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79"/>
        <w:gridCol w:w="9831"/>
      </w:tblGrid>
      <w:tr w:rsidR="00BB35BF" w:rsidRPr="00932A9A" w:rsidTr="00020EC0">
        <w:trPr>
          <w:tblCellSpacing w:w="15" w:type="dxa"/>
        </w:trPr>
        <w:tc>
          <w:tcPr>
            <w:tcW w:w="474" w:type="pct"/>
            <w:shd w:val="clear" w:color="auto" w:fill="A41E1C"/>
            <w:vAlign w:val="center"/>
          </w:tcPr>
          <w:p w:rsidR="00BB35BF" w:rsidRDefault="00BB35BF" w:rsidP="00020EC0">
            <w:pPr>
              <w:pStyle w:val="NASLOVZLATO"/>
            </w:pPr>
            <w:r>
              <w:rPr>
                <w:lang w:val="en-US" w:eastAsia="en-US"/>
              </w:rPr>
              <w:drawing>
                <wp:inline distT="0" distB="0" distL="0" distR="0" wp14:anchorId="23C2B690" wp14:editId="7FE27F2F">
                  <wp:extent cx="523875" cy="561975"/>
                  <wp:effectExtent l="0" t="0" r="9525" b="9525"/>
                  <wp:docPr id="2" name="Picture 2"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0" w:type="pct"/>
            <w:shd w:val="clear" w:color="auto" w:fill="A41E1C"/>
            <w:vAlign w:val="center"/>
            <w:hideMark/>
          </w:tcPr>
          <w:p w:rsidR="00BB35BF" w:rsidRDefault="00BB35BF" w:rsidP="00020EC0">
            <w:pPr>
              <w:pStyle w:val="NASLOVZLATO"/>
            </w:pPr>
            <w:r>
              <w:t>ПРАВИЛНИК</w:t>
            </w:r>
          </w:p>
          <w:p w:rsidR="00BB35BF" w:rsidRPr="000D3D80" w:rsidRDefault="00BB35BF" w:rsidP="00020EC0">
            <w:pPr>
              <w:jc w:val="center"/>
              <w:rPr>
                <w:rFonts w:ascii="Arial" w:hAnsi="Arial" w:cs="Arial"/>
                <w:b/>
                <w:bCs/>
                <w:noProof/>
                <w:color w:val="FFFFFF"/>
                <w:kern w:val="28"/>
                <w:sz w:val="24"/>
                <w:szCs w:val="24"/>
                <w:lang w:val="sr-Latn-RS" w:eastAsia="sr-Latn-RS"/>
              </w:rPr>
            </w:pPr>
            <w:r>
              <w:rPr>
                <w:rFonts w:ascii="Arial" w:hAnsi="Arial" w:cs="Arial"/>
                <w:b/>
                <w:bCs/>
                <w:noProof/>
                <w:color w:val="FFFFFF"/>
                <w:kern w:val="28"/>
                <w:sz w:val="24"/>
                <w:szCs w:val="24"/>
                <w:lang w:val="sr-Latn-RS" w:eastAsia="sr-Latn-RS"/>
              </w:rPr>
              <w:t>О</w:t>
            </w:r>
            <w:r w:rsidRPr="00BB35BF">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ДОПУНАМА</w:t>
            </w:r>
            <w:r w:rsidRPr="00BB35BF">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ПРАВИЛНИКА</w:t>
            </w:r>
            <w:r w:rsidRPr="00BB35BF">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О</w:t>
            </w:r>
            <w:r w:rsidRPr="00BB35BF">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ПРОГРАМУ</w:t>
            </w:r>
            <w:r w:rsidRPr="00BB35BF">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НАСТАВЕ</w:t>
            </w:r>
            <w:r w:rsidRPr="00BB35BF">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И</w:t>
            </w:r>
            <w:r w:rsidRPr="00BB35BF">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УЧЕЊА</w:t>
            </w:r>
            <w:r w:rsidRPr="00BB35BF">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ЗА</w:t>
            </w:r>
            <w:r w:rsidRPr="00BB35BF">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ТРЕЋИ</w:t>
            </w:r>
            <w:r w:rsidRPr="00BB35BF">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РАЗРЕД</w:t>
            </w:r>
            <w:r w:rsidRPr="00BB35BF">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ОСНОВНОГ</w:t>
            </w:r>
            <w:r w:rsidRPr="00BB35BF">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ОБРАЗОВАЊА</w:t>
            </w:r>
            <w:r w:rsidRPr="00BB35BF">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И</w:t>
            </w:r>
            <w:r w:rsidRPr="00BB35BF">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ВАСПИТАЊА</w:t>
            </w:r>
          </w:p>
          <w:p w:rsidR="00BB35BF" w:rsidRPr="00215591" w:rsidRDefault="00BB35BF" w:rsidP="00020EC0">
            <w:pPr>
              <w:pStyle w:val="podnaslovpropisa"/>
              <w:rPr>
                <w:lang w:val="en-US"/>
              </w:rPr>
            </w:pPr>
            <w:r w:rsidRPr="00D5247D">
              <w:t xml:space="preserve">("Сл. гласник РС - Просветни гласник", бр. </w:t>
            </w:r>
            <w:r>
              <w:t>1/2020</w:t>
            </w:r>
            <w:r w:rsidRPr="00D5247D">
              <w:t>)</w:t>
            </w:r>
          </w:p>
        </w:tc>
      </w:tr>
    </w:tbl>
    <w:p w:rsidR="00BB35BF" w:rsidRDefault="00BB35BF" w:rsidP="00BB35BF">
      <w:pPr>
        <w:pStyle w:val="BodyText"/>
        <w:ind w:left="0" w:firstLine="0"/>
        <w:jc w:val="left"/>
        <w:rPr>
          <w:sz w:val="20"/>
        </w:rPr>
      </w:pPr>
    </w:p>
    <w:p w:rsidR="00D76B85" w:rsidRDefault="00D76B85">
      <w:pPr>
        <w:pStyle w:val="BodyText"/>
        <w:ind w:left="0" w:firstLine="0"/>
        <w:jc w:val="left"/>
        <w:rPr>
          <w:sz w:val="20"/>
        </w:rPr>
      </w:pPr>
    </w:p>
    <w:p w:rsidR="00D76B85" w:rsidRDefault="00D76B85">
      <w:pPr>
        <w:pStyle w:val="BodyText"/>
        <w:ind w:left="0" w:firstLine="0"/>
        <w:jc w:val="left"/>
        <w:rPr>
          <w:sz w:val="20"/>
        </w:rPr>
      </w:pPr>
    </w:p>
    <w:p w:rsidR="00D76B85" w:rsidRDefault="00D76B85">
      <w:pPr>
        <w:pStyle w:val="BodyText"/>
        <w:ind w:left="0" w:firstLine="0"/>
        <w:jc w:val="left"/>
        <w:rPr>
          <w:sz w:val="20"/>
        </w:rPr>
      </w:pPr>
    </w:p>
    <w:p w:rsidR="00D76B85" w:rsidRDefault="00D76B85">
      <w:pPr>
        <w:pStyle w:val="BodyText"/>
        <w:spacing w:before="11"/>
        <w:ind w:left="0" w:firstLine="0"/>
        <w:jc w:val="left"/>
      </w:pPr>
    </w:p>
    <w:p w:rsidR="00D76B85" w:rsidRDefault="00BB35BF">
      <w:pPr>
        <w:pStyle w:val="BodyText"/>
        <w:spacing w:line="232" w:lineRule="auto"/>
        <w:ind w:right="279"/>
        <w:jc w:val="left"/>
      </w:pPr>
      <w:bookmarkStart w:id="0" w:name="1_Правилник_о_допунама_Правилника_о_прог"/>
      <w:bookmarkEnd w:id="0"/>
      <w:r>
        <w:t>На основу члана 67. ст. 1. и 4. Закона о основама система образовања и васпитања („Службени гласник РС”, бр. 88/17, 27/18 – др. закон и 10/19),</w:t>
      </w:r>
    </w:p>
    <w:p w:rsidR="00D76B85" w:rsidRDefault="00BB35BF">
      <w:pPr>
        <w:pStyle w:val="BodyText"/>
        <w:spacing w:before="143"/>
        <w:ind w:left="517" w:firstLine="0"/>
        <w:jc w:val="left"/>
      </w:pPr>
      <w:r>
        <w:t>Министар просвете, науке и технолошког развоја доноси</w:t>
      </w:r>
    </w:p>
    <w:p w:rsidR="00D76B85" w:rsidRDefault="00D76B85">
      <w:pPr>
        <w:pStyle w:val="BodyText"/>
        <w:ind w:left="0" w:firstLine="0"/>
        <w:jc w:val="left"/>
        <w:rPr>
          <w:sz w:val="16"/>
        </w:rPr>
      </w:pPr>
    </w:p>
    <w:p w:rsidR="00D76B85" w:rsidRDefault="00BB35BF">
      <w:pPr>
        <w:spacing w:before="1"/>
        <w:ind w:left="659" w:right="627"/>
        <w:jc w:val="center"/>
        <w:rPr>
          <w:b/>
          <w:sz w:val="20"/>
        </w:rPr>
      </w:pPr>
      <w:r>
        <w:rPr>
          <w:b/>
          <w:sz w:val="20"/>
        </w:rPr>
        <w:t>П</w:t>
      </w:r>
      <w:r>
        <w:rPr>
          <w:b/>
          <w:sz w:val="20"/>
        </w:rPr>
        <w:t xml:space="preserve">РАВИЛНИК </w:t>
      </w:r>
    </w:p>
    <w:p w:rsidR="00D76B85" w:rsidRDefault="00BB35BF">
      <w:pPr>
        <w:spacing w:before="66"/>
        <w:ind w:left="659" w:right="659"/>
        <w:jc w:val="center"/>
        <w:rPr>
          <w:b/>
          <w:sz w:val="20"/>
        </w:rPr>
      </w:pPr>
      <w:r>
        <w:rPr>
          <w:b/>
          <w:sz w:val="20"/>
        </w:rPr>
        <w:t>o допунама Правилника о програму наставе и учења за трећи разред основног образовања и васпитања</w:t>
      </w:r>
    </w:p>
    <w:p w:rsidR="00D76B85" w:rsidRDefault="00BB35BF">
      <w:pPr>
        <w:pStyle w:val="BodyText"/>
        <w:spacing w:before="159" w:line="203" w:lineRule="exact"/>
        <w:ind w:left="659" w:right="659" w:firstLine="0"/>
        <w:jc w:val="center"/>
      </w:pPr>
      <w:r>
        <w:t>Члан 1.</w:t>
      </w:r>
    </w:p>
    <w:p w:rsidR="00D76B85" w:rsidRDefault="00BB35BF">
      <w:pPr>
        <w:pStyle w:val="BodyText"/>
        <w:spacing w:before="2" w:line="232" w:lineRule="auto"/>
        <w:ind w:right="118"/>
      </w:pPr>
      <w:r>
        <w:t>У Правилнику о програму наставе и учења за трећи разред основног образовања и васпитања („Службени гласник РС – Просветни гласник”, број 5/19) у делу: „3. ОБАВЕЗНИ ПРЕДМЕТИ” после програма предмета: „СРПСКИ ЈЕЗИК”, додају се програми предмета:</w:t>
      </w:r>
    </w:p>
    <w:p w:rsidR="00D76B85" w:rsidRDefault="00BB35BF">
      <w:pPr>
        <w:pStyle w:val="BodyText"/>
        <w:spacing w:line="197" w:lineRule="exact"/>
        <w:ind w:firstLine="0"/>
        <w:jc w:val="left"/>
      </w:pPr>
      <w:r>
        <w:t>„МАТЕРЊИ ЈЕЗ</w:t>
      </w:r>
      <w:r>
        <w:t>ИК”, и то: „АЛБАНСКИ ЈЕЗИК, БОСАНСКИ ЈЕЗИК, МАЂАРСКИ ЈЕЗИК, РУМУНСКИ ЈЕЗИК, РУСИНСКИ ЈЕЗИК и</w:t>
      </w:r>
    </w:p>
    <w:p w:rsidR="00D76B85" w:rsidRDefault="00BB35BF">
      <w:pPr>
        <w:pStyle w:val="BodyText"/>
        <w:spacing w:line="200" w:lineRule="exact"/>
        <w:ind w:firstLine="0"/>
        <w:jc w:val="left"/>
      </w:pPr>
      <w:r>
        <w:t>СЛОВАЧКИ ЈЕЗИК”, који су одштампани уз овај правилник и чине његов саставни део.</w:t>
      </w:r>
    </w:p>
    <w:p w:rsidR="00D76B85" w:rsidRDefault="00BB35BF">
      <w:pPr>
        <w:pStyle w:val="BodyText"/>
        <w:spacing w:before="1" w:line="232" w:lineRule="auto"/>
        <w:ind w:right="118"/>
      </w:pPr>
      <w:r>
        <w:t xml:space="preserve">У делу: „4. ИЗБОРНИ </w:t>
      </w:r>
      <w:r>
        <w:rPr>
          <w:spacing w:val="-4"/>
        </w:rPr>
        <w:t xml:space="preserve">ПРОГРАМИ” </w:t>
      </w:r>
      <w:r>
        <w:t xml:space="preserve">после програма: </w:t>
      </w:r>
      <w:r>
        <w:rPr>
          <w:spacing w:val="-4"/>
        </w:rPr>
        <w:t xml:space="preserve">„ГРАЂАНСКО ВАСПИТАЊЕ”, </w:t>
      </w:r>
      <w:r>
        <w:t>додају се про</w:t>
      </w:r>
      <w:r>
        <w:t xml:space="preserve">грами: „МАТЕРЊИ ЈЕЗИК/ ГОВОР </w:t>
      </w:r>
      <w:r>
        <w:rPr>
          <w:spacing w:val="-5"/>
        </w:rPr>
        <w:t xml:space="preserve">СА </w:t>
      </w:r>
      <w:r>
        <w:t xml:space="preserve">ЕЛЕМЕНТИМА НАЦИОНАЛНЕ </w:t>
      </w:r>
      <w:r>
        <w:rPr>
          <w:spacing w:val="-4"/>
        </w:rPr>
        <w:t xml:space="preserve">КУЛТУРЕ”, </w:t>
      </w:r>
      <w:r>
        <w:t xml:space="preserve">и то: „БОСАНСКИ ЈЕЗИК </w:t>
      </w:r>
      <w:r>
        <w:rPr>
          <w:spacing w:val="-5"/>
        </w:rPr>
        <w:t xml:space="preserve">СА </w:t>
      </w:r>
      <w:r>
        <w:t xml:space="preserve">ЕЛЕМЕНТИМА НАЦИОНАЛНЕ </w:t>
      </w:r>
      <w:r>
        <w:rPr>
          <w:spacing w:val="-4"/>
        </w:rPr>
        <w:t xml:space="preserve">КУЛТУРЕ, </w:t>
      </w:r>
      <w:r>
        <w:rPr>
          <w:spacing w:val="-6"/>
        </w:rPr>
        <w:t xml:space="preserve">БУЊЕВАЧКИ </w:t>
      </w:r>
      <w:r>
        <w:t xml:space="preserve">ЈЕЗИК </w:t>
      </w:r>
      <w:r>
        <w:rPr>
          <w:spacing w:val="-5"/>
        </w:rPr>
        <w:t xml:space="preserve">СА </w:t>
      </w:r>
      <w:r>
        <w:t xml:space="preserve">ЕЛЕМЕНТИМА НАЦИОНАЛНЕ </w:t>
      </w:r>
      <w:r>
        <w:rPr>
          <w:spacing w:val="-4"/>
        </w:rPr>
        <w:t xml:space="preserve">КУЛТУРЕ, </w:t>
      </w:r>
      <w:r>
        <w:t xml:space="preserve">МАЂАРСКИ ЈЕЗИК </w:t>
      </w:r>
      <w:r>
        <w:rPr>
          <w:spacing w:val="-5"/>
        </w:rPr>
        <w:t xml:space="preserve">СА </w:t>
      </w:r>
      <w:r>
        <w:t xml:space="preserve">ЕЛЕМЕНТИМА НАЦИОНАЛНЕ </w:t>
      </w:r>
      <w:r>
        <w:rPr>
          <w:spacing w:val="-7"/>
        </w:rPr>
        <w:t xml:space="preserve">КУЛ- </w:t>
      </w:r>
      <w:r>
        <w:t xml:space="preserve">ТУРЕ, РОМСКИ ЈЕЗИК </w:t>
      </w:r>
      <w:r>
        <w:rPr>
          <w:spacing w:val="-5"/>
        </w:rPr>
        <w:t xml:space="preserve">СА </w:t>
      </w:r>
      <w:r>
        <w:t>ЕЛЕМЕНТИМА НАЦИОНАЛ</w:t>
      </w:r>
      <w:r>
        <w:t xml:space="preserve">НЕ </w:t>
      </w:r>
      <w:r>
        <w:rPr>
          <w:spacing w:val="-4"/>
        </w:rPr>
        <w:t xml:space="preserve">КУЛТУРЕ, </w:t>
      </w:r>
      <w:r>
        <w:t xml:space="preserve">РУМУНСКИ ЈЕЗИК </w:t>
      </w:r>
      <w:r>
        <w:rPr>
          <w:spacing w:val="-5"/>
        </w:rPr>
        <w:t xml:space="preserve">СА </w:t>
      </w:r>
      <w:r>
        <w:t xml:space="preserve">ЕЛЕМЕНТИМА НАЦИОНАЛНЕ </w:t>
      </w:r>
      <w:r>
        <w:rPr>
          <w:spacing w:val="-4"/>
        </w:rPr>
        <w:t xml:space="preserve">КУЛТУРЕ, </w:t>
      </w:r>
      <w:r>
        <w:t xml:space="preserve">РУСИНСКИ ЈЕЗИК </w:t>
      </w:r>
      <w:r>
        <w:rPr>
          <w:spacing w:val="-5"/>
        </w:rPr>
        <w:t xml:space="preserve">СА </w:t>
      </w:r>
      <w:r>
        <w:t xml:space="preserve">ЕЛЕМЕНТИМА НАЦИОНАЛНЕ </w:t>
      </w:r>
      <w:r>
        <w:rPr>
          <w:spacing w:val="-4"/>
        </w:rPr>
        <w:t xml:space="preserve">КУЛТУРЕ, </w:t>
      </w:r>
      <w:r>
        <w:rPr>
          <w:spacing w:val="-6"/>
        </w:rPr>
        <w:t xml:space="preserve">СЛОВАЧКИ </w:t>
      </w:r>
      <w:r>
        <w:t xml:space="preserve">ЈЕЗИК </w:t>
      </w:r>
      <w:r>
        <w:rPr>
          <w:spacing w:val="-5"/>
        </w:rPr>
        <w:t xml:space="preserve">СА </w:t>
      </w:r>
      <w:r>
        <w:t xml:space="preserve">ЕЛЕМЕНТИМА НАЦИОНАЛ- НЕ </w:t>
      </w:r>
      <w:r>
        <w:rPr>
          <w:spacing w:val="-4"/>
        </w:rPr>
        <w:t xml:space="preserve">КУЛТУРЕ, СЛОВЕНАЧКИ </w:t>
      </w:r>
      <w:r>
        <w:t xml:space="preserve">ЈЕЗИК </w:t>
      </w:r>
      <w:r>
        <w:rPr>
          <w:spacing w:val="-5"/>
        </w:rPr>
        <w:t xml:space="preserve">СА </w:t>
      </w:r>
      <w:r>
        <w:t xml:space="preserve">ЕЛЕМЕНТИМА НАЦИОНАЛНЕ </w:t>
      </w:r>
      <w:r>
        <w:rPr>
          <w:spacing w:val="-4"/>
        </w:rPr>
        <w:t xml:space="preserve">КУЛТУРЕ, </w:t>
      </w:r>
      <w:r>
        <w:rPr>
          <w:spacing w:val="-3"/>
        </w:rPr>
        <w:t xml:space="preserve">УКРАЈИНСКИ </w:t>
      </w:r>
      <w:r>
        <w:t xml:space="preserve">ЈЕЗИК </w:t>
      </w:r>
      <w:r>
        <w:rPr>
          <w:spacing w:val="-5"/>
        </w:rPr>
        <w:t xml:space="preserve">СА </w:t>
      </w:r>
      <w:r>
        <w:t>ЕЛЕМЕНТИМА НА-</w:t>
      </w:r>
    </w:p>
    <w:p w:rsidR="00D76B85" w:rsidRDefault="00BB35BF">
      <w:pPr>
        <w:pStyle w:val="BodyText"/>
        <w:spacing w:line="232" w:lineRule="auto"/>
        <w:ind w:right="279" w:firstLine="0"/>
        <w:jc w:val="left"/>
      </w:pPr>
      <w:r>
        <w:t xml:space="preserve">ЦИОНАЛНЕ </w:t>
      </w:r>
      <w:r>
        <w:rPr>
          <w:spacing w:val="-5"/>
        </w:rPr>
        <w:t xml:space="preserve">КУЛТУРЕ </w:t>
      </w:r>
      <w:r>
        <w:t xml:space="preserve">и ЧЕШКИ ЈЕЗИК </w:t>
      </w:r>
      <w:r>
        <w:rPr>
          <w:spacing w:val="-5"/>
        </w:rPr>
        <w:t xml:space="preserve">СА </w:t>
      </w:r>
      <w:r>
        <w:t xml:space="preserve">ЕЛЕМЕНТИМА НАЦИОНАЛНЕ </w:t>
      </w:r>
      <w:r>
        <w:rPr>
          <w:spacing w:val="-4"/>
        </w:rPr>
        <w:t xml:space="preserve">КУЛТУРЕ, </w:t>
      </w:r>
      <w:r>
        <w:rPr>
          <w:spacing w:val="-3"/>
        </w:rPr>
        <w:t xml:space="preserve">који </w:t>
      </w:r>
      <w:r>
        <w:t>су одштампани уз овај правилник и чине његов саставни</w:t>
      </w:r>
      <w:r>
        <w:rPr>
          <w:spacing w:val="-1"/>
        </w:rPr>
        <w:t xml:space="preserve"> </w:t>
      </w:r>
      <w:r>
        <w:t>део.</w:t>
      </w:r>
    </w:p>
    <w:p w:rsidR="00D76B85" w:rsidRDefault="00BB35BF">
      <w:pPr>
        <w:pStyle w:val="BodyText"/>
        <w:spacing w:before="159" w:line="203" w:lineRule="exact"/>
        <w:ind w:left="659" w:right="659" w:firstLine="0"/>
        <w:jc w:val="center"/>
      </w:pPr>
      <w:r>
        <w:t>Члан 2.</w:t>
      </w:r>
    </w:p>
    <w:p w:rsidR="00D76B85" w:rsidRDefault="00BB35BF">
      <w:pPr>
        <w:pStyle w:val="BodyText"/>
        <w:spacing w:before="1" w:line="232" w:lineRule="auto"/>
        <w:ind w:right="117"/>
        <w:jc w:val="left"/>
      </w:pPr>
      <w:r>
        <w:t>Овај</w:t>
      </w:r>
      <w:r>
        <w:rPr>
          <w:spacing w:val="-5"/>
        </w:rPr>
        <w:t xml:space="preserve"> </w:t>
      </w:r>
      <w:r>
        <w:t>правилник</w:t>
      </w:r>
      <w:r>
        <w:rPr>
          <w:spacing w:val="-5"/>
        </w:rPr>
        <w:t xml:space="preserve"> </w:t>
      </w:r>
      <w:r>
        <w:t>ступа</w:t>
      </w:r>
      <w:r>
        <w:rPr>
          <w:spacing w:val="-5"/>
        </w:rPr>
        <w:t xml:space="preserve"> </w:t>
      </w:r>
      <w:r>
        <w:t>на</w:t>
      </w:r>
      <w:r>
        <w:rPr>
          <w:spacing w:val="-5"/>
        </w:rPr>
        <w:t xml:space="preserve"> </w:t>
      </w:r>
      <w:r>
        <w:t>снагу</w:t>
      </w:r>
      <w:r>
        <w:rPr>
          <w:spacing w:val="-5"/>
        </w:rPr>
        <w:t xml:space="preserve"> </w:t>
      </w:r>
      <w:r>
        <w:t>осмог</w:t>
      </w:r>
      <w:r>
        <w:rPr>
          <w:spacing w:val="-5"/>
        </w:rPr>
        <w:t xml:space="preserve"> </w:t>
      </w:r>
      <w:r>
        <w:t>дана</w:t>
      </w:r>
      <w:r>
        <w:rPr>
          <w:spacing w:val="-5"/>
        </w:rPr>
        <w:t xml:space="preserve"> </w:t>
      </w:r>
      <w:r>
        <w:rPr>
          <w:spacing w:val="-3"/>
        </w:rPr>
        <w:t>од</w:t>
      </w:r>
      <w:r>
        <w:rPr>
          <w:spacing w:val="-5"/>
        </w:rPr>
        <w:t xml:space="preserve"> </w:t>
      </w:r>
      <w:r>
        <w:t>дана</w:t>
      </w:r>
      <w:r>
        <w:rPr>
          <w:spacing w:val="-5"/>
        </w:rPr>
        <w:t xml:space="preserve"> </w:t>
      </w:r>
      <w:r>
        <w:t>објављивања</w:t>
      </w:r>
      <w:r>
        <w:rPr>
          <w:spacing w:val="-5"/>
        </w:rPr>
        <w:t xml:space="preserve"> </w:t>
      </w:r>
      <w:r>
        <w:t>у</w:t>
      </w:r>
      <w:r>
        <w:rPr>
          <w:spacing w:val="-5"/>
        </w:rPr>
        <w:t xml:space="preserve"> </w:t>
      </w:r>
      <w:r>
        <w:t>„Службеном</w:t>
      </w:r>
      <w:r>
        <w:rPr>
          <w:spacing w:val="-5"/>
        </w:rPr>
        <w:t xml:space="preserve"> </w:t>
      </w:r>
      <w:r>
        <w:rPr>
          <w:spacing w:val="-3"/>
        </w:rPr>
        <w:t>гласнику</w:t>
      </w:r>
      <w:r>
        <w:rPr>
          <w:spacing w:val="-5"/>
        </w:rPr>
        <w:t xml:space="preserve"> </w:t>
      </w:r>
      <w:r>
        <w:t>Републике</w:t>
      </w:r>
      <w:r>
        <w:rPr>
          <w:spacing w:val="-5"/>
        </w:rPr>
        <w:t xml:space="preserve"> </w:t>
      </w:r>
      <w:r>
        <w:t>Србије</w:t>
      </w:r>
      <w:r>
        <w:rPr>
          <w:spacing w:val="-5"/>
        </w:rPr>
        <w:t xml:space="preserve"> </w:t>
      </w:r>
      <w:r>
        <w:t>–</w:t>
      </w:r>
      <w:r>
        <w:rPr>
          <w:spacing w:val="-5"/>
        </w:rPr>
        <w:t xml:space="preserve"> </w:t>
      </w:r>
      <w:r>
        <w:t>Просветном</w:t>
      </w:r>
      <w:r>
        <w:rPr>
          <w:spacing w:val="-5"/>
        </w:rPr>
        <w:t xml:space="preserve"> </w:t>
      </w:r>
      <w:r>
        <w:t xml:space="preserve">гласнику”, а примењује се почев </w:t>
      </w:r>
      <w:r>
        <w:rPr>
          <w:spacing w:val="-3"/>
        </w:rPr>
        <w:t xml:space="preserve">од школске </w:t>
      </w:r>
      <w:r>
        <w:t>2020/2021.</w:t>
      </w:r>
      <w:r>
        <w:rPr>
          <w:spacing w:val="2"/>
        </w:rPr>
        <w:t xml:space="preserve"> </w:t>
      </w:r>
      <w:r>
        <w:t>године.</w:t>
      </w:r>
    </w:p>
    <w:p w:rsidR="00D76B85" w:rsidRDefault="00D76B85">
      <w:pPr>
        <w:pStyle w:val="BodyText"/>
        <w:ind w:left="0" w:firstLine="0"/>
        <w:jc w:val="left"/>
        <w:rPr>
          <w:sz w:val="20"/>
        </w:rPr>
      </w:pPr>
    </w:p>
    <w:p w:rsidR="00D76B85" w:rsidRDefault="00BB35BF">
      <w:pPr>
        <w:pStyle w:val="Heading1"/>
        <w:spacing w:before="170"/>
      </w:pPr>
      <w:r>
        <w:t>Назив предмета: МАТЕРЊИ ЈЕЗИК</w:t>
      </w:r>
    </w:p>
    <w:p w:rsidR="00D76B85" w:rsidRDefault="00D76B85">
      <w:pPr>
        <w:pStyle w:val="BodyText"/>
        <w:ind w:left="0" w:firstLine="0"/>
        <w:jc w:val="left"/>
        <w:rPr>
          <w:b/>
          <w:sz w:val="24"/>
        </w:rPr>
      </w:pPr>
    </w:p>
    <w:p w:rsidR="00D76B85" w:rsidRDefault="00BB35BF">
      <w:pPr>
        <w:pStyle w:val="BodyText"/>
        <w:ind w:left="659" w:right="659" w:firstLine="0"/>
        <w:jc w:val="center"/>
      </w:pPr>
      <w:r>
        <w:t>АЛБАНСКИ ЈЕЗИК</w:t>
      </w:r>
    </w:p>
    <w:p w:rsidR="00D76B85" w:rsidRDefault="00D76B85">
      <w:pPr>
        <w:pStyle w:val="BodyText"/>
        <w:ind w:left="0" w:firstLine="0"/>
        <w:jc w:val="left"/>
        <w:rPr>
          <w:sz w:val="23"/>
        </w:rPr>
      </w:pPr>
    </w:p>
    <w:p w:rsidR="00D76B85" w:rsidRDefault="00BB35BF">
      <w:pPr>
        <w:tabs>
          <w:tab w:val="left" w:pos="1707"/>
        </w:tabs>
        <w:ind w:left="177"/>
        <w:rPr>
          <w:b/>
          <w:sz w:val="14"/>
        </w:rPr>
      </w:pPr>
      <w:r>
        <w:rPr>
          <w:sz w:val="14"/>
        </w:rPr>
        <w:t>Emërtimi i lëndës</w:t>
      </w:r>
      <w:r>
        <w:rPr>
          <w:sz w:val="14"/>
        </w:rPr>
        <w:tab/>
      </w:r>
      <w:r>
        <w:rPr>
          <w:b/>
          <w:sz w:val="14"/>
        </w:rPr>
        <w:t>Plani dhe programi mësimor gjuha dhe letërsia</w:t>
      </w:r>
      <w:r>
        <w:rPr>
          <w:b/>
          <w:spacing w:val="-6"/>
          <w:sz w:val="14"/>
        </w:rPr>
        <w:t xml:space="preserve"> </w:t>
      </w:r>
      <w:r>
        <w:rPr>
          <w:b/>
          <w:sz w:val="14"/>
        </w:rPr>
        <w:t>shqipe</w:t>
      </w:r>
    </w:p>
    <w:p w:rsidR="00D76B85" w:rsidRDefault="00BB35BF">
      <w:pPr>
        <w:tabs>
          <w:tab w:val="left" w:pos="1707"/>
        </w:tabs>
        <w:spacing w:before="50"/>
        <w:ind w:left="1707" w:right="183" w:hanging="1531"/>
        <w:jc w:val="both"/>
        <w:rPr>
          <w:sz w:val="14"/>
        </w:rPr>
      </w:pPr>
      <w:r>
        <w:rPr>
          <w:sz w:val="14"/>
        </w:rPr>
        <w:t>Qëllimi</w:t>
      </w:r>
      <w:r>
        <w:rPr>
          <w:sz w:val="14"/>
        </w:rPr>
        <w:tab/>
      </w:r>
      <w:r>
        <w:rPr>
          <w:sz w:val="14"/>
        </w:rPr>
        <w:t>Qëllimi i mësimit të Gjuhës dhe Letërsisë shqipe është që të përvetësojnë rregullat themelore të gjuhës letrare standarde shqipe me qëllim të përdorimit të drejtë në të folur, në të shkruar dhe gjatë të shprehurit në komunikim; kultivimi i vetëdijes mbi rë</w:t>
      </w:r>
      <w:r>
        <w:rPr>
          <w:sz w:val="14"/>
        </w:rPr>
        <w:t>ndësinë e rolit të gjuhës në ruajtjen e identitetit kombëtar; aftësimin e nxënësit për të komentuar pjesë të zgjedhura letrare dhe vepra të zgjedhura artistike nga letërsia shqipe dhe trashëgimia botërore, me qëllim të kul- tivimit të traditës dhe kulturës</w:t>
      </w:r>
      <w:r>
        <w:rPr>
          <w:sz w:val="14"/>
        </w:rPr>
        <w:t xml:space="preserve"> së popullit shqiptar; zhvillimin</w:t>
      </w:r>
      <w:r>
        <w:rPr>
          <w:spacing w:val="-4"/>
          <w:sz w:val="14"/>
        </w:rPr>
        <w:t xml:space="preserve"> </w:t>
      </w:r>
      <w:r>
        <w:rPr>
          <w:sz w:val="14"/>
        </w:rPr>
        <w:t>interkulturor.</w:t>
      </w:r>
    </w:p>
    <w:p w:rsidR="00D76B85" w:rsidRDefault="00BB35BF">
      <w:pPr>
        <w:tabs>
          <w:tab w:val="left" w:pos="1707"/>
        </w:tabs>
        <w:spacing w:before="46"/>
        <w:ind w:left="177"/>
        <w:rPr>
          <w:b/>
          <w:sz w:val="14"/>
        </w:rPr>
      </w:pPr>
      <w:r>
        <w:rPr>
          <w:sz w:val="14"/>
        </w:rPr>
        <w:t>Klasa</w:t>
      </w:r>
      <w:r>
        <w:rPr>
          <w:sz w:val="14"/>
        </w:rPr>
        <w:tab/>
      </w:r>
      <w:r>
        <w:rPr>
          <w:b/>
          <w:sz w:val="14"/>
        </w:rPr>
        <w:t>E</w:t>
      </w:r>
      <w:r>
        <w:rPr>
          <w:b/>
          <w:spacing w:val="-3"/>
          <w:sz w:val="14"/>
        </w:rPr>
        <w:t xml:space="preserve"> Tretë</w:t>
      </w:r>
    </w:p>
    <w:p w:rsidR="00D76B85" w:rsidRDefault="00BB35BF">
      <w:pPr>
        <w:tabs>
          <w:tab w:val="left" w:pos="1707"/>
        </w:tabs>
        <w:spacing w:before="50"/>
        <w:ind w:left="177"/>
        <w:rPr>
          <w:b/>
          <w:sz w:val="14"/>
        </w:rPr>
      </w:pPr>
      <w:r>
        <w:rPr>
          <w:sz w:val="14"/>
        </w:rPr>
        <w:t>Fondi javor</w:t>
      </w:r>
      <w:r>
        <w:rPr>
          <w:spacing w:val="-3"/>
          <w:sz w:val="14"/>
        </w:rPr>
        <w:t xml:space="preserve"> </w:t>
      </w:r>
      <w:r>
        <w:rPr>
          <w:sz w:val="14"/>
        </w:rPr>
        <w:t>i</w:t>
      </w:r>
      <w:r>
        <w:rPr>
          <w:spacing w:val="-1"/>
          <w:sz w:val="14"/>
        </w:rPr>
        <w:t xml:space="preserve"> </w:t>
      </w:r>
      <w:r>
        <w:rPr>
          <w:sz w:val="14"/>
        </w:rPr>
        <w:t>orëve</w:t>
      </w:r>
      <w:r>
        <w:rPr>
          <w:sz w:val="14"/>
        </w:rPr>
        <w:tab/>
      </w:r>
      <w:r>
        <w:rPr>
          <w:b/>
          <w:sz w:val="14"/>
        </w:rPr>
        <w:t>5 orë</w:t>
      </w:r>
    </w:p>
    <w:p w:rsidR="00D76B85" w:rsidRDefault="00BB35BF">
      <w:pPr>
        <w:tabs>
          <w:tab w:val="left" w:pos="1707"/>
        </w:tabs>
        <w:spacing w:before="49"/>
        <w:ind w:left="177"/>
        <w:rPr>
          <w:b/>
          <w:sz w:val="14"/>
        </w:rPr>
      </w:pPr>
      <w:r>
        <w:rPr>
          <w:sz w:val="14"/>
        </w:rPr>
        <w:t>Fondi vjetor</w:t>
      </w:r>
      <w:r>
        <w:rPr>
          <w:spacing w:val="-3"/>
          <w:sz w:val="14"/>
        </w:rPr>
        <w:t xml:space="preserve"> </w:t>
      </w:r>
      <w:r>
        <w:rPr>
          <w:sz w:val="14"/>
        </w:rPr>
        <w:t>i</w:t>
      </w:r>
      <w:r>
        <w:rPr>
          <w:spacing w:val="-1"/>
          <w:sz w:val="14"/>
        </w:rPr>
        <w:t xml:space="preserve"> </w:t>
      </w:r>
      <w:r>
        <w:rPr>
          <w:sz w:val="14"/>
        </w:rPr>
        <w:t>orëve</w:t>
      </w:r>
      <w:r>
        <w:rPr>
          <w:sz w:val="14"/>
        </w:rPr>
        <w:tab/>
      </w:r>
      <w:r>
        <w:rPr>
          <w:b/>
          <w:sz w:val="14"/>
        </w:rPr>
        <w:t>180 orë</w:t>
      </w:r>
    </w:p>
    <w:p w:rsidR="00D76B85" w:rsidRDefault="00D76B85">
      <w:pPr>
        <w:pStyle w:val="BodyText"/>
        <w:spacing w:before="3"/>
        <w:ind w:left="0" w:firstLine="0"/>
        <w:jc w:val="left"/>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5"/>
        <w:gridCol w:w="2267"/>
        <w:gridCol w:w="3741"/>
      </w:tblGrid>
      <w:tr w:rsidR="00D76B85">
        <w:trPr>
          <w:trHeight w:val="518"/>
        </w:trPr>
        <w:tc>
          <w:tcPr>
            <w:tcW w:w="4535" w:type="dxa"/>
            <w:shd w:val="clear" w:color="auto" w:fill="E6E7E8"/>
          </w:tcPr>
          <w:p w:rsidR="00D76B85" w:rsidRDefault="00BB35BF">
            <w:pPr>
              <w:pStyle w:val="TableParagraph"/>
              <w:spacing w:before="16" w:line="161" w:lineRule="exact"/>
              <w:ind w:left="238" w:right="228"/>
              <w:jc w:val="center"/>
              <w:rPr>
                <w:b/>
                <w:sz w:val="14"/>
              </w:rPr>
            </w:pPr>
            <w:r>
              <w:rPr>
                <w:b/>
                <w:sz w:val="14"/>
              </w:rPr>
              <w:t>Rezultatet</w:t>
            </w:r>
          </w:p>
          <w:p w:rsidR="00D76B85" w:rsidRDefault="00BB35BF">
            <w:pPr>
              <w:pStyle w:val="TableParagraph"/>
              <w:spacing w:line="161" w:lineRule="exact"/>
              <w:ind w:left="239" w:right="228"/>
              <w:jc w:val="center"/>
              <w:rPr>
                <w:sz w:val="14"/>
              </w:rPr>
            </w:pPr>
            <w:r>
              <w:rPr>
                <w:sz w:val="14"/>
              </w:rPr>
              <w:t>Pas mbarimit të temës/fushës së njohurive nxënësi të jetë në gjendje që:</w:t>
            </w:r>
          </w:p>
        </w:tc>
        <w:tc>
          <w:tcPr>
            <w:tcW w:w="2267" w:type="dxa"/>
            <w:shd w:val="clear" w:color="auto" w:fill="E6E7E8"/>
          </w:tcPr>
          <w:p w:rsidR="00D76B85" w:rsidRDefault="00BB35BF">
            <w:pPr>
              <w:pStyle w:val="TableParagraph"/>
              <w:spacing w:before="16" w:line="161" w:lineRule="exact"/>
              <w:ind w:left="74" w:right="60"/>
              <w:jc w:val="center"/>
              <w:rPr>
                <w:b/>
                <w:sz w:val="14"/>
              </w:rPr>
            </w:pPr>
            <w:r>
              <w:rPr>
                <w:b/>
                <w:sz w:val="14"/>
              </w:rPr>
              <w:t>TEMAT</w:t>
            </w:r>
          </w:p>
          <w:p w:rsidR="00D76B85" w:rsidRDefault="00BB35BF">
            <w:pPr>
              <w:pStyle w:val="TableParagraph"/>
              <w:ind w:left="74" w:right="62"/>
              <w:jc w:val="center"/>
              <w:rPr>
                <w:b/>
                <w:sz w:val="14"/>
              </w:rPr>
            </w:pPr>
            <w:r>
              <w:rPr>
                <w:b/>
                <w:sz w:val="14"/>
              </w:rPr>
              <w:t>dhe nocionet bazë të përmbajtjes së programit</w:t>
            </w:r>
          </w:p>
        </w:tc>
        <w:tc>
          <w:tcPr>
            <w:tcW w:w="3741" w:type="dxa"/>
            <w:shd w:val="clear" w:color="auto" w:fill="E6E7E8"/>
          </w:tcPr>
          <w:p w:rsidR="00D76B85" w:rsidRDefault="00BB35BF">
            <w:pPr>
              <w:pStyle w:val="TableParagraph"/>
              <w:spacing w:before="18"/>
              <w:ind w:left="849" w:right="829"/>
              <w:jc w:val="center"/>
              <w:rPr>
                <w:sz w:val="14"/>
              </w:rPr>
            </w:pPr>
            <w:r>
              <w:rPr>
                <w:sz w:val="14"/>
              </w:rPr>
              <w:t>PËRMBAJTA</w:t>
            </w:r>
          </w:p>
        </w:tc>
      </w:tr>
      <w:tr w:rsidR="00D76B85">
        <w:trPr>
          <w:trHeight w:val="181"/>
        </w:trPr>
        <w:tc>
          <w:tcPr>
            <w:tcW w:w="4535" w:type="dxa"/>
            <w:tcBorders>
              <w:bottom w:val="nil"/>
            </w:tcBorders>
          </w:tcPr>
          <w:p w:rsidR="00D76B85" w:rsidRDefault="00BB35BF">
            <w:pPr>
              <w:pStyle w:val="TableParagraph"/>
              <w:spacing w:before="18" w:line="144" w:lineRule="exact"/>
              <w:ind w:left="56"/>
              <w:rPr>
                <w:sz w:val="14"/>
              </w:rPr>
            </w:pPr>
            <w:r>
              <w:rPr>
                <w:sz w:val="14"/>
              </w:rPr>
              <w:t>− Përdor drejt gjuhën standarde gjatë folurit;</w:t>
            </w:r>
          </w:p>
        </w:tc>
        <w:tc>
          <w:tcPr>
            <w:tcW w:w="2267" w:type="dxa"/>
            <w:tcBorders>
              <w:bottom w:val="nil"/>
            </w:tcBorders>
          </w:tcPr>
          <w:p w:rsidR="00D76B85" w:rsidRDefault="00BB35BF">
            <w:pPr>
              <w:pStyle w:val="TableParagraph"/>
              <w:spacing w:before="16" w:line="146" w:lineRule="exact"/>
              <w:ind w:left="73" w:right="62"/>
              <w:jc w:val="center"/>
              <w:rPr>
                <w:b/>
                <w:sz w:val="14"/>
              </w:rPr>
            </w:pPr>
            <w:r>
              <w:rPr>
                <w:b/>
                <w:sz w:val="14"/>
              </w:rPr>
              <w:t>Gramatika</w:t>
            </w:r>
          </w:p>
        </w:tc>
        <w:tc>
          <w:tcPr>
            <w:tcW w:w="3741" w:type="dxa"/>
            <w:tcBorders>
              <w:bottom w:val="nil"/>
            </w:tcBorders>
          </w:tcPr>
          <w:p w:rsidR="00D76B85" w:rsidRDefault="00BB35BF">
            <w:pPr>
              <w:pStyle w:val="TableParagraph"/>
              <w:spacing w:before="18" w:line="143" w:lineRule="exact"/>
              <w:rPr>
                <w:sz w:val="14"/>
              </w:rPr>
            </w:pPr>
            <w:r>
              <w:rPr>
                <w:sz w:val="14"/>
              </w:rPr>
              <w:t>Fjalia;</w:t>
            </w:r>
          </w:p>
        </w:tc>
      </w:tr>
      <w:tr w:rsidR="00D76B85">
        <w:trPr>
          <w:trHeight w:val="160"/>
        </w:trPr>
        <w:tc>
          <w:tcPr>
            <w:tcW w:w="4535" w:type="dxa"/>
            <w:tcBorders>
              <w:top w:val="nil"/>
              <w:bottom w:val="nil"/>
            </w:tcBorders>
          </w:tcPr>
          <w:p w:rsidR="00D76B85" w:rsidRDefault="00BB35BF">
            <w:pPr>
              <w:pStyle w:val="TableParagraph"/>
              <w:spacing w:line="140" w:lineRule="exact"/>
              <w:ind w:left="56"/>
              <w:rPr>
                <w:sz w:val="14"/>
              </w:rPr>
            </w:pPr>
            <w:r>
              <w:rPr>
                <w:sz w:val="14"/>
              </w:rPr>
              <w:t>− Kupton dhe zbaton në komunikim karakteristikat e gjuhës së folur;</w:t>
            </w:r>
          </w:p>
        </w:tc>
        <w:tc>
          <w:tcPr>
            <w:tcW w:w="2267" w:type="dxa"/>
            <w:tcBorders>
              <w:top w:val="nil"/>
              <w:bottom w:val="nil"/>
            </w:tcBorders>
          </w:tcPr>
          <w:p w:rsidR="00D76B85" w:rsidRDefault="00D76B85">
            <w:pPr>
              <w:pStyle w:val="TableParagraph"/>
              <w:ind w:left="0"/>
              <w:rPr>
                <w:sz w:val="10"/>
              </w:rPr>
            </w:pPr>
          </w:p>
        </w:tc>
        <w:tc>
          <w:tcPr>
            <w:tcW w:w="3741" w:type="dxa"/>
            <w:tcBorders>
              <w:top w:val="nil"/>
              <w:bottom w:val="nil"/>
            </w:tcBorders>
          </w:tcPr>
          <w:p w:rsidR="00D76B85" w:rsidRDefault="00BB35BF">
            <w:pPr>
              <w:pStyle w:val="TableParagraph"/>
              <w:spacing w:line="140" w:lineRule="exact"/>
              <w:rPr>
                <w:sz w:val="14"/>
              </w:rPr>
            </w:pPr>
            <w:r>
              <w:rPr>
                <w:sz w:val="14"/>
              </w:rPr>
              <w:t>Llojet e fjalisë;</w:t>
            </w:r>
          </w:p>
        </w:tc>
      </w:tr>
      <w:tr w:rsidR="00D76B85">
        <w:trPr>
          <w:trHeight w:val="160"/>
        </w:trPr>
        <w:tc>
          <w:tcPr>
            <w:tcW w:w="4535" w:type="dxa"/>
            <w:tcBorders>
              <w:top w:val="nil"/>
              <w:bottom w:val="nil"/>
            </w:tcBorders>
          </w:tcPr>
          <w:p w:rsidR="00D76B85" w:rsidRDefault="00BB35BF">
            <w:pPr>
              <w:pStyle w:val="TableParagraph"/>
              <w:spacing w:line="140" w:lineRule="exact"/>
              <w:ind w:left="56"/>
              <w:rPr>
                <w:sz w:val="14"/>
              </w:rPr>
            </w:pPr>
            <w:r>
              <w:rPr>
                <w:sz w:val="14"/>
              </w:rPr>
              <w:t>− Dallon klasat e fjalëve, kategoritë e tyre gramatikore dhe i përdor në trajtën</w:t>
            </w:r>
          </w:p>
        </w:tc>
        <w:tc>
          <w:tcPr>
            <w:tcW w:w="2267" w:type="dxa"/>
            <w:tcBorders>
              <w:top w:val="nil"/>
              <w:bottom w:val="nil"/>
            </w:tcBorders>
          </w:tcPr>
          <w:p w:rsidR="00D76B85" w:rsidRDefault="00D76B85">
            <w:pPr>
              <w:pStyle w:val="TableParagraph"/>
              <w:ind w:left="0"/>
              <w:rPr>
                <w:sz w:val="10"/>
              </w:rPr>
            </w:pPr>
          </w:p>
        </w:tc>
        <w:tc>
          <w:tcPr>
            <w:tcW w:w="3741" w:type="dxa"/>
            <w:tcBorders>
              <w:top w:val="nil"/>
              <w:bottom w:val="nil"/>
            </w:tcBorders>
          </w:tcPr>
          <w:p w:rsidR="00D76B85" w:rsidRDefault="00BB35BF">
            <w:pPr>
              <w:pStyle w:val="TableParagraph"/>
              <w:spacing w:line="140" w:lineRule="exact"/>
              <w:rPr>
                <w:sz w:val="14"/>
              </w:rPr>
            </w:pPr>
            <w:r>
              <w:rPr>
                <w:sz w:val="14"/>
              </w:rPr>
              <w:t>Shenjat e pikësimit (Drejtshkrim)</w:t>
            </w:r>
          </w:p>
        </w:tc>
      </w:tr>
      <w:tr w:rsidR="00D76B85">
        <w:trPr>
          <w:trHeight w:val="160"/>
        </w:trPr>
        <w:tc>
          <w:tcPr>
            <w:tcW w:w="4535" w:type="dxa"/>
            <w:tcBorders>
              <w:top w:val="nil"/>
              <w:bottom w:val="nil"/>
            </w:tcBorders>
          </w:tcPr>
          <w:p w:rsidR="00D76B85" w:rsidRDefault="00BB35BF">
            <w:pPr>
              <w:pStyle w:val="TableParagraph"/>
              <w:spacing w:line="140" w:lineRule="exact"/>
              <w:ind w:left="56"/>
              <w:rPr>
                <w:sz w:val="14"/>
              </w:rPr>
            </w:pPr>
            <w:r>
              <w:rPr>
                <w:sz w:val="14"/>
              </w:rPr>
              <w:t>e duhur gjatë komunikimit;</w:t>
            </w:r>
          </w:p>
        </w:tc>
        <w:tc>
          <w:tcPr>
            <w:tcW w:w="2267" w:type="dxa"/>
            <w:tcBorders>
              <w:top w:val="nil"/>
              <w:bottom w:val="nil"/>
            </w:tcBorders>
          </w:tcPr>
          <w:p w:rsidR="00D76B85" w:rsidRDefault="00D76B85">
            <w:pPr>
              <w:pStyle w:val="TableParagraph"/>
              <w:ind w:left="0"/>
              <w:rPr>
                <w:sz w:val="10"/>
              </w:rPr>
            </w:pPr>
          </w:p>
        </w:tc>
        <w:tc>
          <w:tcPr>
            <w:tcW w:w="3741" w:type="dxa"/>
            <w:tcBorders>
              <w:top w:val="nil"/>
              <w:bottom w:val="nil"/>
            </w:tcBorders>
          </w:tcPr>
          <w:p w:rsidR="00D76B85" w:rsidRDefault="00BB35BF">
            <w:pPr>
              <w:pStyle w:val="TableParagraph"/>
              <w:spacing w:line="140" w:lineRule="exact"/>
              <w:rPr>
                <w:sz w:val="14"/>
              </w:rPr>
            </w:pPr>
            <w:r>
              <w:rPr>
                <w:sz w:val="14"/>
              </w:rPr>
              <w:t>Fajlitë pohore dhe mohore;</w:t>
            </w:r>
          </w:p>
        </w:tc>
      </w:tr>
      <w:tr w:rsidR="00D76B85">
        <w:trPr>
          <w:trHeight w:val="160"/>
        </w:trPr>
        <w:tc>
          <w:tcPr>
            <w:tcW w:w="4535" w:type="dxa"/>
            <w:tcBorders>
              <w:top w:val="nil"/>
              <w:bottom w:val="nil"/>
            </w:tcBorders>
          </w:tcPr>
          <w:p w:rsidR="00D76B85" w:rsidRDefault="00BB35BF">
            <w:pPr>
              <w:pStyle w:val="TableParagraph"/>
              <w:spacing w:line="140" w:lineRule="exact"/>
              <w:ind w:left="56"/>
              <w:rPr>
                <w:sz w:val="14"/>
              </w:rPr>
            </w:pPr>
            <w:r>
              <w:rPr>
                <w:sz w:val="14"/>
              </w:rPr>
              <w:t>− Përdor gjuhën standarde, njeh dialektet e pjesë të tjera të leksikut dhe</w:t>
            </w:r>
          </w:p>
        </w:tc>
        <w:tc>
          <w:tcPr>
            <w:tcW w:w="2267" w:type="dxa"/>
            <w:tcBorders>
              <w:top w:val="nil"/>
              <w:bottom w:val="nil"/>
            </w:tcBorders>
          </w:tcPr>
          <w:p w:rsidR="00D76B85" w:rsidRDefault="00D76B85">
            <w:pPr>
              <w:pStyle w:val="TableParagraph"/>
              <w:ind w:left="0"/>
              <w:rPr>
                <w:sz w:val="10"/>
              </w:rPr>
            </w:pPr>
          </w:p>
        </w:tc>
        <w:tc>
          <w:tcPr>
            <w:tcW w:w="3741" w:type="dxa"/>
            <w:tcBorders>
              <w:top w:val="nil"/>
              <w:bottom w:val="nil"/>
            </w:tcBorders>
          </w:tcPr>
          <w:p w:rsidR="00D76B85" w:rsidRDefault="00BB35BF">
            <w:pPr>
              <w:pStyle w:val="TableParagraph"/>
              <w:spacing w:line="140" w:lineRule="exact"/>
              <w:rPr>
                <w:sz w:val="14"/>
              </w:rPr>
            </w:pPr>
            <w:r>
              <w:rPr>
                <w:sz w:val="14"/>
              </w:rPr>
              <w:t>Fjalia e thjeshtë;</w:t>
            </w:r>
          </w:p>
        </w:tc>
      </w:tr>
      <w:tr w:rsidR="00D76B85">
        <w:trPr>
          <w:trHeight w:val="160"/>
        </w:trPr>
        <w:tc>
          <w:tcPr>
            <w:tcW w:w="4535" w:type="dxa"/>
            <w:tcBorders>
              <w:top w:val="nil"/>
              <w:bottom w:val="nil"/>
            </w:tcBorders>
          </w:tcPr>
          <w:p w:rsidR="00D76B85" w:rsidRDefault="00BB35BF">
            <w:pPr>
              <w:pStyle w:val="TableParagraph"/>
              <w:spacing w:line="140" w:lineRule="exact"/>
              <w:ind w:left="56"/>
              <w:rPr>
                <w:sz w:val="14"/>
              </w:rPr>
            </w:pPr>
            <w:r>
              <w:rPr>
                <w:sz w:val="14"/>
              </w:rPr>
              <w:t>respekton diversitetin gjuhësor;</w:t>
            </w:r>
          </w:p>
        </w:tc>
        <w:tc>
          <w:tcPr>
            <w:tcW w:w="2267" w:type="dxa"/>
            <w:tcBorders>
              <w:top w:val="nil"/>
              <w:bottom w:val="nil"/>
            </w:tcBorders>
          </w:tcPr>
          <w:p w:rsidR="00D76B85" w:rsidRDefault="00D76B85">
            <w:pPr>
              <w:pStyle w:val="TableParagraph"/>
              <w:ind w:left="0"/>
              <w:rPr>
                <w:sz w:val="10"/>
              </w:rPr>
            </w:pPr>
          </w:p>
        </w:tc>
        <w:tc>
          <w:tcPr>
            <w:tcW w:w="3741" w:type="dxa"/>
            <w:tcBorders>
              <w:top w:val="nil"/>
              <w:bottom w:val="nil"/>
            </w:tcBorders>
          </w:tcPr>
          <w:p w:rsidR="00D76B85" w:rsidRDefault="00BB35BF">
            <w:pPr>
              <w:pStyle w:val="TableParagraph"/>
              <w:spacing w:line="140" w:lineRule="exact"/>
              <w:rPr>
                <w:sz w:val="14"/>
              </w:rPr>
            </w:pPr>
            <w:r>
              <w:rPr>
                <w:sz w:val="14"/>
              </w:rPr>
              <w:t>Pesa kryesore dhe plotësues e fjalisë;</w:t>
            </w:r>
          </w:p>
        </w:tc>
      </w:tr>
      <w:tr w:rsidR="00D76B85">
        <w:trPr>
          <w:trHeight w:val="160"/>
        </w:trPr>
        <w:tc>
          <w:tcPr>
            <w:tcW w:w="4535" w:type="dxa"/>
            <w:tcBorders>
              <w:top w:val="nil"/>
              <w:bottom w:val="nil"/>
            </w:tcBorders>
          </w:tcPr>
          <w:p w:rsidR="00D76B85" w:rsidRDefault="00BB35BF">
            <w:pPr>
              <w:pStyle w:val="TableParagraph"/>
              <w:spacing w:line="140" w:lineRule="exact"/>
              <w:ind w:left="56"/>
              <w:rPr>
                <w:sz w:val="14"/>
              </w:rPr>
            </w:pPr>
            <w:r>
              <w:rPr>
                <w:sz w:val="14"/>
              </w:rPr>
              <w:t>− Dallon dhe formon fjali të thjeshta dëftore dhe pyetëse, duke respektuar</w:t>
            </w:r>
          </w:p>
        </w:tc>
        <w:tc>
          <w:tcPr>
            <w:tcW w:w="2267" w:type="dxa"/>
            <w:tcBorders>
              <w:top w:val="nil"/>
              <w:bottom w:val="nil"/>
            </w:tcBorders>
          </w:tcPr>
          <w:p w:rsidR="00D76B85" w:rsidRDefault="00D76B85">
            <w:pPr>
              <w:pStyle w:val="TableParagraph"/>
              <w:ind w:left="0"/>
              <w:rPr>
                <w:sz w:val="10"/>
              </w:rPr>
            </w:pPr>
          </w:p>
        </w:tc>
        <w:tc>
          <w:tcPr>
            <w:tcW w:w="3741" w:type="dxa"/>
            <w:tcBorders>
              <w:top w:val="nil"/>
              <w:bottom w:val="nil"/>
            </w:tcBorders>
          </w:tcPr>
          <w:p w:rsidR="00D76B85" w:rsidRDefault="00BB35BF">
            <w:pPr>
              <w:pStyle w:val="TableParagraph"/>
              <w:spacing w:line="140" w:lineRule="exact"/>
              <w:rPr>
                <w:sz w:val="14"/>
              </w:rPr>
            </w:pPr>
            <w:r>
              <w:rPr>
                <w:sz w:val="14"/>
              </w:rPr>
              <w:t>Emri</w:t>
            </w:r>
          </w:p>
        </w:tc>
      </w:tr>
      <w:tr w:rsidR="00D76B85">
        <w:trPr>
          <w:trHeight w:val="178"/>
        </w:trPr>
        <w:tc>
          <w:tcPr>
            <w:tcW w:w="4535" w:type="dxa"/>
            <w:tcBorders>
              <w:top w:val="nil"/>
            </w:tcBorders>
          </w:tcPr>
          <w:p w:rsidR="00D76B85" w:rsidRDefault="00BB35BF">
            <w:pPr>
              <w:pStyle w:val="TableParagraph"/>
              <w:spacing w:line="157" w:lineRule="exact"/>
              <w:ind w:left="56"/>
              <w:rPr>
                <w:sz w:val="14"/>
              </w:rPr>
            </w:pPr>
            <w:r>
              <w:rPr>
                <w:sz w:val="14"/>
              </w:rPr>
              <w:t>shenjat e pikësimit;</w:t>
            </w:r>
          </w:p>
        </w:tc>
        <w:tc>
          <w:tcPr>
            <w:tcW w:w="2267" w:type="dxa"/>
            <w:tcBorders>
              <w:top w:val="nil"/>
            </w:tcBorders>
          </w:tcPr>
          <w:p w:rsidR="00D76B85" w:rsidRDefault="00D76B85">
            <w:pPr>
              <w:pStyle w:val="TableParagraph"/>
              <w:ind w:left="0"/>
              <w:rPr>
                <w:sz w:val="12"/>
              </w:rPr>
            </w:pPr>
          </w:p>
        </w:tc>
        <w:tc>
          <w:tcPr>
            <w:tcW w:w="3741" w:type="dxa"/>
            <w:tcBorders>
              <w:top w:val="nil"/>
            </w:tcBorders>
          </w:tcPr>
          <w:p w:rsidR="00D76B85" w:rsidRDefault="00BB35BF">
            <w:pPr>
              <w:pStyle w:val="TableParagraph"/>
              <w:spacing w:line="158" w:lineRule="exact"/>
              <w:rPr>
                <w:sz w:val="14"/>
              </w:rPr>
            </w:pPr>
            <w:r>
              <w:rPr>
                <w:sz w:val="14"/>
              </w:rPr>
              <w:t>Mbiemri</w:t>
            </w:r>
          </w:p>
        </w:tc>
      </w:tr>
    </w:tbl>
    <w:p w:rsidR="00D76B85" w:rsidRDefault="00D76B85">
      <w:pPr>
        <w:spacing w:line="158" w:lineRule="exact"/>
        <w:rPr>
          <w:sz w:val="14"/>
        </w:rPr>
        <w:sectPr w:rsidR="00D76B85" w:rsidSect="00BB35BF">
          <w:footerReference w:type="default" r:id="rId8"/>
          <w:type w:val="continuous"/>
          <w:pgSz w:w="11910" w:h="15780"/>
          <w:pgMar w:top="1480" w:right="560" w:bottom="280" w:left="560" w:header="720" w:footer="51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5"/>
        <w:gridCol w:w="2267"/>
        <w:gridCol w:w="3741"/>
      </w:tblGrid>
      <w:tr w:rsidR="00D76B85">
        <w:trPr>
          <w:trHeight w:val="1640"/>
        </w:trPr>
        <w:tc>
          <w:tcPr>
            <w:tcW w:w="4535" w:type="dxa"/>
          </w:tcPr>
          <w:p w:rsidR="00D76B85" w:rsidRDefault="00BB35BF">
            <w:pPr>
              <w:pStyle w:val="TableParagraph"/>
              <w:numPr>
                <w:ilvl w:val="0"/>
                <w:numId w:val="86"/>
              </w:numPr>
              <w:tabs>
                <w:tab w:val="left" w:pos="171"/>
              </w:tabs>
              <w:spacing w:before="18" w:line="161" w:lineRule="exact"/>
              <w:rPr>
                <w:sz w:val="14"/>
              </w:rPr>
            </w:pPr>
            <w:r>
              <w:rPr>
                <w:sz w:val="14"/>
              </w:rPr>
              <w:lastRenderedPageBreak/>
              <w:t>Dallon emra njerëzish, sendesh dhe kafshësh në numrin njëjës dhe</w:t>
            </w:r>
            <w:r>
              <w:rPr>
                <w:spacing w:val="-15"/>
                <w:sz w:val="14"/>
              </w:rPr>
              <w:t xml:space="preserve"> </w:t>
            </w:r>
            <w:r>
              <w:rPr>
                <w:sz w:val="14"/>
              </w:rPr>
              <w:t>shumës;</w:t>
            </w:r>
          </w:p>
          <w:p w:rsidR="00D76B85" w:rsidRDefault="00BB35BF">
            <w:pPr>
              <w:pStyle w:val="TableParagraph"/>
              <w:numPr>
                <w:ilvl w:val="0"/>
                <w:numId w:val="86"/>
              </w:numPr>
              <w:tabs>
                <w:tab w:val="left" w:pos="171"/>
              </w:tabs>
              <w:spacing w:line="160" w:lineRule="exact"/>
              <w:rPr>
                <w:sz w:val="14"/>
              </w:rPr>
            </w:pPr>
            <w:r>
              <w:rPr>
                <w:sz w:val="14"/>
              </w:rPr>
              <w:t>Zgjedhon folje të rregullta në kohën e tashme, sipas modeleve të</w:t>
            </w:r>
            <w:r>
              <w:rPr>
                <w:spacing w:val="-10"/>
                <w:sz w:val="14"/>
              </w:rPr>
              <w:t xml:space="preserve"> </w:t>
            </w:r>
            <w:r>
              <w:rPr>
                <w:sz w:val="14"/>
              </w:rPr>
              <w:t>dhëna;</w:t>
            </w:r>
          </w:p>
          <w:p w:rsidR="00D76B85" w:rsidRDefault="00BB35BF">
            <w:pPr>
              <w:pStyle w:val="TableParagraph"/>
              <w:numPr>
                <w:ilvl w:val="0"/>
                <w:numId w:val="86"/>
              </w:numPr>
              <w:tabs>
                <w:tab w:val="left" w:pos="171"/>
              </w:tabs>
              <w:spacing w:line="161" w:lineRule="exact"/>
              <w:rPr>
                <w:sz w:val="14"/>
              </w:rPr>
            </w:pPr>
            <w:r>
              <w:rPr>
                <w:sz w:val="14"/>
              </w:rPr>
              <w:t>Dallon mbiemrin si fjalë që tregon cilësi të</w:t>
            </w:r>
            <w:r>
              <w:rPr>
                <w:spacing w:val="-4"/>
                <w:sz w:val="14"/>
              </w:rPr>
              <w:t xml:space="preserve"> </w:t>
            </w:r>
            <w:r>
              <w:rPr>
                <w:sz w:val="14"/>
              </w:rPr>
              <w:t>emrit.</w:t>
            </w:r>
          </w:p>
        </w:tc>
        <w:tc>
          <w:tcPr>
            <w:tcW w:w="2267" w:type="dxa"/>
          </w:tcPr>
          <w:p w:rsidR="00D76B85" w:rsidRDefault="00D76B85">
            <w:pPr>
              <w:pStyle w:val="TableParagraph"/>
              <w:ind w:left="0"/>
              <w:rPr>
                <w:sz w:val="14"/>
              </w:rPr>
            </w:pPr>
          </w:p>
        </w:tc>
        <w:tc>
          <w:tcPr>
            <w:tcW w:w="3741" w:type="dxa"/>
          </w:tcPr>
          <w:p w:rsidR="00D76B85" w:rsidRDefault="00BB35BF">
            <w:pPr>
              <w:pStyle w:val="TableParagraph"/>
              <w:spacing w:before="18"/>
              <w:ind w:right="3210"/>
              <w:rPr>
                <w:sz w:val="14"/>
              </w:rPr>
            </w:pPr>
            <w:r>
              <w:rPr>
                <w:sz w:val="14"/>
              </w:rPr>
              <w:t>Përemri Folja</w:t>
            </w:r>
          </w:p>
          <w:p w:rsidR="00D76B85" w:rsidRDefault="00BB35BF">
            <w:pPr>
              <w:pStyle w:val="TableParagraph"/>
              <w:spacing w:line="159" w:lineRule="exact"/>
              <w:rPr>
                <w:sz w:val="14"/>
              </w:rPr>
            </w:pPr>
            <w:r>
              <w:rPr>
                <w:sz w:val="14"/>
              </w:rPr>
              <w:t>Folja në kohën e tashme</w:t>
            </w:r>
          </w:p>
          <w:p w:rsidR="00D76B85" w:rsidRDefault="00BB35BF">
            <w:pPr>
              <w:pStyle w:val="TableParagraph"/>
              <w:ind w:right="1367"/>
              <w:rPr>
                <w:sz w:val="14"/>
              </w:rPr>
            </w:pPr>
            <w:r>
              <w:rPr>
                <w:sz w:val="14"/>
              </w:rPr>
              <w:t>Drejtshkrimi i foljeve në kohën e tashme Folja në kohën e ardhme</w:t>
            </w:r>
          </w:p>
          <w:p w:rsidR="00D76B85" w:rsidRDefault="00BB35BF">
            <w:pPr>
              <w:pStyle w:val="TableParagraph"/>
              <w:ind w:right="1344"/>
              <w:rPr>
                <w:sz w:val="14"/>
              </w:rPr>
            </w:pPr>
            <w:r>
              <w:rPr>
                <w:sz w:val="14"/>
              </w:rPr>
              <w:t>Drejtshkrimi i foljeve në kohën e ardhme Folja në kohën e kryer</w:t>
            </w:r>
          </w:p>
          <w:p w:rsidR="00D76B85" w:rsidRDefault="00BB35BF">
            <w:pPr>
              <w:pStyle w:val="TableParagraph"/>
              <w:ind w:right="2569"/>
              <w:rPr>
                <w:sz w:val="14"/>
              </w:rPr>
            </w:pPr>
            <w:r>
              <w:rPr>
                <w:sz w:val="14"/>
              </w:rPr>
              <w:t xml:space="preserve">Folja </w:t>
            </w:r>
            <w:r>
              <w:rPr>
                <w:i/>
                <w:sz w:val="14"/>
              </w:rPr>
              <w:t xml:space="preserve">jam </w:t>
            </w:r>
            <w:r>
              <w:rPr>
                <w:sz w:val="14"/>
              </w:rPr>
              <w:t xml:space="preserve">dhe </w:t>
            </w:r>
            <w:r>
              <w:rPr>
                <w:i/>
                <w:sz w:val="14"/>
              </w:rPr>
              <w:t xml:space="preserve">kam; </w:t>
            </w:r>
            <w:r>
              <w:rPr>
                <w:sz w:val="14"/>
              </w:rPr>
              <w:t>Antonimet Sinonimet</w:t>
            </w:r>
          </w:p>
        </w:tc>
      </w:tr>
      <w:tr w:rsidR="00D76B85">
        <w:trPr>
          <w:trHeight w:val="5960"/>
        </w:trPr>
        <w:tc>
          <w:tcPr>
            <w:tcW w:w="4535" w:type="dxa"/>
            <w:vMerge w:val="restart"/>
          </w:tcPr>
          <w:p w:rsidR="00D76B85" w:rsidRDefault="00BB35BF">
            <w:pPr>
              <w:pStyle w:val="TableParagraph"/>
              <w:numPr>
                <w:ilvl w:val="0"/>
                <w:numId w:val="85"/>
              </w:numPr>
              <w:tabs>
                <w:tab w:val="left" w:pos="171"/>
              </w:tabs>
              <w:spacing w:before="18"/>
              <w:ind w:right="237" w:firstLine="0"/>
              <w:rPr>
                <w:sz w:val="14"/>
              </w:rPr>
            </w:pPr>
            <w:r>
              <w:rPr>
                <w:sz w:val="14"/>
              </w:rPr>
              <w:t>Dallon llojet letrare:poezinë lirike dhe epike, tregimin, fabulën, përrallën, romanin dhe tekstin</w:t>
            </w:r>
            <w:r>
              <w:rPr>
                <w:spacing w:val="-1"/>
                <w:sz w:val="14"/>
              </w:rPr>
              <w:t xml:space="preserve"> </w:t>
            </w:r>
            <w:r>
              <w:rPr>
                <w:sz w:val="14"/>
              </w:rPr>
              <w:t>dramtik;</w:t>
            </w:r>
          </w:p>
          <w:p w:rsidR="00D76B85" w:rsidRDefault="00BB35BF">
            <w:pPr>
              <w:pStyle w:val="TableParagraph"/>
              <w:numPr>
                <w:ilvl w:val="0"/>
                <w:numId w:val="85"/>
              </w:numPr>
              <w:tabs>
                <w:tab w:val="left" w:pos="171"/>
              </w:tabs>
              <w:spacing w:line="159" w:lineRule="exact"/>
              <w:ind w:firstLine="0"/>
              <w:rPr>
                <w:sz w:val="14"/>
              </w:rPr>
            </w:pPr>
            <w:r>
              <w:rPr>
                <w:sz w:val="14"/>
              </w:rPr>
              <w:t>Interpreton tekste të shkurtra, vargje dhe gj</w:t>
            </w:r>
            <w:r>
              <w:rPr>
                <w:sz w:val="14"/>
              </w:rPr>
              <w:t>ë e</w:t>
            </w:r>
            <w:r>
              <w:rPr>
                <w:spacing w:val="-5"/>
                <w:sz w:val="14"/>
              </w:rPr>
              <w:t xml:space="preserve"> </w:t>
            </w:r>
            <w:r>
              <w:rPr>
                <w:sz w:val="14"/>
              </w:rPr>
              <w:t>gjëza;</w:t>
            </w:r>
          </w:p>
          <w:p w:rsidR="00D76B85" w:rsidRDefault="00BB35BF">
            <w:pPr>
              <w:pStyle w:val="TableParagraph"/>
              <w:numPr>
                <w:ilvl w:val="0"/>
                <w:numId w:val="85"/>
              </w:numPr>
              <w:tabs>
                <w:tab w:val="left" w:pos="169"/>
              </w:tabs>
              <w:spacing w:line="160" w:lineRule="exact"/>
              <w:ind w:left="168" w:hanging="112"/>
              <w:rPr>
                <w:sz w:val="14"/>
              </w:rPr>
            </w:pPr>
            <w:r>
              <w:rPr>
                <w:sz w:val="14"/>
              </w:rPr>
              <w:t>Vëren dallimin ndërmjet përrallës dhe</w:t>
            </w:r>
            <w:r>
              <w:rPr>
                <w:spacing w:val="-2"/>
                <w:sz w:val="14"/>
              </w:rPr>
              <w:t xml:space="preserve"> </w:t>
            </w:r>
            <w:r>
              <w:rPr>
                <w:sz w:val="14"/>
              </w:rPr>
              <w:t>fabulës;</w:t>
            </w:r>
          </w:p>
          <w:p w:rsidR="00D76B85" w:rsidRDefault="00BB35BF">
            <w:pPr>
              <w:pStyle w:val="TableParagraph"/>
              <w:numPr>
                <w:ilvl w:val="0"/>
                <w:numId w:val="85"/>
              </w:numPr>
              <w:tabs>
                <w:tab w:val="left" w:pos="169"/>
              </w:tabs>
              <w:ind w:right="638" w:firstLine="0"/>
              <w:rPr>
                <w:sz w:val="14"/>
              </w:rPr>
            </w:pPr>
            <w:r>
              <w:rPr>
                <w:spacing w:val="-4"/>
                <w:sz w:val="14"/>
              </w:rPr>
              <w:t xml:space="preserve">Veçon </w:t>
            </w:r>
            <w:r>
              <w:rPr>
                <w:sz w:val="14"/>
              </w:rPr>
              <w:t>ngjarjen kryesore dhe emëron personazhet kryesore dhe ato ndihmëse;</w:t>
            </w:r>
          </w:p>
          <w:p w:rsidR="00D76B85" w:rsidRDefault="00BB35BF">
            <w:pPr>
              <w:pStyle w:val="TableParagraph"/>
              <w:numPr>
                <w:ilvl w:val="0"/>
                <w:numId w:val="85"/>
              </w:numPr>
              <w:tabs>
                <w:tab w:val="left" w:pos="171"/>
              </w:tabs>
              <w:ind w:right="316" w:firstLine="0"/>
              <w:rPr>
                <w:sz w:val="14"/>
              </w:rPr>
            </w:pPr>
            <w:r>
              <w:rPr>
                <w:sz w:val="14"/>
              </w:rPr>
              <w:t>Dallon vetitë pozitive dhe negative të personazheve në tekstin letrar dhe artistik;</w:t>
            </w:r>
          </w:p>
          <w:p w:rsidR="00D76B85" w:rsidRDefault="00BB35BF">
            <w:pPr>
              <w:pStyle w:val="TableParagraph"/>
              <w:numPr>
                <w:ilvl w:val="0"/>
                <w:numId w:val="85"/>
              </w:numPr>
              <w:tabs>
                <w:tab w:val="left" w:pos="171"/>
              </w:tabs>
              <w:spacing w:line="159" w:lineRule="exact"/>
              <w:ind w:firstLine="0"/>
              <w:rPr>
                <w:sz w:val="14"/>
              </w:rPr>
            </w:pPr>
            <w:r>
              <w:rPr>
                <w:sz w:val="14"/>
              </w:rPr>
              <w:t>Dallon kohën dhe vendin e zhvillimit të ngjarjes në tekstin letrar –</w:t>
            </w:r>
            <w:r>
              <w:rPr>
                <w:spacing w:val="-5"/>
                <w:sz w:val="14"/>
              </w:rPr>
              <w:t xml:space="preserve"> </w:t>
            </w:r>
            <w:r>
              <w:rPr>
                <w:sz w:val="14"/>
              </w:rPr>
              <w:t>artistik;</w:t>
            </w:r>
          </w:p>
          <w:p w:rsidR="00D76B85" w:rsidRDefault="00BB35BF">
            <w:pPr>
              <w:pStyle w:val="TableParagraph"/>
              <w:numPr>
                <w:ilvl w:val="0"/>
                <w:numId w:val="85"/>
              </w:numPr>
              <w:tabs>
                <w:tab w:val="left" w:pos="171"/>
              </w:tabs>
              <w:spacing w:line="160" w:lineRule="exact"/>
              <w:ind w:firstLine="0"/>
              <w:rPr>
                <w:sz w:val="14"/>
              </w:rPr>
            </w:pPr>
            <w:r>
              <w:rPr>
                <w:sz w:val="14"/>
              </w:rPr>
              <w:t>Dallon rimën, vargun dhe strofën në poezinë</w:t>
            </w:r>
            <w:r>
              <w:rPr>
                <w:spacing w:val="-5"/>
                <w:sz w:val="14"/>
              </w:rPr>
              <w:t xml:space="preserve"> </w:t>
            </w:r>
            <w:r>
              <w:rPr>
                <w:sz w:val="14"/>
              </w:rPr>
              <w:t>lirike;</w:t>
            </w:r>
          </w:p>
          <w:p w:rsidR="00D76B85" w:rsidRDefault="00BB35BF">
            <w:pPr>
              <w:pStyle w:val="TableParagraph"/>
              <w:numPr>
                <w:ilvl w:val="0"/>
                <w:numId w:val="85"/>
              </w:numPr>
              <w:tabs>
                <w:tab w:val="left" w:pos="171"/>
              </w:tabs>
              <w:ind w:right="52" w:firstLine="0"/>
              <w:rPr>
                <w:sz w:val="14"/>
              </w:rPr>
            </w:pPr>
            <w:r>
              <w:rPr>
                <w:sz w:val="14"/>
              </w:rPr>
              <w:t>Përcakton lidhjet në mes të ngjarjeve dhe përcakton kronologjinë e ngjarjeve në tekstin letrar – artistik;</w:t>
            </w:r>
          </w:p>
          <w:p w:rsidR="00D76B85" w:rsidRDefault="00BB35BF">
            <w:pPr>
              <w:pStyle w:val="TableParagraph"/>
              <w:numPr>
                <w:ilvl w:val="0"/>
                <w:numId w:val="85"/>
              </w:numPr>
              <w:tabs>
                <w:tab w:val="left" w:pos="171"/>
              </w:tabs>
              <w:ind w:right="250" w:firstLine="0"/>
              <w:rPr>
                <w:sz w:val="14"/>
              </w:rPr>
            </w:pPr>
            <w:r>
              <w:rPr>
                <w:sz w:val="14"/>
              </w:rPr>
              <w:t>Identifikon person</w:t>
            </w:r>
            <w:r>
              <w:rPr>
                <w:sz w:val="14"/>
              </w:rPr>
              <w:t>azhet kryesore të një tregimi, drame, filmi, kënge dhe i analizon duke bërë një listë tiparet e tyre;</w:t>
            </w:r>
          </w:p>
          <w:p w:rsidR="00D76B85" w:rsidRDefault="00BB35BF">
            <w:pPr>
              <w:pStyle w:val="TableParagraph"/>
              <w:numPr>
                <w:ilvl w:val="0"/>
                <w:numId w:val="85"/>
              </w:numPr>
              <w:tabs>
                <w:tab w:val="left" w:pos="171"/>
              </w:tabs>
              <w:ind w:right="488" w:firstLine="0"/>
              <w:rPr>
                <w:sz w:val="14"/>
              </w:rPr>
            </w:pPr>
            <w:r>
              <w:rPr>
                <w:sz w:val="14"/>
              </w:rPr>
              <w:t>Diskuton rreth personazheve, luan rolin e njërit prej personazheve në bashkëveprim me moshatarët;</w:t>
            </w:r>
          </w:p>
          <w:p w:rsidR="00D76B85" w:rsidRDefault="00BB35BF">
            <w:pPr>
              <w:pStyle w:val="TableParagraph"/>
              <w:numPr>
                <w:ilvl w:val="0"/>
                <w:numId w:val="85"/>
              </w:numPr>
              <w:tabs>
                <w:tab w:val="left" w:pos="171"/>
              </w:tabs>
              <w:ind w:right="304" w:firstLine="0"/>
              <w:rPr>
                <w:sz w:val="14"/>
              </w:rPr>
            </w:pPr>
            <w:r>
              <w:rPr>
                <w:sz w:val="14"/>
              </w:rPr>
              <w:t>Lexon tekste letrare dhe joletrare që u përkasin periudhave të ndryshme, tekste klasike dhe bashkëkohore, shqipe dhe</w:t>
            </w:r>
            <w:r>
              <w:rPr>
                <w:spacing w:val="-2"/>
                <w:sz w:val="14"/>
              </w:rPr>
              <w:t xml:space="preserve"> </w:t>
            </w:r>
            <w:r>
              <w:rPr>
                <w:sz w:val="14"/>
              </w:rPr>
              <w:t>botërore;</w:t>
            </w:r>
          </w:p>
          <w:p w:rsidR="00D76B85" w:rsidRDefault="00BB35BF">
            <w:pPr>
              <w:pStyle w:val="TableParagraph"/>
              <w:numPr>
                <w:ilvl w:val="0"/>
                <w:numId w:val="85"/>
              </w:numPr>
              <w:tabs>
                <w:tab w:val="left" w:pos="171"/>
              </w:tabs>
              <w:ind w:right="68" w:firstLine="0"/>
              <w:rPr>
                <w:sz w:val="14"/>
              </w:rPr>
            </w:pPr>
            <w:r>
              <w:rPr>
                <w:sz w:val="14"/>
              </w:rPr>
              <w:t xml:space="preserve">Jep përshtypjet e veta në lidhje me një tekst të shkurtër letrar (poezi, përralla nga folklori, përralla nga autorë të ndryshëm, </w:t>
            </w:r>
            <w:r>
              <w:rPr>
                <w:sz w:val="14"/>
              </w:rPr>
              <w:t>tregime, fabula) dhe joletrar (si p.sh., kalendar, fjalor i</w:t>
            </w:r>
            <w:r>
              <w:rPr>
                <w:spacing w:val="-1"/>
                <w:sz w:val="14"/>
              </w:rPr>
              <w:t xml:space="preserve"> </w:t>
            </w:r>
            <w:r>
              <w:rPr>
                <w:sz w:val="14"/>
              </w:rPr>
              <w:t>thjeshtë);</w:t>
            </w:r>
          </w:p>
          <w:p w:rsidR="00D76B85" w:rsidRDefault="00BB35BF">
            <w:pPr>
              <w:pStyle w:val="TableParagraph"/>
              <w:numPr>
                <w:ilvl w:val="0"/>
                <w:numId w:val="85"/>
              </w:numPr>
              <w:tabs>
                <w:tab w:val="left" w:pos="171"/>
              </w:tabs>
              <w:spacing w:line="158" w:lineRule="exact"/>
              <w:ind w:firstLine="0"/>
              <w:rPr>
                <w:sz w:val="14"/>
              </w:rPr>
            </w:pPr>
            <w:r>
              <w:rPr>
                <w:sz w:val="14"/>
              </w:rPr>
              <w:t>Demonstron kuptimin, interpreton, bën analiza të thjeshta të</w:t>
            </w:r>
            <w:r>
              <w:rPr>
                <w:spacing w:val="-7"/>
                <w:sz w:val="14"/>
              </w:rPr>
              <w:t xml:space="preserve"> </w:t>
            </w:r>
            <w:r>
              <w:rPr>
                <w:sz w:val="14"/>
              </w:rPr>
              <w:t>personazheve;</w:t>
            </w:r>
          </w:p>
          <w:p w:rsidR="00D76B85" w:rsidRDefault="00BB35BF">
            <w:pPr>
              <w:pStyle w:val="TableParagraph"/>
              <w:numPr>
                <w:ilvl w:val="0"/>
                <w:numId w:val="85"/>
              </w:numPr>
              <w:tabs>
                <w:tab w:val="left" w:pos="171"/>
              </w:tabs>
              <w:ind w:right="70" w:firstLine="0"/>
              <w:rPr>
                <w:sz w:val="14"/>
              </w:rPr>
            </w:pPr>
            <w:r>
              <w:rPr>
                <w:sz w:val="14"/>
              </w:rPr>
              <w:t>Bën vlerësimin dhe jep gjykimin për këto tekste (në përputhje me zhvillimin moshor të nxënësve).</w:t>
            </w:r>
          </w:p>
          <w:p w:rsidR="00D76B85" w:rsidRDefault="00BB35BF">
            <w:pPr>
              <w:pStyle w:val="TableParagraph"/>
              <w:numPr>
                <w:ilvl w:val="0"/>
                <w:numId w:val="85"/>
              </w:numPr>
              <w:tabs>
                <w:tab w:val="left" w:pos="171"/>
              </w:tabs>
              <w:spacing w:line="159" w:lineRule="exact"/>
              <w:ind w:firstLine="0"/>
              <w:rPr>
                <w:sz w:val="14"/>
              </w:rPr>
            </w:pPr>
            <w:r>
              <w:rPr>
                <w:sz w:val="14"/>
              </w:rPr>
              <w:t>Lexon rrjedhs</w:t>
            </w:r>
            <w:r>
              <w:rPr>
                <w:sz w:val="14"/>
              </w:rPr>
              <w:t>hëm tekstin duke respektuar intonacionin e</w:t>
            </w:r>
            <w:r>
              <w:rPr>
                <w:spacing w:val="-9"/>
                <w:sz w:val="14"/>
              </w:rPr>
              <w:t xml:space="preserve"> </w:t>
            </w:r>
            <w:r>
              <w:rPr>
                <w:sz w:val="14"/>
              </w:rPr>
              <w:t>fjalisë/vargut;</w:t>
            </w:r>
          </w:p>
          <w:p w:rsidR="00D76B85" w:rsidRDefault="00BB35BF">
            <w:pPr>
              <w:pStyle w:val="TableParagraph"/>
              <w:numPr>
                <w:ilvl w:val="0"/>
                <w:numId w:val="85"/>
              </w:numPr>
              <w:tabs>
                <w:tab w:val="left" w:pos="171"/>
              </w:tabs>
              <w:spacing w:line="160" w:lineRule="exact"/>
              <w:ind w:firstLine="0"/>
              <w:rPr>
                <w:sz w:val="14"/>
              </w:rPr>
            </w:pPr>
            <w:r>
              <w:rPr>
                <w:sz w:val="14"/>
              </w:rPr>
              <w:t>Nënvizon gjatë leximit fjalët kyç dhe pjesët më të</w:t>
            </w:r>
            <w:r>
              <w:rPr>
                <w:spacing w:val="-5"/>
                <w:sz w:val="14"/>
              </w:rPr>
              <w:t xml:space="preserve"> </w:t>
            </w:r>
            <w:r>
              <w:rPr>
                <w:sz w:val="14"/>
              </w:rPr>
              <w:t>rëndësishme;</w:t>
            </w:r>
          </w:p>
          <w:p w:rsidR="00D76B85" w:rsidRDefault="00BB35BF">
            <w:pPr>
              <w:pStyle w:val="TableParagraph"/>
              <w:numPr>
                <w:ilvl w:val="0"/>
                <w:numId w:val="85"/>
              </w:numPr>
              <w:tabs>
                <w:tab w:val="left" w:pos="171"/>
              </w:tabs>
              <w:spacing w:line="160" w:lineRule="exact"/>
              <w:ind w:firstLine="0"/>
              <w:rPr>
                <w:sz w:val="14"/>
              </w:rPr>
            </w:pPr>
            <w:r>
              <w:rPr>
                <w:sz w:val="14"/>
              </w:rPr>
              <w:t>Përshkruan shkurtimisht me fjalët e veta</w:t>
            </w:r>
            <w:r>
              <w:rPr>
                <w:spacing w:val="-6"/>
                <w:sz w:val="14"/>
              </w:rPr>
              <w:t xml:space="preserve"> </w:t>
            </w:r>
            <w:r>
              <w:rPr>
                <w:sz w:val="14"/>
              </w:rPr>
              <w:t>përmbajtjen;</w:t>
            </w:r>
          </w:p>
          <w:p w:rsidR="00D76B85" w:rsidRDefault="00BB35BF">
            <w:pPr>
              <w:pStyle w:val="TableParagraph"/>
              <w:numPr>
                <w:ilvl w:val="0"/>
                <w:numId w:val="85"/>
              </w:numPr>
              <w:tabs>
                <w:tab w:val="left" w:pos="171"/>
              </w:tabs>
              <w:spacing w:line="160" w:lineRule="exact"/>
              <w:ind w:firstLine="0"/>
              <w:rPr>
                <w:sz w:val="14"/>
              </w:rPr>
            </w:pPr>
            <w:r>
              <w:rPr>
                <w:sz w:val="14"/>
              </w:rPr>
              <w:t>Lexon me saktësi e intonacion</w:t>
            </w:r>
            <w:r>
              <w:rPr>
                <w:spacing w:val="-2"/>
                <w:sz w:val="14"/>
              </w:rPr>
              <w:t xml:space="preserve"> </w:t>
            </w:r>
            <w:r>
              <w:rPr>
                <w:sz w:val="14"/>
              </w:rPr>
              <w:t>pjesën;</w:t>
            </w:r>
          </w:p>
          <w:p w:rsidR="00D76B85" w:rsidRDefault="00BB35BF">
            <w:pPr>
              <w:pStyle w:val="TableParagraph"/>
              <w:numPr>
                <w:ilvl w:val="0"/>
                <w:numId w:val="85"/>
              </w:numPr>
              <w:tabs>
                <w:tab w:val="left" w:pos="171"/>
              </w:tabs>
              <w:spacing w:line="160" w:lineRule="exact"/>
              <w:ind w:firstLine="0"/>
              <w:rPr>
                <w:sz w:val="14"/>
              </w:rPr>
            </w:pPr>
            <w:r>
              <w:rPr>
                <w:sz w:val="14"/>
              </w:rPr>
              <w:t>Përdor strategjitë e duhura për të lexuar tekste të</w:t>
            </w:r>
            <w:r>
              <w:rPr>
                <w:spacing w:val="-6"/>
                <w:sz w:val="14"/>
              </w:rPr>
              <w:t xml:space="preserve"> </w:t>
            </w:r>
            <w:r>
              <w:rPr>
                <w:sz w:val="14"/>
              </w:rPr>
              <w:t>thjeshta;</w:t>
            </w:r>
          </w:p>
          <w:p w:rsidR="00D76B85" w:rsidRDefault="00BB35BF">
            <w:pPr>
              <w:pStyle w:val="TableParagraph"/>
              <w:numPr>
                <w:ilvl w:val="0"/>
                <w:numId w:val="85"/>
              </w:numPr>
              <w:tabs>
                <w:tab w:val="left" w:pos="171"/>
              </w:tabs>
              <w:spacing w:line="160" w:lineRule="exact"/>
              <w:ind w:firstLine="0"/>
              <w:rPr>
                <w:sz w:val="14"/>
              </w:rPr>
            </w:pPr>
            <w:r>
              <w:rPr>
                <w:sz w:val="14"/>
              </w:rPr>
              <w:t>Lexon duke i respektuar shenjat e</w:t>
            </w:r>
            <w:r>
              <w:rPr>
                <w:spacing w:val="-3"/>
                <w:sz w:val="14"/>
              </w:rPr>
              <w:t xml:space="preserve"> </w:t>
            </w:r>
            <w:r>
              <w:rPr>
                <w:sz w:val="14"/>
              </w:rPr>
              <w:t>pikësimit;</w:t>
            </w:r>
          </w:p>
          <w:p w:rsidR="00D76B85" w:rsidRDefault="00BB35BF">
            <w:pPr>
              <w:pStyle w:val="TableParagraph"/>
              <w:numPr>
                <w:ilvl w:val="0"/>
                <w:numId w:val="85"/>
              </w:numPr>
              <w:tabs>
                <w:tab w:val="left" w:pos="171"/>
              </w:tabs>
              <w:spacing w:line="160" w:lineRule="exact"/>
              <w:ind w:firstLine="0"/>
              <w:rPr>
                <w:sz w:val="14"/>
              </w:rPr>
            </w:pPr>
            <w:r>
              <w:rPr>
                <w:sz w:val="14"/>
              </w:rPr>
              <w:t>Përdor fjalë të reja, dallon fjalën, fjalinë dhe</w:t>
            </w:r>
            <w:r>
              <w:rPr>
                <w:spacing w:val="-6"/>
                <w:sz w:val="14"/>
              </w:rPr>
              <w:t xml:space="preserve"> </w:t>
            </w:r>
            <w:r>
              <w:rPr>
                <w:sz w:val="14"/>
              </w:rPr>
              <w:t>paragrafin;</w:t>
            </w:r>
          </w:p>
          <w:p w:rsidR="00D76B85" w:rsidRDefault="00BB35BF">
            <w:pPr>
              <w:pStyle w:val="TableParagraph"/>
              <w:numPr>
                <w:ilvl w:val="0"/>
                <w:numId w:val="85"/>
              </w:numPr>
              <w:tabs>
                <w:tab w:val="left" w:pos="171"/>
              </w:tabs>
              <w:ind w:right="323" w:firstLine="0"/>
              <w:rPr>
                <w:sz w:val="14"/>
              </w:rPr>
            </w:pPr>
            <w:r>
              <w:rPr>
                <w:sz w:val="14"/>
              </w:rPr>
              <w:t>Lexon me zë një tekst të shkurtër dhe pjesëve plotësuese të tekstit (p.sh. foto,vizatim, pamje</w:t>
            </w:r>
            <w:r>
              <w:rPr>
                <w:spacing w:val="-1"/>
                <w:sz w:val="14"/>
              </w:rPr>
              <w:t xml:space="preserve"> </w:t>
            </w:r>
            <w:r>
              <w:rPr>
                <w:sz w:val="14"/>
              </w:rPr>
              <w:t>etj;);</w:t>
            </w:r>
          </w:p>
          <w:p w:rsidR="00D76B85" w:rsidRDefault="00BB35BF">
            <w:pPr>
              <w:pStyle w:val="TableParagraph"/>
              <w:numPr>
                <w:ilvl w:val="0"/>
                <w:numId w:val="85"/>
              </w:numPr>
              <w:tabs>
                <w:tab w:val="left" w:pos="171"/>
              </w:tabs>
              <w:ind w:right="134" w:firstLine="0"/>
              <w:rPr>
                <w:sz w:val="14"/>
              </w:rPr>
            </w:pPr>
            <w:r>
              <w:rPr>
                <w:sz w:val="14"/>
              </w:rPr>
              <w:t>Shpreh përshtypjet e veta për një tekst të shkurtër letrar (poezi, tregime nga folklori, përralla nga autorë të ndryshëm, tregime,</w:t>
            </w:r>
            <w:r>
              <w:rPr>
                <w:spacing w:val="-2"/>
                <w:sz w:val="14"/>
              </w:rPr>
              <w:t xml:space="preserve"> </w:t>
            </w:r>
            <w:r>
              <w:rPr>
                <w:sz w:val="14"/>
              </w:rPr>
              <w:t>fabula);</w:t>
            </w:r>
          </w:p>
          <w:p w:rsidR="00D76B85" w:rsidRDefault="00BB35BF">
            <w:pPr>
              <w:pStyle w:val="TableParagraph"/>
              <w:numPr>
                <w:ilvl w:val="0"/>
                <w:numId w:val="85"/>
              </w:numPr>
              <w:tabs>
                <w:tab w:val="left" w:pos="171"/>
              </w:tabs>
              <w:spacing w:line="159" w:lineRule="exact"/>
              <w:ind w:firstLine="0"/>
              <w:rPr>
                <w:sz w:val="14"/>
              </w:rPr>
            </w:pPr>
            <w:r>
              <w:rPr>
                <w:sz w:val="14"/>
              </w:rPr>
              <w:t>Shkruan tekste</w:t>
            </w:r>
            <w:r>
              <w:rPr>
                <w:sz w:val="14"/>
              </w:rPr>
              <w:t xml:space="preserve"> të thjeshta (urim, letër, kartolinë) sipas modeleve të</w:t>
            </w:r>
            <w:r>
              <w:rPr>
                <w:spacing w:val="-15"/>
                <w:sz w:val="14"/>
              </w:rPr>
              <w:t xml:space="preserve"> </w:t>
            </w:r>
            <w:r>
              <w:rPr>
                <w:sz w:val="14"/>
              </w:rPr>
              <w:t>dhëna;</w:t>
            </w:r>
          </w:p>
          <w:p w:rsidR="00D76B85" w:rsidRDefault="00BB35BF">
            <w:pPr>
              <w:pStyle w:val="TableParagraph"/>
              <w:numPr>
                <w:ilvl w:val="0"/>
                <w:numId w:val="85"/>
              </w:numPr>
              <w:tabs>
                <w:tab w:val="left" w:pos="171"/>
              </w:tabs>
              <w:ind w:right="378" w:firstLine="0"/>
              <w:rPr>
                <w:sz w:val="14"/>
              </w:rPr>
            </w:pPr>
            <w:r>
              <w:rPr>
                <w:sz w:val="14"/>
              </w:rPr>
              <w:t>Ritregon me fjalë përmbajtjen ose informacione kryesore të një bisede, poezie, përralle, tregimi, rregulle praktike ose</w:t>
            </w:r>
            <w:r>
              <w:rPr>
                <w:spacing w:val="-2"/>
                <w:sz w:val="14"/>
              </w:rPr>
              <w:t xml:space="preserve"> </w:t>
            </w:r>
            <w:r>
              <w:rPr>
                <w:sz w:val="14"/>
              </w:rPr>
              <w:t>udhëzimi;</w:t>
            </w:r>
          </w:p>
          <w:p w:rsidR="00D76B85" w:rsidRDefault="00BB35BF">
            <w:pPr>
              <w:pStyle w:val="TableParagraph"/>
              <w:numPr>
                <w:ilvl w:val="0"/>
                <w:numId w:val="85"/>
              </w:numPr>
              <w:tabs>
                <w:tab w:val="left" w:pos="171"/>
              </w:tabs>
              <w:ind w:right="331" w:firstLine="0"/>
              <w:rPr>
                <w:sz w:val="14"/>
              </w:rPr>
            </w:pPr>
            <w:r>
              <w:rPr>
                <w:sz w:val="14"/>
              </w:rPr>
              <w:t>Diskuton në grupe të vogla për tema që i interesojnë, bën pyetj</w:t>
            </w:r>
            <w:r>
              <w:rPr>
                <w:sz w:val="14"/>
              </w:rPr>
              <w:t>e dhe jep përgjigje të</w:t>
            </w:r>
            <w:r>
              <w:rPr>
                <w:spacing w:val="-1"/>
                <w:sz w:val="14"/>
              </w:rPr>
              <w:t xml:space="preserve"> </w:t>
            </w:r>
            <w:r>
              <w:rPr>
                <w:sz w:val="14"/>
              </w:rPr>
              <w:t>thjeshta;</w:t>
            </w:r>
          </w:p>
          <w:p w:rsidR="00D76B85" w:rsidRDefault="00BB35BF">
            <w:pPr>
              <w:pStyle w:val="TableParagraph"/>
              <w:numPr>
                <w:ilvl w:val="0"/>
                <w:numId w:val="85"/>
              </w:numPr>
              <w:tabs>
                <w:tab w:val="left" w:pos="171"/>
              </w:tabs>
              <w:spacing w:line="159" w:lineRule="exact"/>
              <w:ind w:firstLine="0"/>
              <w:rPr>
                <w:sz w:val="14"/>
              </w:rPr>
            </w:pPr>
            <w:r>
              <w:rPr>
                <w:sz w:val="14"/>
              </w:rPr>
              <w:t>Përgatit materiale për organizimin e shfaqjeve dhe ekspozitave në</w:t>
            </w:r>
            <w:r>
              <w:rPr>
                <w:spacing w:val="-9"/>
                <w:sz w:val="14"/>
              </w:rPr>
              <w:t xml:space="preserve"> </w:t>
            </w:r>
            <w:r>
              <w:rPr>
                <w:sz w:val="14"/>
              </w:rPr>
              <w:t>klasë;</w:t>
            </w:r>
          </w:p>
          <w:p w:rsidR="00D76B85" w:rsidRDefault="00BB35BF">
            <w:pPr>
              <w:pStyle w:val="TableParagraph"/>
              <w:numPr>
                <w:ilvl w:val="0"/>
                <w:numId w:val="85"/>
              </w:numPr>
              <w:tabs>
                <w:tab w:val="left" w:pos="171"/>
              </w:tabs>
              <w:spacing w:line="160" w:lineRule="exact"/>
              <w:ind w:firstLine="0"/>
              <w:rPr>
                <w:sz w:val="14"/>
              </w:rPr>
            </w:pPr>
            <w:r>
              <w:rPr>
                <w:sz w:val="14"/>
              </w:rPr>
              <w:t>Merr pjesë në lojë</w:t>
            </w:r>
            <w:r>
              <w:rPr>
                <w:spacing w:val="-2"/>
                <w:sz w:val="14"/>
              </w:rPr>
              <w:t xml:space="preserve"> </w:t>
            </w:r>
            <w:r>
              <w:rPr>
                <w:sz w:val="14"/>
              </w:rPr>
              <w:t>rolesh;</w:t>
            </w:r>
          </w:p>
          <w:p w:rsidR="00D76B85" w:rsidRDefault="00BB35BF">
            <w:pPr>
              <w:pStyle w:val="TableParagraph"/>
              <w:numPr>
                <w:ilvl w:val="0"/>
                <w:numId w:val="85"/>
              </w:numPr>
              <w:tabs>
                <w:tab w:val="left" w:pos="171"/>
              </w:tabs>
              <w:spacing w:line="160" w:lineRule="exact"/>
              <w:ind w:firstLine="0"/>
              <w:rPr>
                <w:sz w:val="14"/>
              </w:rPr>
            </w:pPr>
            <w:r>
              <w:rPr>
                <w:sz w:val="14"/>
              </w:rPr>
              <w:t>Shpjegon fjalët apo shprehjet e</w:t>
            </w:r>
            <w:r>
              <w:rPr>
                <w:spacing w:val="-4"/>
                <w:sz w:val="14"/>
              </w:rPr>
              <w:t xml:space="preserve"> </w:t>
            </w:r>
            <w:r>
              <w:rPr>
                <w:sz w:val="14"/>
              </w:rPr>
              <w:t>reja;</w:t>
            </w:r>
          </w:p>
          <w:p w:rsidR="00D76B85" w:rsidRDefault="00BB35BF">
            <w:pPr>
              <w:pStyle w:val="TableParagraph"/>
              <w:numPr>
                <w:ilvl w:val="0"/>
                <w:numId w:val="85"/>
              </w:numPr>
              <w:tabs>
                <w:tab w:val="left" w:pos="171"/>
              </w:tabs>
              <w:ind w:right="293" w:firstLine="0"/>
              <w:rPr>
                <w:sz w:val="14"/>
              </w:rPr>
            </w:pPr>
            <w:r>
              <w:rPr>
                <w:sz w:val="14"/>
              </w:rPr>
              <w:t>Bën vizatime të thjeshta dhe shkruan fjali për përmbajten e figurës qe ka vizatuar;</w:t>
            </w:r>
          </w:p>
          <w:p w:rsidR="00D76B85" w:rsidRDefault="00BB35BF">
            <w:pPr>
              <w:pStyle w:val="TableParagraph"/>
              <w:numPr>
                <w:ilvl w:val="0"/>
                <w:numId w:val="85"/>
              </w:numPr>
              <w:tabs>
                <w:tab w:val="left" w:pos="171"/>
              </w:tabs>
              <w:spacing w:line="159" w:lineRule="exact"/>
              <w:ind w:firstLine="0"/>
              <w:rPr>
                <w:sz w:val="14"/>
              </w:rPr>
            </w:pPr>
            <w:r>
              <w:rPr>
                <w:sz w:val="14"/>
              </w:rPr>
              <w:t>Përdor lojën për të</w:t>
            </w:r>
            <w:r>
              <w:rPr>
                <w:spacing w:val="-2"/>
                <w:sz w:val="14"/>
              </w:rPr>
              <w:t xml:space="preserve"> </w:t>
            </w:r>
            <w:r>
              <w:rPr>
                <w:sz w:val="14"/>
              </w:rPr>
              <w:t>mësuar;</w:t>
            </w:r>
          </w:p>
          <w:p w:rsidR="00D76B85" w:rsidRDefault="00BB35BF">
            <w:pPr>
              <w:pStyle w:val="TableParagraph"/>
              <w:numPr>
                <w:ilvl w:val="0"/>
                <w:numId w:val="85"/>
              </w:numPr>
              <w:tabs>
                <w:tab w:val="left" w:pos="171"/>
              </w:tabs>
              <w:spacing w:line="160" w:lineRule="exact"/>
              <w:ind w:firstLine="0"/>
              <w:rPr>
                <w:sz w:val="14"/>
              </w:rPr>
            </w:pPr>
            <w:r>
              <w:rPr>
                <w:sz w:val="14"/>
              </w:rPr>
              <w:t>televizive;</w:t>
            </w:r>
          </w:p>
          <w:p w:rsidR="00D76B85" w:rsidRDefault="00BB35BF">
            <w:pPr>
              <w:pStyle w:val="TableParagraph"/>
              <w:numPr>
                <w:ilvl w:val="0"/>
                <w:numId w:val="85"/>
              </w:numPr>
              <w:tabs>
                <w:tab w:val="left" w:pos="171"/>
              </w:tabs>
              <w:ind w:right="471" w:firstLine="0"/>
              <w:rPr>
                <w:sz w:val="14"/>
              </w:rPr>
            </w:pPr>
            <w:r>
              <w:rPr>
                <w:sz w:val="14"/>
              </w:rPr>
              <w:t>Kupton rëndësinë e bibliotekës dhe librit në zhvillimin e kulturës dhe diturisë.</w:t>
            </w:r>
          </w:p>
          <w:p w:rsidR="00D76B85" w:rsidRDefault="00BB35BF">
            <w:pPr>
              <w:pStyle w:val="TableParagraph"/>
              <w:numPr>
                <w:ilvl w:val="0"/>
                <w:numId w:val="85"/>
              </w:numPr>
              <w:tabs>
                <w:tab w:val="left" w:pos="171"/>
              </w:tabs>
              <w:ind w:right="464" w:firstLine="0"/>
              <w:rPr>
                <w:sz w:val="14"/>
              </w:rPr>
            </w:pPr>
            <w:r>
              <w:rPr>
                <w:sz w:val="14"/>
              </w:rPr>
              <w:t>Liston disa revista për fëmijë dhe dallon rolin e revistës për fëmijë në zhvillimin e krijimtarisë së</w:t>
            </w:r>
            <w:r>
              <w:rPr>
                <w:spacing w:val="-2"/>
                <w:sz w:val="14"/>
              </w:rPr>
              <w:t xml:space="preserve"> </w:t>
            </w:r>
            <w:r>
              <w:rPr>
                <w:sz w:val="14"/>
              </w:rPr>
              <w:t>fëmijëve.</w:t>
            </w:r>
          </w:p>
        </w:tc>
        <w:tc>
          <w:tcPr>
            <w:tcW w:w="2267" w:type="dxa"/>
          </w:tcPr>
          <w:p w:rsidR="00D76B85" w:rsidRDefault="00BB35BF">
            <w:pPr>
              <w:pStyle w:val="TableParagraph"/>
              <w:spacing w:before="17"/>
              <w:ind w:left="74" w:right="55"/>
              <w:jc w:val="center"/>
              <w:rPr>
                <w:b/>
                <w:sz w:val="14"/>
              </w:rPr>
            </w:pPr>
            <w:r>
              <w:rPr>
                <w:b/>
                <w:sz w:val="14"/>
              </w:rPr>
              <w:t>LETËRSIA</w:t>
            </w:r>
          </w:p>
        </w:tc>
        <w:tc>
          <w:tcPr>
            <w:tcW w:w="3741" w:type="dxa"/>
          </w:tcPr>
          <w:p w:rsidR="00D76B85" w:rsidRDefault="00BB35BF">
            <w:pPr>
              <w:pStyle w:val="TableParagraph"/>
              <w:spacing w:before="19" w:line="161" w:lineRule="exact"/>
              <w:rPr>
                <w:i/>
                <w:sz w:val="14"/>
              </w:rPr>
            </w:pPr>
            <w:r>
              <w:rPr>
                <w:i/>
                <w:sz w:val="14"/>
              </w:rPr>
              <w:t>Përsëri në shkollë</w:t>
            </w:r>
          </w:p>
          <w:p w:rsidR="00D76B85" w:rsidRDefault="00BB35BF">
            <w:pPr>
              <w:pStyle w:val="TableParagraph"/>
              <w:spacing w:line="160" w:lineRule="exact"/>
              <w:rPr>
                <w:sz w:val="14"/>
              </w:rPr>
            </w:pPr>
            <w:r>
              <w:rPr>
                <w:i/>
                <w:sz w:val="14"/>
              </w:rPr>
              <w:t xml:space="preserve">Dy hartimet </w:t>
            </w:r>
            <w:r>
              <w:rPr>
                <w:sz w:val="14"/>
              </w:rPr>
              <w:t>(A. Raskin)</w:t>
            </w:r>
          </w:p>
          <w:p w:rsidR="00D76B85" w:rsidRDefault="00BB35BF">
            <w:pPr>
              <w:pStyle w:val="TableParagraph"/>
              <w:ind w:right="1458"/>
              <w:jc w:val="both"/>
              <w:rPr>
                <w:sz w:val="14"/>
              </w:rPr>
            </w:pPr>
            <w:r>
              <w:rPr>
                <w:i/>
                <w:sz w:val="14"/>
              </w:rPr>
              <w:t xml:space="preserve">Nxënësit e mi, më të bukurit </w:t>
            </w:r>
            <w:r>
              <w:rPr>
                <w:sz w:val="14"/>
              </w:rPr>
              <w:t xml:space="preserve">(Zh. Pusti) </w:t>
            </w:r>
            <w:r>
              <w:rPr>
                <w:i/>
                <w:sz w:val="14"/>
              </w:rPr>
              <w:t xml:space="preserve">Po të qeshin gjithë fëmijët </w:t>
            </w:r>
            <w:r>
              <w:rPr>
                <w:sz w:val="14"/>
              </w:rPr>
              <w:t xml:space="preserve">(Xh. Rodari) </w:t>
            </w:r>
            <w:r>
              <w:rPr>
                <w:i/>
                <w:sz w:val="14"/>
              </w:rPr>
              <w:t xml:space="preserve">Hajdi dhe Klara </w:t>
            </w:r>
            <w:r>
              <w:rPr>
                <w:sz w:val="14"/>
              </w:rPr>
              <w:t>(J. Spirit)</w:t>
            </w:r>
          </w:p>
          <w:p w:rsidR="00D76B85" w:rsidRDefault="00BB35BF">
            <w:pPr>
              <w:pStyle w:val="TableParagraph"/>
              <w:spacing w:line="158" w:lineRule="exact"/>
              <w:rPr>
                <w:sz w:val="14"/>
              </w:rPr>
            </w:pPr>
            <w:r>
              <w:rPr>
                <w:i/>
                <w:sz w:val="14"/>
              </w:rPr>
              <w:t xml:space="preserve">Shoqja ime është e veçantë </w:t>
            </w:r>
            <w:r>
              <w:rPr>
                <w:sz w:val="14"/>
              </w:rPr>
              <w:t>(Xh. Mur)</w:t>
            </w:r>
          </w:p>
          <w:p w:rsidR="00D76B85" w:rsidRDefault="00BB35BF">
            <w:pPr>
              <w:pStyle w:val="TableParagraph"/>
              <w:spacing w:line="160" w:lineRule="exact"/>
              <w:rPr>
                <w:sz w:val="14"/>
              </w:rPr>
            </w:pPr>
            <w:r>
              <w:rPr>
                <w:i/>
                <w:sz w:val="14"/>
              </w:rPr>
              <w:t xml:space="preserve">Nisu </w:t>
            </w:r>
            <w:r>
              <w:rPr>
                <w:sz w:val="14"/>
              </w:rPr>
              <w:t>(S. Shabo)</w:t>
            </w:r>
          </w:p>
          <w:p w:rsidR="00D76B85" w:rsidRDefault="00BB35BF">
            <w:pPr>
              <w:pStyle w:val="TableParagraph"/>
              <w:spacing w:line="160" w:lineRule="exact"/>
              <w:rPr>
                <w:sz w:val="14"/>
              </w:rPr>
            </w:pPr>
            <w:r>
              <w:rPr>
                <w:i/>
                <w:sz w:val="14"/>
              </w:rPr>
              <w:t xml:space="preserve">Unë, gjyshi dhe shtëpia në pemë </w:t>
            </w:r>
            <w:r>
              <w:rPr>
                <w:sz w:val="14"/>
              </w:rPr>
              <w:t>(B. Kirk)</w:t>
            </w:r>
          </w:p>
          <w:p w:rsidR="00D76B85" w:rsidRDefault="00BB35BF">
            <w:pPr>
              <w:pStyle w:val="TableParagraph"/>
              <w:spacing w:line="160" w:lineRule="exact"/>
              <w:rPr>
                <w:sz w:val="14"/>
              </w:rPr>
            </w:pPr>
            <w:r>
              <w:rPr>
                <w:i/>
                <w:sz w:val="14"/>
              </w:rPr>
              <w:t>Kujtoj q</w:t>
            </w:r>
            <w:r>
              <w:rPr>
                <w:i/>
                <w:sz w:val="14"/>
              </w:rPr>
              <w:t xml:space="preserve">enin tim </w:t>
            </w:r>
            <w:r>
              <w:rPr>
                <w:sz w:val="14"/>
              </w:rPr>
              <w:t>(M. Fabrega)</w:t>
            </w:r>
          </w:p>
          <w:p w:rsidR="00D76B85" w:rsidRDefault="00BB35BF">
            <w:pPr>
              <w:pStyle w:val="TableParagraph"/>
              <w:spacing w:line="160" w:lineRule="exact"/>
              <w:rPr>
                <w:sz w:val="14"/>
              </w:rPr>
            </w:pPr>
            <w:r>
              <w:rPr>
                <w:i/>
                <w:sz w:val="14"/>
              </w:rPr>
              <w:t xml:space="preserve">Vampiri i vogël dhe Antoni </w:t>
            </w:r>
            <w:r>
              <w:rPr>
                <w:sz w:val="14"/>
              </w:rPr>
              <w:t>(A. Bodenburg)</w:t>
            </w:r>
          </w:p>
          <w:p w:rsidR="00D76B85" w:rsidRDefault="00BB35BF">
            <w:pPr>
              <w:pStyle w:val="TableParagraph"/>
              <w:ind w:right="2059"/>
              <w:rPr>
                <w:sz w:val="14"/>
              </w:rPr>
            </w:pPr>
            <w:r>
              <w:rPr>
                <w:i/>
                <w:sz w:val="14"/>
              </w:rPr>
              <w:t xml:space="preserve">Gjërat që më frikësojnë mua Vjeshta e artë </w:t>
            </w:r>
            <w:r>
              <w:rPr>
                <w:sz w:val="14"/>
              </w:rPr>
              <w:t xml:space="preserve">(Xh. Rodari) </w:t>
            </w:r>
            <w:r>
              <w:rPr>
                <w:i/>
                <w:sz w:val="14"/>
              </w:rPr>
              <w:t xml:space="preserve">Gjuha e nënës </w:t>
            </w:r>
            <w:r>
              <w:rPr>
                <w:sz w:val="14"/>
              </w:rPr>
              <w:t xml:space="preserve">(S. Jakova) </w:t>
            </w:r>
            <w:r>
              <w:rPr>
                <w:i/>
                <w:sz w:val="14"/>
              </w:rPr>
              <w:t xml:space="preserve">Kali i vjetër </w:t>
            </w:r>
            <w:r>
              <w:rPr>
                <w:sz w:val="14"/>
              </w:rPr>
              <w:t>(Xh. Peshëns)</w:t>
            </w:r>
          </w:p>
          <w:p w:rsidR="00D76B85" w:rsidRDefault="00BB35BF">
            <w:pPr>
              <w:pStyle w:val="TableParagraph"/>
              <w:spacing w:line="237" w:lineRule="auto"/>
              <w:ind w:right="1490"/>
              <w:rPr>
                <w:sz w:val="14"/>
              </w:rPr>
            </w:pPr>
            <w:r>
              <w:rPr>
                <w:i/>
                <w:sz w:val="14"/>
              </w:rPr>
              <w:t xml:space="preserve">Te gjyshja në fshat </w:t>
            </w:r>
            <w:r>
              <w:rPr>
                <w:sz w:val="14"/>
              </w:rPr>
              <w:t xml:space="preserve">(R. Piumini) </w:t>
            </w:r>
            <w:r>
              <w:rPr>
                <w:i/>
                <w:sz w:val="14"/>
              </w:rPr>
              <w:t xml:space="preserve">Gazmoret e Çapaçulit </w:t>
            </w:r>
            <w:r>
              <w:rPr>
                <w:sz w:val="14"/>
              </w:rPr>
              <w:t xml:space="preserve">(D. Bubani) </w:t>
            </w:r>
            <w:r>
              <w:rPr>
                <w:i/>
                <w:sz w:val="14"/>
              </w:rPr>
              <w:t xml:space="preserve">Himni i Gëzimit </w:t>
            </w:r>
            <w:r>
              <w:rPr>
                <w:sz w:val="14"/>
              </w:rPr>
              <w:t>(Dh.Shehri)</w:t>
            </w:r>
          </w:p>
          <w:p w:rsidR="00D76B85" w:rsidRDefault="00BB35BF">
            <w:pPr>
              <w:pStyle w:val="TableParagraph"/>
              <w:spacing w:line="161" w:lineRule="exact"/>
              <w:rPr>
                <w:sz w:val="14"/>
              </w:rPr>
            </w:pPr>
            <w:r>
              <w:rPr>
                <w:i/>
                <w:sz w:val="14"/>
              </w:rPr>
              <w:t xml:space="preserve">Tri gëzimet </w:t>
            </w:r>
            <w:r>
              <w:rPr>
                <w:sz w:val="14"/>
              </w:rPr>
              <w:t>(V. Kikaj)</w:t>
            </w:r>
          </w:p>
          <w:p w:rsidR="00D76B85" w:rsidRDefault="00BB35BF">
            <w:pPr>
              <w:pStyle w:val="TableParagraph"/>
              <w:ind w:right="1850"/>
              <w:rPr>
                <w:sz w:val="14"/>
              </w:rPr>
            </w:pPr>
            <w:r>
              <w:rPr>
                <w:i/>
                <w:sz w:val="14"/>
              </w:rPr>
              <w:t xml:space="preserve">Të ngecësh në borë </w:t>
            </w:r>
            <w:r>
              <w:rPr>
                <w:sz w:val="14"/>
              </w:rPr>
              <w:t xml:space="preserve">(J. Boehme) </w:t>
            </w:r>
            <w:r>
              <w:rPr>
                <w:i/>
                <w:sz w:val="14"/>
              </w:rPr>
              <w:t xml:space="preserve">Zogu dhe djali </w:t>
            </w:r>
            <w:r>
              <w:rPr>
                <w:sz w:val="14"/>
              </w:rPr>
              <w:t xml:space="preserve">(N. Frashëri) </w:t>
            </w:r>
            <w:r>
              <w:rPr>
                <w:i/>
                <w:sz w:val="14"/>
              </w:rPr>
              <w:t xml:space="preserve">Kroni i ngrimë </w:t>
            </w:r>
            <w:r>
              <w:rPr>
                <w:sz w:val="14"/>
              </w:rPr>
              <w:t xml:space="preserve">(E. Koliqi) </w:t>
            </w:r>
            <w:r>
              <w:rPr>
                <w:i/>
                <w:sz w:val="14"/>
              </w:rPr>
              <w:t xml:space="preserve">Arinjtë fluturues </w:t>
            </w:r>
            <w:r>
              <w:rPr>
                <w:sz w:val="14"/>
              </w:rPr>
              <w:t>(M. Ozborn)</w:t>
            </w:r>
          </w:p>
          <w:p w:rsidR="00D76B85" w:rsidRDefault="00BB35BF">
            <w:pPr>
              <w:pStyle w:val="TableParagraph"/>
              <w:spacing w:line="237" w:lineRule="auto"/>
              <w:ind w:right="1490"/>
              <w:rPr>
                <w:sz w:val="14"/>
              </w:rPr>
            </w:pPr>
            <w:r>
              <w:rPr>
                <w:i/>
                <w:sz w:val="14"/>
              </w:rPr>
              <w:t xml:space="preserve">Nata e parë e fluturimit </w:t>
            </w:r>
            <w:r>
              <w:rPr>
                <w:sz w:val="14"/>
              </w:rPr>
              <w:t xml:space="preserve">(Xh. Berri) </w:t>
            </w:r>
            <w:r>
              <w:rPr>
                <w:i/>
                <w:sz w:val="14"/>
              </w:rPr>
              <w:t xml:space="preserve">Djemtë që fantazojnë </w:t>
            </w:r>
            <w:r>
              <w:rPr>
                <w:sz w:val="14"/>
              </w:rPr>
              <w:t xml:space="preserve">(N. Nosov) </w:t>
            </w:r>
            <w:r>
              <w:rPr>
                <w:i/>
                <w:sz w:val="14"/>
              </w:rPr>
              <w:t xml:space="preserve">Cirku i pleshtave të Pepes </w:t>
            </w:r>
            <w:r>
              <w:rPr>
                <w:sz w:val="14"/>
              </w:rPr>
              <w:t>(J. Boeh</w:t>
            </w:r>
            <w:r>
              <w:rPr>
                <w:sz w:val="14"/>
              </w:rPr>
              <w:t xml:space="preserve">me) </w:t>
            </w:r>
            <w:r>
              <w:rPr>
                <w:i/>
                <w:sz w:val="14"/>
              </w:rPr>
              <w:t xml:space="preserve">Shkopi magjik </w:t>
            </w:r>
            <w:r>
              <w:rPr>
                <w:sz w:val="14"/>
              </w:rPr>
              <w:t>(Rifat</w:t>
            </w:r>
            <w:r>
              <w:rPr>
                <w:spacing w:val="-3"/>
                <w:sz w:val="14"/>
              </w:rPr>
              <w:t xml:space="preserve"> </w:t>
            </w:r>
            <w:r>
              <w:rPr>
                <w:sz w:val="14"/>
              </w:rPr>
              <w:t>Kukaj)</w:t>
            </w:r>
          </w:p>
          <w:p w:rsidR="00D76B85" w:rsidRDefault="00BB35BF">
            <w:pPr>
              <w:pStyle w:val="TableParagraph"/>
              <w:spacing w:line="161" w:lineRule="exact"/>
              <w:rPr>
                <w:sz w:val="14"/>
              </w:rPr>
            </w:pPr>
            <w:r>
              <w:rPr>
                <w:i/>
                <w:sz w:val="14"/>
              </w:rPr>
              <w:t xml:space="preserve">Sheqerkat që më rënduan në xhep </w:t>
            </w:r>
            <w:r>
              <w:rPr>
                <w:sz w:val="14"/>
              </w:rPr>
              <w:t>(K. Sanjer)</w:t>
            </w:r>
          </w:p>
          <w:p w:rsidR="00D76B85" w:rsidRDefault="00BB35BF">
            <w:pPr>
              <w:pStyle w:val="TableParagraph"/>
              <w:spacing w:line="160" w:lineRule="exact"/>
              <w:rPr>
                <w:sz w:val="14"/>
              </w:rPr>
            </w:pPr>
            <w:r>
              <w:rPr>
                <w:i/>
                <w:sz w:val="14"/>
              </w:rPr>
              <w:t xml:space="preserve">Përsëri më të mirët në botë </w:t>
            </w:r>
            <w:r>
              <w:rPr>
                <w:sz w:val="14"/>
              </w:rPr>
              <w:t>(J. Malinos)</w:t>
            </w:r>
          </w:p>
          <w:p w:rsidR="00D76B85" w:rsidRDefault="00BB35BF">
            <w:pPr>
              <w:pStyle w:val="TableParagraph"/>
              <w:spacing w:line="160" w:lineRule="exact"/>
              <w:rPr>
                <w:sz w:val="14"/>
              </w:rPr>
            </w:pPr>
            <w:r>
              <w:rPr>
                <w:i/>
                <w:sz w:val="14"/>
              </w:rPr>
              <w:t xml:space="preserve">Kur të shkosh lum dreri </w:t>
            </w:r>
            <w:r>
              <w:rPr>
                <w:sz w:val="14"/>
              </w:rPr>
              <w:t>(V. Kikaj)</w:t>
            </w:r>
          </w:p>
          <w:p w:rsidR="00D76B85" w:rsidRDefault="00BB35BF">
            <w:pPr>
              <w:pStyle w:val="TableParagraph"/>
              <w:ind w:right="951"/>
              <w:rPr>
                <w:sz w:val="14"/>
              </w:rPr>
            </w:pPr>
            <w:r>
              <w:rPr>
                <w:i/>
                <w:sz w:val="14"/>
              </w:rPr>
              <w:t xml:space="preserve">Çdo mëngjes përshëndes nënën time! </w:t>
            </w:r>
            <w:r>
              <w:rPr>
                <w:sz w:val="14"/>
              </w:rPr>
              <w:t xml:space="preserve">(N. Muça) </w:t>
            </w:r>
            <w:r>
              <w:rPr>
                <w:i/>
                <w:sz w:val="14"/>
              </w:rPr>
              <w:t xml:space="preserve">Peizazhi i pyllit të zgjuar </w:t>
            </w:r>
            <w:r>
              <w:rPr>
                <w:sz w:val="14"/>
              </w:rPr>
              <w:t xml:space="preserve">(Dritëro Agolli) </w:t>
            </w:r>
            <w:r>
              <w:rPr>
                <w:i/>
                <w:sz w:val="14"/>
              </w:rPr>
              <w:t xml:space="preserve">Peizazhi i pyllit të zgjuar </w:t>
            </w:r>
            <w:r>
              <w:rPr>
                <w:sz w:val="14"/>
              </w:rPr>
              <w:t>(Dritëro Agolli)</w:t>
            </w:r>
          </w:p>
          <w:p w:rsidR="00D76B85" w:rsidRDefault="00BB35BF">
            <w:pPr>
              <w:pStyle w:val="TableParagraph"/>
              <w:spacing w:line="158" w:lineRule="exact"/>
              <w:rPr>
                <w:sz w:val="14"/>
              </w:rPr>
            </w:pPr>
            <w:r>
              <w:rPr>
                <w:i/>
                <w:sz w:val="14"/>
              </w:rPr>
              <w:t xml:space="preserve">Fluturon flutura e kaltër </w:t>
            </w:r>
            <w:r>
              <w:rPr>
                <w:sz w:val="14"/>
              </w:rPr>
              <w:t>(H. Hese)/</w:t>
            </w:r>
            <w:r>
              <w:rPr>
                <w:i/>
                <w:sz w:val="14"/>
              </w:rPr>
              <w:t xml:space="preserve">Livadhi </w:t>
            </w:r>
            <w:r>
              <w:rPr>
                <w:sz w:val="14"/>
              </w:rPr>
              <w:t>(R. Piumini)</w:t>
            </w:r>
          </w:p>
          <w:p w:rsidR="00D76B85" w:rsidRDefault="00BB35BF">
            <w:pPr>
              <w:pStyle w:val="TableParagraph"/>
              <w:spacing w:line="160" w:lineRule="exact"/>
              <w:rPr>
                <w:sz w:val="14"/>
              </w:rPr>
            </w:pPr>
            <w:r>
              <w:rPr>
                <w:i/>
                <w:sz w:val="14"/>
              </w:rPr>
              <w:t xml:space="preserve">Rosaku i shëmtuar </w:t>
            </w:r>
            <w:r>
              <w:rPr>
                <w:sz w:val="14"/>
              </w:rPr>
              <w:t>(H. Andersen)</w:t>
            </w:r>
          </w:p>
          <w:p w:rsidR="00D76B85" w:rsidRDefault="00BB35BF">
            <w:pPr>
              <w:pStyle w:val="TableParagraph"/>
              <w:rPr>
                <w:sz w:val="14"/>
              </w:rPr>
            </w:pPr>
            <w:r>
              <w:rPr>
                <w:i/>
                <w:sz w:val="14"/>
              </w:rPr>
              <w:t xml:space="preserve">Bukuroshja e fjetur </w:t>
            </w:r>
            <w:r>
              <w:rPr>
                <w:sz w:val="14"/>
              </w:rPr>
              <w:t xml:space="preserve">(Sh. Pero) </w:t>
            </w:r>
            <w:r>
              <w:rPr>
                <w:i/>
                <w:sz w:val="14"/>
              </w:rPr>
              <w:t xml:space="preserve">Djali me saksinë pa lule </w:t>
            </w:r>
            <w:r>
              <w:rPr>
                <w:sz w:val="14"/>
              </w:rPr>
              <w:t>(Xh. Beqaraj)</w:t>
            </w:r>
          </w:p>
          <w:p w:rsidR="00D76B85" w:rsidRDefault="00BB35BF">
            <w:pPr>
              <w:pStyle w:val="TableParagraph"/>
              <w:spacing w:line="159" w:lineRule="exact"/>
              <w:rPr>
                <w:sz w:val="14"/>
              </w:rPr>
            </w:pPr>
            <w:r>
              <w:rPr>
                <w:sz w:val="14"/>
              </w:rPr>
              <w:t>Dhe tekste tjera.</w:t>
            </w:r>
          </w:p>
        </w:tc>
      </w:tr>
      <w:tr w:rsidR="00D76B85">
        <w:trPr>
          <w:trHeight w:val="6120"/>
        </w:trPr>
        <w:tc>
          <w:tcPr>
            <w:tcW w:w="4535" w:type="dxa"/>
            <w:vMerge/>
            <w:tcBorders>
              <w:top w:val="nil"/>
            </w:tcBorders>
          </w:tcPr>
          <w:p w:rsidR="00D76B85" w:rsidRDefault="00D76B85">
            <w:pPr>
              <w:rPr>
                <w:sz w:val="2"/>
                <w:szCs w:val="2"/>
              </w:rPr>
            </w:pPr>
          </w:p>
        </w:tc>
        <w:tc>
          <w:tcPr>
            <w:tcW w:w="2267" w:type="dxa"/>
          </w:tcPr>
          <w:p w:rsidR="00D76B85" w:rsidRDefault="00BB35BF">
            <w:pPr>
              <w:pStyle w:val="TableParagraph"/>
              <w:spacing w:before="17"/>
              <w:ind w:left="73" w:right="62"/>
              <w:jc w:val="center"/>
              <w:rPr>
                <w:b/>
                <w:sz w:val="14"/>
              </w:rPr>
            </w:pPr>
            <w:r>
              <w:rPr>
                <w:b/>
                <w:sz w:val="14"/>
              </w:rPr>
              <w:t>Kulturë gjuhe</w:t>
            </w:r>
          </w:p>
        </w:tc>
        <w:tc>
          <w:tcPr>
            <w:tcW w:w="3741" w:type="dxa"/>
          </w:tcPr>
          <w:p w:rsidR="00D76B85" w:rsidRDefault="00BB35BF">
            <w:pPr>
              <w:pStyle w:val="TableParagraph"/>
              <w:spacing w:before="20"/>
              <w:ind w:right="707"/>
              <w:rPr>
                <w:sz w:val="14"/>
              </w:rPr>
            </w:pPr>
            <w:r>
              <w:rPr>
                <w:sz w:val="14"/>
              </w:rPr>
              <w:t>Format themelore të shprehjes me gojë e me shkrim; Format narrative; ritregimi dhe tregimi;</w:t>
            </w:r>
          </w:p>
          <w:p w:rsidR="00D76B85" w:rsidRDefault="00BB35BF">
            <w:pPr>
              <w:pStyle w:val="TableParagraph"/>
              <w:rPr>
                <w:sz w:val="14"/>
              </w:rPr>
            </w:pPr>
            <w:r>
              <w:rPr>
                <w:sz w:val="14"/>
              </w:rPr>
              <w:t>Ritregimi i përmbajtjes së teksteve, filmave artistik dhe të animuar, shfaqjeve tetrale, emisioneve për fëmijë në radio radio dhe televizion – datajisht (gjerësisht</w:t>
            </w:r>
            <w:r>
              <w:rPr>
                <w:sz w:val="14"/>
              </w:rPr>
              <w:t>), sipas planit të përbashkët dhe (ose) individual;</w:t>
            </w:r>
          </w:p>
          <w:p w:rsidR="00D76B85" w:rsidRDefault="00BB35BF">
            <w:pPr>
              <w:pStyle w:val="TableParagraph"/>
              <w:spacing w:line="237" w:lineRule="auto"/>
              <w:ind w:right="268"/>
              <w:rPr>
                <w:sz w:val="14"/>
              </w:rPr>
            </w:pPr>
            <w:r>
              <w:rPr>
                <w:sz w:val="14"/>
              </w:rPr>
              <w:t>Ritregimi përmbledhës në bazë të planit të përbashkët dhe të pavarur të hartuar për ritregim;</w:t>
            </w:r>
          </w:p>
          <w:p w:rsidR="00D76B85" w:rsidRDefault="00BB35BF">
            <w:pPr>
              <w:pStyle w:val="TableParagraph"/>
              <w:rPr>
                <w:sz w:val="14"/>
              </w:rPr>
            </w:pPr>
            <w:r>
              <w:rPr>
                <w:sz w:val="14"/>
              </w:rPr>
              <w:t>Tregimi i përjetimeve dhe ngjarjeve reale dhe të imagjinuara; Tregimi në bazë të fotografisë së dhënë;</w:t>
            </w:r>
          </w:p>
          <w:p w:rsidR="00D76B85" w:rsidRDefault="00BB35BF">
            <w:pPr>
              <w:pStyle w:val="TableParagraph"/>
              <w:rPr>
                <w:sz w:val="14"/>
              </w:rPr>
            </w:pPr>
            <w:r>
              <w:rPr>
                <w:sz w:val="14"/>
              </w:rPr>
              <w:t>Vazhdim</w:t>
            </w:r>
            <w:r>
              <w:rPr>
                <w:sz w:val="14"/>
              </w:rPr>
              <w:t>i i tregimit në bazë fillimit ose përfundimit të dhënë në formë fotografie ose teksti;</w:t>
            </w:r>
          </w:p>
          <w:p w:rsidR="00D76B85" w:rsidRDefault="00BB35BF">
            <w:pPr>
              <w:pStyle w:val="TableParagraph"/>
              <w:rPr>
                <w:sz w:val="14"/>
              </w:rPr>
            </w:pPr>
            <w:r>
              <w:rPr>
                <w:sz w:val="14"/>
              </w:rPr>
              <w:t>Tregimi në bazë të fjalëve të dhëna në lidhje me ndonjë temë; Format përshkruese;</w:t>
            </w:r>
          </w:p>
          <w:p w:rsidR="00D76B85" w:rsidRDefault="00BB35BF">
            <w:pPr>
              <w:pStyle w:val="TableParagraph"/>
              <w:ind w:right="294"/>
              <w:rPr>
                <w:sz w:val="14"/>
              </w:rPr>
            </w:pPr>
            <w:r>
              <w:rPr>
                <w:sz w:val="14"/>
              </w:rPr>
              <w:t xml:space="preserve">Krijimi i personazhit, dukurisë, ngjarjeve në natyrë; Përshkrimi i personazhit: pamja e jashtme soe veçoritë e personit i cili përshkruhet; përshkrimi i dukurive të natyrës; Zgjedhje e pavarur e motivit dhe dhënia e detajeve të cilat i intresojnë nxënësit </w:t>
            </w:r>
            <w:r>
              <w:rPr>
                <w:sz w:val="14"/>
              </w:rPr>
              <w:t>në veçanti dhe e nxititn në krijimin – më shpesh në formën e shkruar;</w:t>
            </w:r>
          </w:p>
          <w:p w:rsidR="00D76B85" w:rsidRDefault="00BB35BF">
            <w:pPr>
              <w:pStyle w:val="TableParagraph"/>
              <w:spacing w:line="237" w:lineRule="auto"/>
              <w:ind w:right="46"/>
              <w:rPr>
                <w:sz w:val="14"/>
              </w:rPr>
            </w:pPr>
            <w:r>
              <w:rPr>
                <w:sz w:val="14"/>
              </w:rPr>
              <w:t>Ushtrime me shkrim e me gojë i të shprehurit gjuhësor; Ushtrime drejtshkrimore; ushtrime në shqiptimin e drejtë të fjalëve, deklaratave, fjalive, fajlëve të urta, teksteve të shkurta; Dë</w:t>
            </w:r>
            <w:r>
              <w:rPr>
                <w:sz w:val="14"/>
              </w:rPr>
              <w:t>gjimi i tingujve, analizimi i inçizimeve; Ushtrimi i shkrimit të bukur dhe të lexueshëm duke i aplikuar rregullat e drejtshkrimit; Rishkrimi i tekstit sipas detyrës së</w:t>
            </w:r>
            <w:r>
              <w:rPr>
                <w:spacing w:val="-3"/>
                <w:sz w:val="14"/>
              </w:rPr>
              <w:t xml:space="preserve"> </w:t>
            </w:r>
            <w:r>
              <w:rPr>
                <w:sz w:val="14"/>
              </w:rPr>
              <w:t>dhënë;</w:t>
            </w:r>
          </w:p>
          <w:p w:rsidR="00D76B85" w:rsidRDefault="00BB35BF">
            <w:pPr>
              <w:pStyle w:val="TableParagraph"/>
              <w:rPr>
                <w:sz w:val="14"/>
              </w:rPr>
            </w:pPr>
            <w:r>
              <w:rPr>
                <w:sz w:val="14"/>
              </w:rPr>
              <w:t>Diktimi: me plotësim, autodiktim, diktim i zgjedhur, diktim kontrollues;</w:t>
            </w:r>
          </w:p>
          <w:p w:rsidR="00D76B85" w:rsidRDefault="00BB35BF">
            <w:pPr>
              <w:pStyle w:val="TableParagraph"/>
              <w:ind w:right="259"/>
              <w:rPr>
                <w:sz w:val="14"/>
              </w:rPr>
            </w:pPr>
            <w:r>
              <w:rPr>
                <w:sz w:val="14"/>
              </w:rPr>
              <w:t>Ushtrime</w:t>
            </w:r>
            <w:r>
              <w:rPr>
                <w:sz w:val="14"/>
              </w:rPr>
              <w:t xml:space="preserve"> leksiokore dhe semantike: themelore dhe kuptimi i dytë i fjalës, formimi i fjalës – formimi i familjes së fjalve; gjetja e sinonimeve dhe antonimeve;</w:t>
            </w:r>
          </w:p>
          <w:p w:rsidR="00D76B85" w:rsidRDefault="00BB35BF">
            <w:pPr>
              <w:pStyle w:val="TableParagraph"/>
              <w:spacing w:line="237" w:lineRule="auto"/>
              <w:ind w:right="275"/>
              <w:rPr>
                <w:sz w:val="14"/>
              </w:rPr>
            </w:pPr>
            <w:r>
              <w:rPr>
                <w:sz w:val="14"/>
              </w:rPr>
              <w:t>Ushtrime sintaksore dhe stilistike:plotësimi i deklaratës, zgjerimi i fjalisë duke sjellur tonin personal</w:t>
            </w:r>
            <w:r>
              <w:rPr>
                <w:sz w:val="14"/>
              </w:rPr>
              <w:t>, përmbledhjen e fjalisë e ngjashëm;</w:t>
            </w:r>
          </w:p>
          <w:p w:rsidR="00D76B85" w:rsidRDefault="00BB35BF">
            <w:pPr>
              <w:pStyle w:val="TableParagraph"/>
              <w:spacing w:line="237" w:lineRule="auto"/>
              <w:ind w:right="80"/>
              <w:rPr>
                <w:sz w:val="14"/>
              </w:rPr>
            </w:pPr>
            <w:r>
              <w:rPr>
                <w:sz w:val="14"/>
              </w:rPr>
              <w:t>Ushtrimi i intonacionit në shqiptimin e disa fjalive (fjalive dëftore, pyetëse, dëshirore dhe urdhërore) ose disa pjesë të tyre; Ushtrimi i renditjes së fjalëve sipas nevojave të komunikimit në kontekstin e dhënë;</w:t>
            </w:r>
          </w:p>
        </w:tc>
      </w:tr>
    </w:tbl>
    <w:p w:rsidR="00D76B85" w:rsidRDefault="00D76B85">
      <w:pPr>
        <w:spacing w:line="237" w:lineRule="auto"/>
        <w:rPr>
          <w:sz w:val="14"/>
        </w:rPr>
        <w:sectPr w:rsidR="00D76B85">
          <w:pgSz w:w="11910" w:h="15780"/>
          <w:pgMar w:top="22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5"/>
        <w:gridCol w:w="2267"/>
        <w:gridCol w:w="3741"/>
      </w:tblGrid>
      <w:tr w:rsidR="00D76B85">
        <w:trPr>
          <w:trHeight w:val="176"/>
        </w:trPr>
        <w:tc>
          <w:tcPr>
            <w:tcW w:w="4535" w:type="dxa"/>
            <w:vMerge w:val="restart"/>
          </w:tcPr>
          <w:p w:rsidR="00D76B85" w:rsidRDefault="00D76B85">
            <w:pPr>
              <w:pStyle w:val="TableParagraph"/>
              <w:ind w:left="0"/>
              <w:rPr>
                <w:sz w:val="16"/>
              </w:rPr>
            </w:pPr>
          </w:p>
        </w:tc>
        <w:tc>
          <w:tcPr>
            <w:tcW w:w="2267" w:type="dxa"/>
            <w:vMerge w:val="restart"/>
          </w:tcPr>
          <w:p w:rsidR="00D76B85" w:rsidRDefault="00D76B85">
            <w:pPr>
              <w:pStyle w:val="TableParagraph"/>
              <w:ind w:left="0"/>
              <w:rPr>
                <w:sz w:val="16"/>
              </w:rPr>
            </w:pPr>
          </w:p>
        </w:tc>
        <w:tc>
          <w:tcPr>
            <w:tcW w:w="3741" w:type="dxa"/>
            <w:tcBorders>
              <w:bottom w:val="nil"/>
            </w:tcBorders>
          </w:tcPr>
          <w:p w:rsidR="00D76B85" w:rsidRDefault="00BB35BF">
            <w:pPr>
              <w:pStyle w:val="TableParagraph"/>
              <w:spacing w:before="18" w:line="138" w:lineRule="exact"/>
              <w:rPr>
                <w:sz w:val="14"/>
              </w:rPr>
            </w:pPr>
            <w:r>
              <w:rPr>
                <w:sz w:val="14"/>
              </w:rPr>
              <w:t>Thënia përmendësh e teksteve të mësuara;</w:t>
            </w:r>
          </w:p>
        </w:tc>
      </w:tr>
      <w:tr w:rsidR="00D76B85">
        <w:trPr>
          <w:trHeight w:val="150"/>
        </w:trPr>
        <w:tc>
          <w:tcPr>
            <w:tcW w:w="4535" w:type="dxa"/>
            <w:vMerge/>
            <w:tcBorders>
              <w:top w:val="nil"/>
            </w:tcBorders>
          </w:tcPr>
          <w:p w:rsidR="00D76B85" w:rsidRDefault="00D76B85">
            <w:pPr>
              <w:rPr>
                <w:sz w:val="2"/>
                <w:szCs w:val="2"/>
              </w:rPr>
            </w:pPr>
          </w:p>
        </w:tc>
        <w:tc>
          <w:tcPr>
            <w:tcW w:w="2267" w:type="dxa"/>
            <w:vMerge/>
            <w:tcBorders>
              <w:top w:val="nil"/>
            </w:tcBorders>
          </w:tcPr>
          <w:p w:rsidR="00D76B85" w:rsidRDefault="00D76B85">
            <w:pPr>
              <w:rPr>
                <w:sz w:val="2"/>
                <w:szCs w:val="2"/>
              </w:rPr>
            </w:pPr>
          </w:p>
        </w:tc>
        <w:tc>
          <w:tcPr>
            <w:tcW w:w="3741" w:type="dxa"/>
            <w:tcBorders>
              <w:top w:val="nil"/>
              <w:bottom w:val="nil"/>
            </w:tcBorders>
          </w:tcPr>
          <w:p w:rsidR="00D76B85" w:rsidRDefault="00BB35BF">
            <w:pPr>
              <w:pStyle w:val="TableParagraph"/>
              <w:spacing w:line="130" w:lineRule="exact"/>
              <w:rPr>
                <w:sz w:val="14"/>
              </w:rPr>
            </w:pPr>
            <w:r>
              <w:rPr>
                <w:sz w:val="14"/>
              </w:rPr>
              <w:t>Paraqitja skenike e tekstit dramatik dhe të dramatizuar;</w:t>
            </w:r>
          </w:p>
        </w:tc>
      </w:tr>
      <w:tr w:rsidR="00D76B85">
        <w:trPr>
          <w:trHeight w:val="173"/>
        </w:trPr>
        <w:tc>
          <w:tcPr>
            <w:tcW w:w="4535" w:type="dxa"/>
            <w:vMerge/>
            <w:tcBorders>
              <w:top w:val="nil"/>
            </w:tcBorders>
          </w:tcPr>
          <w:p w:rsidR="00D76B85" w:rsidRDefault="00D76B85">
            <w:pPr>
              <w:rPr>
                <w:sz w:val="2"/>
                <w:szCs w:val="2"/>
              </w:rPr>
            </w:pPr>
          </w:p>
        </w:tc>
        <w:tc>
          <w:tcPr>
            <w:tcW w:w="2267" w:type="dxa"/>
            <w:vMerge/>
            <w:tcBorders>
              <w:top w:val="nil"/>
            </w:tcBorders>
          </w:tcPr>
          <w:p w:rsidR="00D76B85" w:rsidRDefault="00D76B85">
            <w:pPr>
              <w:rPr>
                <w:sz w:val="2"/>
                <w:szCs w:val="2"/>
              </w:rPr>
            </w:pPr>
          </w:p>
        </w:tc>
        <w:tc>
          <w:tcPr>
            <w:tcW w:w="3741" w:type="dxa"/>
            <w:tcBorders>
              <w:top w:val="nil"/>
            </w:tcBorders>
          </w:tcPr>
          <w:p w:rsidR="00D76B85" w:rsidRDefault="00BB35BF">
            <w:pPr>
              <w:pStyle w:val="TableParagraph"/>
              <w:spacing w:line="153" w:lineRule="exact"/>
              <w:rPr>
                <w:sz w:val="14"/>
              </w:rPr>
            </w:pPr>
            <w:r>
              <w:rPr>
                <w:sz w:val="14"/>
              </w:rPr>
              <w:t>Hartimi i projektit – Kremtimi i festës.</w:t>
            </w:r>
          </w:p>
        </w:tc>
      </w:tr>
      <w:tr w:rsidR="00D76B85">
        <w:trPr>
          <w:trHeight w:val="176"/>
        </w:trPr>
        <w:tc>
          <w:tcPr>
            <w:tcW w:w="4535" w:type="dxa"/>
            <w:vMerge/>
            <w:tcBorders>
              <w:top w:val="nil"/>
            </w:tcBorders>
          </w:tcPr>
          <w:p w:rsidR="00D76B85" w:rsidRDefault="00D76B85">
            <w:pPr>
              <w:rPr>
                <w:sz w:val="2"/>
                <w:szCs w:val="2"/>
              </w:rPr>
            </w:pPr>
          </w:p>
        </w:tc>
        <w:tc>
          <w:tcPr>
            <w:tcW w:w="2267" w:type="dxa"/>
            <w:tcBorders>
              <w:bottom w:val="nil"/>
            </w:tcBorders>
          </w:tcPr>
          <w:p w:rsidR="00D76B85" w:rsidRDefault="00BB35BF">
            <w:pPr>
              <w:pStyle w:val="TableParagraph"/>
              <w:spacing w:before="16" w:line="141" w:lineRule="exact"/>
              <w:ind w:left="634"/>
              <w:rPr>
                <w:b/>
                <w:sz w:val="14"/>
              </w:rPr>
            </w:pPr>
            <w:r>
              <w:rPr>
                <w:b/>
                <w:sz w:val="14"/>
              </w:rPr>
              <w:t>Kultura Mediale</w:t>
            </w:r>
          </w:p>
        </w:tc>
        <w:tc>
          <w:tcPr>
            <w:tcW w:w="3741" w:type="dxa"/>
            <w:tcBorders>
              <w:bottom w:val="nil"/>
            </w:tcBorders>
          </w:tcPr>
          <w:p w:rsidR="00D76B85" w:rsidRDefault="00BB35BF">
            <w:pPr>
              <w:pStyle w:val="TableParagraph"/>
              <w:spacing w:before="18" w:line="138" w:lineRule="exact"/>
              <w:rPr>
                <w:sz w:val="14"/>
              </w:rPr>
            </w:pPr>
            <w:r>
              <w:rPr>
                <w:sz w:val="14"/>
              </w:rPr>
              <w:t>Filmi i animuar – vizatimor, teatri i kukullave, vizatimi ose</w:t>
            </w:r>
          </w:p>
        </w:tc>
      </w:tr>
      <w:tr w:rsidR="00D76B85">
        <w:trPr>
          <w:trHeight w:val="150"/>
        </w:trPr>
        <w:tc>
          <w:tcPr>
            <w:tcW w:w="4535" w:type="dxa"/>
            <w:vMerge/>
            <w:tcBorders>
              <w:top w:val="nil"/>
            </w:tcBorders>
          </w:tcPr>
          <w:p w:rsidR="00D76B85" w:rsidRDefault="00D76B85">
            <w:pPr>
              <w:rPr>
                <w:sz w:val="2"/>
                <w:szCs w:val="2"/>
              </w:rPr>
            </w:pPr>
          </w:p>
        </w:tc>
        <w:tc>
          <w:tcPr>
            <w:tcW w:w="2267" w:type="dxa"/>
            <w:tcBorders>
              <w:top w:val="nil"/>
              <w:bottom w:val="nil"/>
            </w:tcBorders>
          </w:tcPr>
          <w:p w:rsidR="00D76B85" w:rsidRDefault="00D76B85">
            <w:pPr>
              <w:pStyle w:val="TableParagraph"/>
              <w:ind w:left="0"/>
              <w:rPr>
                <w:sz w:val="8"/>
              </w:rPr>
            </w:pPr>
          </w:p>
        </w:tc>
        <w:tc>
          <w:tcPr>
            <w:tcW w:w="3741" w:type="dxa"/>
            <w:tcBorders>
              <w:top w:val="nil"/>
              <w:bottom w:val="nil"/>
            </w:tcBorders>
          </w:tcPr>
          <w:p w:rsidR="00D76B85" w:rsidRDefault="00BB35BF">
            <w:pPr>
              <w:pStyle w:val="TableParagraph"/>
              <w:spacing w:line="130" w:lineRule="exact"/>
              <w:rPr>
                <w:sz w:val="14"/>
              </w:rPr>
            </w:pPr>
            <w:r>
              <w:rPr>
                <w:sz w:val="14"/>
              </w:rPr>
              <w:t>kukulla në funksion të tregimit; gjallërimi i sendeve;</w:t>
            </w:r>
          </w:p>
        </w:tc>
      </w:tr>
      <w:tr w:rsidR="00D76B85">
        <w:trPr>
          <w:trHeight w:val="150"/>
        </w:trPr>
        <w:tc>
          <w:tcPr>
            <w:tcW w:w="4535" w:type="dxa"/>
            <w:vMerge/>
            <w:tcBorders>
              <w:top w:val="nil"/>
            </w:tcBorders>
          </w:tcPr>
          <w:p w:rsidR="00D76B85" w:rsidRDefault="00D76B85">
            <w:pPr>
              <w:rPr>
                <w:sz w:val="2"/>
                <w:szCs w:val="2"/>
              </w:rPr>
            </w:pPr>
          </w:p>
        </w:tc>
        <w:tc>
          <w:tcPr>
            <w:tcW w:w="2267" w:type="dxa"/>
            <w:tcBorders>
              <w:top w:val="nil"/>
              <w:bottom w:val="nil"/>
            </w:tcBorders>
          </w:tcPr>
          <w:p w:rsidR="00D76B85" w:rsidRDefault="00D76B85">
            <w:pPr>
              <w:pStyle w:val="TableParagraph"/>
              <w:ind w:left="0"/>
              <w:rPr>
                <w:sz w:val="8"/>
              </w:rPr>
            </w:pPr>
          </w:p>
        </w:tc>
        <w:tc>
          <w:tcPr>
            <w:tcW w:w="3741" w:type="dxa"/>
            <w:tcBorders>
              <w:top w:val="nil"/>
              <w:bottom w:val="nil"/>
            </w:tcBorders>
          </w:tcPr>
          <w:p w:rsidR="00D76B85" w:rsidRDefault="00BB35BF">
            <w:pPr>
              <w:pStyle w:val="TableParagraph"/>
              <w:spacing w:line="130" w:lineRule="exact"/>
              <w:rPr>
                <w:sz w:val="14"/>
              </w:rPr>
            </w:pPr>
            <w:r>
              <w:rPr>
                <w:sz w:val="14"/>
              </w:rPr>
              <w:t>Përralla dhe filmi</w:t>
            </w:r>
          </w:p>
        </w:tc>
      </w:tr>
      <w:tr w:rsidR="00D76B85">
        <w:trPr>
          <w:trHeight w:val="150"/>
        </w:trPr>
        <w:tc>
          <w:tcPr>
            <w:tcW w:w="4535" w:type="dxa"/>
            <w:vMerge/>
            <w:tcBorders>
              <w:top w:val="nil"/>
            </w:tcBorders>
          </w:tcPr>
          <w:p w:rsidR="00D76B85" w:rsidRDefault="00D76B85">
            <w:pPr>
              <w:rPr>
                <w:sz w:val="2"/>
                <w:szCs w:val="2"/>
              </w:rPr>
            </w:pPr>
          </w:p>
        </w:tc>
        <w:tc>
          <w:tcPr>
            <w:tcW w:w="2267" w:type="dxa"/>
            <w:tcBorders>
              <w:top w:val="nil"/>
              <w:bottom w:val="nil"/>
            </w:tcBorders>
          </w:tcPr>
          <w:p w:rsidR="00D76B85" w:rsidRDefault="00D76B85">
            <w:pPr>
              <w:pStyle w:val="TableParagraph"/>
              <w:ind w:left="0"/>
              <w:rPr>
                <w:sz w:val="8"/>
              </w:rPr>
            </w:pPr>
          </w:p>
        </w:tc>
        <w:tc>
          <w:tcPr>
            <w:tcW w:w="3741" w:type="dxa"/>
            <w:tcBorders>
              <w:top w:val="nil"/>
              <w:bottom w:val="nil"/>
            </w:tcBorders>
          </w:tcPr>
          <w:p w:rsidR="00D76B85" w:rsidRDefault="00BB35BF">
            <w:pPr>
              <w:pStyle w:val="TableParagraph"/>
              <w:spacing w:line="130" w:lineRule="exact"/>
              <w:rPr>
                <w:sz w:val="14"/>
              </w:rPr>
            </w:pPr>
            <w:r>
              <w:rPr>
                <w:sz w:val="14"/>
              </w:rPr>
              <w:t>Flutura</w:t>
            </w:r>
          </w:p>
        </w:tc>
      </w:tr>
      <w:tr w:rsidR="00D76B85">
        <w:trPr>
          <w:trHeight w:val="150"/>
        </w:trPr>
        <w:tc>
          <w:tcPr>
            <w:tcW w:w="4535" w:type="dxa"/>
            <w:vMerge/>
            <w:tcBorders>
              <w:top w:val="nil"/>
            </w:tcBorders>
          </w:tcPr>
          <w:p w:rsidR="00D76B85" w:rsidRDefault="00D76B85">
            <w:pPr>
              <w:rPr>
                <w:sz w:val="2"/>
                <w:szCs w:val="2"/>
              </w:rPr>
            </w:pPr>
          </w:p>
        </w:tc>
        <w:tc>
          <w:tcPr>
            <w:tcW w:w="2267" w:type="dxa"/>
            <w:tcBorders>
              <w:top w:val="nil"/>
              <w:bottom w:val="nil"/>
            </w:tcBorders>
          </w:tcPr>
          <w:p w:rsidR="00D76B85" w:rsidRDefault="00D76B85">
            <w:pPr>
              <w:pStyle w:val="TableParagraph"/>
              <w:ind w:left="0"/>
              <w:rPr>
                <w:sz w:val="8"/>
              </w:rPr>
            </w:pPr>
          </w:p>
        </w:tc>
        <w:tc>
          <w:tcPr>
            <w:tcW w:w="3741" w:type="dxa"/>
            <w:tcBorders>
              <w:top w:val="nil"/>
              <w:bottom w:val="nil"/>
            </w:tcBorders>
          </w:tcPr>
          <w:p w:rsidR="00D76B85" w:rsidRDefault="00BB35BF">
            <w:pPr>
              <w:pStyle w:val="TableParagraph"/>
              <w:spacing w:line="130" w:lineRule="exact"/>
              <w:rPr>
                <w:sz w:val="14"/>
              </w:rPr>
            </w:pPr>
            <w:r>
              <w:rPr>
                <w:sz w:val="14"/>
              </w:rPr>
              <w:t>Mësojmë për Skenderbeun</w:t>
            </w:r>
          </w:p>
        </w:tc>
      </w:tr>
      <w:tr w:rsidR="00D76B85">
        <w:trPr>
          <w:trHeight w:val="150"/>
        </w:trPr>
        <w:tc>
          <w:tcPr>
            <w:tcW w:w="4535" w:type="dxa"/>
            <w:vMerge/>
            <w:tcBorders>
              <w:top w:val="nil"/>
            </w:tcBorders>
          </w:tcPr>
          <w:p w:rsidR="00D76B85" w:rsidRDefault="00D76B85">
            <w:pPr>
              <w:rPr>
                <w:sz w:val="2"/>
                <w:szCs w:val="2"/>
              </w:rPr>
            </w:pPr>
          </w:p>
        </w:tc>
        <w:tc>
          <w:tcPr>
            <w:tcW w:w="2267" w:type="dxa"/>
            <w:tcBorders>
              <w:top w:val="nil"/>
              <w:bottom w:val="nil"/>
            </w:tcBorders>
          </w:tcPr>
          <w:p w:rsidR="00D76B85" w:rsidRDefault="00D76B85">
            <w:pPr>
              <w:pStyle w:val="TableParagraph"/>
              <w:ind w:left="0"/>
              <w:rPr>
                <w:sz w:val="8"/>
              </w:rPr>
            </w:pPr>
          </w:p>
        </w:tc>
        <w:tc>
          <w:tcPr>
            <w:tcW w:w="3741" w:type="dxa"/>
            <w:tcBorders>
              <w:top w:val="nil"/>
              <w:bottom w:val="nil"/>
            </w:tcBorders>
          </w:tcPr>
          <w:p w:rsidR="00D76B85" w:rsidRDefault="00BB35BF">
            <w:pPr>
              <w:pStyle w:val="TableParagraph"/>
              <w:spacing w:line="130" w:lineRule="exact"/>
              <w:rPr>
                <w:sz w:val="14"/>
              </w:rPr>
            </w:pPr>
            <w:r>
              <w:rPr>
                <w:sz w:val="14"/>
              </w:rPr>
              <w:t>Programet televizive për fëmijë;</w:t>
            </w:r>
          </w:p>
        </w:tc>
      </w:tr>
      <w:tr w:rsidR="00D76B85">
        <w:trPr>
          <w:trHeight w:val="150"/>
        </w:trPr>
        <w:tc>
          <w:tcPr>
            <w:tcW w:w="4535" w:type="dxa"/>
            <w:vMerge/>
            <w:tcBorders>
              <w:top w:val="nil"/>
            </w:tcBorders>
          </w:tcPr>
          <w:p w:rsidR="00D76B85" w:rsidRDefault="00D76B85">
            <w:pPr>
              <w:rPr>
                <w:sz w:val="2"/>
                <w:szCs w:val="2"/>
              </w:rPr>
            </w:pPr>
          </w:p>
        </w:tc>
        <w:tc>
          <w:tcPr>
            <w:tcW w:w="2267" w:type="dxa"/>
            <w:tcBorders>
              <w:top w:val="nil"/>
              <w:bottom w:val="nil"/>
            </w:tcBorders>
          </w:tcPr>
          <w:p w:rsidR="00D76B85" w:rsidRDefault="00D76B85">
            <w:pPr>
              <w:pStyle w:val="TableParagraph"/>
              <w:ind w:left="0"/>
              <w:rPr>
                <w:sz w:val="8"/>
              </w:rPr>
            </w:pPr>
          </w:p>
        </w:tc>
        <w:tc>
          <w:tcPr>
            <w:tcW w:w="3741" w:type="dxa"/>
            <w:tcBorders>
              <w:top w:val="nil"/>
              <w:bottom w:val="nil"/>
            </w:tcBorders>
          </w:tcPr>
          <w:p w:rsidR="00D76B85" w:rsidRDefault="00BB35BF">
            <w:pPr>
              <w:pStyle w:val="TableParagraph"/>
              <w:spacing w:line="130" w:lineRule="exact"/>
              <w:rPr>
                <w:sz w:val="14"/>
              </w:rPr>
            </w:pPr>
            <w:r>
              <w:rPr>
                <w:sz w:val="14"/>
              </w:rPr>
              <w:t>Biblioteka;</w:t>
            </w:r>
          </w:p>
        </w:tc>
      </w:tr>
      <w:tr w:rsidR="00D76B85">
        <w:trPr>
          <w:trHeight w:val="150"/>
        </w:trPr>
        <w:tc>
          <w:tcPr>
            <w:tcW w:w="4535" w:type="dxa"/>
            <w:vMerge/>
            <w:tcBorders>
              <w:top w:val="nil"/>
            </w:tcBorders>
          </w:tcPr>
          <w:p w:rsidR="00D76B85" w:rsidRDefault="00D76B85">
            <w:pPr>
              <w:rPr>
                <w:sz w:val="2"/>
                <w:szCs w:val="2"/>
              </w:rPr>
            </w:pPr>
          </w:p>
        </w:tc>
        <w:tc>
          <w:tcPr>
            <w:tcW w:w="2267" w:type="dxa"/>
            <w:tcBorders>
              <w:top w:val="nil"/>
              <w:bottom w:val="nil"/>
            </w:tcBorders>
          </w:tcPr>
          <w:p w:rsidR="00D76B85" w:rsidRDefault="00D76B85">
            <w:pPr>
              <w:pStyle w:val="TableParagraph"/>
              <w:ind w:left="0"/>
              <w:rPr>
                <w:sz w:val="8"/>
              </w:rPr>
            </w:pPr>
          </w:p>
        </w:tc>
        <w:tc>
          <w:tcPr>
            <w:tcW w:w="3741" w:type="dxa"/>
            <w:tcBorders>
              <w:top w:val="nil"/>
              <w:bottom w:val="nil"/>
            </w:tcBorders>
          </w:tcPr>
          <w:p w:rsidR="00D76B85" w:rsidRDefault="00BB35BF">
            <w:pPr>
              <w:pStyle w:val="TableParagraph"/>
              <w:spacing w:line="130" w:lineRule="exact"/>
              <w:rPr>
                <w:sz w:val="14"/>
              </w:rPr>
            </w:pPr>
            <w:r>
              <w:rPr>
                <w:sz w:val="14"/>
              </w:rPr>
              <w:t>Biblioteka e shkollës</w:t>
            </w:r>
          </w:p>
        </w:tc>
      </w:tr>
      <w:tr w:rsidR="00D76B85">
        <w:trPr>
          <w:trHeight w:val="173"/>
        </w:trPr>
        <w:tc>
          <w:tcPr>
            <w:tcW w:w="4535" w:type="dxa"/>
            <w:vMerge/>
            <w:tcBorders>
              <w:top w:val="nil"/>
            </w:tcBorders>
          </w:tcPr>
          <w:p w:rsidR="00D76B85" w:rsidRDefault="00D76B85">
            <w:pPr>
              <w:rPr>
                <w:sz w:val="2"/>
                <w:szCs w:val="2"/>
              </w:rPr>
            </w:pPr>
          </w:p>
        </w:tc>
        <w:tc>
          <w:tcPr>
            <w:tcW w:w="2267" w:type="dxa"/>
            <w:tcBorders>
              <w:top w:val="nil"/>
            </w:tcBorders>
          </w:tcPr>
          <w:p w:rsidR="00D76B85" w:rsidRDefault="00D76B85">
            <w:pPr>
              <w:pStyle w:val="TableParagraph"/>
              <w:ind w:left="0"/>
              <w:rPr>
                <w:sz w:val="10"/>
              </w:rPr>
            </w:pPr>
          </w:p>
        </w:tc>
        <w:tc>
          <w:tcPr>
            <w:tcW w:w="3741" w:type="dxa"/>
            <w:tcBorders>
              <w:top w:val="nil"/>
            </w:tcBorders>
          </w:tcPr>
          <w:p w:rsidR="00D76B85" w:rsidRDefault="00BB35BF">
            <w:pPr>
              <w:pStyle w:val="TableParagraph"/>
              <w:spacing w:line="153" w:lineRule="exact"/>
              <w:rPr>
                <w:sz w:val="14"/>
              </w:rPr>
            </w:pPr>
            <w:r>
              <w:rPr>
                <w:sz w:val="14"/>
              </w:rPr>
              <w:t>Tekstet digjitale.</w:t>
            </w:r>
          </w:p>
        </w:tc>
      </w:tr>
    </w:tbl>
    <w:p w:rsidR="00D76B85" w:rsidRDefault="00BB35BF">
      <w:pPr>
        <w:spacing w:before="38"/>
        <w:ind w:left="517"/>
        <w:rPr>
          <w:sz w:val="18"/>
        </w:rPr>
      </w:pPr>
      <w:r>
        <w:rPr>
          <w:b/>
          <w:sz w:val="18"/>
        </w:rPr>
        <w:t xml:space="preserve">Konceptet kyçe të përmbajtjes: </w:t>
      </w:r>
      <w:r>
        <w:rPr>
          <w:sz w:val="18"/>
        </w:rPr>
        <w:t>gramatikë, lexim, shkrim, flasim, letërsi, gjuhë dhe kulturë gjuhësore, kulturë mediesh.</w:t>
      </w:r>
    </w:p>
    <w:p w:rsidR="00D76B85" w:rsidRDefault="00BB35BF">
      <w:pPr>
        <w:pStyle w:val="Heading1"/>
      </w:pPr>
      <w:r>
        <w:t>Lektyrat shtepiake</w:t>
      </w:r>
    </w:p>
    <w:p w:rsidR="00D76B85" w:rsidRDefault="00BB35BF">
      <w:pPr>
        <w:pStyle w:val="ListParagraph"/>
        <w:numPr>
          <w:ilvl w:val="0"/>
          <w:numId w:val="84"/>
        </w:numPr>
        <w:tabs>
          <w:tab w:val="left" w:pos="653"/>
        </w:tabs>
        <w:spacing w:before="106" w:line="203" w:lineRule="exact"/>
        <w:rPr>
          <w:sz w:val="18"/>
        </w:rPr>
      </w:pPr>
      <w:r>
        <w:rPr>
          <w:sz w:val="18"/>
        </w:rPr>
        <w:t>Zgjedhje nga tradita</w:t>
      </w:r>
    </w:p>
    <w:p w:rsidR="00D76B85" w:rsidRDefault="00BB35BF">
      <w:pPr>
        <w:pStyle w:val="ListParagraph"/>
        <w:numPr>
          <w:ilvl w:val="0"/>
          <w:numId w:val="84"/>
        </w:numPr>
        <w:tabs>
          <w:tab w:val="left" w:pos="653"/>
        </w:tabs>
        <w:spacing w:line="200" w:lineRule="exact"/>
        <w:rPr>
          <w:sz w:val="18"/>
        </w:rPr>
      </w:pPr>
      <w:r>
        <w:rPr>
          <w:sz w:val="18"/>
        </w:rPr>
        <w:t>Përmbledhje përrallash (zgjedhje nga përrallat popullore dhe</w:t>
      </w:r>
      <w:r>
        <w:rPr>
          <w:spacing w:val="-3"/>
          <w:sz w:val="18"/>
        </w:rPr>
        <w:t xml:space="preserve"> </w:t>
      </w:r>
      <w:r>
        <w:rPr>
          <w:sz w:val="18"/>
        </w:rPr>
        <w:t>artistike)</w:t>
      </w:r>
    </w:p>
    <w:p w:rsidR="00D76B85" w:rsidRDefault="00BB35BF">
      <w:pPr>
        <w:pStyle w:val="ListParagraph"/>
        <w:numPr>
          <w:ilvl w:val="0"/>
          <w:numId w:val="84"/>
        </w:numPr>
        <w:tabs>
          <w:tab w:val="left" w:pos="653"/>
        </w:tabs>
        <w:spacing w:line="200" w:lineRule="exact"/>
        <w:rPr>
          <w:sz w:val="18"/>
        </w:rPr>
      </w:pPr>
      <w:r>
        <w:rPr>
          <w:sz w:val="18"/>
        </w:rPr>
        <w:t>“Fluturimi i Markut”, Sazan</w:t>
      </w:r>
      <w:r>
        <w:rPr>
          <w:spacing w:val="-3"/>
          <w:sz w:val="18"/>
        </w:rPr>
        <w:t xml:space="preserve"> </w:t>
      </w:r>
      <w:r>
        <w:rPr>
          <w:sz w:val="18"/>
        </w:rPr>
        <w:t>Goliku;</w:t>
      </w:r>
    </w:p>
    <w:p w:rsidR="00D76B85" w:rsidRDefault="00BB35BF">
      <w:pPr>
        <w:pStyle w:val="ListParagraph"/>
        <w:numPr>
          <w:ilvl w:val="0"/>
          <w:numId w:val="84"/>
        </w:numPr>
        <w:tabs>
          <w:tab w:val="left" w:pos="653"/>
        </w:tabs>
        <w:spacing w:line="203" w:lineRule="exact"/>
        <w:rPr>
          <w:sz w:val="18"/>
        </w:rPr>
      </w:pPr>
      <w:r>
        <w:rPr>
          <w:sz w:val="18"/>
        </w:rPr>
        <w:t>“Pa e vrarë mendjen</w:t>
      </w:r>
      <w:r>
        <w:rPr>
          <w:sz w:val="18"/>
        </w:rPr>
        <w:t>”, Natasha</w:t>
      </w:r>
      <w:r>
        <w:rPr>
          <w:spacing w:val="-2"/>
          <w:sz w:val="18"/>
        </w:rPr>
        <w:t xml:space="preserve"> </w:t>
      </w:r>
      <w:r>
        <w:rPr>
          <w:sz w:val="18"/>
        </w:rPr>
        <w:t>Poroçani;</w:t>
      </w:r>
    </w:p>
    <w:p w:rsidR="00D76B85" w:rsidRDefault="00BB35BF">
      <w:pPr>
        <w:pStyle w:val="Heading1"/>
      </w:pPr>
      <w:r>
        <w:t>Lektyrë sipas zgjedhjes (zgjedhje e lirë)</w:t>
      </w:r>
    </w:p>
    <w:p w:rsidR="00D76B85" w:rsidRDefault="00BB35BF">
      <w:pPr>
        <w:pStyle w:val="ListParagraph"/>
        <w:numPr>
          <w:ilvl w:val="0"/>
          <w:numId w:val="84"/>
        </w:numPr>
        <w:tabs>
          <w:tab w:val="left" w:pos="653"/>
        </w:tabs>
        <w:spacing w:before="107" w:line="203" w:lineRule="exact"/>
        <w:rPr>
          <w:sz w:val="18"/>
        </w:rPr>
      </w:pPr>
      <w:r>
        <w:rPr>
          <w:sz w:val="18"/>
        </w:rPr>
        <w:t>Kopshti sekret; – Frances Hodgson</w:t>
      </w:r>
      <w:r>
        <w:rPr>
          <w:spacing w:val="-28"/>
          <w:sz w:val="18"/>
        </w:rPr>
        <w:t xml:space="preserve"> </w:t>
      </w:r>
      <w:r>
        <w:rPr>
          <w:sz w:val="18"/>
        </w:rPr>
        <w:t>Burnett</w:t>
      </w:r>
    </w:p>
    <w:p w:rsidR="00D76B85" w:rsidRDefault="00BB35BF">
      <w:pPr>
        <w:pStyle w:val="ListParagraph"/>
        <w:numPr>
          <w:ilvl w:val="0"/>
          <w:numId w:val="84"/>
        </w:numPr>
        <w:tabs>
          <w:tab w:val="left" w:pos="653"/>
        </w:tabs>
        <w:spacing w:line="200" w:lineRule="exact"/>
        <w:rPr>
          <w:sz w:val="18"/>
        </w:rPr>
      </w:pPr>
      <w:r>
        <w:rPr>
          <w:sz w:val="18"/>
        </w:rPr>
        <w:t>Sandokani, tigri i Malajzisë, Emilio</w:t>
      </w:r>
      <w:r>
        <w:rPr>
          <w:spacing w:val="-27"/>
          <w:sz w:val="18"/>
        </w:rPr>
        <w:t xml:space="preserve"> </w:t>
      </w:r>
      <w:r>
        <w:rPr>
          <w:sz w:val="18"/>
        </w:rPr>
        <w:t>Salgari</w:t>
      </w:r>
    </w:p>
    <w:p w:rsidR="00D76B85" w:rsidRDefault="00BB35BF">
      <w:pPr>
        <w:pStyle w:val="ListParagraph"/>
        <w:numPr>
          <w:ilvl w:val="0"/>
          <w:numId w:val="84"/>
        </w:numPr>
        <w:tabs>
          <w:tab w:val="left" w:pos="643"/>
        </w:tabs>
        <w:spacing w:line="203" w:lineRule="exact"/>
        <w:ind w:left="642" w:hanging="125"/>
        <w:rPr>
          <w:sz w:val="18"/>
        </w:rPr>
      </w:pPr>
      <w:r>
        <w:rPr>
          <w:sz w:val="18"/>
        </w:rPr>
        <w:t>Aventurat e Pinokut; – Karlo</w:t>
      </w:r>
      <w:r>
        <w:rPr>
          <w:spacing w:val="-3"/>
          <w:sz w:val="18"/>
        </w:rPr>
        <w:t xml:space="preserve"> </w:t>
      </w:r>
      <w:r>
        <w:rPr>
          <w:sz w:val="18"/>
        </w:rPr>
        <w:t>Kolodi</w:t>
      </w:r>
    </w:p>
    <w:p w:rsidR="00D76B85" w:rsidRDefault="00BB35BF">
      <w:pPr>
        <w:pStyle w:val="Heading1"/>
        <w:ind w:left="2276"/>
      </w:pPr>
      <w:r>
        <w:t>UDHËZIME DIDAKTIKO – MRTODIKE PËR REALIZIMIN E PROGRAMIT</w:t>
      </w:r>
    </w:p>
    <w:p w:rsidR="00D76B85" w:rsidRDefault="00D76B85">
      <w:pPr>
        <w:pStyle w:val="BodyText"/>
        <w:spacing w:before="2"/>
        <w:ind w:left="0" w:firstLine="0"/>
        <w:jc w:val="left"/>
        <w:rPr>
          <w:b/>
          <w:sz w:val="17"/>
        </w:rPr>
      </w:pPr>
    </w:p>
    <w:p w:rsidR="00D76B85" w:rsidRDefault="00BB35BF">
      <w:pPr>
        <w:pStyle w:val="BodyText"/>
        <w:spacing w:line="232" w:lineRule="auto"/>
        <w:ind w:right="118"/>
      </w:pPr>
      <w:r>
        <w:t>Programi</w:t>
      </w:r>
      <w:r>
        <w:rPr>
          <w:spacing w:val="-13"/>
        </w:rPr>
        <w:t xml:space="preserve"> </w:t>
      </w:r>
      <w:r>
        <w:t>i</w:t>
      </w:r>
      <w:r>
        <w:rPr>
          <w:spacing w:val="-13"/>
        </w:rPr>
        <w:t xml:space="preserve"> </w:t>
      </w:r>
      <w:r>
        <w:t>mësimit</w:t>
      </w:r>
      <w:r>
        <w:rPr>
          <w:spacing w:val="-13"/>
        </w:rPr>
        <w:t xml:space="preserve"> </w:t>
      </w:r>
      <w:r>
        <w:t>të</w:t>
      </w:r>
      <w:r>
        <w:rPr>
          <w:spacing w:val="-13"/>
        </w:rPr>
        <w:t xml:space="preserve"> </w:t>
      </w:r>
      <w:r>
        <w:t>Gjuhës</w:t>
      </w:r>
      <w:r>
        <w:rPr>
          <w:spacing w:val="-13"/>
        </w:rPr>
        <w:t xml:space="preserve"> </w:t>
      </w:r>
      <w:r>
        <w:t>shqipe</w:t>
      </w:r>
      <w:r>
        <w:rPr>
          <w:spacing w:val="-13"/>
        </w:rPr>
        <w:t xml:space="preserve"> </w:t>
      </w:r>
      <w:r>
        <w:t>bazohet</w:t>
      </w:r>
      <w:r>
        <w:rPr>
          <w:spacing w:val="-13"/>
        </w:rPr>
        <w:t xml:space="preserve"> </w:t>
      </w:r>
      <w:r>
        <w:t>në</w:t>
      </w:r>
      <w:r>
        <w:rPr>
          <w:spacing w:val="-13"/>
        </w:rPr>
        <w:t xml:space="preserve"> </w:t>
      </w:r>
      <w:r>
        <w:t>rezultate,</w:t>
      </w:r>
      <w:r>
        <w:rPr>
          <w:spacing w:val="-13"/>
        </w:rPr>
        <w:t xml:space="preserve"> </w:t>
      </w:r>
      <w:r>
        <w:t>përkatësisht</w:t>
      </w:r>
      <w:r>
        <w:rPr>
          <w:spacing w:val="-13"/>
        </w:rPr>
        <w:t xml:space="preserve"> </w:t>
      </w:r>
      <w:r>
        <w:t>në</w:t>
      </w:r>
      <w:r>
        <w:rPr>
          <w:spacing w:val="-13"/>
        </w:rPr>
        <w:t xml:space="preserve"> </w:t>
      </w:r>
      <w:r>
        <w:t>procesin</w:t>
      </w:r>
      <w:r>
        <w:rPr>
          <w:spacing w:val="-13"/>
        </w:rPr>
        <w:t xml:space="preserve"> </w:t>
      </w:r>
      <w:r>
        <w:t>e</w:t>
      </w:r>
      <w:r>
        <w:rPr>
          <w:spacing w:val="-13"/>
        </w:rPr>
        <w:t xml:space="preserve"> </w:t>
      </w:r>
      <w:r>
        <w:t>nxënies</w:t>
      </w:r>
      <w:r>
        <w:rPr>
          <w:spacing w:val="-13"/>
        </w:rPr>
        <w:t xml:space="preserve"> </w:t>
      </w:r>
      <w:r>
        <w:t>dhe</w:t>
      </w:r>
      <w:r>
        <w:rPr>
          <w:spacing w:val="-13"/>
        </w:rPr>
        <w:t xml:space="preserve"> </w:t>
      </w:r>
      <w:r>
        <w:t>arritjeve</w:t>
      </w:r>
      <w:r>
        <w:rPr>
          <w:spacing w:val="-13"/>
        </w:rPr>
        <w:t xml:space="preserve"> </w:t>
      </w:r>
      <w:r>
        <w:t>të</w:t>
      </w:r>
      <w:r>
        <w:rPr>
          <w:spacing w:val="-13"/>
        </w:rPr>
        <w:t xml:space="preserve"> </w:t>
      </w:r>
      <w:r>
        <w:t>nxënësit.</w:t>
      </w:r>
      <w:r>
        <w:rPr>
          <w:spacing w:val="-13"/>
        </w:rPr>
        <w:t xml:space="preserve"> </w:t>
      </w:r>
      <w:r>
        <w:t>Rezultatet</w:t>
      </w:r>
      <w:r>
        <w:rPr>
          <w:spacing w:val="-13"/>
        </w:rPr>
        <w:t xml:space="preserve"> </w:t>
      </w:r>
      <w:r>
        <w:t>paraqesin</w:t>
      </w:r>
      <w:r>
        <w:rPr>
          <w:spacing w:val="-13"/>
        </w:rPr>
        <w:t xml:space="preserve"> </w:t>
      </w:r>
      <w:r>
        <w:t>përs- hkrimin</w:t>
      </w:r>
      <w:r>
        <w:rPr>
          <w:spacing w:val="-16"/>
        </w:rPr>
        <w:t xml:space="preserve"> </w:t>
      </w:r>
      <w:r>
        <w:t>e</w:t>
      </w:r>
      <w:r>
        <w:rPr>
          <w:spacing w:val="-16"/>
        </w:rPr>
        <w:t xml:space="preserve"> </w:t>
      </w:r>
      <w:r>
        <w:t>njohurive</w:t>
      </w:r>
      <w:r>
        <w:rPr>
          <w:spacing w:val="-16"/>
        </w:rPr>
        <w:t xml:space="preserve"> </w:t>
      </w:r>
      <w:r>
        <w:t>të</w:t>
      </w:r>
      <w:r>
        <w:rPr>
          <w:spacing w:val="-16"/>
        </w:rPr>
        <w:t xml:space="preserve"> </w:t>
      </w:r>
      <w:r>
        <w:t>integruara,</w:t>
      </w:r>
      <w:r>
        <w:rPr>
          <w:spacing w:val="-16"/>
        </w:rPr>
        <w:t xml:space="preserve"> </w:t>
      </w:r>
      <w:r>
        <w:t>shkathtësive,</w:t>
      </w:r>
      <w:r>
        <w:rPr>
          <w:spacing w:val="-16"/>
        </w:rPr>
        <w:t xml:space="preserve"> </w:t>
      </w:r>
      <w:r>
        <w:t>qëndrimeve</w:t>
      </w:r>
      <w:r>
        <w:rPr>
          <w:spacing w:val="-16"/>
        </w:rPr>
        <w:t xml:space="preserve"> </w:t>
      </w:r>
      <w:r>
        <w:t>dhe</w:t>
      </w:r>
      <w:r>
        <w:rPr>
          <w:spacing w:val="-16"/>
        </w:rPr>
        <w:t xml:space="preserve"> </w:t>
      </w:r>
      <w:r>
        <w:t>vlerave</w:t>
      </w:r>
      <w:r>
        <w:rPr>
          <w:spacing w:val="-16"/>
        </w:rPr>
        <w:t xml:space="preserve"> </w:t>
      </w:r>
      <w:r>
        <w:t>të</w:t>
      </w:r>
      <w:r>
        <w:rPr>
          <w:spacing w:val="-16"/>
        </w:rPr>
        <w:t xml:space="preserve"> </w:t>
      </w:r>
      <w:r>
        <w:t>cilat</w:t>
      </w:r>
      <w:r>
        <w:rPr>
          <w:spacing w:val="-16"/>
        </w:rPr>
        <w:t xml:space="preserve"> </w:t>
      </w:r>
      <w:r>
        <w:t>nxënësi</w:t>
      </w:r>
      <w:r>
        <w:rPr>
          <w:spacing w:val="-16"/>
        </w:rPr>
        <w:t xml:space="preserve"> </w:t>
      </w:r>
      <w:r>
        <w:t>i</w:t>
      </w:r>
      <w:r>
        <w:rPr>
          <w:spacing w:val="-16"/>
        </w:rPr>
        <w:t xml:space="preserve"> </w:t>
      </w:r>
      <w:r>
        <w:t>ndërton,</w:t>
      </w:r>
      <w:r>
        <w:rPr>
          <w:spacing w:val="-16"/>
        </w:rPr>
        <w:t xml:space="preserve"> </w:t>
      </w:r>
      <w:r>
        <w:t>zgjeron</w:t>
      </w:r>
      <w:r>
        <w:rPr>
          <w:spacing w:val="-16"/>
        </w:rPr>
        <w:t xml:space="preserve"> </w:t>
      </w:r>
      <w:r>
        <w:t>dhe</w:t>
      </w:r>
      <w:r>
        <w:rPr>
          <w:spacing w:val="-16"/>
        </w:rPr>
        <w:t xml:space="preserve"> </w:t>
      </w:r>
      <w:r>
        <w:t>i</w:t>
      </w:r>
      <w:r>
        <w:rPr>
          <w:spacing w:val="-16"/>
        </w:rPr>
        <w:t xml:space="preserve"> </w:t>
      </w:r>
      <w:r>
        <w:t>thellon</w:t>
      </w:r>
      <w:r>
        <w:rPr>
          <w:spacing w:val="-16"/>
        </w:rPr>
        <w:t xml:space="preserve"> </w:t>
      </w:r>
      <w:r>
        <w:t>nëpërmjet</w:t>
      </w:r>
      <w:r>
        <w:rPr>
          <w:spacing w:val="-16"/>
        </w:rPr>
        <w:t xml:space="preserve"> </w:t>
      </w:r>
      <w:r>
        <w:t>tri</w:t>
      </w:r>
      <w:r>
        <w:rPr>
          <w:spacing w:val="-16"/>
        </w:rPr>
        <w:t xml:space="preserve"> </w:t>
      </w:r>
      <w:r>
        <w:t>fushave</w:t>
      </w:r>
      <w:r>
        <w:rPr>
          <w:spacing w:val="-16"/>
        </w:rPr>
        <w:t xml:space="preserve"> </w:t>
      </w:r>
      <w:r>
        <w:t>të</w:t>
      </w:r>
      <w:r>
        <w:rPr>
          <w:spacing w:val="-16"/>
        </w:rPr>
        <w:t xml:space="preserve"> </w:t>
      </w:r>
      <w:r>
        <w:t>lëndës.</w:t>
      </w:r>
    </w:p>
    <w:p w:rsidR="00D76B85" w:rsidRDefault="00BB35BF">
      <w:pPr>
        <w:pStyle w:val="Heading1"/>
        <w:numPr>
          <w:ilvl w:val="0"/>
          <w:numId w:val="83"/>
        </w:numPr>
        <w:tabs>
          <w:tab w:val="left" w:pos="281"/>
        </w:tabs>
        <w:spacing w:before="164"/>
      </w:pPr>
      <w:r>
        <w:t>PLANIFIKI I MËSIMIT DHE</w:t>
      </w:r>
      <w:r>
        <w:rPr>
          <w:spacing w:val="-7"/>
        </w:rPr>
        <w:t xml:space="preserve"> </w:t>
      </w:r>
      <w:r>
        <w:t>NXËNIES</w:t>
      </w:r>
    </w:p>
    <w:p w:rsidR="00D76B85" w:rsidRDefault="00BB35BF">
      <w:pPr>
        <w:pStyle w:val="BodyText"/>
        <w:spacing w:before="111" w:line="232" w:lineRule="auto"/>
        <w:ind w:right="119"/>
      </w:pPr>
      <w:r>
        <w:t>Planifikimi i mësimit dhe nxënies përfshin hartimin e planeve vjetore dhe operative, si dhe zhvillimin e përgatitjeve për orën/ditën/javën e mësimit. Plani vjetor përmban numrin e orë</w:t>
      </w:r>
      <w:r>
        <w:t>ve sipas fushave të shpërndara sipas muajve, në pajtim me kalendarin shkollor, të planifikuara me fon- din e orëve sipas fushave dhe fondin vjetor të orëve.</w:t>
      </w:r>
    </w:p>
    <w:p w:rsidR="00D76B85" w:rsidRDefault="00BB35BF">
      <w:pPr>
        <w:pStyle w:val="BodyText"/>
        <w:spacing w:line="232" w:lineRule="auto"/>
        <w:ind w:right="118"/>
      </w:pPr>
      <w:r>
        <w:t>Programin e mësimit dhe nxënies së Gjuhës shqipe në klasën e tretë t[ shkollës fillore e përbëjnë t</w:t>
      </w:r>
      <w:r>
        <w:t>ri fusha të lëndës:Letërsia, Gjuha dhe Kul- tura e gjuhës. Numri i rekomanduar i orëve sipas fushave lëndore është: Letërsia – 80 orë, Gjuha – 50 orë dhe Kultura e gjuhës – 50 orë. Të gjitha fushat lëndore shpërndahen dhe asnjëra nuk mund të mësohet e izol</w:t>
      </w:r>
      <w:r>
        <w:t>uar dhe pa bashkëveprim me fushat e tjera.</w:t>
      </w:r>
    </w:p>
    <w:p w:rsidR="00D76B85" w:rsidRDefault="00BB35BF">
      <w:pPr>
        <w:pStyle w:val="BodyText"/>
        <w:spacing w:line="232" w:lineRule="auto"/>
        <w:ind w:right="118"/>
      </w:pPr>
      <w:r>
        <w:t>Krahas</w:t>
      </w:r>
      <w:r>
        <w:rPr>
          <w:spacing w:val="-5"/>
        </w:rPr>
        <w:t xml:space="preserve"> </w:t>
      </w:r>
      <w:r>
        <w:t>planit</w:t>
      </w:r>
      <w:r>
        <w:rPr>
          <w:spacing w:val="-5"/>
        </w:rPr>
        <w:t xml:space="preserve"> </w:t>
      </w:r>
      <w:r>
        <w:t>vjetor,</w:t>
      </w:r>
      <w:r>
        <w:rPr>
          <w:spacing w:val="-5"/>
        </w:rPr>
        <w:t xml:space="preserve"> </w:t>
      </w:r>
      <w:r>
        <w:t>hartohet</w:t>
      </w:r>
      <w:r>
        <w:rPr>
          <w:spacing w:val="-5"/>
        </w:rPr>
        <w:t xml:space="preserve"> </w:t>
      </w:r>
      <w:r>
        <w:t>lista</w:t>
      </w:r>
      <w:r>
        <w:rPr>
          <w:spacing w:val="-5"/>
        </w:rPr>
        <w:t xml:space="preserve"> </w:t>
      </w:r>
      <w:r>
        <w:t>e</w:t>
      </w:r>
      <w:r>
        <w:rPr>
          <w:spacing w:val="-5"/>
        </w:rPr>
        <w:t xml:space="preserve"> </w:t>
      </w:r>
      <w:r>
        <w:t>teksteve,</w:t>
      </w:r>
      <w:r>
        <w:rPr>
          <w:spacing w:val="-5"/>
        </w:rPr>
        <w:t xml:space="preserve"> </w:t>
      </w:r>
      <w:r>
        <w:t>e</w:t>
      </w:r>
      <w:r>
        <w:rPr>
          <w:spacing w:val="-5"/>
        </w:rPr>
        <w:t xml:space="preserve"> </w:t>
      </w:r>
      <w:r>
        <w:t>shpërndarë</w:t>
      </w:r>
      <w:r>
        <w:rPr>
          <w:spacing w:val="-5"/>
        </w:rPr>
        <w:t xml:space="preserve"> </w:t>
      </w:r>
      <w:r>
        <w:t>sipas</w:t>
      </w:r>
      <w:r>
        <w:rPr>
          <w:spacing w:val="-5"/>
        </w:rPr>
        <w:t xml:space="preserve"> </w:t>
      </w:r>
      <w:r>
        <w:t>muajve</w:t>
      </w:r>
      <w:r>
        <w:rPr>
          <w:spacing w:val="-5"/>
        </w:rPr>
        <w:t xml:space="preserve"> </w:t>
      </w:r>
      <w:r>
        <w:t>si</w:t>
      </w:r>
      <w:r>
        <w:rPr>
          <w:spacing w:val="-5"/>
        </w:rPr>
        <w:t xml:space="preserve"> </w:t>
      </w:r>
      <w:r>
        <w:t>dhe</w:t>
      </w:r>
      <w:r>
        <w:rPr>
          <w:spacing w:val="-5"/>
        </w:rPr>
        <w:t xml:space="preserve"> </w:t>
      </w:r>
      <w:r>
        <w:t>lektura</w:t>
      </w:r>
      <w:r>
        <w:rPr>
          <w:spacing w:val="-5"/>
        </w:rPr>
        <w:t xml:space="preserve"> </w:t>
      </w:r>
      <w:r>
        <w:t>shtëpiake.</w:t>
      </w:r>
      <w:r>
        <w:rPr>
          <w:spacing w:val="-5"/>
        </w:rPr>
        <w:t xml:space="preserve"> </w:t>
      </w:r>
      <w:r>
        <w:t>Shpërndarja</w:t>
      </w:r>
      <w:r>
        <w:rPr>
          <w:spacing w:val="-5"/>
        </w:rPr>
        <w:t xml:space="preserve"> </w:t>
      </w:r>
      <w:r>
        <w:t>e</w:t>
      </w:r>
      <w:r>
        <w:rPr>
          <w:spacing w:val="-5"/>
        </w:rPr>
        <w:t xml:space="preserve"> </w:t>
      </w:r>
      <w:r>
        <w:t>tejsteve</w:t>
      </w:r>
      <w:r>
        <w:rPr>
          <w:spacing w:val="-5"/>
        </w:rPr>
        <w:t xml:space="preserve"> </w:t>
      </w:r>
      <w:r>
        <w:t>sipas</w:t>
      </w:r>
      <w:r>
        <w:rPr>
          <w:spacing w:val="-5"/>
        </w:rPr>
        <w:t xml:space="preserve"> </w:t>
      </w:r>
      <w:r>
        <w:t>muajve,</w:t>
      </w:r>
      <w:r>
        <w:rPr>
          <w:spacing w:val="-5"/>
        </w:rPr>
        <w:t xml:space="preserve"> </w:t>
      </w:r>
      <w:r>
        <w:t>si</w:t>
      </w:r>
      <w:r>
        <w:rPr>
          <w:spacing w:val="-5"/>
        </w:rPr>
        <w:t xml:space="preserve"> </w:t>
      </w:r>
      <w:r>
        <w:t>edhe deri më tani, bazohet në grupimin dhe lidhjen e teksteve sipas krit</w:t>
      </w:r>
      <w:r>
        <w:t>eriumeve të ndryshme:natyra dhe roli i veprës letrare, shpejtësia e përparimit    të nxënësit, stinët e vitit, data e rëndësishme dhe festat, veçantitë e kolektivit të nxënësve, shkollës dhe bashkësisë letrare, lidhja e ndërlëndore e përmbajtjeve dhe rezul</w:t>
      </w:r>
      <w:r>
        <w:t>tateve, kompetencat ndërlëndore etj. Korrelacioni është mundësuar me kombinimin e teksteve në tërësi të ngjashme tema- tiko – motive sipas kriteriumeve të</w:t>
      </w:r>
      <w:r>
        <w:rPr>
          <w:spacing w:val="-2"/>
        </w:rPr>
        <w:t xml:space="preserve"> </w:t>
      </w:r>
      <w:r>
        <w:t>ndryshme.</w:t>
      </w:r>
    </w:p>
    <w:p w:rsidR="00D76B85" w:rsidRDefault="00BB35BF">
      <w:pPr>
        <w:pStyle w:val="BodyText"/>
        <w:spacing w:line="198" w:lineRule="exact"/>
        <w:ind w:left="517" w:firstLine="0"/>
        <w:jc w:val="left"/>
      </w:pPr>
      <w:r>
        <w:t xml:space="preserve">Shembujt e mundur të lidhjes funksionale të teksteve sipas gjinive të veprave mund të jenë </w:t>
      </w:r>
      <w:r>
        <w:t>të ndryshëm, kurrsesi të vetëmbjë lloji.</w:t>
      </w:r>
    </w:p>
    <w:p w:rsidR="00D76B85" w:rsidRDefault="00BB35BF">
      <w:pPr>
        <w:pStyle w:val="Heading1"/>
        <w:numPr>
          <w:ilvl w:val="0"/>
          <w:numId w:val="83"/>
        </w:numPr>
        <w:tabs>
          <w:tab w:val="left" w:pos="351"/>
        </w:tabs>
        <w:spacing w:before="159"/>
        <w:ind w:left="350" w:hanging="230"/>
      </w:pPr>
      <w:r>
        <w:t>REALIZIMI I MËSIMIT DHE</w:t>
      </w:r>
      <w:r>
        <w:rPr>
          <w:spacing w:val="-7"/>
        </w:rPr>
        <w:t xml:space="preserve"> </w:t>
      </w:r>
      <w:r>
        <w:t>NXËNIES</w:t>
      </w:r>
    </w:p>
    <w:p w:rsidR="00D76B85" w:rsidRDefault="00D76B85">
      <w:pPr>
        <w:pStyle w:val="BodyText"/>
        <w:ind w:left="0" w:firstLine="0"/>
        <w:jc w:val="left"/>
        <w:rPr>
          <w:b/>
          <w:sz w:val="24"/>
        </w:rPr>
      </w:pPr>
    </w:p>
    <w:p w:rsidR="00D76B85" w:rsidRDefault="00BB35BF">
      <w:pPr>
        <w:pStyle w:val="BodyText"/>
        <w:ind w:firstLine="0"/>
        <w:jc w:val="left"/>
      </w:pPr>
      <w:r>
        <w:t>LETËRSIA</w:t>
      </w:r>
    </w:p>
    <w:p w:rsidR="00D76B85" w:rsidRDefault="00BB35BF">
      <w:pPr>
        <w:pStyle w:val="BodyText"/>
        <w:spacing w:before="112" w:line="232" w:lineRule="auto"/>
        <w:ind w:right="115"/>
      </w:pPr>
      <w:r>
        <w:t>Në mësimin e letërsisë është e rëndësishme që tek nxënësi të zhvillohet aftësia e leximit me kuptim të teksteve letrare, të nxitet dashuria  ndaj leximit, të ndërtohet ndjenja për të mirën dhe të vlefshmen, të edukohet shija dhe të kultivohet durimi në lex</w:t>
      </w:r>
      <w:r>
        <w:t>im dhe përjetimi i veprave le- trare. Nxënësit duhet mësuar që përshkruajnë përjetimet nga veprat e lexuara dhe të paraqesin mendimet për ato. Leximi kërkon kohë, durim dhe angazhim, kurse kultivimi i këtyre karakteristikave paraqet themel për të gjitha më</w:t>
      </w:r>
      <w:r>
        <w:t>simet e mëtejme. Gjatë leximit të teksteve letrare dhe artistike dhe gjatë bisedës për ato në orë ndërtohet mendimi kritik, sepse nxënësit duhet të kenë gjykim për veprimet dhe veçoritë e personazheve, si për ngjarje të ndryshme në tekst. Veçanërisht është</w:t>
      </w:r>
      <w:r>
        <w:t xml:space="preserve"> e rëndësishme tek nxënësi të zhvillohet në mënyrë intensive eupatia që nga lexuesi kërkon të ven- doset në vendin e tjetrit dhe të kuptojë vetitë e ndryshme dhe veprimet e personazheve. Mësimi i letërsisë forcohet identiteti nacional dhe kulturor, nëpërmj</w:t>
      </w:r>
      <w:r>
        <w:t>et njohjes së letërsisë dhe kulturës së vet, si dhe letërsinë dhe kulturën e popujve</w:t>
      </w:r>
      <w:r>
        <w:rPr>
          <w:spacing w:val="-4"/>
        </w:rPr>
        <w:t xml:space="preserve"> </w:t>
      </w:r>
      <w:r>
        <w:t>tjerë.</w:t>
      </w:r>
    </w:p>
    <w:p w:rsidR="00D76B85" w:rsidRDefault="00BB35BF">
      <w:pPr>
        <w:pStyle w:val="BodyText"/>
        <w:spacing w:line="232" w:lineRule="auto"/>
        <w:ind w:right="117"/>
      </w:pPr>
      <w:r>
        <w:t>Lektura shkollore është radhitur sipas gjinive letrare. Poezia lirike dhe epike, proza dhe tekstet dramatike për fëmijë dhe i pasuruar me zgjedhjen e teksteve shken</w:t>
      </w:r>
      <w:r>
        <w:t>core dhe teksteve informative. Pjesa e lekturës obligative shkollore përbëhet nga, kryesisht nga veprat të cilat i takojnë pjesës themelore nacionale, por edhe veprat reprezntuese për fëmijë nga letërsia botërore. Lektura shtëpiake përfshin vepra poetike d</w:t>
      </w:r>
      <w:r>
        <w:t>he prozë nga letërsia për fëmijë.</w:t>
      </w:r>
    </w:p>
    <w:p w:rsidR="00D76B85" w:rsidRDefault="00BB35BF">
      <w:pPr>
        <w:pStyle w:val="BodyText"/>
        <w:spacing w:before="155"/>
        <w:ind w:firstLine="0"/>
        <w:jc w:val="left"/>
      </w:pPr>
      <w:r>
        <w:t>GJUHA</w:t>
      </w:r>
    </w:p>
    <w:p w:rsidR="00D76B85" w:rsidRDefault="00BB35BF">
      <w:pPr>
        <w:pStyle w:val="BodyText"/>
        <w:spacing w:before="112" w:line="232" w:lineRule="auto"/>
        <w:ind w:right="119"/>
      </w:pPr>
      <w:r>
        <w:t>Në mësimin e gjuhës nxënësit zotërojnë me shkrim dhe me gojë gjuhën standard shqipe. Program është i drejtuar në përvetësim e rregullave gramatikore dhe aplikimi adekuat I tyre në komunikimin me shkrim dhe komunikimi</w:t>
      </w:r>
      <w:r>
        <w:t>n e folur.</w:t>
      </w:r>
    </w:p>
    <w:p w:rsidR="00D76B85" w:rsidRDefault="00BB35BF">
      <w:pPr>
        <w:pStyle w:val="BodyText"/>
        <w:spacing w:before="163"/>
        <w:ind w:firstLine="0"/>
        <w:jc w:val="left"/>
      </w:pPr>
      <w:r>
        <w:t>Gramatika</w:t>
      </w:r>
    </w:p>
    <w:p w:rsidR="00D76B85" w:rsidRDefault="00BB35BF">
      <w:pPr>
        <w:pStyle w:val="BodyText"/>
        <w:spacing w:before="112" w:line="232" w:lineRule="auto"/>
        <w:ind w:right="116"/>
      </w:pPr>
      <w:r>
        <w:t>Mësimi i gramatikës duhet të lidhet me mësimin e letërsisë ashtu që tekstet letrare nga Libri i leximit mund të shërbejnë për analizën gra- matikore dhe shërben si shembull i përdorimit të llojeve të fjalëve në fjali dhe llojet e ndrys</w:t>
      </w:r>
      <w:r>
        <w:t>hme të fjalive sipas formës dhe kuptimit. Duhet pasur kujdes rreth asaj që shembujt të jenë të thjeshtë për analizë. Mësuesi mund të përshtatë tekstin, ashtu që shembujt të jenë tipik.</w:t>
      </w:r>
    </w:p>
    <w:p w:rsidR="00D76B85" w:rsidRDefault="00D76B85">
      <w:pPr>
        <w:spacing w:line="232" w:lineRule="auto"/>
        <w:sectPr w:rsidR="00D76B85">
          <w:pgSz w:w="11910" w:h="15780"/>
          <w:pgMar w:top="220" w:right="560" w:bottom="280" w:left="560" w:header="720" w:footer="720" w:gutter="0"/>
          <w:cols w:space="720"/>
        </w:sectPr>
      </w:pPr>
    </w:p>
    <w:p w:rsidR="00D76B85" w:rsidRDefault="00BB35BF">
      <w:pPr>
        <w:pStyle w:val="BodyText"/>
        <w:spacing w:before="63"/>
        <w:ind w:firstLine="0"/>
        <w:jc w:val="left"/>
      </w:pPr>
      <w:r>
        <w:lastRenderedPageBreak/>
        <w:t>Drejtshkrimi</w:t>
      </w:r>
    </w:p>
    <w:p w:rsidR="00D76B85" w:rsidRDefault="00BB35BF">
      <w:pPr>
        <w:pStyle w:val="BodyText"/>
        <w:spacing w:before="111" w:line="232" w:lineRule="auto"/>
        <w:ind w:right="117"/>
      </w:pPr>
      <w:r>
        <w:t>Rregullat e drejtshkrimit nxënësit duhet t`i</w:t>
      </w:r>
      <w:r>
        <w:t xml:space="preserve"> zotërojnë shkallë – shkallë, me përsëritje dhe ushtrime të asaj që është mësuar dhe me përvetësi- min</w:t>
      </w:r>
      <w:r>
        <w:rPr>
          <w:spacing w:val="-4"/>
        </w:rPr>
        <w:t xml:space="preserve"> </w:t>
      </w:r>
      <w:r>
        <w:t>e</w:t>
      </w:r>
      <w:r>
        <w:rPr>
          <w:spacing w:val="-4"/>
        </w:rPr>
        <w:t xml:space="preserve"> </w:t>
      </w:r>
      <w:r>
        <w:t>përmbajtjeve</w:t>
      </w:r>
      <w:r>
        <w:rPr>
          <w:spacing w:val="-4"/>
        </w:rPr>
        <w:t xml:space="preserve"> </w:t>
      </w:r>
      <w:r>
        <w:t>të</w:t>
      </w:r>
      <w:r>
        <w:rPr>
          <w:spacing w:val="-4"/>
        </w:rPr>
        <w:t xml:space="preserve"> </w:t>
      </w:r>
      <w:r>
        <w:t>reja</w:t>
      </w:r>
      <w:r>
        <w:rPr>
          <w:spacing w:val="-4"/>
        </w:rPr>
        <w:t xml:space="preserve"> </w:t>
      </w:r>
      <w:r>
        <w:t>dhe</w:t>
      </w:r>
      <w:r>
        <w:rPr>
          <w:spacing w:val="-4"/>
        </w:rPr>
        <w:t xml:space="preserve"> </w:t>
      </w:r>
      <w:r>
        <w:t>atë</w:t>
      </w:r>
      <w:r>
        <w:rPr>
          <w:spacing w:val="-4"/>
        </w:rPr>
        <w:t xml:space="preserve"> </w:t>
      </w:r>
      <w:r>
        <w:t>me</w:t>
      </w:r>
      <w:r>
        <w:rPr>
          <w:spacing w:val="-4"/>
        </w:rPr>
        <w:t xml:space="preserve"> </w:t>
      </w:r>
      <w:r>
        <w:t>ushtrime</w:t>
      </w:r>
      <w:r>
        <w:rPr>
          <w:spacing w:val="-4"/>
        </w:rPr>
        <w:t xml:space="preserve"> </w:t>
      </w:r>
      <w:r>
        <w:t>të</w:t>
      </w:r>
      <w:r>
        <w:rPr>
          <w:spacing w:val="-4"/>
        </w:rPr>
        <w:t xml:space="preserve"> </w:t>
      </w:r>
      <w:r>
        <w:t>ndryshme</w:t>
      </w:r>
      <w:r>
        <w:rPr>
          <w:spacing w:val="-4"/>
        </w:rPr>
        <w:t xml:space="preserve"> </w:t>
      </w:r>
      <w:r>
        <w:t>si</w:t>
      </w:r>
      <w:r>
        <w:rPr>
          <w:spacing w:val="-4"/>
        </w:rPr>
        <w:t xml:space="preserve"> </w:t>
      </w:r>
      <w:r>
        <w:t>në</w:t>
      </w:r>
      <w:r>
        <w:rPr>
          <w:spacing w:val="-4"/>
        </w:rPr>
        <w:t xml:space="preserve"> </w:t>
      </w:r>
      <w:r>
        <w:t>nivelin</w:t>
      </w:r>
      <w:r>
        <w:rPr>
          <w:spacing w:val="-4"/>
        </w:rPr>
        <w:t xml:space="preserve"> </w:t>
      </w:r>
      <w:r>
        <w:t>e</w:t>
      </w:r>
      <w:r>
        <w:rPr>
          <w:spacing w:val="-4"/>
        </w:rPr>
        <w:t xml:space="preserve"> </w:t>
      </w:r>
      <w:r>
        <w:t>fjalëvedhe</w:t>
      </w:r>
      <w:r>
        <w:rPr>
          <w:spacing w:val="-4"/>
        </w:rPr>
        <w:t xml:space="preserve"> </w:t>
      </w:r>
      <w:r>
        <w:t>në</w:t>
      </w:r>
      <w:r>
        <w:rPr>
          <w:spacing w:val="-4"/>
        </w:rPr>
        <w:t xml:space="preserve"> </w:t>
      </w:r>
      <w:r>
        <w:t>nivelin</w:t>
      </w:r>
      <w:r>
        <w:rPr>
          <w:spacing w:val="-4"/>
        </w:rPr>
        <w:t xml:space="preserve"> </w:t>
      </w:r>
      <w:r>
        <w:t>e</w:t>
      </w:r>
      <w:r>
        <w:rPr>
          <w:spacing w:val="-4"/>
        </w:rPr>
        <w:t xml:space="preserve"> </w:t>
      </w:r>
      <w:r>
        <w:t>fjalive.</w:t>
      </w:r>
      <w:r>
        <w:rPr>
          <w:spacing w:val="-4"/>
        </w:rPr>
        <w:t xml:space="preserve"> </w:t>
      </w:r>
      <w:r>
        <w:t>shkrimi</w:t>
      </w:r>
      <w:r>
        <w:rPr>
          <w:spacing w:val="-4"/>
        </w:rPr>
        <w:t xml:space="preserve"> </w:t>
      </w:r>
      <w:r>
        <w:t>i</w:t>
      </w:r>
      <w:r>
        <w:rPr>
          <w:spacing w:val="-4"/>
        </w:rPr>
        <w:t xml:space="preserve"> </w:t>
      </w:r>
      <w:r>
        <w:t>emërtimeve</w:t>
      </w:r>
      <w:r>
        <w:rPr>
          <w:spacing w:val="-4"/>
        </w:rPr>
        <w:t xml:space="preserve"> </w:t>
      </w:r>
      <w:r>
        <w:t>të</w:t>
      </w:r>
      <w:r>
        <w:rPr>
          <w:spacing w:val="-4"/>
        </w:rPr>
        <w:t xml:space="preserve"> </w:t>
      </w:r>
      <w:r>
        <w:t>gjata</w:t>
      </w:r>
      <w:r>
        <w:rPr>
          <w:spacing w:val="-4"/>
        </w:rPr>
        <w:t xml:space="preserve"> </w:t>
      </w:r>
      <w:r>
        <w:t>gjeografike duhet l</w:t>
      </w:r>
      <w:r>
        <w:t>idhur me mësimin e natyrës dhe shoqërisë – gjeografinë vendore. Është e preferueshme të bëhet korrelacioni me mësimin e matematikës  në lidhje me shkrimin e shkurtesave për njësitë matëse. Meqenëse njësitë mësimore nga matematika zgjerojnë në numër të madh</w:t>
      </w:r>
      <w:r>
        <w:t xml:space="preserve"> njësitë matëse, duhet që në këtë nivel, të tërhiqet vërejtja në shkrimin e tyre vetëm me alfabetin e</w:t>
      </w:r>
      <w:r>
        <w:rPr>
          <w:spacing w:val="-4"/>
        </w:rPr>
        <w:t xml:space="preserve"> </w:t>
      </w:r>
      <w:r>
        <w:t>shqipes.</w:t>
      </w:r>
    </w:p>
    <w:p w:rsidR="00D76B85" w:rsidRDefault="00BB35BF">
      <w:pPr>
        <w:pStyle w:val="BodyText"/>
        <w:spacing w:before="161"/>
        <w:ind w:firstLine="0"/>
        <w:jc w:val="left"/>
      </w:pPr>
      <w:r>
        <w:t>KULTURË GJUHE</w:t>
      </w:r>
    </w:p>
    <w:p w:rsidR="00D76B85" w:rsidRDefault="00BB35BF">
      <w:pPr>
        <w:pStyle w:val="BodyText"/>
        <w:spacing w:before="112" w:line="232" w:lineRule="auto"/>
        <w:ind w:right="117"/>
      </w:pPr>
      <w:r>
        <w:t>Fusha e njohurive Kulturë gjuhe përfshinë të shprehurit me gojë dhe me shkrim. Të shprehurit me gojë të nxënësit duhet ta zhvillojm</w:t>
      </w:r>
      <w:r>
        <w:t>ë në bisedë në të cilën mësuesi e drejton që qartë, preciz dhe kuptueshëm të shqiptojnë fjalinë, duke respektuar intonacionin dhe theksimin e drejtë    në fjali. Në bisedën e udhëhequr për tekstin letrar dhe jo letrar ose edhe për ndonjë temë të caktuar, n</w:t>
      </w:r>
      <w:r>
        <w:t>xënësit i përgjigjen pyetjeve, bëjnë pyetje, shprehin mendimet dhe qëndrimet e tyre. Nxënësit trimërohen të formësojnë porosinë gojore në të cilën do të paraqesin informacione në shembujt nga jeta e përditshme. Mësuesi duhet të krijojë raste dhe të nxisë n</w:t>
      </w:r>
      <w:r>
        <w:t>xënësit të flasin, të paraqesin informacione, mendimet e veta, ndjenjat etj. Në klasën e tretë do të duhej të nxiten nxënësit të ritregojnë, të tregojnë dhe të përshkruajnë në mënyrë përmbledhëse dhe të zgjeruar si me gojë ashtu edhe me</w:t>
      </w:r>
      <w:r>
        <w:rPr>
          <w:spacing w:val="-1"/>
        </w:rPr>
        <w:t xml:space="preserve"> </w:t>
      </w:r>
      <w:r>
        <w:t>shkrim.</w:t>
      </w:r>
    </w:p>
    <w:p w:rsidR="00D76B85" w:rsidRDefault="00BB35BF">
      <w:pPr>
        <w:pStyle w:val="BodyText"/>
        <w:spacing w:line="232" w:lineRule="auto"/>
        <w:ind w:right="118"/>
      </w:pPr>
      <w:r>
        <w:t>Ritregimi d</w:t>
      </w:r>
      <w:r>
        <w:t>uhet të ketë qëllimin e vet dhe të jetë i planifikuar dhe i drejtuar. Duhet të orientohen nxënësit si të zgjedhin faktet, si të ndajnë kryesoren nga ajo më pak e rëndësishme dhe si të përcjellin ecurinë kronologjike të përmbajtjes. Duhet pasur kujdes rreth</w:t>
      </w:r>
      <w:r>
        <w:t xml:space="preserve"> asaj që të ritregohen vetëm ato përmbajtje të cilat plotësojnë kërkesat programore dhe të cilat nënësve paraprakisht janë komentuar/analizuar, paraqitur, shpjeguar.</w:t>
      </w:r>
    </w:p>
    <w:p w:rsidR="00D76B85" w:rsidRDefault="00BB35BF">
      <w:pPr>
        <w:pStyle w:val="BodyText"/>
        <w:spacing w:line="232" w:lineRule="auto"/>
        <w:ind w:right="117"/>
      </w:pPr>
      <w:r>
        <w:t>Tregimi paraqet shprehjen krijuese pa marrë parasysh në atë a është në pyetje realiteti ap</w:t>
      </w:r>
      <w:r>
        <w:t>o fantazia, ose a është në pyetje e reproduktimit të një përjetimi, ngjarjeje dhe përmbajtjeje të imagjinuar (nga bota e fantazisë së fëmijëve). Më shpesh fillohet me rrëfimin e përjetimit e pastaj me ngjarjen. Është e nevojshme t`u tregohet nxënëssve se t</w:t>
      </w:r>
      <w:r>
        <w:t>regimi interesant duhet të jetë dinamik si dhe mund t`i paraqesin lirshëm përjetimet perso- nale, qëndrimet, të jenë imagjinues dhe origjinal, që të shprehen në mënyrë emocionale dhe piktoreske.</w:t>
      </w:r>
    </w:p>
    <w:p w:rsidR="00D76B85" w:rsidRDefault="00BB35BF">
      <w:pPr>
        <w:pStyle w:val="BodyText"/>
        <w:spacing w:before="153"/>
        <w:ind w:firstLine="0"/>
        <w:jc w:val="left"/>
      </w:pPr>
      <w:r>
        <w:t>Përshkrimi</w:t>
      </w:r>
    </w:p>
    <w:p w:rsidR="00D76B85" w:rsidRDefault="00BB35BF">
      <w:pPr>
        <w:pStyle w:val="BodyText"/>
        <w:spacing w:before="112" w:line="232" w:lineRule="auto"/>
        <w:ind w:right="117"/>
      </w:pPr>
      <w:r>
        <w:t>Duhet aftësuar nxënësit që me kujdes të vështrojnë, vërejnë, zbulojnë, vërejnë, krahasojnë dhe tek pastaj lëndën e dhënë ta rrumbullakojnë mendimin dhe ta formësojnë gjuhësisht. Nxënësit do të duhej ta lokalizojnë atë të cilën e përshkruajnë(në kohë, hapës</w:t>
      </w:r>
      <w:r>
        <w:t>irë dhe shkak), të zgje-   dhin veçori të rëndësishme (raportin e jashtëm dhe kushtet e brendshme) dhe të paraqesin qëndrimin personal/raportin ndaj dukurisë së dhënë. Meqenëse përshkrimi shpesh vihet në lidhje me leximin dhe komentimin e tekstit (veçanëri</w:t>
      </w:r>
      <w:r>
        <w:t>sht me atë letraro – artistik) është e nevojshme që gjithmonë të orientohet vëmendja e nxënësit në ato vende në këtë lloj tekstesh të cilat janë të pasura me elemente përshkrimi (përshkrimi ilëndës, enterierit, bimëve dhe kafshëve, personazheve letrare, pe</w:t>
      </w:r>
      <w:r>
        <w:t>izazheve etj.), sepse ato janë modelet për zotërimin spontan të përshkrimit si shkathtësi afatgjate në të shprehurit</w:t>
      </w:r>
      <w:r>
        <w:rPr>
          <w:spacing w:val="-2"/>
        </w:rPr>
        <w:t xml:space="preserve"> </w:t>
      </w:r>
      <w:r>
        <w:t>gjuhësor.</w:t>
      </w:r>
    </w:p>
    <w:p w:rsidR="00D76B85" w:rsidRDefault="00BB35BF">
      <w:pPr>
        <w:pStyle w:val="Heading1"/>
        <w:numPr>
          <w:ilvl w:val="0"/>
          <w:numId w:val="83"/>
        </w:numPr>
        <w:tabs>
          <w:tab w:val="left" w:pos="421"/>
        </w:tabs>
        <w:spacing w:before="159"/>
        <w:ind w:left="420" w:hanging="300"/>
      </w:pPr>
      <w:r>
        <w:t>PËRCJELLJA DHE VLERËSIMI I MËSIMIT DHE</w:t>
      </w:r>
      <w:r>
        <w:rPr>
          <w:spacing w:val="-22"/>
        </w:rPr>
        <w:t xml:space="preserve"> </w:t>
      </w:r>
      <w:r>
        <w:t>NXËNIES</w:t>
      </w:r>
    </w:p>
    <w:p w:rsidR="00D76B85" w:rsidRDefault="00BB35BF">
      <w:pPr>
        <w:pStyle w:val="BodyText"/>
        <w:spacing w:before="112" w:line="232" w:lineRule="auto"/>
        <w:ind w:right="117"/>
      </w:pPr>
      <w:r>
        <w:t>Përcjellja e përparimit dhe vlerësimit të arritjeve të nxënësve është formale dhe sumative dhe realizohet në pajtim me Rregulloren mbi vlerësimin e nxënësit në arsimin dhe edukimin fillor. Notimi duhet të jetë i orientuar në marrjen e informacioneve mbi sh</w:t>
      </w:r>
      <w:r>
        <w:t>embujt e mendimit dhe kushteve nën të cilat nxënësi mund të zbatojë njohuritë e arritura gjatë mësimit të kulturës gjuhësore në komunikimin e përditshëm formal e jo formal.</w:t>
      </w:r>
    </w:p>
    <w:p w:rsidR="00D76B85" w:rsidRDefault="00BB35BF">
      <w:pPr>
        <w:pStyle w:val="BodyText"/>
        <w:spacing w:line="232" w:lineRule="auto"/>
        <w:ind w:right="116"/>
      </w:pPr>
      <w:r>
        <w:t xml:space="preserve">Procesi i përcjelljes dhe vlerësimit të një nxënësi duhet të fillojë me vlerësimin </w:t>
      </w:r>
      <w:r>
        <w:t>inicial të nivelit të arritjeve të nxënësit. Theksi i veçantë duhet të jetë në aftësitë e nxënësit – në atë që nxënësi mund ose tenton ta bëjë. Gjatë procesit të mësimit dhe nxënies mësuesi në mënyrë të vazh- dueshme dhe të përshtatshme i tregon nxënësit n</w:t>
      </w:r>
      <w:r>
        <w:t>ë cilësinë e arritjeve të tij ashtu që informacioni kthyes të jetë mjaftueshëm i qartë dhe informativ, në mënyrë që të jetë inkurajuese për përparimin e mëtejshëm të nxënësit. Çdo aktivitet është rast i mirë për vlerësimin e përparimit dhe dhënien    e inf</w:t>
      </w:r>
      <w:r>
        <w:t>ormacionit kthyes, kurse nxënësit duhet aftësuar dhe inkurajuar të vlerësojnë përparimin e vet në realizimin e rezultateve si dhe përparimin e nxënësve të tjerë.</w:t>
      </w:r>
    </w:p>
    <w:p w:rsidR="00D76B85" w:rsidRDefault="00BB35BF">
      <w:pPr>
        <w:pStyle w:val="BodyText"/>
        <w:spacing w:line="232" w:lineRule="auto"/>
        <w:ind w:right="117"/>
      </w:pPr>
      <w:r>
        <w:t xml:space="preserve">Rëndësi të madhe do të ketë edhe përdorimi i </w:t>
      </w:r>
      <w:r>
        <w:rPr>
          <w:b/>
        </w:rPr>
        <w:t>teksteve të digjitalizuar</w:t>
      </w:r>
      <w:r>
        <w:t xml:space="preserve">. Ku mësimdhënësi do të </w:t>
      </w:r>
      <w:r>
        <w:t>mundohet qe lënda te jetë sa më e kuptuesh- me për nxënësit. Nxënësit do të kenë mundësi të shohin dhe mësojnë më lehtë tingujt, shkronjat dhe fjalët në gjuhën shqipe.</w:t>
      </w:r>
    </w:p>
    <w:p w:rsidR="00D76B85" w:rsidRDefault="00BB35BF">
      <w:pPr>
        <w:pStyle w:val="BodyText"/>
        <w:spacing w:before="155"/>
        <w:ind w:left="659" w:right="659" w:firstLine="0"/>
        <w:jc w:val="center"/>
      </w:pPr>
      <w:r>
        <w:t>БОСАНСКИ ЈЕЗИК</w:t>
      </w:r>
    </w:p>
    <w:p w:rsidR="00D76B85" w:rsidRDefault="00D76B85">
      <w:pPr>
        <w:pStyle w:val="BodyText"/>
        <w:spacing w:before="1"/>
        <w:ind w:left="0" w:firstLine="0"/>
        <w:jc w:val="left"/>
        <w:rPr>
          <w:sz w:val="23"/>
        </w:rPr>
      </w:pPr>
    </w:p>
    <w:p w:rsidR="00D76B85" w:rsidRDefault="00BB35BF">
      <w:pPr>
        <w:tabs>
          <w:tab w:val="left" w:pos="1707"/>
        </w:tabs>
        <w:ind w:left="177"/>
        <w:rPr>
          <w:b/>
          <w:sz w:val="14"/>
        </w:rPr>
      </w:pPr>
      <w:r>
        <w:rPr>
          <w:sz w:val="14"/>
        </w:rPr>
        <w:t>Naziv</w:t>
      </w:r>
      <w:r>
        <w:rPr>
          <w:spacing w:val="-3"/>
          <w:sz w:val="14"/>
        </w:rPr>
        <w:t xml:space="preserve"> </w:t>
      </w:r>
      <w:r>
        <w:rPr>
          <w:sz w:val="14"/>
        </w:rPr>
        <w:t>predmeta</w:t>
      </w:r>
      <w:r>
        <w:rPr>
          <w:sz w:val="14"/>
        </w:rPr>
        <w:tab/>
      </w:r>
      <w:r>
        <w:rPr>
          <w:b/>
          <w:sz w:val="14"/>
        </w:rPr>
        <w:t>Bosanski jezik</w:t>
      </w:r>
    </w:p>
    <w:p w:rsidR="00D76B85" w:rsidRDefault="00BB35BF">
      <w:pPr>
        <w:tabs>
          <w:tab w:val="left" w:pos="1707"/>
        </w:tabs>
        <w:spacing w:before="49"/>
        <w:ind w:left="1707" w:right="175" w:hanging="1531"/>
        <w:jc w:val="both"/>
        <w:rPr>
          <w:sz w:val="14"/>
        </w:rPr>
      </w:pPr>
      <w:r>
        <w:rPr>
          <w:sz w:val="14"/>
        </w:rPr>
        <w:t>Cilj</w:t>
      </w:r>
      <w:r>
        <w:rPr>
          <w:sz w:val="14"/>
        </w:rPr>
        <w:tab/>
        <w:t>Cilj nastave i učenja Bosanskog jezik</w:t>
      </w:r>
      <w:r>
        <w:rPr>
          <w:sz w:val="14"/>
        </w:rPr>
        <w:t>a je razvijanje sposobnosti i vještine upotrebe jezika u različitim životnim, svakodnevnim komunikacijskim situacijama, razvijanje čitalačke pismenosti i kulture, istraživanje iskustva i ideja književnosti, poticanje i vrednovanju vlastitoga stvaralaštva i</w:t>
      </w:r>
      <w:r>
        <w:rPr>
          <w:sz w:val="14"/>
        </w:rPr>
        <w:t xml:space="preserve"> stvaralaštva drugoga, te razumijevanje teksta u različitim kulturnim, međukulturnim i društvenim</w:t>
      </w:r>
      <w:r>
        <w:rPr>
          <w:spacing w:val="-2"/>
          <w:sz w:val="14"/>
        </w:rPr>
        <w:t xml:space="preserve"> </w:t>
      </w:r>
      <w:r>
        <w:rPr>
          <w:sz w:val="14"/>
        </w:rPr>
        <w:t>kontekstima.</w:t>
      </w:r>
    </w:p>
    <w:p w:rsidR="00D76B85" w:rsidRDefault="00BB35BF">
      <w:pPr>
        <w:tabs>
          <w:tab w:val="left" w:pos="1707"/>
        </w:tabs>
        <w:spacing w:before="48"/>
        <w:ind w:left="177"/>
        <w:rPr>
          <w:b/>
          <w:sz w:val="14"/>
        </w:rPr>
      </w:pPr>
      <w:r>
        <w:rPr>
          <w:sz w:val="14"/>
        </w:rPr>
        <w:t>Razred</w:t>
      </w:r>
      <w:r>
        <w:rPr>
          <w:sz w:val="14"/>
        </w:rPr>
        <w:tab/>
      </w:r>
      <w:r>
        <w:rPr>
          <w:b/>
          <w:spacing w:val="-3"/>
          <w:sz w:val="14"/>
        </w:rPr>
        <w:t>Treći</w:t>
      </w:r>
    </w:p>
    <w:p w:rsidR="00D76B85" w:rsidRDefault="00BB35BF">
      <w:pPr>
        <w:tabs>
          <w:tab w:val="right" w:pos="1917"/>
        </w:tabs>
        <w:spacing w:before="49"/>
        <w:ind w:left="177"/>
        <w:rPr>
          <w:b/>
          <w:sz w:val="14"/>
        </w:rPr>
      </w:pPr>
      <w:r>
        <w:rPr>
          <w:sz w:val="14"/>
        </w:rPr>
        <w:t>Godišnji</w:t>
      </w:r>
      <w:r>
        <w:rPr>
          <w:spacing w:val="-2"/>
          <w:sz w:val="14"/>
        </w:rPr>
        <w:t xml:space="preserve"> </w:t>
      </w:r>
      <w:r>
        <w:rPr>
          <w:sz w:val="14"/>
        </w:rPr>
        <w:t>fond</w:t>
      </w:r>
      <w:r>
        <w:rPr>
          <w:spacing w:val="-1"/>
          <w:sz w:val="14"/>
        </w:rPr>
        <w:t xml:space="preserve"> </w:t>
      </w:r>
      <w:r>
        <w:rPr>
          <w:sz w:val="14"/>
        </w:rPr>
        <w:t>časova</w:t>
      </w:r>
      <w:r>
        <w:rPr>
          <w:sz w:val="14"/>
        </w:rPr>
        <w:tab/>
      </w:r>
      <w:r>
        <w:rPr>
          <w:b/>
          <w:sz w:val="14"/>
        </w:rPr>
        <w:t>180</w:t>
      </w:r>
    </w:p>
    <w:p w:rsidR="00D76B85" w:rsidRDefault="00D76B85">
      <w:pPr>
        <w:pStyle w:val="BodyText"/>
        <w:spacing w:before="3"/>
        <w:ind w:left="0" w:firstLine="0"/>
        <w:jc w:val="left"/>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5"/>
        <w:gridCol w:w="2267"/>
        <w:gridCol w:w="3741"/>
      </w:tblGrid>
      <w:tr w:rsidR="00D76B85">
        <w:trPr>
          <w:trHeight w:val="358"/>
        </w:trPr>
        <w:tc>
          <w:tcPr>
            <w:tcW w:w="4535" w:type="dxa"/>
            <w:shd w:val="clear" w:color="auto" w:fill="DCDDDE"/>
          </w:tcPr>
          <w:p w:rsidR="00D76B85" w:rsidRDefault="00BB35BF">
            <w:pPr>
              <w:pStyle w:val="TableParagraph"/>
              <w:spacing w:before="16" w:line="161" w:lineRule="exact"/>
              <w:ind w:left="238" w:right="228"/>
              <w:jc w:val="center"/>
              <w:rPr>
                <w:b/>
                <w:sz w:val="14"/>
              </w:rPr>
            </w:pPr>
            <w:r>
              <w:rPr>
                <w:b/>
                <w:sz w:val="14"/>
              </w:rPr>
              <w:t>ISHODI</w:t>
            </w:r>
          </w:p>
          <w:p w:rsidR="00D76B85" w:rsidRDefault="00BB35BF">
            <w:pPr>
              <w:pStyle w:val="TableParagraph"/>
              <w:spacing w:line="161" w:lineRule="exact"/>
              <w:ind w:left="238" w:right="228"/>
              <w:jc w:val="center"/>
              <w:rPr>
                <w:sz w:val="14"/>
              </w:rPr>
            </w:pPr>
            <w:r>
              <w:rPr>
                <w:sz w:val="14"/>
              </w:rPr>
              <w:t>Po završetku razreda učenik će biti u stanju da:</w:t>
            </w:r>
          </w:p>
        </w:tc>
        <w:tc>
          <w:tcPr>
            <w:tcW w:w="2267" w:type="dxa"/>
            <w:shd w:val="clear" w:color="auto" w:fill="DCDDDE"/>
          </w:tcPr>
          <w:p w:rsidR="00D76B85" w:rsidRDefault="00BB35BF">
            <w:pPr>
              <w:pStyle w:val="TableParagraph"/>
              <w:spacing w:before="96"/>
              <w:ind w:left="74" w:right="55"/>
              <w:jc w:val="center"/>
              <w:rPr>
                <w:b/>
                <w:sz w:val="14"/>
              </w:rPr>
            </w:pPr>
            <w:r>
              <w:rPr>
                <w:b/>
                <w:sz w:val="14"/>
              </w:rPr>
              <w:t>OBLAST/TEMA</w:t>
            </w:r>
          </w:p>
        </w:tc>
        <w:tc>
          <w:tcPr>
            <w:tcW w:w="3741" w:type="dxa"/>
            <w:shd w:val="clear" w:color="auto" w:fill="DCDDDE"/>
          </w:tcPr>
          <w:p w:rsidR="00D76B85" w:rsidRDefault="00BB35BF">
            <w:pPr>
              <w:pStyle w:val="TableParagraph"/>
              <w:spacing w:before="96"/>
              <w:ind w:left="849" w:right="837"/>
              <w:jc w:val="center"/>
              <w:rPr>
                <w:b/>
                <w:sz w:val="14"/>
              </w:rPr>
            </w:pPr>
            <w:r>
              <w:rPr>
                <w:b/>
                <w:sz w:val="14"/>
              </w:rPr>
              <w:t>SADRŽAJI</w:t>
            </w:r>
          </w:p>
        </w:tc>
      </w:tr>
      <w:tr w:rsidR="00D76B85">
        <w:trPr>
          <w:trHeight w:val="2280"/>
        </w:trPr>
        <w:tc>
          <w:tcPr>
            <w:tcW w:w="4535" w:type="dxa"/>
          </w:tcPr>
          <w:p w:rsidR="00D76B85" w:rsidRDefault="00BB35BF">
            <w:pPr>
              <w:pStyle w:val="TableParagraph"/>
              <w:numPr>
                <w:ilvl w:val="0"/>
                <w:numId w:val="82"/>
              </w:numPr>
              <w:tabs>
                <w:tab w:val="left" w:pos="171"/>
              </w:tabs>
              <w:spacing w:before="18" w:line="161" w:lineRule="exact"/>
              <w:ind w:firstLine="0"/>
              <w:rPr>
                <w:sz w:val="14"/>
              </w:rPr>
            </w:pPr>
            <w:r>
              <w:rPr>
                <w:sz w:val="14"/>
              </w:rPr>
              <w:t>čita sa razumijevanjem različite</w:t>
            </w:r>
            <w:r>
              <w:rPr>
                <w:spacing w:val="-3"/>
                <w:sz w:val="14"/>
              </w:rPr>
              <w:t xml:space="preserve"> </w:t>
            </w:r>
            <w:r>
              <w:rPr>
                <w:sz w:val="14"/>
              </w:rPr>
              <w:t>tekstove;</w:t>
            </w:r>
          </w:p>
          <w:p w:rsidR="00D76B85" w:rsidRDefault="00BB35BF">
            <w:pPr>
              <w:pStyle w:val="TableParagraph"/>
              <w:numPr>
                <w:ilvl w:val="0"/>
                <w:numId w:val="82"/>
              </w:numPr>
              <w:tabs>
                <w:tab w:val="left" w:pos="171"/>
              </w:tabs>
              <w:spacing w:line="160" w:lineRule="exact"/>
              <w:ind w:firstLine="0"/>
              <w:rPr>
                <w:sz w:val="14"/>
              </w:rPr>
            </w:pPr>
            <w:r>
              <w:rPr>
                <w:sz w:val="14"/>
              </w:rPr>
              <w:t>iskaže svoja zapažanja o pročitanome tekstu pravilno i</w:t>
            </w:r>
            <w:r>
              <w:rPr>
                <w:spacing w:val="-2"/>
                <w:sz w:val="14"/>
              </w:rPr>
              <w:t xml:space="preserve"> </w:t>
            </w:r>
            <w:r>
              <w:rPr>
                <w:sz w:val="14"/>
              </w:rPr>
              <w:t>jasno;</w:t>
            </w:r>
          </w:p>
          <w:p w:rsidR="00D76B85" w:rsidRDefault="00BB35BF">
            <w:pPr>
              <w:pStyle w:val="TableParagraph"/>
              <w:numPr>
                <w:ilvl w:val="0"/>
                <w:numId w:val="82"/>
              </w:numPr>
              <w:tabs>
                <w:tab w:val="left" w:pos="171"/>
              </w:tabs>
              <w:spacing w:line="160" w:lineRule="exact"/>
              <w:ind w:firstLine="0"/>
              <w:rPr>
                <w:sz w:val="14"/>
              </w:rPr>
            </w:pPr>
            <w:r>
              <w:rPr>
                <w:sz w:val="14"/>
              </w:rPr>
              <w:t>opiše svoj doživljaj pročitanog književnog</w:t>
            </w:r>
            <w:r>
              <w:rPr>
                <w:spacing w:val="-2"/>
                <w:sz w:val="14"/>
              </w:rPr>
              <w:t xml:space="preserve"> </w:t>
            </w:r>
            <w:r>
              <w:rPr>
                <w:sz w:val="14"/>
              </w:rPr>
              <w:t>djela;</w:t>
            </w:r>
          </w:p>
          <w:p w:rsidR="00D76B85" w:rsidRDefault="00BB35BF">
            <w:pPr>
              <w:pStyle w:val="TableParagraph"/>
              <w:numPr>
                <w:ilvl w:val="0"/>
                <w:numId w:val="82"/>
              </w:numPr>
              <w:tabs>
                <w:tab w:val="left" w:pos="171"/>
              </w:tabs>
              <w:ind w:right="145" w:firstLine="0"/>
              <w:rPr>
                <w:sz w:val="14"/>
              </w:rPr>
            </w:pPr>
            <w:r>
              <w:rPr>
                <w:sz w:val="14"/>
              </w:rPr>
              <w:t>razlikuje književne vrste: lirsku i epsku pjesmu, priču, basnu, bajku, roman i dramski tekst;</w:t>
            </w:r>
          </w:p>
          <w:p w:rsidR="00D76B85" w:rsidRDefault="00BB35BF">
            <w:pPr>
              <w:pStyle w:val="TableParagraph"/>
              <w:numPr>
                <w:ilvl w:val="0"/>
                <w:numId w:val="82"/>
              </w:numPr>
              <w:tabs>
                <w:tab w:val="left" w:pos="171"/>
              </w:tabs>
              <w:ind w:right="172" w:firstLine="0"/>
              <w:rPr>
                <w:sz w:val="14"/>
              </w:rPr>
            </w:pPr>
            <w:r>
              <w:rPr>
                <w:sz w:val="14"/>
              </w:rPr>
              <w:t xml:space="preserve">odredi </w:t>
            </w:r>
            <w:r>
              <w:rPr>
                <w:sz w:val="14"/>
              </w:rPr>
              <w:t>temu, redoslijed događaja, vrijeme i mjesto dešavanja u pročitanom tekstu;</w:t>
            </w:r>
          </w:p>
          <w:p w:rsidR="00D76B85" w:rsidRDefault="00BB35BF">
            <w:pPr>
              <w:pStyle w:val="TableParagraph"/>
              <w:numPr>
                <w:ilvl w:val="0"/>
                <w:numId w:val="82"/>
              </w:numPr>
              <w:tabs>
                <w:tab w:val="left" w:pos="171"/>
              </w:tabs>
              <w:ind w:right="231" w:firstLine="0"/>
              <w:rPr>
                <w:sz w:val="14"/>
              </w:rPr>
            </w:pPr>
            <w:r>
              <w:rPr>
                <w:sz w:val="14"/>
              </w:rPr>
              <w:t>imenuje glavne i sporedne likove i razlikuje njihove pozitivne i negativne osobine;</w:t>
            </w:r>
          </w:p>
          <w:p w:rsidR="00D76B85" w:rsidRDefault="00BB35BF">
            <w:pPr>
              <w:pStyle w:val="TableParagraph"/>
              <w:numPr>
                <w:ilvl w:val="0"/>
                <w:numId w:val="82"/>
              </w:numPr>
              <w:tabs>
                <w:tab w:val="left" w:pos="171"/>
              </w:tabs>
              <w:spacing w:line="159" w:lineRule="exact"/>
              <w:ind w:firstLine="0"/>
              <w:rPr>
                <w:sz w:val="14"/>
              </w:rPr>
            </w:pPr>
            <w:r>
              <w:rPr>
                <w:sz w:val="14"/>
              </w:rPr>
              <w:t>uoči osnovne odlike lirske pjesme (stih, strofa i</w:t>
            </w:r>
            <w:r>
              <w:rPr>
                <w:spacing w:val="-3"/>
                <w:sz w:val="14"/>
              </w:rPr>
              <w:t xml:space="preserve"> </w:t>
            </w:r>
            <w:r>
              <w:rPr>
                <w:sz w:val="14"/>
              </w:rPr>
              <w:t>rima);</w:t>
            </w:r>
          </w:p>
          <w:p w:rsidR="00D76B85" w:rsidRDefault="00BB35BF">
            <w:pPr>
              <w:pStyle w:val="TableParagraph"/>
              <w:numPr>
                <w:ilvl w:val="0"/>
                <w:numId w:val="82"/>
              </w:numPr>
              <w:tabs>
                <w:tab w:val="left" w:pos="171"/>
              </w:tabs>
              <w:spacing w:line="160" w:lineRule="exact"/>
              <w:ind w:firstLine="0"/>
              <w:rPr>
                <w:sz w:val="14"/>
              </w:rPr>
            </w:pPr>
            <w:r>
              <w:rPr>
                <w:sz w:val="14"/>
              </w:rPr>
              <w:t>razumije preneseno značenje poslovice i basne i njihovu</w:t>
            </w:r>
            <w:r>
              <w:rPr>
                <w:spacing w:val="-3"/>
                <w:sz w:val="14"/>
              </w:rPr>
              <w:t xml:space="preserve"> </w:t>
            </w:r>
            <w:r>
              <w:rPr>
                <w:sz w:val="14"/>
              </w:rPr>
              <w:t>poučnost;</w:t>
            </w:r>
          </w:p>
          <w:p w:rsidR="00D76B85" w:rsidRDefault="00BB35BF">
            <w:pPr>
              <w:pStyle w:val="TableParagraph"/>
              <w:numPr>
                <w:ilvl w:val="0"/>
                <w:numId w:val="82"/>
              </w:numPr>
              <w:tabs>
                <w:tab w:val="left" w:pos="171"/>
              </w:tabs>
              <w:spacing w:line="160" w:lineRule="exact"/>
              <w:ind w:firstLine="0"/>
              <w:rPr>
                <w:sz w:val="14"/>
              </w:rPr>
            </w:pPr>
            <w:r>
              <w:rPr>
                <w:sz w:val="14"/>
              </w:rPr>
              <w:t>razumije ideje književnog</w:t>
            </w:r>
            <w:r>
              <w:rPr>
                <w:spacing w:val="-1"/>
                <w:sz w:val="14"/>
              </w:rPr>
              <w:t xml:space="preserve"> </w:t>
            </w:r>
            <w:r>
              <w:rPr>
                <w:sz w:val="14"/>
              </w:rPr>
              <w:t>djela;</w:t>
            </w:r>
          </w:p>
          <w:p w:rsidR="00D76B85" w:rsidRDefault="00BB35BF">
            <w:pPr>
              <w:pStyle w:val="TableParagraph"/>
              <w:numPr>
                <w:ilvl w:val="0"/>
                <w:numId w:val="82"/>
              </w:numPr>
              <w:tabs>
                <w:tab w:val="left" w:pos="171"/>
              </w:tabs>
              <w:spacing w:line="160" w:lineRule="exact"/>
              <w:ind w:firstLine="0"/>
              <w:rPr>
                <w:sz w:val="14"/>
              </w:rPr>
            </w:pPr>
            <w:r>
              <w:rPr>
                <w:sz w:val="14"/>
              </w:rPr>
              <w:t>uoči osnovne odlike narodne bajke;</w:t>
            </w:r>
          </w:p>
          <w:p w:rsidR="00D76B85" w:rsidRDefault="00BB35BF">
            <w:pPr>
              <w:pStyle w:val="TableParagraph"/>
              <w:numPr>
                <w:ilvl w:val="0"/>
                <w:numId w:val="82"/>
              </w:numPr>
              <w:tabs>
                <w:tab w:val="left" w:pos="171"/>
              </w:tabs>
              <w:spacing w:line="161" w:lineRule="exact"/>
              <w:ind w:firstLine="0"/>
              <w:rPr>
                <w:sz w:val="14"/>
              </w:rPr>
            </w:pPr>
            <w:r>
              <w:rPr>
                <w:sz w:val="14"/>
              </w:rPr>
              <w:t>razlikuje narodnu od autorske</w:t>
            </w:r>
            <w:r>
              <w:rPr>
                <w:spacing w:val="-8"/>
                <w:sz w:val="14"/>
              </w:rPr>
              <w:t xml:space="preserve"> </w:t>
            </w:r>
            <w:r>
              <w:rPr>
                <w:sz w:val="14"/>
              </w:rPr>
              <w:t>bajke;</w:t>
            </w:r>
          </w:p>
        </w:tc>
        <w:tc>
          <w:tcPr>
            <w:tcW w:w="2267" w:type="dxa"/>
          </w:tcPr>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BB35BF">
            <w:pPr>
              <w:pStyle w:val="TableParagraph"/>
              <w:spacing w:before="137"/>
              <w:ind w:left="74" w:right="60"/>
              <w:jc w:val="center"/>
              <w:rPr>
                <w:b/>
                <w:sz w:val="14"/>
              </w:rPr>
            </w:pPr>
            <w:r>
              <w:rPr>
                <w:b/>
                <w:sz w:val="14"/>
              </w:rPr>
              <w:t>KNJIŽEVNOST</w:t>
            </w:r>
          </w:p>
        </w:tc>
        <w:tc>
          <w:tcPr>
            <w:tcW w:w="3741" w:type="dxa"/>
          </w:tcPr>
          <w:p w:rsidR="00D76B85" w:rsidRDefault="00BB35BF">
            <w:pPr>
              <w:pStyle w:val="TableParagraph"/>
              <w:spacing w:before="16" w:line="161" w:lineRule="exact"/>
              <w:rPr>
                <w:b/>
                <w:sz w:val="14"/>
              </w:rPr>
            </w:pPr>
            <w:r>
              <w:rPr>
                <w:b/>
                <w:sz w:val="14"/>
              </w:rPr>
              <w:t>ŠKOLSKA LEKTIRA</w:t>
            </w:r>
          </w:p>
          <w:p w:rsidR="00D76B85" w:rsidRDefault="00BB35BF">
            <w:pPr>
              <w:pStyle w:val="TableParagraph"/>
              <w:spacing w:line="160" w:lineRule="exact"/>
              <w:rPr>
                <w:b/>
                <w:sz w:val="14"/>
              </w:rPr>
            </w:pPr>
            <w:r>
              <w:rPr>
                <w:b/>
                <w:sz w:val="14"/>
              </w:rPr>
              <w:t>Lirska poezija</w:t>
            </w:r>
          </w:p>
          <w:p w:rsidR="00D76B85" w:rsidRDefault="00BB35BF">
            <w:pPr>
              <w:pStyle w:val="TableParagraph"/>
              <w:numPr>
                <w:ilvl w:val="0"/>
                <w:numId w:val="81"/>
              </w:numPr>
              <w:tabs>
                <w:tab w:val="left" w:pos="198"/>
              </w:tabs>
              <w:spacing w:line="160" w:lineRule="exact"/>
              <w:rPr>
                <w:i/>
                <w:sz w:val="14"/>
              </w:rPr>
            </w:pPr>
            <w:r>
              <w:rPr>
                <w:sz w:val="14"/>
              </w:rPr>
              <w:t xml:space="preserve">Ismet Bekrić: </w:t>
            </w:r>
            <w:r>
              <w:rPr>
                <w:i/>
                <w:sz w:val="14"/>
              </w:rPr>
              <w:t>Domovina nije riječ iz</w:t>
            </w:r>
            <w:r>
              <w:rPr>
                <w:i/>
                <w:spacing w:val="-8"/>
                <w:sz w:val="14"/>
              </w:rPr>
              <w:t xml:space="preserve"> </w:t>
            </w:r>
            <w:r>
              <w:rPr>
                <w:i/>
                <w:sz w:val="14"/>
              </w:rPr>
              <w:t>spomenara</w:t>
            </w:r>
          </w:p>
          <w:p w:rsidR="00D76B85" w:rsidRDefault="00BB35BF">
            <w:pPr>
              <w:pStyle w:val="TableParagraph"/>
              <w:numPr>
                <w:ilvl w:val="0"/>
                <w:numId w:val="81"/>
              </w:numPr>
              <w:tabs>
                <w:tab w:val="left" w:pos="198"/>
              </w:tabs>
              <w:spacing w:line="160" w:lineRule="exact"/>
              <w:rPr>
                <w:i/>
                <w:sz w:val="14"/>
              </w:rPr>
            </w:pPr>
            <w:r>
              <w:rPr>
                <w:sz w:val="14"/>
              </w:rPr>
              <w:t>Mujo Musagić</w:t>
            </w:r>
            <w:r>
              <w:rPr>
                <w:i/>
                <w:sz w:val="14"/>
              </w:rPr>
              <w:t>: Kakav je</w:t>
            </w:r>
            <w:r>
              <w:rPr>
                <w:i/>
                <w:spacing w:val="-3"/>
                <w:sz w:val="14"/>
              </w:rPr>
              <w:t xml:space="preserve"> </w:t>
            </w:r>
            <w:r>
              <w:rPr>
                <w:i/>
                <w:sz w:val="14"/>
              </w:rPr>
              <w:t>svijet</w:t>
            </w:r>
          </w:p>
          <w:p w:rsidR="00D76B85" w:rsidRDefault="00BB35BF">
            <w:pPr>
              <w:pStyle w:val="TableParagraph"/>
              <w:numPr>
                <w:ilvl w:val="0"/>
                <w:numId w:val="81"/>
              </w:numPr>
              <w:tabs>
                <w:tab w:val="left" w:pos="198"/>
              </w:tabs>
              <w:spacing w:line="160" w:lineRule="exact"/>
              <w:rPr>
                <w:i/>
                <w:sz w:val="14"/>
              </w:rPr>
            </w:pPr>
            <w:r>
              <w:rPr>
                <w:sz w:val="14"/>
              </w:rPr>
              <w:t xml:space="preserve">Šimo Ešić: </w:t>
            </w:r>
            <w:r>
              <w:rPr>
                <w:i/>
                <w:sz w:val="14"/>
              </w:rPr>
              <w:t>Šta radi</w:t>
            </w:r>
            <w:r>
              <w:rPr>
                <w:i/>
                <w:spacing w:val="-4"/>
                <w:sz w:val="14"/>
              </w:rPr>
              <w:t xml:space="preserve"> </w:t>
            </w:r>
            <w:r>
              <w:rPr>
                <w:i/>
                <w:sz w:val="14"/>
              </w:rPr>
              <w:t>jesen?</w:t>
            </w:r>
          </w:p>
          <w:p w:rsidR="00D76B85" w:rsidRDefault="00BB35BF">
            <w:pPr>
              <w:pStyle w:val="TableParagraph"/>
              <w:numPr>
                <w:ilvl w:val="0"/>
                <w:numId w:val="81"/>
              </w:numPr>
              <w:tabs>
                <w:tab w:val="left" w:pos="198"/>
              </w:tabs>
              <w:spacing w:line="160" w:lineRule="exact"/>
              <w:rPr>
                <w:i/>
                <w:sz w:val="14"/>
              </w:rPr>
            </w:pPr>
            <w:r>
              <w:rPr>
                <w:sz w:val="14"/>
              </w:rPr>
              <w:t>Muhidin Šarić:</w:t>
            </w:r>
            <w:r>
              <w:rPr>
                <w:spacing w:val="-2"/>
                <w:sz w:val="14"/>
              </w:rPr>
              <w:t xml:space="preserve"> </w:t>
            </w:r>
            <w:r>
              <w:rPr>
                <w:i/>
                <w:sz w:val="14"/>
              </w:rPr>
              <w:t>Izložba</w:t>
            </w:r>
          </w:p>
          <w:p w:rsidR="00D76B85" w:rsidRDefault="00BB35BF">
            <w:pPr>
              <w:pStyle w:val="TableParagraph"/>
              <w:numPr>
                <w:ilvl w:val="0"/>
                <w:numId w:val="81"/>
              </w:numPr>
              <w:tabs>
                <w:tab w:val="left" w:pos="198"/>
              </w:tabs>
              <w:spacing w:line="160" w:lineRule="exact"/>
              <w:rPr>
                <w:i/>
                <w:sz w:val="14"/>
              </w:rPr>
            </w:pPr>
            <w:r>
              <w:rPr>
                <w:sz w:val="14"/>
              </w:rPr>
              <w:t xml:space="preserve">Ismet Bekrić: </w:t>
            </w:r>
            <w:r>
              <w:rPr>
                <w:i/>
                <w:sz w:val="14"/>
              </w:rPr>
              <w:t>Govor</w:t>
            </w:r>
            <w:r>
              <w:rPr>
                <w:i/>
                <w:spacing w:val="-3"/>
                <w:sz w:val="14"/>
              </w:rPr>
              <w:t xml:space="preserve"> </w:t>
            </w:r>
            <w:r>
              <w:rPr>
                <w:i/>
                <w:sz w:val="14"/>
              </w:rPr>
              <w:t>proljeća</w:t>
            </w:r>
          </w:p>
          <w:p w:rsidR="00D76B85" w:rsidRDefault="00BB35BF">
            <w:pPr>
              <w:pStyle w:val="TableParagraph"/>
              <w:numPr>
                <w:ilvl w:val="0"/>
                <w:numId w:val="81"/>
              </w:numPr>
              <w:tabs>
                <w:tab w:val="left" w:pos="198"/>
              </w:tabs>
              <w:spacing w:line="160" w:lineRule="exact"/>
              <w:rPr>
                <w:i/>
                <w:sz w:val="14"/>
              </w:rPr>
            </w:pPr>
            <w:r>
              <w:rPr>
                <w:sz w:val="14"/>
              </w:rPr>
              <w:t>Šukrija Pandžo:</w:t>
            </w:r>
            <w:r>
              <w:rPr>
                <w:spacing w:val="-2"/>
                <w:sz w:val="14"/>
              </w:rPr>
              <w:t xml:space="preserve"> </w:t>
            </w:r>
            <w:r>
              <w:rPr>
                <w:i/>
                <w:sz w:val="14"/>
              </w:rPr>
              <w:t>Prisluškivanje</w:t>
            </w:r>
          </w:p>
          <w:p w:rsidR="00D76B85" w:rsidRDefault="00BB35BF">
            <w:pPr>
              <w:pStyle w:val="TableParagraph"/>
              <w:numPr>
                <w:ilvl w:val="0"/>
                <w:numId w:val="81"/>
              </w:numPr>
              <w:tabs>
                <w:tab w:val="left" w:pos="198"/>
              </w:tabs>
              <w:spacing w:line="160" w:lineRule="exact"/>
              <w:rPr>
                <w:sz w:val="14"/>
              </w:rPr>
            </w:pPr>
            <w:r>
              <w:rPr>
                <w:sz w:val="14"/>
              </w:rPr>
              <w:t>Enes Kišević: Čuvar</w:t>
            </w:r>
            <w:r>
              <w:rPr>
                <w:spacing w:val="-2"/>
                <w:sz w:val="14"/>
              </w:rPr>
              <w:t xml:space="preserve"> </w:t>
            </w:r>
            <w:r>
              <w:rPr>
                <w:sz w:val="14"/>
              </w:rPr>
              <w:t>parka</w:t>
            </w:r>
          </w:p>
          <w:p w:rsidR="00D76B85" w:rsidRDefault="00BB35BF">
            <w:pPr>
              <w:pStyle w:val="TableParagraph"/>
              <w:numPr>
                <w:ilvl w:val="0"/>
                <w:numId w:val="81"/>
              </w:numPr>
              <w:tabs>
                <w:tab w:val="left" w:pos="198"/>
              </w:tabs>
              <w:spacing w:line="160" w:lineRule="exact"/>
              <w:rPr>
                <w:i/>
                <w:sz w:val="14"/>
              </w:rPr>
            </w:pPr>
            <w:r>
              <w:rPr>
                <w:sz w:val="14"/>
              </w:rPr>
              <w:t xml:space="preserve">Zejćir Hasić: </w:t>
            </w:r>
            <w:r>
              <w:rPr>
                <w:i/>
                <w:sz w:val="14"/>
              </w:rPr>
              <w:t>Čak i bube vole da se</w:t>
            </w:r>
            <w:r>
              <w:rPr>
                <w:i/>
                <w:spacing w:val="-4"/>
                <w:sz w:val="14"/>
              </w:rPr>
              <w:t xml:space="preserve"> </w:t>
            </w:r>
            <w:r>
              <w:rPr>
                <w:i/>
                <w:sz w:val="14"/>
              </w:rPr>
              <w:t>ljube</w:t>
            </w:r>
          </w:p>
          <w:p w:rsidR="00D76B85" w:rsidRDefault="00BB35BF">
            <w:pPr>
              <w:pStyle w:val="TableParagraph"/>
              <w:numPr>
                <w:ilvl w:val="0"/>
                <w:numId w:val="81"/>
              </w:numPr>
              <w:tabs>
                <w:tab w:val="left" w:pos="198"/>
              </w:tabs>
              <w:spacing w:line="160" w:lineRule="exact"/>
              <w:rPr>
                <w:i/>
                <w:sz w:val="14"/>
              </w:rPr>
            </w:pPr>
            <w:r>
              <w:rPr>
                <w:sz w:val="14"/>
              </w:rPr>
              <w:t xml:space="preserve">Dragan Lukić: </w:t>
            </w:r>
            <w:r>
              <w:rPr>
                <w:i/>
                <w:sz w:val="14"/>
              </w:rPr>
              <w:t>Šta je</w:t>
            </w:r>
            <w:r>
              <w:rPr>
                <w:i/>
                <w:spacing w:val="-2"/>
                <w:sz w:val="14"/>
              </w:rPr>
              <w:t xml:space="preserve"> </w:t>
            </w:r>
            <w:r>
              <w:rPr>
                <w:i/>
                <w:sz w:val="14"/>
              </w:rPr>
              <w:t>otac</w:t>
            </w:r>
          </w:p>
          <w:p w:rsidR="00D76B85" w:rsidRDefault="00BB35BF">
            <w:pPr>
              <w:pStyle w:val="TableParagraph"/>
              <w:numPr>
                <w:ilvl w:val="0"/>
                <w:numId w:val="81"/>
              </w:numPr>
              <w:tabs>
                <w:tab w:val="left" w:pos="268"/>
              </w:tabs>
              <w:spacing w:line="160" w:lineRule="exact"/>
              <w:ind w:left="267" w:hanging="210"/>
              <w:rPr>
                <w:i/>
                <w:sz w:val="14"/>
              </w:rPr>
            </w:pPr>
            <w:r>
              <w:rPr>
                <w:sz w:val="14"/>
              </w:rPr>
              <w:t>Muhidin Šari</w:t>
            </w:r>
            <w:r>
              <w:rPr>
                <w:sz w:val="14"/>
              </w:rPr>
              <w:t xml:space="preserve">ć: </w:t>
            </w:r>
            <w:r>
              <w:rPr>
                <w:i/>
                <w:sz w:val="14"/>
              </w:rPr>
              <w:t>Roda i</w:t>
            </w:r>
            <w:r>
              <w:rPr>
                <w:i/>
                <w:spacing w:val="-3"/>
                <w:sz w:val="14"/>
              </w:rPr>
              <w:t xml:space="preserve"> </w:t>
            </w:r>
            <w:r>
              <w:rPr>
                <w:i/>
                <w:sz w:val="14"/>
              </w:rPr>
              <w:t>rijeka</w:t>
            </w:r>
          </w:p>
          <w:p w:rsidR="00D76B85" w:rsidRDefault="00BB35BF">
            <w:pPr>
              <w:pStyle w:val="TableParagraph"/>
              <w:numPr>
                <w:ilvl w:val="0"/>
                <w:numId w:val="81"/>
              </w:numPr>
              <w:tabs>
                <w:tab w:val="left" w:pos="263"/>
              </w:tabs>
              <w:spacing w:line="160" w:lineRule="exact"/>
              <w:ind w:left="262" w:hanging="205"/>
              <w:rPr>
                <w:i/>
                <w:sz w:val="14"/>
              </w:rPr>
            </w:pPr>
            <w:r>
              <w:rPr>
                <w:sz w:val="14"/>
              </w:rPr>
              <w:t xml:space="preserve">Grigor Vitez: </w:t>
            </w:r>
            <w:r>
              <w:rPr>
                <w:i/>
                <w:sz w:val="14"/>
              </w:rPr>
              <w:t>Neposlušne</w:t>
            </w:r>
            <w:r>
              <w:rPr>
                <w:i/>
                <w:spacing w:val="-5"/>
                <w:sz w:val="14"/>
              </w:rPr>
              <w:t xml:space="preserve"> </w:t>
            </w:r>
            <w:r>
              <w:rPr>
                <w:i/>
                <w:sz w:val="14"/>
              </w:rPr>
              <w:t>stvari</w:t>
            </w:r>
          </w:p>
          <w:p w:rsidR="00D76B85" w:rsidRDefault="00BB35BF">
            <w:pPr>
              <w:pStyle w:val="TableParagraph"/>
              <w:spacing w:line="161" w:lineRule="exact"/>
              <w:rPr>
                <w:sz w:val="14"/>
              </w:rPr>
            </w:pPr>
            <w:r>
              <w:rPr>
                <w:sz w:val="14"/>
              </w:rPr>
              <w:t>Izbor iz narodnih lirskih pjesama</w:t>
            </w:r>
          </w:p>
        </w:tc>
      </w:tr>
    </w:tbl>
    <w:p w:rsidR="00D76B85" w:rsidRDefault="00D76B85">
      <w:pPr>
        <w:spacing w:line="161" w:lineRule="exact"/>
        <w:rPr>
          <w:sz w:val="14"/>
        </w:rPr>
        <w:sectPr w:rsidR="00D76B85">
          <w:pgSz w:w="11910" w:h="15780"/>
          <w:pgMar w:top="12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5"/>
        <w:gridCol w:w="2267"/>
        <w:gridCol w:w="3741"/>
      </w:tblGrid>
      <w:tr w:rsidR="00D76B85">
        <w:trPr>
          <w:trHeight w:val="9158"/>
        </w:trPr>
        <w:tc>
          <w:tcPr>
            <w:tcW w:w="4535" w:type="dxa"/>
            <w:vMerge w:val="restart"/>
          </w:tcPr>
          <w:p w:rsidR="00D76B85" w:rsidRDefault="00BB35BF">
            <w:pPr>
              <w:pStyle w:val="TableParagraph"/>
              <w:numPr>
                <w:ilvl w:val="0"/>
                <w:numId w:val="80"/>
              </w:numPr>
              <w:tabs>
                <w:tab w:val="left" w:pos="171"/>
              </w:tabs>
              <w:spacing w:before="18" w:line="161" w:lineRule="exact"/>
              <w:ind w:firstLine="0"/>
              <w:rPr>
                <w:sz w:val="14"/>
              </w:rPr>
            </w:pPr>
            <w:r>
              <w:rPr>
                <w:sz w:val="14"/>
              </w:rPr>
              <w:lastRenderedPageBreak/>
              <w:t>predstavi glavne osobine junaka;</w:t>
            </w:r>
          </w:p>
          <w:p w:rsidR="00D76B85" w:rsidRDefault="00BB35BF">
            <w:pPr>
              <w:pStyle w:val="TableParagraph"/>
              <w:numPr>
                <w:ilvl w:val="0"/>
                <w:numId w:val="80"/>
              </w:numPr>
              <w:tabs>
                <w:tab w:val="left" w:pos="171"/>
              </w:tabs>
              <w:spacing w:line="160" w:lineRule="exact"/>
              <w:ind w:firstLine="0"/>
              <w:rPr>
                <w:sz w:val="14"/>
              </w:rPr>
            </w:pPr>
            <w:r>
              <w:rPr>
                <w:sz w:val="14"/>
              </w:rPr>
              <w:t>uoči osnovne odlike narodne epske pjesme;</w:t>
            </w:r>
          </w:p>
          <w:p w:rsidR="00D76B85" w:rsidRDefault="00BB35BF">
            <w:pPr>
              <w:pStyle w:val="TableParagraph"/>
              <w:numPr>
                <w:ilvl w:val="0"/>
                <w:numId w:val="80"/>
              </w:numPr>
              <w:tabs>
                <w:tab w:val="left" w:pos="171"/>
              </w:tabs>
              <w:spacing w:line="160" w:lineRule="exact"/>
              <w:ind w:firstLine="0"/>
              <w:rPr>
                <w:sz w:val="14"/>
              </w:rPr>
            </w:pPr>
            <w:r>
              <w:rPr>
                <w:sz w:val="14"/>
              </w:rPr>
              <w:t>uoči poređenje u književnom djelu i razumije njegovu</w:t>
            </w:r>
            <w:r>
              <w:rPr>
                <w:spacing w:val="-2"/>
                <w:sz w:val="14"/>
              </w:rPr>
              <w:t xml:space="preserve"> </w:t>
            </w:r>
            <w:r>
              <w:rPr>
                <w:sz w:val="14"/>
              </w:rPr>
              <w:t>ulogu;</w:t>
            </w:r>
          </w:p>
          <w:p w:rsidR="00D76B85" w:rsidRDefault="00BB35BF">
            <w:pPr>
              <w:pStyle w:val="TableParagraph"/>
              <w:numPr>
                <w:ilvl w:val="0"/>
                <w:numId w:val="80"/>
              </w:numPr>
              <w:tabs>
                <w:tab w:val="left" w:pos="171"/>
              </w:tabs>
              <w:spacing w:line="160" w:lineRule="exact"/>
              <w:ind w:firstLine="0"/>
              <w:rPr>
                <w:sz w:val="14"/>
              </w:rPr>
            </w:pPr>
            <w:r>
              <w:rPr>
                <w:sz w:val="14"/>
              </w:rPr>
              <w:t>razlikuje opis od pripovijedanja u književnom</w:t>
            </w:r>
            <w:r>
              <w:rPr>
                <w:spacing w:val="-2"/>
                <w:sz w:val="14"/>
              </w:rPr>
              <w:t xml:space="preserve"> </w:t>
            </w:r>
            <w:r>
              <w:rPr>
                <w:sz w:val="14"/>
              </w:rPr>
              <w:t>djelu;</w:t>
            </w:r>
          </w:p>
          <w:p w:rsidR="00D76B85" w:rsidRDefault="00BB35BF">
            <w:pPr>
              <w:pStyle w:val="TableParagraph"/>
              <w:numPr>
                <w:ilvl w:val="0"/>
                <w:numId w:val="80"/>
              </w:numPr>
              <w:tabs>
                <w:tab w:val="left" w:pos="171"/>
              </w:tabs>
              <w:spacing w:line="160" w:lineRule="exact"/>
              <w:ind w:firstLine="0"/>
              <w:rPr>
                <w:sz w:val="14"/>
              </w:rPr>
            </w:pPr>
            <w:r>
              <w:rPr>
                <w:sz w:val="14"/>
              </w:rPr>
              <w:t>pokaže primjere dijaloga u pjesmi, priči i dramskom tekstu;</w:t>
            </w:r>
          </w:p>
          <w:p w:rsidR="00D76B85" w:rsidRDefault="00BB35BF">
            <w:pPr>
              <w:pStyle w:val="TableParagraph"/>
              <w:numPr>
                <w:ilvl w:val="0"/>
                <w:numId w:val="80"/>
              </w:numPr>
              <w:tabs>
                <w:tab w:val="left" w:pos="171"/>
              </w:tabs>
              <w:spacing w:line="160" w:lineRule="exact"/>
              <w:ind w:firstLine="0"/>
              <w:rPr>
                <w:sz w:val="14"/>
              </w:rPr>
            </w:pPr>
            <w:r>
              <w:rPr>
                <w:sz w:val="14"/>
              </w:rPr>
              <w:t>uoči humor u književnom djelu;</w:t>
            </w:r>
          </w:p>
          <w:p w:rsidR="00D76B85" w:rsidRDefault="00BB35BF">
            <w:pPr>
              <w:pStyle w:val="TableParagraph"/>
              <w:numPr>
                <w:ilvl w:val="0"/>
                <w:numId w:val="80"/>
              </w:numPr>
              <w:tabs>
                <w:tab w:val="left" w:pos="171"/>
              </w:tabs>
              <w:spacing w:line="160" w:lineRule="exact"/>
              <w:ind w:firstLine="0"/>
              <w:rPr>
                <w:sz w:val="14"/>
              </w:rPr>
            </w:pPr>
            <w:r>
              <w:rPr>
                <w:sz w:val="14"/>
              </w:rPr>
              <w:t>čita tekst poštujući intonaciju rečenice/stiha;</w:t>
            </w:r>
          </w:p>
          <w:p w:rsidR="00D76B85" w:rsidRDefault="00BB35BF">
            <w:pPr>
              <w:pStyle w:val="TableParagraph"/>
              <w:numPr>
                <w:ilvl w:val="0"/>
                <w:numId w:val="80"/>
              </w:numPr>
              <w:tabs>
                <w:tab w:val="left" w:pos="171"/>
              </w:tabs>
              <w:spacing w:line="160" w:lineRule="exact"/>
              <w:ind w:firstLine="0"/>
              <w:rPr>
                <w:sz w:val="14"/>
              </w:rPr>
            </w:pPr>
            <w:r>
              <w:rPr>
                <w:sz w:val="14"/>
              </w:rPr>
              <w:t>izražajno recitira pjesmu i čita prozni</w:t>
            </w:r>
            <w:r>
              <w:rPr>
                <w:spacing w:val="-7"/>
                <w:sz w:val="14"/>
              </w:rPr>
              <w:t xml:space="preserve"> </w:t>
            </w:r>
            <w:r>
              <w:rPr>
                <w:sz w:val="14"/>
              </w:rPr>
              <w:t>tekst;</w:t>
            </w:r>
          </w:p>
          <w:p w:rsidR="00D76B85" w:rsidRDefault="00BB35BF">
            <w:pPr>
              <w:pStyle w:val="TableParagraph"/>
              <w:numPr>
                <w:ilvl w:val="0"/>
                <w:numId w:val="80"/>
              </w:numPr>
              <w:tabs>
                <w:tab w:val="left" w:pos="171"/>
              </w:tabs>
              <w:spacing w:line="160" w:lineRule="exact"/>
              <w:ind w:firstLine="0"/>
              <w:rPr>
                <w:sz w:val="14"/>
              </w:rPr>
            </w:pPr>
            <w:r>
              <w:rPr>
                <w:sz w:val="14"/>
              </w:rPr>
              <w:t>izvodi dramske te</w:t>
            </w:r>
            <w:r>
              <w:rPr>
                <w:sz w:val="14"/>
              </w:rPr>
              <w:t>kstove;</w:t>
            </w:r>
          </w:p>
          <w:p w:rsidR="00D76B85" w:rsidRDefault="00BB35BF">
            <w:pPr>
              <w:pStyle w:val="TableParagraph"/>
              <w:numPr>
                <w:ilvl w:val="0"/>
                <w:numId w:val="80"/>
              </w:numPr>
              <w:tabs>
                <w:tab w:val="left" w:pos="171"/>
              </w:tabs>
              <w:spacing w:line="160" w:lineRule="exact"/>
              <w:ind w:firstLine="0"/>
              <w:rPr>
                <w:sz w:val="14"/>
              </w:rPr>
            </w:pPr>
            <w:r>
              <w:rPr>
                <w:sz w:val="14"/>
              </w:rPr>
              <w:t>razlikuje vrste (i podvrste) riječi u tipičnim</w:t>
            </w:r>
            <w:r>
              <w:rPr>
                <w:spacing w:val="-5"/>
                <w:sz w:val="14"/>
              </w:rPr>
              <w:t xml:space="preserve"> </w:t>
            </w:r>
            <w:r>
              <w:rPr>
                <w:sz w:val="14"/>
              </w:rPr>
              <w:t>slučajevima;</w:t>
            </w:r>
          </w:p>
          <w:p w:rsidR="00D76B85" w:rsidRDefault="00BB35BF">
            <w:pPr>
              <w:pStyle w:val="TableParagraph"/>
              <w:numPr>
                <w:ilvl w:val="0"/>
                <w:numId w:val="80"/>
              </w:numPr>
              <w:tabs>
                <w:tab w:val="left" w:pos="171"/>
              </w:tabs>
              <w:spacing w:line="160" w:lineRule="exact"/>
              <w:ind w:firstLine="0"/>
              <w:rPr>
                <w:sz w:val="14"/>
              </w:rPr>
            </w:pPr>
            <w:r>
              <w:rPr>
                <w:sz w:val="14"/>
              </w:rPr>
              <w:t>odredi osnovne gramatičke kategorije imenica, pridjeva i glagola;</w:t>
            </w:r>
          </w:p>
          <w:p w:rsidR="00D76B85" w:rsidRDefault="00BB35BF">
            <w:pPr>
              <w:pStyle w:val="TableParagraph"/>
              <w:numPr>
                <w:ilvl w:val="0"/>
                <w:numId w:val="80"/>
              </w:numPr>
              <w:tabs>
                <w:tab w:val="left" w:pos="171"/>
              </w:tabs>
              <w:spacing w:line="160" w:lineRule="exact"/>
              <w:ind w:firstLine="0"/>
              <w:rPr>
                <w:sz w:val="14"/>
              </w:rPr>
            </w:pPr>
            <w:r>
              <w:rPr>
                <w:sz w:val="14"/>
              </w:rPr>
              <w:t>primjenjuje osnovna pravopisna pravila;</w:t>
            </w:r>
          </w:p>
          <w:p w:rsidR="00D76B85" w:rsidRDefault="00BB35BF">
            <w:pPr>
              <w:pStyle w:val="TableParagraph"/>
              <w:numPr>
                <w:ilvl w:val="0"/>
                <w:numId w:val="80"/>
              </w:numPr>
              <w:tabs>
                <w:tab w:val="left" w:pos="171"/>
              </w:tabs>
              <w:ind w:right="157" w:firstLine="0"/>
              <w:rPr>
                <w:sz w:val="14"/>
              </w:rPr>
            </w:pPr>
            <w:r>
              <w:rPr>
                <w:sz w:val="14"/>
              </w:rPr>
              <w:t>jasno i razgovetno izgovori obavještajnu, upitnu, uzvičnu i zapovijednu rečenicu, poštujući odgovarajuću intonaciju i logički akcenat, pauze, brzinu i tempo;</w:t>
            </w:r>
          </w:p>
          <w:p w:rsidR="00D76B85" w:rsidRDefault="00BB35BF">
            <w:pPr>
              <w:pStyle w:val="TableParagraph"/>
              <w:numPr>
                <w:ilvl w:val="0"/>
                <w:numId w:val="80"/>
              </w:numPr>
              <w:tabs>
                <w:tab w:val="left" w:pos="171"/>
              </w:tabs>
              <w:spacing w:line="158" w:lineRule="exact"/>
              <w:ind w:firstLine="0"/>
              <w:rPr>
                <w:sz w:val="14"/>
              </w:rPr>
            </w:pPr>
            <w:r>
              <w:rPr>
                <w:sz w:val="14"/>
              </w:rPr>
              <w:t>spoji više rečenica u kraću i dužu</w:t>
            </w:r>
            <w:r>
              <w:rPr>
                <w:spacing w:val="-3"/>
                <w:sz w:val="14"/>
              </w:rPr>
              <w:t xml:space="preserve"> </w:t>
            </w:r>
            <w:r>
              <w:rPr>
                <w:sz w:val="14"/>
              </w:rPr>
              <w:t>cjelinu;</w:t>
            </w:r>
          </w:p>
          <w:p w:rsidR="00D76B85" w:rsidRDefault="00BB35BF">
            <w:pPr>
              <w:pStyle w:val="TableParagraph"/>
              <w:numPr>
                <w:ilvl w:val="0"/>
                <w:numId w:val="80"/>
              </w:numPr>
              <w:tabs>
                <w:tab w:val="left" w:pos="171"/>
              </w:tabs>
              <w:spacing w:line="160" w:lineRule="exact"/>
              <w:ind w:firstLine="0"/>
              <w:rPr>
                <w:sz w:val="14"/>
              </w:rPr>
            </w:pPr>
            <w:r>
              <w:rPr>
                <w:sz w:val="14"/>
              </w:rPr>
              <w:t>prepričava, priča i opisuje i na sažet i na opširan</w:t>
            </w:r>
            <w:r>
              <w:rPr>
                <w:spacing w:val="-2"/>
                <w:sz w:val="14"/>
              </w:rPr>
              <w:t xml:space="preserve"> </w:t>
            </w:r>
            <w:r>
              <w:rPr>
                <w:sz w:val="14"/>
              </w:rPr>
              <w:t>na</w:t>
            </w:r>
            <w:r>
              <w:rPr>
                <w:sz w:val="14"/>
              </w:rPr>
              <w:t>čin;</w:t>
            </w:r>
          </w:p>
          <w:p w:rsidR="00D76B85" w:rsidRDefault="00BB35BF">
            <w:pPr>
              <w:pStyle w:val="TableParagraph"/>
              <w:numPr>
                <w:ilvl w:val="0"/>
                <w:numId w:val="80"/>
              </w:numPr>
              <w:tabs>
                <w:tab w:val="left" w:pos="171"/>
              </w:tabs>
              <w:ind w:right="121" w:firstLine="0"/>
              <w:rPr>
                <w:sz w:val="14"/>
              </w:rPr>
            </w:pPr>
            <w:r>
              <w:rPr>
                <w:sz w:val="14"/>
              </w:rPr>
              <w:t>izvještava o događajima vodeći računa o preciznosti, tačnosti, objektivnosti i</w:t>
            </w:r>
            <w:r>
              <w:rPr>
                <w:spacing w:val="-1"/>
                <w:sz w:val="14"/>
              </w:rPr>
              <w:t xml:space="preserve"> </w:t>
            </w:r>
            <w:r>
              <w:rPr>
                <w:sz w:val="14"/>
              </w:rPr>
              <w:t>sažetosti;</w:t>
            </w:r>
          </w:p>
          <w:p w:rsidR="00D76B85" w:rsidRDefault="00BB35BF">
            <w:pPr>
              <w:pStyle w:val="TableParagraph"/>
              <w:numPr>
                <w:ilvl w:val="0"/>
                <w:numId w:val="80"/>
              </w:numPr>
              <w:tabs>
                <w:tab w:val="left" w:pos="171"/>
              </w:tabs>
              <w:spacing w:line="159" w:lineRule="exact"/>
              <w:ind w:firstLine="0"/>
              <w:rPr>
                <w:sz w:val="14"/>
              </w:rPr>
            </w:pPr>
            <w:r>
              <w:rPr>
                <w:sz w:val="14"/>
              </w:rPr>
              <w:t>samostalno sastavlja plan i po njemu priča</w:t>
            </w:r>
            <w:r>
              <w:rPr>
                <w:spacing w:val="-5"/>
                <w:sz w:val="14"/>
              </w:rPr>
              <w:t xml:space="preserve"> </w:t>
            </w:r>
            <w:r>
              <w:rPr>
                <w:sz w:val="14"/>
              </w:rPr>
              <w:t>priču;</w:t>
            </w:r>
          </w:p>
          <w:p w:rsidR="00D76B85" w:rsidRDefault="00BB35BF">
            <w:pPr>
              <w:pStyle w:val="TableParagraph"/>
              <w:numPr>
                <w:ilvl w:val="0"/>
                <w:numId w:val="80"/>
              </w:numPr>
              <w:tabs>
                <w:tab w:val="left" w:pos="171"/>
              </w:tabs>
              <w:spacing w:line="160" w:lineRule="exact"/>
              <w:ind w:firstLine="0"/>
              <w:rPr>
                <w:sz w:val="14"/>
              </w:rPr>
            </w:pPr>
            <w:r>
              <w:rPr>
                <w:sz w:val="14"/>
              </w:rPr>
              <w:t>kreira svoju priču pomoću početka zadanog</w:t>
            </w:r>
            <w:r>
              <w:rPr>
                <w:spacing w:val="-2"/>
                <w:sz w:val="14"/>
              </w:rPr>
              <w:t xml:space="preserve"> </w:t>
            </w:r>
            <w:r>
              <w:rPr>
                <w:sz w:val="14"/>
              </w:rPr>
              <w:t>tekstom;</w:t>
            </w:r>
          </w:p>
          <w:p w:rsidR="00D76B85" w:rsidRDefault="00BB35BF">
            <w:pPr>
              <w:pStyle w:val="TableParagraph"/>
              <w:numPr>
                <w:ilvl w:val="0"/>
                <w:numId w:val="80"/>
              </w:numPr>
              <w:tabs>
                <w:tab w:val="left" w:pos="171"/>
              </w:tabs>
              <w:spacing w:line="160" w:lineRule="exact"/>
              <w:ind w:firstLine="0"/>
              <w:rPr>
                <w:sz w:val="14"/>
              </w:rPr>
            </w:pPr>
            <w:r>
              <w:rPr>
                <w:sz w:val="14"/>
              </w:rPr>
              <w:t>primjenjuje tematske riječi za svoje</w:t>
            </w:r>
            <w:r>
              <w:rPr>
                <w:spacing w:val="-2"/>
                <w:sz w:val="14"/>
              </w:rPr>
              <w:t xml:space="preserve"> </w:t>
            </w:r>
            <w:r>
              <w:rPr>
                <w:sz w:val="14"/>
              </w:rPr>
              <w:t>pričanje;</w:t>
            </w:r>
          </w:p>
          <w:p w:rsidR="00D76B85" w:rsidRDefault="00BB35BF">
            <w:pPr>
              <w:pStyle w:val="TableParagraph"/>
              <w:numPr>
                <w:ilvl w:val="0"/>
                <w:numId w:val="80"/>
              </w:numPr>
              <w:tabs>
                <w:tab w:val="left" w:pos="171"/>
              </w:tabs>
              <w:spacing w:line="160" w:lineRule="exact"/>
              <w:ind w:firstLine="0"/>
              <w:rPr>
                <w:sz w:val="14"/>
              </w:rPr>
            </w:pPr>
            <w:r>
              <w:rPr>
                <w:sz w:val="14"/>
              </w:rPr>
              <w:t xml:space="preserve">identificira </w:t>
            </w:r>
            <w:r>
              <w:rPr>
                <w:sz w:val="14"/>
              </w:rPr>
              <w:t>pojave u prirodi i opisuje ih;</w:t>
            </w:r>
          </w:p>
          <w:p w:rsidR="00D76B85" w:rsidRDefault="00BB35BF">
            <w:pPr>
              <w:pStyle w:val="TableParagraph"/>
              <w:numPr>
                <w:ilvl w:val="0"/>
                <w:numId w:val="80"/>
              </w:numPr>
              <w:tabs>
                <w:tab w:val="left" w:pos="171"/>
              </w:tabs>
              <w:spacing w:line="160" w:lineRule="exact"/>
              <w:ind w:firstLine="0"/>
              <w:rPr>
                <w:sz w:val="14"/>
              </w:rPr>
            </w:pPr>
            <w:r>
              <w:rPr>
                <w:sz w:val="14"/>
              </w:rPr>
              <w:t>opisuje lik iz najbliže okoline koristeći epitete;</w:t>
            </w:r>
          </w:p>
          <w:p w:rsidR="00D76B85" w:rsidRDefault="00BB35BF">
            <w:pPr>
              <w:pStyle w:val="TableParagraph"/>
              <w:numPr>
                <w:ilvl w:val="0"/>
                <w:numId w:val="80"/>
              </w:numPr>
              <w:tabs>
                <w:tab w:val="left" w:pos="171"/>
              </w:tabs>
              <w:spacing w:line="160" w:lineRule="exact"/>
              <w:ind w:firstLine="0"/>
              <w:rPr>
                <w:sz w:val="14"/>
              </w:rPr>
            </w:pPr>
            <w:r>
              <w:rPr>
                <w:sz w:val="14"/>
              </w:rPr>
              <w:t>koristi podatke za pisanje izvještaja prema utvrđenoj formi;</w:t>
            </w:r>
          </w:p>
          <w:p w:rsidR="00D76B85" w:rsidRDefault="00BB35BF">
            <w:pPr>
              <w:pStyle w:val="TableParagraph"/>
              <w:numPr>
                <w:ilvl w:val="0"/>
                <w:numId w:val="80"/>
              </w:numPr>
              <w:tabs>
                <w:tab w:val="left" w:pos="171"/>
              </w:tabs>
              <w:spacing w:line="160" w:lineRule="exact"/>
              <w:ind w:firstLine="0"/>
              <w:rPr>
                <w:sz w:val="14"/>
              </w:rPr>
            </w:pPr>
            <w:r>
              <w:rPr>
                <w:sz w:val="14"/>
              </w:rPr>
              <w:t>opisuje filmske</w:t>
            </w:r>
            <w:r>
              <w:rPr>
                <w:spacing w:val="-1"/>
                <w:sz w:val="14"/>
              </w:rPr>
              <w:t xml:space="preserve"> </w:t>
            </w:r>
            <w:r>
              <w:rPr>
                <w:sz w:val="14"/>
              </w:rPr>
              <w:t>vrste;</w:t>
            </w:r>
          </w:p>
          <w:p w:rsidR="00D76B85" w:rsidRDefault="00BB35BF">
            <w:pPr>
              <w:pStyle w:val="TableParagraph"/>
              <w:numPr>
                <w:ilvl w:val="0"/>
                <w:numId w:val="80"/>
              </w:numPr>
              <w:tabs>
                <w:tab w:val="left" w:pos="171"/>
              </w:tabs>
              <w:spacing w:line="160" w:lineRule="exact"/>
              <w:ind w:firstLine="0"/>
              <w:rPr>
                <w:sz w:val="14"/>
              </w:rPr>
            </w:pPr>
            <w:r>
              <w:rPr>
                <w:sz w:val="14"/>
              </w:rPr>
              <w:t>prepričava i ilustrira sadržaje iz</w:t>
            </w:r>
            <w:r>
              <w:rPr>
                <w:spacing w:val="-2"/>
                <w:sz w:val="14"/>
              </w:rPr>
              <w:t xml:space="preserve"> </w:t>
            </w:r>
            <w:r>
              <w:rPr>
                <w:sz w:val="14"/>
              </w:rPr>
              <w:t>filma;</w:t>
            </w:r>
          </w:p>
          <w:p w:rsidR="00D76B85" w:rsidRDefault="00BB35BF">
            <w:pPr>
              <w:pStyle w:val="TableParagraph"/>
              <w:numPr>
                <w:ilvl w:val="0"/>
                <w:numId w:val="80"/>
              </w:numPr>
              <w:tabs>
                <w:tab w:val="left" w:pos="171"/>
              </w:tabs>
              <w:spacing w:line="160" w:lineRule="exact"/>
              <w:ind w:firstLine="0"/>
              <w:rPr>
                <w:sz w:val="14"/>
              </w:rPr>
            </w:pPr>
            <w:r>
              <w:rPr>
                <w:sz w:val="14"/>
              </w:rPr>
              <w:t>prepozna da se dokumentarni film oslanja na živo</w:t>
            </w:r>
            <w:r>
              <w:rPr>
                <w:sz w:val="14"/>
              </w:rPr>
              <w:t>t, na događaje u</w:t>
            </w:r>
            <w:r>
              <w:rPr>
                <w:spacing w:val="-4"/>
                <w:sz w:val="14"/>
              </w:rPr>
              <w:t xml:space="preserve"> </w:t>
            </w:r>
            <w:r>
              <w:rPr>
                <w:sz w:val="14"/>
              </w:rPr>
              <w:t>zbilji;</w:t>
            </w:r>
          </w:p>
          <w:p w:rsidR="00D76B85" w:rsidRDefault="00BB35BF">
            <w:pPr>
              <w:pStyle w:val="TableParagraph"/>
              <w:numPr>
                <w:ilvl w:val="0"/>
                <w:numId w:val="80"/>
              </w:numPr>
              <w:tabs>
                <w:tab w:val="left" w:pos="171"/>
              </w:tabs>
              <w:spacing w:line="160" w:lineRule="exact"/>
              <w:ind w:firstLine="0"/>
              <w:rPr>
                <w:sz w:val="14"/>
              </w:rPr>
            </w:pPr>
            <w:r>
              <w:rPr>
                <w:sz w:val="14"/>
              </w:rPr>
              <w:t>uočava osnovna obilježja crno-bijelog, nijemog i zvučnog filma;</w:t>
            </w:r>
          </w:p>
          <w:p w:rsidR="00D76B85" w:rsidRDefault="00BB35BF">
            <w:pPr>
              <w:pStyle w:val="TableParagraph"/>
              <w:numPr>
                <w:ilvl w:val="0"/>
                <w:numId w:val="80"/>
              </w:numPr>
              <w:tabs>
                <w:tab w:val="left" w:pos="171"/>
              </w:tabs>
              <w:spacing w:line="160" w:lineRule="exact"/>
              <w:ind w:firstLine="0"/>
              <w:rPr>
                <w:sz w:val="14"/>
              </w:rPr>
            </w:pPr>
            <w:r>
              <w:rPr>
                <w:sz w:val="14"/>
              </w:rPr>
              <w:t>uočava sličnosti i razlike između slikovnice i animiranog</w:t>
            </w:r>
            <w:r>
              <w:rPr>
                <w:spacing w:val="-8"/>
                <w:sz w:val="14"/>
              </w:rPr>
              <w:t xml:space="preserve"> </w:t>
            </w:r>
            <w:r>
              <w:rPr>
                <w:sz w:val="14"/>
              </w:rPr>
              <w:t>filma;</w:t>
            </w:r>
          </w:p>
          <w:p w:rsidR="00D76B85" w:rsidRDefault="00BB35BF">
            <w:pPr>
              <w:pStyle w:val="TableParagraph"/>
              <w:numPr>
                <w:ilvl w:val="0"/>
                <w:numId w:val="80"/>
              </w:numPr>
              <w:tabs>
                <w:tab w:val="left" w:pos="171"/>
              </w:tabs>
              <w:spacing w:line="160" w:lineRule="exact"/>
              <w:ind w:firstLine="0"/>
              <w:rPr>
                <w:sz w:val="14"/>
              </w:rPr>
            </w:pPr>
            <w:r>
              <w:rPr>
                <w:sz w:val="14"/>
              </w:rPr>
              <w:t>adekvatno se ponaša prilikom odlaska u</w:t>
            </w:r>
            <w:r>
              <w:rPr>
                <w:spacing w:val="-2"/>
                <w:sz w:val="14"/>
              </w:rPr>
              <w:t xml:space="preserve"> </w:t>
            </w:r>
            <w:r>
              <w:rPr>
                <w:sz w:val="14"/>
              </w:rPr>
              <w:t>kino/bioskop;</w:t>
            </w:r>
          </w:p>
          <w:p w:rsidR="00D76B85" w:rsidRDefault="00BB35BF">
            <w:pPr>
              <w:pStyle w:val="TableParagraph"/>
              <w:numPr>
                <w:ilvl w:val="0"/>
                <w:numId w:val="80"/>
              </w:numPr>
              <w:tabs>
                <w:tab w:val="left" w:pos="171"/>
              </w:tabs>
              <w:spacing w:line="160" w:lineRule="exact"/>
              <w:ind w:firstLine="0"/>
              <w:rPr>
                <w:sz w:val="14"/>
              </w:rPr>
            </w:pPr>
            <w:r>
              <w:rPr>
                <w:sz w:val="14"/>
              </w:rPr>
              <w:t>nabrojati neke dječije časopise;</w:t>
            </w:r>
          </w:p>
          <w:p w:rsidR="00D76B85" w:rsidRDefault="00BB35BF">
            <w:pPr>
              <w:pStyle w:val="TableParagraph"/>
              <w:numPr>
                <w:ilvl w:val="0"/>
                <w:numId w:val="80"/>
              </w:numPr>
              <w:tabs>
                <w:tab w:val="left" w:pos="171"/>
              </w:tabs>
              <w:ind w:right="383" w:firstLine="0"/>
              <w:rPr>
                <w:sz w:val="14"/>
              </w:rPr>
            </w:pPr>
            <w:r>
              <w:rPr>
                <w:sz w:val="14"/>
              </w:rPr>
              <w:t>prepoznati dječiji list kao izraz stvaralaštva odraslih za djecu i djece za djecu;</w:t>
            </w:r>
          </w:p>
          <w:p w:rsidR="00D76B85" w:rsidRDefault="00BB35BF">
            <w:pPr>
              <w:pStyle w:val="TableParagraph"/>
              <w:numPr>
                <w:ilvl w:val="0"/>
                <w:numId w:val="80"/>
              </w:numPr>
              <w:tabs>
                <w:tab w:val="left" w:pos="206"/>
              </w:tabs>
              <w:spacing w:line="159" w:lineRule="exact"/>
              <w:ind w:left="205" w:hanging="149"/>
              <w:rPr>
                <w:sz w:val="14"/>
              </w:rPr>
            </w:pPr>
            <w:r>
              <w:rPr>
                <w:sz w:val="14"/>
              </w:rPr>
              <w:t>koristi biblioteku/knjižnicu kao resurs i izvor</w:t>
            </w:r>
            <w:r>
              <w:rPr>
                <w:spacing w:val="-1"/>
                <w:sz w:val="14"/>
              </w:rPr>
              <w:t xml:space="preserve"> </w:t>
            </w:r>
            <w:r>
              <w:rPr>
                <w:sz w:val="14"/>
              </w:rPr>
              <w:t>znanja.</w:t>
            </w:r>
          </w:p>
        </w:tc>
        <w:tc>
          <w:tcPr>
            <w:tcW w:w="2267" w:type="dxa"/>
          </w:tcPr>
          <w:p w:rsidR="00D76B85" w:rsidRDefault="00D76B85">
            <w:pPr>
              <w:pStyle w:val="TableParagraph"/>
              <w:ind w:left="0"/>
              <w:rPr>
                <w:sz w:val="14"/>
              </w:rPr>
            </w:pPr>
          </w:p>
        </w:tc>
        <w:tc>
          <w:tcPr>
            <w:tcW w:w="3741" w:type="dxa"/>
          </w:tcPr>
          <w:p w:rsidR="00D76B85" w:rsidRDefault="00BB35BF">
            <w:pPr>
              <w:pStyle w:val="TableParagraph"/>
              <w:spacing w:before="16" w:line="161" w:lineRule="exact"/>
              <w:rPr>
                <w:b/>
                <w:sz w:val="14"/>
              </w:rPr>
            </w:pPr>
            <w:r>
              <w:rPr>
                <w:b/>
                <w:sz w:val="14"/>
              </w:rPr>
              <w:t>Epska poezija</w:t>
            </w:r>
          </w:p>
          <w:p w:rsidR="00D76B85" w:rsidRDefault="00BB35BF">
            <w:pPr>
              <w:pStyle w:val="TableParagraph"/>
              <w:spacing w:line="160" w:lineRule="exact"/>
              <w:rPr>
                <w:i/>
                <w:sz w:val="14"/>
              </w:rPr>
            </w:pPr>
            <w:r>
              <w:rPr>
                <w:sz w:val="14"/>
              </w:rPr>
              <w:t xml:space="preserve">Narodna epska pjesma: </w:t>
            </w:r>
            <w:r>
              <w:rPr>
                <w:i/>
                <w:sz w:val="14"/>
              </w:rPr>
              <w:t>Mehmed-paša tri cara služio</w:t>
            </w:r>
          </w:p>
          <w:p w:rsidR="00D76B85" w:rsidRDefault="00BB35BF">
            <w:pPr>
              <w:pStyle w:val="TableParagraph"/>
              <w:spacing w:line="160" w:lineRule="exact"/>
              <w:rPr>
                <w:b/>
                <w:sz w:val="14"/>
              </w:rPr>
            </w:pPr>
            <w:r>
              <w:rPr>
                <w:b/>
                <w:sz w:val="14"/>
              </w:rPr>
              <w:t>Proza</w:t>
            </w:r>
          </w:p>
          <w:p w:rsidR="00D76B85" w:rsidRDefault="00BB35BF">
            <w:pPr>
              <w:pStyle w:val="TableParagraph"/>
              <w:spacing w:line="160" w:lineRule="exact"/>
              <w:rPr>
                <w:i/>
                <w:sz w:val="14"/>
              </w:rPr>
            </w:pPr>
            <w:r>
              <w:rPr>
                <w:sz w:val="14"/>
              </w:rPr>
              <w:t xml:space="preserve">Narodna bošnjačka bajka: </w:t>
            </w:r>
            <w:r>
              <w:rPr>
                <w:i/>
                <w:sz w:val="14"/>
              </w:rPr>
              <w:t>Đul - Fatima</w:t>
            </w:r>
          </w:p>
          <w:p w:rsidR="00D76B85" w:rsidRDefault="00BB35BF">
            <w:pPr>
              <w:pStyle w:val="TableParagraph"/>
              <w:spacing w:line="160" w:lineRule="exact"/>
              <w:rPr>
                <w:i/>
                <w:sz w:val="14"/>
              </w:rPr>
            </w:pPr>
            <w:r>
              <w:rPr>
                <w:sz w:val="14"/>
              </w:rPr>
              <w:t>Jermensk</w:t>
            </w:r>
            <w:r>
              <w:rPr>
                <w:sz w:val="14"/>
              </w:rPr>
              <w:t xml:space="preserve">a bajka: </w:t>
            </w:r>
            <w:r>
              <w:rPr>
                <w:i/>
                <w:sz w:val="14"/>
              </w:rPr>
              <w:t>Ćup sa zlatom</w:t>
            </w:r>
          </w:p>
          <w:p w:rsidR="00D76B85" w:rsidRDefault="00BB35BF">
            <w:pPr>
              <w:pStyle w:val="TableParagraph"/>
              <w:spacing w:line="160" w:lineRule="exact"/>
              <w:rPr>
                <w:i/>
                <w:sz w:val="14"/>
              </w:rPr>
            </w:pPr>
            <w:r>
              <w:rPr>
                <w:sz w:val="14"/>
              </w:rPr>
              <w:t xml:space="preserve">Braća Grim: </w:t>
            </w:r>
            <w:r>
              <w:rPr>
                <w:i/>
                <w:sz w:val="14"/>
              </w:rPr>
              <w:t>Tri brata</w:t>
            </w:r>
          </w:p>
          <w:p w:rsidR="00D76B85" w:rsidRDefault="00BB35BF">
            <w:pPr>
              <w:pStyle w:val="TableParagraph"/>
              <w:spacing w:line="160" w:lineRule="exact"/>
              <w:rPr>
                <w:i/>
                <w:sz w:val="14"/>
              </w:rPr>
            </w:pPr>
            <w:r>
              <w:rPr>
                <w:sz w:val="14"/>
              </w:rPr>
              <w:t xml:space="preserve">Pjer Gripari: </w:t>
            </w:r>
            <w:r>
              <w:rPr>
                <w:i/>
                <w:sz w:val="14"/>
              </w:rPr>
              <w:t>Zaljubljene cipele</w:t>
            </w:r>
          </w:p>
          <w:p w:rsidR="00D76B85" w:rsidRDefault="00BB35BF">
            <w:pPr>
              <w:pStyle w:val="TableParagraph"/>
              <w:spacing w:line="160" w:lineRule="exact"/>
              <w:rPr>
                <w:i/>
                <w:sz w:val="14"/>
              </w:rPr>
            </w:pPr>
            <w:r>
              <w:rPr>
                <w:sz w:val="14"/>
              </w:rPr>
              <w:t xml:space="preserve">Narodna priča: </w:t>
            </w:r>
            <w:r>
              <w:rPr>
                <w:i/>
                <w:sz w:val="14"/>
              </w:rPr>
              <w:t>Nasrudin hrani svoj ogrtač</w:t>
            </w:r>
          </w:p>
          <w:p w:rsidR="00D76B85" w:rsidRDefault="00BB35BF">
            <w:pPr>
              <w:pStyle w:val="TableParagraph"/>
              <w:spacing w:line="160" w:lineRule="exact"/>
              <w:rPr>
                <w:i/>
                <w:sz w:val="14"/>
              </w:rPr>
            </w:pPr>
            <w:r>
              <w:rPr>
                <w:sz w:val="14"/>
              </w:rPr>
              <w:t xml:space="preserve">Narodna priča: </w:t>
            </w:r>
            <w:r>
              <w:rPr>
                <w:i/>
                <w:sz w:val="14"/>
              </w:rPr>
              <w:t>Sedam prutova</w:t>
            </w:r>
          </w:p>
          <w:p w:rsidR="00D76B85" w:rsidRDefault="00BB35BF">
            <w:pPr>
              <w:pStyle w:val="TableParagraph"/>
              <w:spacing w:line="160" w:lineRule="exact"/>
              <w:rPr>
                <w:i/>
                <w:sz w:val="14"/>
              </w:rPr>
            </w:pPr>
            <w:r>
              <w:rPr>
                <w:sz w:val="14"/>
              </w:rPr>
              <w:t xml:space="preserve">Šaljiva narodna bošnjačka priča: </w:t>
            </w:r>
            <w:r>
              <w:rPr>
                <w:i/>
                <w:sz w:val="14"/>
              </w:rPr>
              <w:t>Neznalica</w:t>
            </w:r>
          </w:p>
          <w:p w:rsidR="00D76B85" w:rsidRDefault="00BB35BF">
            <w:pPr>
              <w:pStyle w:val="TableParagraph"/>
              <w:spacing w:line="160" w:lineRule="exact"/>
              <w:rPr>
                <w:i/>
                <w:sz w:val="14"/>
              </w:rPr>
            </w:pPr>
            <w:r>
              <w:rPr>
                <w:sz w:val="14"/>
              </w:rPr>
              <w:t xml:space="preserve">Narodna basna: </w:t>
            </w:r>
            <w:r>
              <w:rPr>
                <w:i/>
                <w:sz w:val="14"/>
              </w:rPr>
              <w:t>Pjevac i lisica</w:t>
            </w:r>
          </w:p>
          <w:p w:rsidR="00D76B85" w:rsidRDefault="00BB35BF">
            <w:pPr>
              <w:pStyle w:val="TableParagraph"/>
              <w:spacing w:line="160" w:lineRule="exact"/>
              <w:rPr>
                <w:i/>
                <w:sz w:val="14"/>
              </w:rPr>
            </w:pPr>
            <w:r>
              <w:rPr>
                <w:sz w:val="14"/>
              </w:rPr>
              <w:t xml:space="preserve">Ezop: </w:t>
            </w:r>
            <w:r>
              <w:rPr>
                <w:i/>
                <w:sz w:val="14"/>
              </w:rPr>
              <w:t>Gradski i poljski miš</w:t>
            </w:r>
          </w:p>
          <w:p w:rsidR="00D76B85" w:rsidRDefault="00BB35BF">
            <w:pPr>
              <w:pStyle w:val="TableParagraph"/>
              <w:ind w:right="1394"/>
              <w:rPr>
                <w:i/>
                <w:sz w:val="14"/>
              </w:rPr>
            </w:pPr>
            <w:r>
              <w:rPr>
                <w:sz w:val="14"/>
              </w:rPr>
              <w:t xml:space="preserve">Dželaludin Rumi Mevlana: </w:t>
            </w:r>
            <w:r>
              <w:rPr>
                <w:i/>
                <w:sz w:val="14"/>
              </w:rPr>
              <w:t xml:space="preserve">Miš i kamila </w:t>
            </w:r>
            <w:r>
              <w:rPr>
                <w:sz w:val="14"/>
              </w:rPr>
              <w:t xml:space="preserve">Mirsad Bećirbašič: </w:t>
            </w:r>
            <w:r>
              <w:rPr>
                <w:i/>
                <w:sz w:val="14"/>
              </w:rPr>
              <w:t xml:space="preserve">Alija Đerđelez </w:t>
            </w:r>
            <w:r>
              <w:rPr>
                <w:sz w:val="14"/>
              </w:rPr>
              <w:t xml:space="preserve">Mevluda Melajac: </w:t>
            </w:r>
            <w:r>
              <w:rPr>
                <w:i/>
                <w:sz w:val="14"/>
              </w:rPr>
              <w:t>Darovi</w:t>
            </w:r>
          </w:p>
          <w:p w:rsidR="00D76B85" w:rsidRDefault="00BB35BF">
            <w:pPr>
              <w:pStyle w:val="TableParagraph"/>
              <w:spacing w:line="158" w:lineRule="exact"/>
              <w:rPr>
                <w:i/>
                <w:sz w:val="14"/>
              </w:rPr>
            </w:pPr>
            <w:r>
              <w:rPr>
                <w:sz w:val="14"/>
              </w:rPr>
              <w:t xml:space="preserve">Enes Kahvić: </w:t>
            </w:r>
            <w:r>
              <w:rPr>
                <w:i/>
                <w:sz w:val="14"/>
              </w:rPr>
              <w:t>Čamac</w:t>
            </w:r>
          </w:p>
          <w:p w:rsidR="00D76B85" w:rsidRDefault="00BB35BF">
            <w:pPr>
              <w:pStyle w:val="TableParagraph"/>
              <w:spacing w:line="160" w:lineRule="exact"/>
              <w:rPr>
                <w:i/>
                <w:sz w:val="14"/>
              </w:rPr>
            </w:pPr>
            <w:r>
              <w:rPr>
                <w:sz w:val="14"/>
              </w:rPr>
              <w:t xml:space="preserve">Zehra Hubijar: </w:t>
            </w:r>
            <w:r>
              <w:rPr>
                <w:i/>
                <w:sz w:val="14"/>
              </w:rPr>
              <w:t>Kestenjar</w:t>
            </w:r>
          </w:p>
          <w:p w:rsidR="00D76B85" w:rsidRDefault="00BB35BF">
            <w:pPr>
              <w:pStyle w:val="TableParagraph"/>
              <w:ind w:right="1631"/>
              <w:rPr>
                <w:i/>
                <w:sz w:val="14"/>
              </w:rPr>
            </w:pPr>
            <w:r>
              <w:rPr>
                <w:sz w:val="14"/>
              </w:rPr>
              <w:t xml:space="preserve">Branko Ćopić: </w:t>
            </w:r>
            <w:r>
              <w:rPr>
                <w:i/>
                <w:sz w:val="14"/>
              </w:rPr>
              <w:t xml:space="preserve">Izokrenuta priča </w:t>
            </w:r>
            <w:r>
              <w:rPr>
                <w:sz w:val="14"/>
              </w:rPr>
              <w:t xml:space="preserve">Ahmet Hromadžić: </w:t>
            </w:r>
            <w:r>
              <w:rPr>
                <w:i/>
                <w:sz w:val="14"/>
              </w:rPr>
              <w:t xml:space="preserve">Golubovo krilo </w:t>
            </w:r>
            <w:r>
              <w:rPr>
                <w:sz w:val="14"/>
              </w:rPr>
              <w:t xml:space="preserve">Sun Ju Đin: </w:t>
            </w:r>
            <w:r>
              <w:rPr>
                <w:i/>
                <w:sz w:val="14"/>
              </w:rPr>
              <w:t xml:space="preserve">Svitac traži prijatelja </w:t>
            </w:r>
            <w:r>
              <w:rPr>
                <w:sz w:val="14"/>
              </w:rPr>
              <w:t>Astrid Lindgren</w:t>
            </w:r>
            <w:r>
              <w:rPr>
                <w:i/>
                <w:sz w:val="14"/>
              </w:rPr>
              <w:t xml:space="preserve">: </w:t>
            </w:r>
            <w:r>
              <w:rPr>
                <w:i/>
                <w:sz w:val="14"/>
              </w:rPr>
              <w:t>Pipi Duga Čarapa</w:t>
            </w:r>
          </w:p>
          <w:p w:rsidR="00D76B85" w:rsidRDefault="00D76B85">
            <w:pPr>
              <w:pStyle w:val="TableParagraph"/>
              <w:spacing w:before="6"/>
              <w:ind w:left="0"/>
              <w:rPr>
                <w:b/>
                <w:sz w:val="13"/>
              </w:rPr>
            </w:pPr>
          </w:p>
          <w:p w:rsidR="00D76B85" w:rsidRDefault="00BB35BF">
            <w:pPr>
              <w:pStyle w:val="TableParagraph"/>
              <w:spacing w:line="161" w:lineRule="exact"/>
              <w:rPr>
                <w:b/>
                <w:sz w:val="14"/>
              </w:rPr>
            </w:pPr>
            <w:r>
              <w:rPr>
                <w:b/>
                <w:sz w:val="14"/>
              </w:rPr>
              <w:t>Dramski tekstovi</w:t>
            </w:r>
          </w:p>
          <w:p w:rsidR="00D76B85" w:rsidRDefault="00BB35BF">
            <w:pPr>
              <w:pStyle w:val="TableParagraph"/>
              <w:ind w:right="1453"/>
              <w:rPr>
                <w:sz w:val="14"/>
              </w:rPr>
            </w:pPr>
            <w:r>
              <w:rPr>
                <w:sz w:val="14"/>
              </w:rPr>
              <w:t>Dušan Radović: A zašto on vežba Zejćir Hasić: Debeo razlog zakašnjenja</w:t>
            </w:r>
          </w:p>
          <w:p w:rsidR="00D76B85" w:rsidRDefault="00BB35BF">
            <w:pPr>
              <w:pStyle w:val="TableParagraph"/>
              <w:ind w:right="268"/>
              <w:rPr>
                <w:sz w:val="14"/>
              </w:rPr>
            </w:pPr>
            <w:r>
              <w:rPr>
                <w:b/>
                <w:sz w:val="14"/>
              </w:rPr>
              <w:t xml:space="preserve">Izbor iz narodnog usmenog stvaralaštva </w:t>
            </w:r>
            <w:r>
              <w:rPr>
                <w:sz w:val="14"/>
              </w:rPr>
              <w:t>(brzalice, razbrajalice, pitalice, poslovice, zagonetke)</w:t>
            </w:r>
          </w:p>
          <w:p w:rsidR="00D76B85" w:rsidRDefault="00BB35BF">
            <w:pPr>
              <w:pStyle w:val="TableParagraph"/>
              <w:ind w:right="1219"/>
              <w:rPr>
                <w:b/>
                <w:sz w:val="14"/>
              </w:rPr>
            </w:pPr>
            <w:r>
              <w:rPr>
                <w:b/>
                <w:sz w:val="14"/>
              </w:rPr>
              <w:t>Izbor iz enciklopedija i časopisa za djecu Popularni i</w:t>
            </w:r>
            <w:r>
              <w:rPr>
                <w:b/>
                <w:sz w:val="14"/>
              </w:rPr>
              <w:t xml:space="preserve"> informativni tekstovi DOMAĆA LEKTIRA</w:t>
            </w:r>
          </w:p>
          <w:p w:rsidR="00D76B85" w:rsidRDefault="00BB35BF">
            <w:pPr>
              <w:pStyle w:val="TableParagraph"/>
              <w:spacing w:line="158" w:lineRule="exact"/>
              <w:rPr>
                <w:i/>
                <w:sz w:val="14"/>
              </w:rPr>
            </w:pPr>
            <w:r>
              <w:rPr>
                <w:sz w:val="14"/>
              </w:rPr>
              <w:t xml:space="preserve">Nasiha Kapidžić-Hadžić: </w:t>
            </w:r>
            <w:r>
              <w:rPr>
                <w:i/>
                <w:sz w:val="14"/>
              </w:rPr>
              <w:t>Izbor iz poezije</w:t>
            </w:r>
          </w:p>
          <w:p w:rsidR="00D76B85" w:rsidRDefault="00BB35BF">
            <w:pPr>
              <w:pStyle w:val="TableParagraph"/>
              <w:spacing w:line="160" w:lineRule="exact"/>
              <w:rPr>
                <w:i/>
                <w:sz w:val="14"/>
              </w:rPr>
            </w:pPr>
            <w:r>
              <w:rPr>
                <w:sz w:val="14"/>
              </w:rPr>
              <w:t xml:space="preserve">Muharem Omerović: </w:t>
            </w:r>
            <w:r>
              <w:rPr>
                <w:i/>
                <w:sz w:val="14"/>
              </w:rPr>
              <w:t>Soliterci</w:t>
            </w:r>
          </w:p>
          <w:p w:rsidR="00D76B85" w:rsidRDefault="00BB35BF">
            <w:pPr>
              <w:pStyle w:val="TableParagraph"/>
              <w:spacing w:line="161" w:lineRule="exact"/>
              <w:rPr>
                <w:i/>
                <w:sz w:val="14"/>
              </w:rPr>
            </w:pPr>
            <w:r>
              <w:rPr>
                <w:sz w:val="14"/>
              </w:rPr>
              <w:t xml:space="preserve">Nedžati Zakirija: </w:t>
            </w:r>
            <w:r>
              <w:rPr>
                <w:i/>
                <w:sz w:val="14"/>
              </w:rPr>
              <w:t>Djeca triju ulica</w:t>
            </w:r>
          </w:p>
          <w:p w:rsidR="00D76B85" w:rsidRDefault="00D76B85">
            <w:pPr>
              <w:pStyle w:val="TableParagraph"/>
              <w:spacing w:before="5"/>
              <w:ind w:left="0"/>
              <w:rPr>
                <w:b/>
                <w:sz w:val="13"/>
              </w:rPr>
            </w:pPr>
          </w:p>
          <w:p w:rsidR="00D76B85" w:rsidRDefault="00BB35BF">
            <w:pPr>
              <w:pStyle w:val="TableParagraph"/>
              <w:ind w:right="2499"/>
              <w:rPr>
                <w:b/>
                <w:sz w:val="14"/>
              </w:rPr>
            </w:pPr>
            <w:r>
              <w:rPr>
                <w:b/>
                <w:sz w:val="14"/>
              </w:rPr>
              <w:t>Književni pojmovi: Lirika</w:t>
            </w:r>
          </w:p>
          <w:p w:rsidR="00D76B85" w:rsidRDefault="00BB35BF">
            <w:pPr>
              <w:pStyle w:val="TableParagraph"/>
              <w:numPr>
                <w:ilvl w:val="0"/>
                <w:numId w:val="79"/>
              </w:numPr>
              <w:tabs>
                <w:tab w:val="left" w:pos="163"/>
              </w:tabs>
              <w:ind w:right="133" w:firstLine="0"/>
              <w:rPr>
                <w:sz w:val="14"/>
              </w:rPr>
            </w:pPr>
            <w:r>
              <w:rPr>
                <w:sz w:val="14"/>
              </w:rPr>
              <w:t>Lirska pjesma; šaljiva pjesma, rodoljubiva pjesma – na nivou prepoznavanja.</w:t>
            </w:r>
          </w:p>
          <w:p w:rsidR="00D76B85" w:rsidRDefault="00BB35BF">
            <w:pPr>
              <w:pStyle w:val="TableParagraph"/>
              <w:numPr>
                <w:ilvl w:val="0"/>
                <w:numId w:val="79"/>
              </w:numPr>
              <w:tabs>
                <w:tab w:val="left" w:pos="163"/>
              </w:tabs>
              <w:ind w:right="774" w:firstLine="0"/>
              <w:rPr>
                <w:sz w:val="14"/>
              </w:rPr>
            </w:pPr>
            <w:r>
              <w:rPr>
                <w:sz w:val="14"/>
              </w:rPr>
              <w:t>Narodna poezija; lirska i epska pjesma – na nivou prepoznavanja.</w:t>
            </w:r>
          </w:p>
          <w:p w:rsidR="00D76B85" w:rsidRDefault="00BB35BF">
            <w:pPr>
              <w:pStyle w:val="TableParagraph"/>
              <w:numPr>
                <w:ilvl w:val="0"/>
                <w:numId w:val="79"/>
              </w:numPr>
              <w:tabs>
                <w:tab w:val="left" w:pos="163"/>
              </w:tabs>
              <w:spacing w:line="159" w:lineRule="exact"/>
              <w:ind w:firstLine="0"/>
              <w:rPr>
                <w:sz w:val="14"/>
              </w:rPr>
            </w:pPr>
            <w:r>
              <w:rPr>
                <w:sz w:val="14"/>
              </w:rPr>
              <w:t>Narodne lirske pjesme (uspavanka, porodična i šaljiva</w:t>
            </w:r>
            <w:r>
              <w:rPr>
                <w:spacing w:val="-19"/>
                <w:sz w:val="14"/>
              </w:rPr>
              <w:t xml:space="preserve"> </w:t>
            </w:r>
            <w:r>
              <w:rPr>
                <w:sz w:val="14"/>
              </w:rPr>
              <w:t>pjesma)</w:t>
            </w:r>
          </w:p>
          <w:p w:rsidR="00D76B85" w:rsidRDefault="00BB35BF">
            <w:pPr>
              <w:pStyle w:val="TableParagraph"/>
              <w:numPr>
                <w:ilvl w:val="0"/>
                <w:numId w:val="79"/>
              </w:numPr>
              <w:tabs>
                <w:tab w:val="left" w:pos="163"/>
              </w:tabs>
              <w:spacing w:line="160" w:lineRule="exact"/>
              <w:ind w:firstLine="0"/>
              <w:rPr>
                <w:sz w:val="14"/>
              </w:rPr>
            </w:pPr>
            <w:r>
              <w:rPr>
                <w:sz w:val="14"/>
              </w:rPr>
              <w:t>na nivou prepoznavanja.</w:t>
            </w:r>
          </w:p>
          <w:p w:rsidR="00D76B85" w:rsidRDefault="00BB35BF">
            <w:pPr>
              <w:pStyle w:val="TableParagraph"/>
              <w:numPr>
                <w:ilvl w:val="0"/>
                <w:numId w:val="79"/>
              </w:numPr>
              <w:tabs>
                <w:tab w:val="left" w:pos="163"/>
              </w:tabs>
              <w:spacing w:line="160" w:lineRule="exact"/>
              <w:ind w:firstLine="0"/>
              <w:rPr>
                <w:sz w:val="14"/>
              </w:rPr>
            </w:pPr>
            <w:r>
              <w:rPr>
                <w:sz w:val="14"/>
              </w:rPr>
              <w:t>Pjesničke</w:t>
            </w:r>
            <w:r>
              <w:rPr>
                <w:spacing w:val="-2"/>
                <w:sz w:val="14"/>
              </w:rPr>
              <w:t xml:space="preserve"> </w:t>
            </w:r>
            <w:r>
              <w:rPr>
                <w:sz w:val="14"/>
              </w:rPr>
              <w:t>slike.</w:t>
            </w:r>
          </w:p>
          <w:p w:rsidR="00D76B85" w:rsidRDefault="00BB35BF">
            <w:pPr>
              <w:pStyle w:val="TableParagraph"/>
              <w:numPr>
                <w:ilvl w:val="0"/>
                <w:numId w:val="79"/>
              </w:numPr>
              <w:tabs>
                <w:tab w:val="left" w:pos="163"/>
              </w:tabs>
              <w:spacing w:line="160" w:lineRule="exact"/>
              <w:ind w:firstLine="0"/>
              <w:rPr>
                <w:sz w:val="14"/>
              </w:rPr>
            </w:pPr>
            <w:r>
              <w:rPr>
                <w:sz w:val="14"/>
              </w:rPr>
              <w:t>Rima, glasovno podudaranje krajnjih</w:t>
            </w:r>
            <w:r>
              <w:rPr>
                <w:spacing w:val="-1"/>
                <w:sz w:val="14"/>
              </w:rPr>
              <w:t xml:space="preserve"> </w:t>
            </w:r>
            <w:r>
              <w:rPr>
                <w:sz w:val="14"/>
              </w:rPr>
              <w:t>slogova.</w:t>
            </w:r>
          </w:p>
          <w:p w:rsidR="00D76B85" w:rsidRDefault="00BB35BF">
            <w:pPr>
              <w:pStyle w:val="TableParagraph"/>
              <w:spacing w:line="160" w:lineRule="exact"/>
              <w:rPr>
                <w:b/>
                <w:sz w:val="14"/>
              </w:rPr>
            </w:pPr>
            <w:r>
              <w:rPr>
                <w:b/>
                <w:sz w:val="14"/>
              </w:rPr>
              <w:t>Epika</w:t>
            </w:r>
          </w:p>
          <w:p w:rsidR="00D76B85" w:rsidRDefault="00BB35BF">
            <w:pPr>
              <w:pStyle w:val="TableParagraph"/>
              <w:numPr>
                <w:ilvl w:val="0"/>
                <w:numId w:val="79"/>
              </w:numPr>
              <w:tabs>
                <w:tab w:val="left" w:pos="161"/>
              </w:tabs>
              <w:spacing w:line="160" w:lineRule="exact"/>
              <w:ind w:left="160" w:hanging="103"/>
              <w:rPr>
                <w:sz w:val="14"/>
              </w:rPr>
            </w:pPr>
            <w:r>
              <w:rPr>
                <w:spacing w:val="-4"/>
                <w:sz w:val="14"/>
              </w:rPr>
              <w:t xml:space="preserve">Tok </w:t>
            </w:r>
            <w:r>
              <w:rPr>
                <w:sz w:val="14"/>
              </w:rPr>
              <w:t>događaja u vremenskom</w:t>
            </w:r>
            <w:r>
              <w:rPr>
                <w:spacing w:val="1"/>
                <w:sz w:val="14"/>
              </w:rPr>
              <w:t xml:space="preserve"> </w:t>
            </w:r>
            <w:r>
              <w:rPr>
                <w:sz w:val="14"/>
              </w:rPr>
              <w:t>slijedu-fabula.</w:t>
            </w:r>
          </w:p>
          <w:p w:rsidR="00D76B85" w:rsidRDefault="00BB35BF">
            <w:pPr>
              <w:pStyle w:val="TableParagraph"/>
              <w:numPr>
                <w:ilvl w:val="0"/>
                <w:numId w:val="79"/>
              </w:numPr>
              <w:tabs>
                <w:tab w:val="left" w:pos="163"/>
              </w:tabs>
              <w:spacing w:line="160" w:lineRule="exact"/>
              <w:ind w:firstLine="0"/>
              <w:rPr>
                <w:sz w:val="14"/>
              </w:rPr>
            </w:pPr>
            <w:r>
              <w:rPr>
                <w:sz w:val="14"/>
              </w:rPr>
              <w:t>Uočavanje mjesta i vremena</w:t>
            </w:r>
            <w:r>
              <w:rPr>
                <w:spacing w:val="-2"/>
                <w:sz w:val="14"/>
              </w:rPr>
              <w:t xml:space="preserve"> </w:t>
            </w:r>
            <w:r>
              <w:rPr>
                <w:sz w:val="14"/>
              </w:rPr>
              <w:t>radnje.</w:t>
            </w:r>
          </w:p>
          <w:p w:rsidR="00D76B85" w:rsidRDefault="00BB35BF">
            <w:pPr>
              <w:pStyle w:val="TableParagraph"/>
              <w:numPr>
                <w:ilvl w:val="0"/>
                <w:numId w:val="79"/>
              </w:numPr>
              <w:tabs>
                <w:tab w:val="left" w:pos="163"/>
              </w:tabs>
              <w:ind w:right="241" w:firstLine="0"/>
              <w:rPr>
                <w:sz w:val="14"/>
              </w:rPr>
            </w:pPr>
            <w:r>
              <w:rPr>
                <w:sz w:val="14"/>
              </w:rPr>
              <w:t>Likovi, njihove osobine i postupci (uočavanje likova čiji su postupci izrazito</w:t>
            </w:r>
            <w:r>
              <w:rPr>
                <w:spacing w:val="-1"/>
                <w:sz w:val="14"/>
              </w:rPr>
              <w:t xml:space="preserve"> </w:t>
            </w:r>
            <w:r>
              <w:rPr>
                <w:sz w:val="14"/>
              </w:rPr>
              <w:t>suprotstavljeni).</w:t>
            </w:r>
          </w:p>
          <w:p w:rsidR="00D76B85" w:rsidRDefault="00BB35BF">
            <w:pPr>
              <w:pStyle w:val="TableParagraph"/>
              <w:numPr>
                <w:ilvl w:val="0"/>
                <w:numId w:val="79"/>
              </w:numPr>
              <w:tabs>
                <w:tab w:val="left" w:pos="163"/>
              </w:tabs>
              <w:spacing w:line="159" w:lineRule="exact"/>
              <w:ind w:firstLine="0"/>
              <w:rPr>
                <w:sz w:val="14"/>
              </w:rPr>
            </w:pPr>
            <w:r>
              <w:rPr>
                <w:sz w:val="14"/>
              </w:rPr>
              <w:t>Govor pripovjedača i govor</w:t>
            </w:r>
            <w:r>
              <w:rPr>
                <w:spacing w:val="-2"/>
                <w:sz w:val="14"/>
              </w:rPr>
              <w:t xml:space="preserve"> </w:t>
            </w:r>
            <w:r>
              <w:rPr>
                <w:sz w:val="14"/>
              </w:rPr>
              <w:t>lika.</w:t>
            </w:r>
          </w:p>
          <w:p w:rsidR="00D76B85" w:rsidRDefault="00BB35BF">
            <w:pPr>
              <w:pStyle w:val="TableParagraph"/>
              <w:numPr>
                <w:ilvl w:val="0"/>
                <w:numId w:val="79"/>
              </w:numPr>
              <w:tabs>
                <w:tab w:val="left" w:pos="163"/>
              </w:tabs>
              <w:spacing w:line="160" w:lineRule="exact"/>
              <w:ind w:firstLine="0"/>
              <w:rPr>
                <w:sz w:val="14"/>
              </w:rPr>
            </w:pPr>
            <w:r>
              <w:rPr>
                <w:sz w:val="14"/>
              </w:rPr>
              <w:t>Narodna</w:t>
            </w:r>
            <w:r>
              <w:rPr>
                <w:spacing w:val="-2"/>
                <w:sz w:val="14"/>
              </w:rPr>
              <w:t xml:space="preserve"> </w:t>
            </w:r>
            <w:r>
              <w:rPr>
                <w:sz w:val="14"/>
              </w:rPr>
              <w:t>priča.</w:t>
            </w:r>
          </w:p>
          <w:p w:rsidR="00D76B85" w:rsidRDefault="00BB35BF">
            <w:pPr>
              <w:pStyle w:val="TableParagraph"/>
              <w:numPr>
                <w:ilvl w:val="0"/>
                <w:numId w:val="79"/>
              </w:numPr>
              <w:tabs>
                <w:tab w:val="left" w:pos="163"/>
              </w:tabs>
              <w:spacing w:line="160" w:lineRule="exact"/>
              <w:ind w:firstLine="0"/>
              <w:rPr>
                <w:sz w:val="14"/>
              </w:rPr>
            </w:pPr>
            <w:r>
              <w:rPr>
                <w:sz w:val="14"/>
              </w:rPr>
              <w:t>Narodna šaljiva</w:t>
            </w:r>
            <w:r>
              <w:rPr>
                <w:spacing w:val="-3"/>
                <w:sz w:val="14"/>
              </w:rPr>
              <w:t xml:space="preserve"> </w:t>
            </w:r>
            <w:r>
              <w:rPr>
                <w:sz w:val="14"/>
              </w:rPr>
              <w:t>priča.</w:t>
            </w:r>
          </w:p>
          <w:p w:rsidR="00D76B85" w:rsidRDefault="00BB35BF">
            <w:pPr>
              <w:pStyle w:val="TableParagraph"/>
              <w:numPr>
                <w:ilvl w:val="0"/>
                <w:numId w:val="79"/>
              </w:numPr>
              <w:tabs>
                <w:tab w:val="left" w:pos="163"/>
              </w:tabs>
              <w:spacing w:line="160" w:lineRule="exact"/>
              <w:ind w:firstLine="0"/>
              <w:rPr>
                <w:sz w:val="14"/>
              </w:rPr>
            </w:pPr>
            <w:r>
              <w:rPr>
                <w:sz w:val="14"/>
              </w:rPr>
              <w:t>Narodna i autorska</w:t>
            </w:r>
            <w:r>
              <w:rPr>
                <w:spacing w:val="-7"/>
                <w:sz w:val="14"/>
              </w:rPr>
              <w:t xml:space="preserve"> </w:t>
            </w:r>
            <w:r>
              <w:rPr>
                <w:sz w:val="14"/>
              </w:rPr>
              <w:t>bajka.</w:t>
            </w:r>
          </w:p>
          <w:p w:rsidR="00D76B85" w:rsidRDefault="00BB35BF">
            <w:pPr>
              <w:pStyle w:val="TableParagraph"/>
              <w:numPr>
                <w:ilvl w:val="0"/>
                <w:numId w:val="79"/>
              </w:numPr>
              <w:tabs>
                <w:tab w:val="left" w:pos="163"/>
              </w:tabs>
              <w:spacing w:line="160" w:lineRule="exact"/>
              <w:ind w:firstLine="0"/>
              <w:rPr>
                <w:sz w:val="14"/>
              </w:rPr>
            </w:pPr>
            <w:r>
              <w:rPr>
                <w:sz w:val="14"/>
              </w:rPr>
              <w:t>Narodna i a</w:t>
            </w:r>
            <w:r>
              <w:rPr>
                <w:sz w:val="14"/>
              </w:rPr>
              <w:t>utorska</w:t>
            </w:r>
            <w:r>
              <w:rPr>
                <w:spacing w:val="-7"/>
                <w:sz w:val="14"/>
              </w:rPr>
              <w:t xml:space="preserve"> </w:t>
            </w:r>
            <w:r>
              <w:rPr>
                <w:sz w:val="14"/>
              </w:rPr>
              <w:t>basna.</w:t>
            </w:r>
          </w:p>
          <w:p w:rsidR="00D76B85" w:rsidRDefault="00BB35BF">
            <w:pPr>
              <w:pStyle w:val="TableParagraph"/>
              <w:spacing w:line="160" w:lineRule="exact"/>
              <w:rPr>
                <w:b/>
                <w:sz w:val="14"/>
              </w:rPr>
            </w:pPr>
            <w:r>
              <w:rPr>
                <w:b/>
                <w:sz w:val="14"/>
              </w:rPr>
              <w:t>Drama</w:t>
            </w:r>
          </w:p>
          <w:p w:rsidR="00D76B85" w:rsidRDefault="00BB35BF">
            <w:pPr>
              <w:pStyle w:val="TableParagraph"/>
              <w:numPr>
                <w:ilvl w:val="0"/>
                <w:numId w:val="79"/>
              </w:numPr>
              <w:tabs>
                <w:tab w:val="left" w:pos="163"/>
              </w:tabs>
              <w:spacing w:line="160" w:lineRule="exact"/>
              <w:ind w:firstLine="0"/>
              <w:rPr>
                <w:sz w:val="14"/>
              </w:rPr>
            </w:pPr>
            <w:r>
              <w:rPr>
                <w:sz w:val="14"/>
              </w:rPr>
              <w:t>dramski pisac, glumac, publika</w:t>
            </w:r>
          </w:p>
          <w:p w:rsidR="00D76B85" w:rsidRDefault="00BB35BF">
            <w:pPr>
              <w:pStyle w:val="TableParagraph"/>
              <w:numPr>
                <w:ilvl w:val="0"/>
                <w:numId w:val="79"/>
              </w:numPr>
              <w:tabs>
                <w:tab w:val="left" w:pos="163"/>
              </w:tabs>
              <w:spacing w:line="160" w:lineRule="exact"/>
              <w:ind w:firstLine="0"/>
              <w:rPr>
                <w:sz w:val="14"/>
              </w:rPr>
            </w:pPr>
            <w:r>
              <w:rPr>
                <w:sz w:val="14"/>
              </w:rPr>
              <w:t>govor pisca i govor likova; didaskalije.</w:t>
            </w:r>
          </w:p>
        </w:tc>
      </w:tr>
      <w:tr w:rsidR="00D76B85">
        <w:trPr>
          <w:trHeight w:val="4678"/>
        </w:trPr>
        <w:tc>
          <w:tcPr>
            <w:tcW w:w="4535" w:type="dxa"/>
            <w:vMerge/>
            <w:tcBorders>
              <w:top w:val="nil"/>
            </w:tcBorders>
          </w:tcPr>
          <w:p w:rsidR="00D76B85" w:rsidRDefault="00D76B85">
            <w:pPr>
              <w:rPr>
                <w:sz w:val="2"/>
                <w:szCs w:val="2"/>
              </w:rPr>
            </w:pPr>
          </w:p>
        </w:tc>
        <w:tc>
          <w:tcPr>
            <w:tcW w:w="2267" w:type="dxa"/>
          </w:tcPr>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spacing w:before="4"/>
              <w:ind w:left="0"/>
              <w:rPr>
                <w:b/>
              </w:rPr>
            </w:pPr>
          </w:p>
          <w:p w:rsidR="00D76B85" w:rsidRDefault="00BB35BF">
            <w:pPr>
              <w:pStyle w:val="TableParagraph"/>
              <w:ind w:left="73" w:right="62"/>
              <w:jc w:val="center"/>
              <w:rPr>
                <w:b/>
                <w:sz w:val="14"/>
              </w:rPr>
            </w:pPr>
            <w:r>
              <w:rPr>
                <w:b/>
                <w:sz w:val="14"/>
              </w:rPr>
              <w:t>ЈЕZIК</w:t>
            </w:r>
          </w:p>
          <w:p w:rsidR="00D76B85" w:rsidRDefault="00D76B85">
            <w:pPr>
              <w:pStyle w:val="TableParagraph"/>
              <w:spacing w:before="10"/>
              <w:ind w:left="0"/>
              <w:rPr>
                <w:b/>
                <w:sz w:val="13"/>
              </w:rPr>
            </w:pPr>
          </w:p>
          <w:p w:rsidR="00D76B85" w:rsidRDefault="00BB35BF">
            <w:pPr>
              <w:pStyle w:val="TableParagraph"/>
              <w:ind w:left="73" w:right="62"/>
              <w:jc w:val="center"/>
              <w:rPr>
                <w:b/>
                <w:sz w:val="14"/>
              </w:rPr>
            </w:pPr>
            <w:r>
              <w:rPr>
                <w:b/>
                <w:sz w:val="14"/>
              </w:rPr>
              <w:t>Gramatika, pravopis, ortoepija</w:t>
            </w:r>
          </w:p>
        </w:tc>
        <w:tc>
          <w:tcPr>
            <w:tcW w:w="3741" w:type="dxa"/>
          </w:tcPr>
          <w:p w:rsidR="00D76B85" w:rsidRDefault="00BB35BF">
            <w:pPr>
              <w:pStyle w:val="TableParagraph"/>
              <w:spacing w:before="17" w:line="161" w:lineRule="exact"/>
              <w:rPr>
                <w:b/>
                <w:sz w:val="14"/>
              </w:rPr>
            </w:pPr>
            <w:r>
              <w:rPr>
                <w:b/>
                <w:sz w:val="14"/>
              </w:rPr>
              <w:t>Gramatika</w:t>
            </w:r>
          </w:p>
          <w:p w:rsidR="00D76B85" w:rsidRDefault="00BB35BF">
            <w:pPr>
              <w:pStyle w:val="TableParagraph"/>
              <w:spacing w:line="160" w:lineRule="exact"/>
              <w:rPr>
                <w:sz w:val="14"/>
              </w:rPr>
            </w:pPr>
            <w:r>
              <w:rPr>
                <w:sz w:val="14"/>
              </w:rPr>
              <w:t>Vrste riječi</w:t>
            </w:r>
          </w:p>
          <w:p w:rsidR="00D76B85" w:rsidRDefault="00BB35BF">
            <w:pPr>
              <w:pStyle w:val="TableParagraph"/>
              <w:numPr>
                <w:ilvl w:val="0"/>
                <w:numId w:val="78"/>
              </w:numPr>
              <w:tabs>
                <w:tab w:val="left" w:pos="163"/>
              </w:tabs>
              <w:spacing w:line="160" w:lineRule="exact"/>
              <w:ind w:firstLine="0"/>
              <w:rPr>
                <w:sz w:val="14"/>
              </w:rPr>
            </w:pPr>
            <w:r>
              <w:rPr>
                <w:sz w:val="14"/>
              </w:rPr>
              <w:t>Imenice: zbirne i gradivne imenice; rod i broj</w:t>
            </w:r>
            <w:r>
              <w:rPr>
                <w:spacing w:val="-4"/>
                <w:sz w:val="14"/>
              </w:rPr>
              <w:t xml:space="preserve"> </w:t>
            </w:r>
            <w:r>
              <w:rPr>
                <w:sz w:val="14"/>
              </w:rPr>
              <w:t>imenica.</w:t>
            </w:r>
          </w:p>
          <w:p w:rsidR="00D76B85" w:rsidRDefault="00BB35BF">
            <w:pPr>
              <w:pStyle w:val="TableParagraph"/>
              <w:numPr>
                <w:ilvl w:val="0"/>
                <w:numId w:val="78"/>
              </w:numPr>
              <w:tabs>
                <w:tab w:val="left" w:pos="163"/>
              </w:tabs>
              <w:spacing w:line="160" w:lineRule="exact"/>
              <w:ind w:firstLine="0"/>
              <w:rPr>
                <w:sz w:val="14"/>
              </w:rPr>
            </w:pPr>
            <w:r>
              <w:rPr>
                <w:sz w:val="14"/>
              </w:rPr>
              <w:t>Glagoli: lice i broj</w:t>
            </w:r>
            <w:r>
              <w:rPr>
                <w:spacing w:val="-2"/>
                <w:sz w:val="14"/>
              </w:rPr>
              <w:t xml:space="preserve"> </w:t>
            </w:r>
            <w:r>
              <w:rPr>
                <w:sz w:val="14"/>
              </w:rPr>
              <w:t>glagola.</w:t>
            </w:r>
          </w:p>
          <w:p w:rsidR="00D76B85" w:rsidRDefault="00BB35BF">
            <w:pPr>
              <w:pStyle w:val="TableParagraph"/>
              <w:numPr>
                <w:ilvl w:val="0"/>
                <w:numId w:val="78"/>
              </w:numPr>
              <w:tabs>
                <w:tab w:val="left" w:pos="163"/>
              </w:tabs>
              <w:spacing w:line="160" w:lineRule="exact"/>
              <w:ind w:firstLine="0"/>
              <w:rPr>
                <w:sz w:val="14"/>
              </w:rPr>
            </w:pPr>
            <w:r>
              <w:rPr>
                <w:sz w:val="14"/>
              </w:rPr>
              <w:t>Pridjevi; rod i broj; opisni i prisvojni</w:t>
            </w:r>
            <w:r>
              <w:rPr>
                <w:spacing w:val="-3"/>
                <w:sz w:val="14"/>
              </w:rPr>
              <w:t xml:space="preserve"> </w:t>
            </w:r>
            <w:r>
              <w:rPr>
                <w:sz w:val="14"/>
              </w:rPr>
              <w:t>pridjevi.</w:t>
            </w:r>
          </w:p>
          <w:p w:rsidR="00D76B85" w:rsidRDefault="00BB35BF">
            <w:pPr>
              <w:pStyle w:val="TableParagraph"/>
              <w:numPr>
                <w:ilvl w:val="0"/>
                <w:numId w:val="78"/>
              </w:numPr>
              <w:tabs>
                <w:tab w:val="left" w:pos="163"/>
              </w:tabs>
              <w:spacing w:line="160" w:lineRule="exact"/>
              <w:ind w:firstLine="0"/>
              <w:rPr>
                <w:sz w:val="14"/>
              </w:rPr>
            </w:pPr>
            <w:r>
              <w:rPr>
                <w:sz w:val="14"/>
              </w:rPr>
              <w:t>Zamjenice (lične</w:t>
            </w:r>
            <w:r>
              <w:rPr>
                <w:spacing w:val="-1"/>
                <w:sz w:val="14"/>
              </w:rPr>
              <w:t xml:space="preserve"> </w:t>
            </w:r>
            <w:r>
              <w:rPr>
                <w:sz w:val="14"/>
              </w:rPr>
              <w:t>zamjenice);</w:t>
            </w:r>
          </w:p>
          <w:p w:rsidR="00D76B85" w:rsidRDefault="00BB35BF">
            <w:pPr>
              <w:pStyle w:val="TableParagraph"/>
              <w:numPr>
                <w:ilvl w:val="0"/>
                <w:numId w:val="78"/>
              </w:numPr>
              <w:tabs>
                <w:tab w:val="left" w:pos="163"/>
              </w:tabs>
              <w:ind w:right="137" w:firstLine="0"/>
              <w:rPr>
                <w:sz w:val="14"/>
              </w:rPr>
            </w:pPr>
            <w:r>
              <w:rPr>
                <w:sz w:val="14"/>
              </w:rPr>
              <w:t>Rečenica (pojam); rečenica po značenju: obaveštajne, upitne, uzvnične i zapovjedne; potvrdni i odrični oblik rečenice.</w:t>
            </w:r>
          </w:p>
          <w:p w:rsidR="00D76B85" w:rsidRDefault="00BB35BF">
            <w:pPr>
              <w:pStyle w:val="TableParagraph"/>
              <w:numPr>
                <w:ilvl w:val="0"/>
                <w:numId w:val="78"/>
              </w:numPr>
              <w:tabs>
                <w:tab w:val="left" w:pos="163"/>
              </w:tabs>
              <w:ind w:right="515" w:firstLine="0"/>
              <w:rPr>
                <w:sz w:val="14"/>
              </w:rPr>
            </w:pPr>
            <w:r>
              <w:rPr>
                <w:sz w:val="14"/>
              </w:rPr>
              <w:t>Glavni dijelovi rečenice subjekat i predikat; riječi koje</w:t>
            </w:r>
            <w:r>
              <w:rPr>
                <w:sz w:val="14"/>
              </w:rPr>
              <w:t xml:space="preserve"> označavaju mjesto, vrijeme i način vršenja radnje.</w:t>
            </w:r>
          </w:p>
          <w:p w:rsidR="00D76B85" w:rsidRDefault="00BB35BF">
            <w:pPr>
              <w:pStyle w:val="TableParagraph"/>
              <w:numPr>
                <w:ilvl w:val="0"/>
                <w:numId w:val="78"/>
              </w:numPr>
              <w:tabs>
                <w:tab w:val="left" w:pos="163"/>
              </w:tabs>
              <w:spacing w:line="159" w:lineRule="exact"/>
              <w:ind w:firstLine="0"/>
              <w:rPr>
                <w:sz w:val="14"/>
              </w:rPr>
            </w:pPr>
            <w:r>
              <w:rPr>
                <w:sz w:val="14"/>
              </w:rPr>
              <w:t>Umanjeno i uvećano značenje</w:t>
            </w:r>
            <w:r>
              <w:rPr>
                <w:spacing w:val="-2"/>
                <w:sz w:val="14"/>
              </w:rPr>
              <w:t xml:space="preserve"> </w:t>
            </w:r>
            <w:r>
              <w:rPr>
                <w:sz w:val="14"/>
              </w:rPr>
              <w:t>riječi.</w:t>
            </w:r>
          </w:p>
          <w:p w:rsidR="00D76B85" w:rsidRDefault="00BB35BF">
            <w:pPr>
              <w:pStyle w:val="TableParagraph"/>
              <w:numPr>
                <w:ilvl w:val="0"/>
                <w:numId w:val="78"/>
              </w:numPr>
              <w:tabs>
                <w:tab w:val="left" w:pos="163"/>
              </w:tabs>
              <w:spacing w:line="160" w:lineRule="exact"/>
              <w:ind w:firstLine="0"/>
              <w:rPr>
                <w:sz w:val="14"/>
              </w:rPr>
            </w:pPr>
            <w:r>
              <w:rPr>
                <w:sz w:val="14"/>
              </w:rPr>
              <w:t>Riječi istog oblika, a različitog</w:t>
            </w:r>
            <w:r>
              <w:rPr>
                <w:spacing w:val="-2"/>
                <w:sz w:val="14"/>
              </w:rPr>
              <w:t xml:space="preserve"> </w:t>
            </w:r>
            <w:r>
              <w:rPr>
                <w:sz w:val="14"/>
              </w:rPr>
              <w:t>značenja.</w:t>
            </w:r>
          </w:p>
          <w:p w:rsidR="00D76B85" w:rsidRDefault="00BB35BF">
            <w:pPr>
              <w:pStyle w:val="TableParagraph"/>
              <w:numPr>
                <w:ilvl w:val="0"/>
                <w:numId w:val="78"/>
              </w:numPr>
              <w:tabs>
                <w:tab w:val="left" w:pos="163"/>
              </w:tabs>
              <w:spacing w:line="160" w:lineRule="exact"/>
              <w:ind w:firstLine="0"/>
              <w:rPr>
                <w:sz w:val="14"/>
              </w:rPr>
            </w:pPr>
            <w:r>
              <w:rPr>
                <w:sz w:val="14"/>
              </w:rPr>
              <w:t>Riječi različitog oblika, istog ili sličnog</w:t>
            </w:r>
            <w:r>
              <w:rPr>
                <w:spacing w:val="-5"/>
                <w:sz w:val="14"/>
              </w:rPr>
              <w:t xml:space="preserve"> </w:t>
            </w:r>
            <w:r>
              <w:rPr>
                <w:sz w:val="14"/>
              </w:rPr>
              <w:t>značenja.</w:t>
            </w:r>
          </w:p>
          <w:p w:rsidR="00D76B85" w:rsidRDefault="00BB35BF">
            <w:pPr>
              <w:pStyle w:val="TableParagraph"/>
              <w:numPr>
                <w:ilvl w:val="0"/>
                <w:numId w:val="78"/>
              </w:numPr>
              <w:tabs>
                <w:tab w:val="left" w:pos="163"/>
              </w:tabs>
              <w:ind w:right="2077" w:firstLine="0"/>
              <w:rPr>
                <w:sz w:val="14"/>
              </w:rPr>
            </w:pPr>
            <w:r>
              <w:rPr>
                <w:sz w:val="14"/>
              </w:rPr>
              <w:t>Riječi suprotnog značenja. Pravopis</w:t>
            </w:r>
          </w:p>
          <w:p w:rsidR="00D76B85" w:rsidRDefault="00BB35BF">
            <w:pPr>
              <w:pStyle w:val="TableParagraph"/>
              <w:ind w:right="85"/>
              <w:rPr>
                <w:sz w:val="14"/>
              </w:rPr>
            </w:pPr>
            <w:r>
              <w:rPr>
                <w:sz w:val="14"/>
              </w:rPr>
              <w:t>Upotreba velikog slova u pisanju imena naroda, višečlanih geografskih imena, praznika, naslova knjiga, časopisa i novena; pisanje naziva ustanova;</w:t>
            </w:r>
          </w:p>
          <w:p w:rsidR="00D76B85" w:rsidRDefault="00BB35BF">
            <w:pPr>
              <w:pStyle w:val="TableParagraph"/>
              <w:numPr>
                <w:ilvl w:val="0"/>
                <w:numId w:val="78"/>
              </w:numPr>
              <w:tabs>
                <w:tab w:val="left" w:pos="163"/>
              </w:tabs>
              <w:spacing w:line="158" w:lineRule="exact"/>
              <w:ind w:firstLine="0"/>
              <w:rPr>
                <w:sz w:val="14"/>
              </w:rPr>
            </w:pPr>
            <w:r>
              <w:rPr>
                <w:sz w:val="14"/>
              </w:rPr>
              <w:t>Upravni govor (prvi i drugi</w:t>
            </w:r>
            <w:r>
              <w:rPr>
                <w:spacing w:val="-2"/>
                <w:sz w:val="14"/>
              </w:rPr>
              <w:t xml:space="preserve"> </w:t>
            </w:r>
            <w:r>
              <w:rPr>
                <w:sz w:val="14"/>
              </w:rPr>
              <w:t>model).</w:t>
            </w:r>
          </w:p>
          <w:p w:rsidR="00D76B85" w:rsidRDefault="00BB35BF">
            <w:pPr>
              <w:pStyle w:val="TableParagraph"/>
              <w:numPr>
                <w:ilvl w:val="0"/>
                <w:numId w:val="78"/>
              </w:numPr>
              <w:tabs>
                <w:tab w:val="left" w:pos="163"/>
              </w:tabs>
              <w:spacing w:line="160" w:lineRule="exact"/>
              <w:ind w:firstLine="0"/>
              <w:rPr>
                <w:sz w:val="14"/>
              </w:rPr>
            </w:pPr>
            <w:r>
              <w:rPr>
                <w:sz w:val="14"/>
              </w:rPr>
              <w:t>Neupravni</w:t>
            </w:r>
            <w:r>
              <w:rPr>
                <w:spacing w:val="-2"/>
                <w:sz w:val="14"/>
              </w:rPr>
              <w:t xml:space="preserve"> </w:t>
            </w:r>
            <w:r>
              <w:rPr>
                <w:sz w:val="14"/>
              </w:rPr>
              <w:t>govor.</w:t>
            </w:r>
          </w:p>
          <w:p w:rsidR="00D76B85" w:rsidRDefault="00BB35BF">
            <w:pPr>
              <w:pStyle w:val="TableParagraph"/>
              <w:numPr>
                <w:ilvl w:val="0"/>
                <w:numId w:val="78"/>
              </w:numPr>
              <w:tabs>
                <w:tab w:val="left" w:pos="163"/>
              </w:tabs>
              <w:spacing w:line="160" w:lineRule="exact"/>
              <w:ind w:firstLine="0"/>
              <w:rPr>
                <w:sz w:val="14"/>
              </w:rPr>
            </w:pPr>
            <w:r>
              <w:rPr>
                <w:sz w:val="14"/>
              </w:rPr>
              <w:t>Rastavljanje riječi na kraju</w:t>
            </w:r>
            <w:r>
              <w:rPr>
                <w:spacing w:val="-1"/>
                <w:sz w:val="14"/>
              </w:rPr>
              <w:t xml:space="preserve"> </w:t>
            </w:r>
            <w:r>
              <w:rPr>
                <w:sz w:val="14"/>
              </w:rPr>
              <w:t>retka</w:t>
            </w:r>
          </w:p>
          <w:p w:rsidR="00D76B85" w:rsidRDefault="00BB35BF">
            <w:pPr>
              <w:pStyle w:val="TableParagraph"/>
              <w:numPr>
                <w:ilvl w:val="0"/>
                <w:numId w:val="78"/>
              </w:numPr>
              <w:tabs>
                <w:tab w:val="left" w:pos="163"/>
              </w:tabs>
              <w:spacing w:line="160" w:lineRule="exact"/>
              <w:ind w:firstLine="0"/>
              <w:rPr>
                <w:sz w:val="14"/>
              </w:rPr>
            </w:pPr>
            <w:r>
              <w:rPr>
                <w:sz w:val="14"/>
              </w:rPr>
              <w:t>Pisanje riječce NE uz</w:t>
            </w:r>
            <w:r>
              <w:rPr>
                <w:sz w:val="14"/>
              </w:rPr>
              <w:t xml:space="preserve"> glagole, pridjeve i</w:t>
            </w:r>
            <w:r>
              <w:rPr>
                <w:spacing w:val="-5"/>
                <w:sz w:val="14"/>
              </w:rPr>
              <w:t xml:space="preserve"> </w:t>
            </w:r>
            <w:r>
              <w:rPr>
                <w:sz w:val="14"/>
              </w:rPr>
              <w:t>imenice.</w:t>
            </w:r>
          </w:p>
          <w:p w:rsidR="00D76B85" w:rsidRDefault="00BB35BF">
            <w:pPr>
              <w:pStyle w:val="TableParagraph"/>
              <w:numPr>
                <w:ilvl w:val="0"/>
                <w:numId w:val="78"/>
              </w:numPr>
              <w:tabs>
                <w:tab w:val="left" w:pos="163"/>
              </w:tabs>
              <w:ind w:right="316" w:firstLine="0"/>
              <w:rPr>
                <w:sz w:val="14"/>
              </w:rPr>
            </w:pPr>
            <w:r>
              <w:rPr>
                <w:sz w:val="14"/>
              </w:rPr>
              <w:t>Pisanje suglasnika j u riječima (otklanjanje grešaka ako ih učenici čine) između samoglasnika</w:t>
            </w:r>
            <w:r>
              <w:rPr>
                <w:spacing w:val="-3"/>
                <w:sz w:val="14"/>
              </w:rPr>
              <w:t xml:space="preserve"> </w:t>
            </w:r>
            <w:r>
              <w:rPr>
                <w:sz w:val="14"/>
              </w:rPr>
              <w:t>i-o/o-i.</w:t>
            </w:r>
          </w:p>
          <w:p w:rsidR="00D76B85" w:rsidRDefault="00BB35BF">
            <w:pPr>
              <w:pStyle w:val="TableParagraph"/>
              <w:numPr>
                <w:ilvl w:val="0"/>
                <w:numId w:val="78"/>
              </w:numPr>
              <w:tabs>
                <w:tab w:val="left" w:pos="163"/>
              </w:tabs>
              <w:spacing w:line="159" w:lineRule="exact"/>
              <w:ind w:firstLine="0"/>
              <w:rPr>
                <w:sz w:val="14"/>
              </w:rPr>
            </w:pPr>
            <w:r>
              <w:rPr>
                <w:sz w:val="14"/>
              </w:rPr>
              <w:t>Pisanje</w:t>
            </w:r>
            <w:r>
              <w:rPr>
                <w:spacing w:val="-2"/>
                <w:sz w:val="14"/>
              </w:rPr>
              <w:t xml:space="preserve"> </w:t>
            </w:r>
            <w:r>
              <w:rPr>
                <w:sz w:val="14"/>
              </w:rPr>
              <w:t>skraćenica</w:t>
            </w:r>
          </w:p>
          <w:p w:rsidR="00D76B85" w:rsidRDefault="00BB35BF">
            <w:pPr>
              <w:pStyle w:val="TableParagraph"/>
              <w:numPr>
                <w:ilvl w:val="0"/>
                <w:numId w:val="78"/>
              </w:numPr>
              <w:tabs>
                <w:tab w:val="left" w:pos="163"/>
              </w:tabs>
              <w:spacing w:line="160" w:lineRule="exact"/>
              <w:ind w:firstLine="0"/>
              <w:rPr>
                <w:sz w:val="14"/>
              </w:rPr>
            </w:pPr>
            <w:r>
              <w:rPr>
                <w:sz w:val="14"/>
              </w:rPr>
              <w:t>Glasovne i slovne skupine</w:t>
            </w:r>
            <w:r>
              <w:rPr>
                <w:spacing w:val="-5"/>
                <w:sz w:val="14"/>
              </w:rPr>
              <w:t xml:space="preserve"> </w:t>
            </w:r>
            <w:r>
              <w:rPr>
                <w:sz w:val="14"/>
              </w:rPr>
              <w:t>je/ije.</w:t>
            </w:r>
          </w:p>
          <w:p w:rsidR="00D76B85" w:rsidRDefault="00BB35BF">
            <w:pPr>
              <w:pStyle w:val="TableParagraph"/>
              <w:numPr>
                <w:ilvl w:val="0"/>
                <w:numId w:val="78"/>
              </w:numPr>
              <w:tabs>
                <w:tab w:val="left" w:pos="163"/>
              </w:tabs>
              <w:ind w:right="101" w:firstLine="0"/>
              <w:rPr>
                <w:sz w:val="14"/>
              </w:rPr>
            </w:pPr>
            <w:r>
              <w:rPr>
                <w:sz w:val="14"/>
              </w:rPr>
              <w:t>Pravilan izgovor i pisanje glasova č, ć, dž i đ u umanjenicama i imenicama za označavanje zanimanja.</w:t>
            </w:r>
          </w:p>
          <w:p w:rsidR="00D76B85" w:rsidRDefault="00BB35BF">
            <w:pPr>
              <w:pStyle w:val="TableParagraph"/>
              <w:numPr>
                <w:ilvl w:val="0"/>
                <w:numId w:val="78"/>
              </w:numPr>
              <w:tabs>
                <w:tab w:val="left" w:pos="163"/>
              </w:tabs>
              <w:spacing w:line="158" w:lineRule="exact"/>
              <w:ind w:firstLine="0"/>
              <w:rPr>
                <w:sz w:val="14"/>
              </w:rPr>
            </w:pPr>
            <w:r>
              <w:rPr>
                <w:sz w:val="14"/>
              </w:rPr>
              <w:t>Pravilan izgovor i pisanje glasa</w:t>
            </w:r>
            <w:r>
              <w:rPr>
                <w:spacing w:val="-2"/>
                <w:sz w:val="14"/>
              </w:rPr>
              <w:t xml:space="preserve"> </w:t>
            </w:r>
            <w:r>
              <w:rPr>
                <w:sz w:val="14"/>
              </w:rPr>
              <w:t>h.</w:t>
            </w:r>
          </w:p>
        </w:tc>
      </w:tr>
    </w:tbl>
    <w:p w:rsidR="00D76B85" w:rsidRDefault="00D76B85">
      <w:pPr>
        <w:spacing w:line="158" w:lineRule="exact"/>
        <w:rPr>
          <w:sz w:val="14"/>
        </w:rPr>
        <w:sectPr w:rsidR="00D76B85">
          <w:pgSz w:w="11910" w:h="15780"/>
          <w:pgMar w:top="22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5"/>
        <w:gridCol w:w="2267"/>
        <w:gridCol w:w="3741"/>
      </w:tblGrid>
      <w:tr w:rsidR="00D76B85">
        <w:trPr>
          <w:trHeight w:val="8200"/>
        </w:trPr>
        <w:tc>
          <w:tcPr>
            <w:tcW w:w="4535" w:type="dxa"/>
            <w:vMerge w:val="restart"/>
          </w:tcPr>
          <w:p w:rsidR="00D76B85" w:rsidRDefault="00D76B85">
            <w:pPr>
              <w:pStyle w:val="TableParagraph"/>
              <w:ind w:left="0"/>
              <w:rPr>
                <w:sz w:val="14"/>
              </w:rPr>
            </w:pPr>
          </w:p>
        </w:tc>
        <w:tc>
          <w:tcPr>
            <w:tcW w:w="2267" w:type="dxa"/>
          </w:tcPr>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spacing w:before="3"/>
              <w:ind w:left="0"/>
              <w:rPr>
                <w:b/>
                <w:sz w:val="13"/>
              </w:rPr>
            </w:pPr>
          </w:p>
          <w:p w:rsidR="00D76B85" w:rsidRDefault="00BB35BF">
            <w:pPr>
              <w:pStyle w:val="TableParagraph"/>
              <w:ind w:left="74" w:right="55"/>
              <w:jc w:val="center"/>
              <w:rPr>
                <w:b/>
                <w:sz w:val="14"/>
              </w:rPr>
            </w:pPr>
            <w:r>
              <w:rPr>
                <w:b/>
                <w:sz w:val="14"/>
              </w:rPr>
              <w:t>JEZIČKA KULTURA</w:t>
            </w:r>
          </w:p>
        </w:tc>
        <w:tc>
          <w:tcPr>
            <w:tcW w:w="3741" w:type="dxa"/>
          </w:tcPr>
          <w:p w:rsidR="00D76B85" w:rsidRDefault="00BB35BF">
            <w:pPr>
              <w:pStyle w:val="TableParagraph"/>
              <w:spacing w:before="18" w:line="161" w:lineRule="exact"/>
              <w:rPr>
                <w:sz w:val="14"/>
              </w:rPr>
            </w:pPr>
            <w:r>
              <w:rPr>
                <w:sz w:val="14"/>
              </w:rPr>
              <w:t>Osnovni oblici usmenog i pismenog izražavanja:</w:t>
            </w:r>
          </w:p>
          <w:p w:rsidR="00D76B85" w:rsidRDefault="00BB35BF">
            <w:pPr>
              <w:pStyle w:val="TableParagraph"/>
              <w:spacing w:line="160" w:lineRule="exact"/>
              <w:rPr>
                <w:sz w:val="14"/>
              </w:rPr>
            </w:pPr>
            <w:r>
              <w:rPr>
                <w:b/>
                <w:sz w:val="14"/>
              </w:rPr>
              <w:t xml:space="preserve">Narativni oblici: </w:t>
            </w:r>
            <w:r>
              <w:rPr>
                <w:sz w:val="14"/>
              </w:rPr>
              <w:t>Prepričavanje i pričanje.</w:t>
            </w:r>
          </w:p>
          <w:p w:rsidR="00D76B85" w:rsidRDefault="00BB35BF">
            <w:pPr>
              <w:pStyle w:val="TableParagraph"/>
              <w:ind w:right="116"/>
              <w:rPr>
                <w:sz w:val="14"/>
              </w:rPr>
            </w:pPr>
            <w:r>
              <w:rPr>
                <w:b/>
                <w:sz w:val="14"/>
              </w:rPr>
              <w:t xml:space="preserve">Prepričavanje </w:t>
            </w:r>
            <w:r>
              <w:rPr>
                <w:sz w:val="14"/>
              </w:rPr>
              <w:t>sadržine tekstova, igranih i animiranih filmova, pozorišnih predstava, radijskih i televizijskih emisija za djecu</w:t>
            </w:r>
          </w:p>
          <w:p w:rsidR="00D76B85" w:rsidRDefault="00BB35BF">
            <w:pPr>
              <w:pStyle w:val="TableParagraph"/>
              <w:ind w:right="279"/>
              <w:rPr>
                <w:sz w:val="14"/>
              </w:rPr>
            </w:pPr>
            <w:r>
              <w:rPr>
                <w:sz w:val="14"/>
              </w:rPr>
              <w:t>– detaljno (opširno), po zajedničkom i individualnom planu; sažeto prepričavanje na temelju zajedničko</w:t>
            </w:r>
            <w:r>
              <w:rPr>
                <w:sz w:val="14"/>
              </w:rPr>
              <w:t>g i samostalno sačinjenog plana za prepričavanje.</w:t>
            </w:r>
          </w:p>
          <w:p w:rsidR="00D76B85" w:rsidRDefault="00BB35BF">
            <w:pPr>
              <w:pStyle w:val="TableParagraph"/>
              <w:spacing w:line="237" w:lineRule="auto"/>
              <w:ind w:right="217"/>
              <w:rPr>
                <w:sz w:val="14"/>
              </w:rPr>
            </w:pPr>
            <w:r>
              <w:rPr>
                <w:b/>
                <w:sz w:val="14"/>
              </w:rPr>
              <w:t xml:space="preserve">Pričanje </w:t>
            </w:r>
            <w:r>
              <w:rPr>
                <w:sz w:val="14"/>
              </w:rPr>
              <w:t>o doživljajima i događajima, stvarnim i izmišljenim (naročito u funkciji stvaranja pogodne atmosfere za čitanje i tumačenje teksta).</w:t>
            </w:r>
          </w:p>
          <w:p w:rsidR="00D76B85" w:rsidRDefault="00BB35BF">
            <w:pPr>
              <w:pStyle w:val="TableParagraph"/>
              <w:ind w:right="96"/>
              <w:rPr>
                <w:sz w:val="14"/>
              </w:rPr>
            </w:pPr>
            <w:r>
              <w:rPr>
                <w:sz w:val="14"/>
              </w:rPr>
              <w:t>Pričanje prema datoj slici sa cjelovitim događajem po zajedničko</w:t>
            </w:r>
            <w:r>
              <w:rPr>
                <w:sz w:val="14"/>
              </w:rPr>
              <w:t>m i samostalno sačinjenom planu. Nastavljanje priče na temelju datog početka slikom ili tekstom.</w:t>
            </w:r>
          </w:p>
          <w:p w:rsidR="00D76B85" w:rsidRDefault="00BB35BF">
            <w:pPr>
              <w:pStyle w:val="TableParagraph"/>
              <w:spacing w:line="158" w:lineRule="exact"/>
              <w:rPr>
                <w:sz w:val="14"/>
              </w:rPr>
            </w:pPr>
            <w:r>
              <w:rPr>
                <w:sz w:val="14"/>
              </w:rPr>
              <w:t>Pričanje na temelju datih tematskih riječi.</w:t>
            </w:r>
          </w:p>
          <w:p w:rsidR="00D76B85" w:rsidRDefault="00BB35BF">
            <w:pPr>
              <w:pStyle w:val="TableParagraph"/>
              <w:ind w:right="69"/>
              <w:rPr>
                <w:sz w:val="14"/>
              </w:rPr>
            </w:pPr>
            <w:r>
              <w:rPr>
                <w:b/>
                <w:sz w:val="14"/>
              </w:rPr>
              <w:t xml:space="preserve">Deskriptivni oblici: </w:t>
            </w:r>
            <w:r>
              <w:rPr>
                <w:sz w:val="14"/>
              </w:rPr>
              <w:t xml:space="preserve">Opisivanje lika, pojave, zbivanja u prirodi. Opisivanje lika: vanjska obilježja osobe koja se </w:t>
            </w:r>
            <w:r>
              <w:rPr>
                <w:sz w:val="14"/>
              </w:rPr>
              <w:t>opisuje (fizički portret), njene osnovne karakterne crte (duhovni profil) i ponašanje u konkretnim životnim okolnostima (postupci, reakcije, govor).</w:t>
            </w:r>
          </w:p>
          <w:p w:rsidR="00D76B85" w:rsidRDefault="00BB35BF">
            <w:pPr>
              <w:pStyle w:val="TableParagraph"/>
              <w:spacing w:line="237" w:lineRule="auto"/>
              <w:ind w:right="139"/>
              <w:rPr>
                <w:sz w:val="14"/>
              </w:rPr>
            </w:pPr>
            <w:r>
              <w:rPr>
                <w:sz w:val="14"/>
              </w:rPr>
              <w:t>Opisivanje pojave i zbivanja u prirodi: kolektivna i samostalna promatranja prirode (šetnja, izleti, posjet</w:t>
            </w:r>
            <w:r>
              <w:rPr>
                <w:sz w:val="14"/>
              </w:rPr>
              <w:t>e, dokumentarni filmovi) na temelju kojih se uvježbava opisivanje uočljivih</w:t>
            </w:r>
          </w:p>
          <w:p w:rsidR="00D76B85" w:rsidRDefault="00BB35BF">
            <w:pPr>
              <w:pStyle w:val="TableParagraph"/>
              <w:ind w:right="88"/>
              <w:rPr>
                <w:sz w:val="14"/>
              </w:rPr>
            </w:pPr>
            <w:r>
              <w:rPr>
                <w:sz w:val="14"/>
              </w:rPr>
              <w:t>i zanimljivih pojedinosti koje su međusobno povezane. Samostalno biranje motiva i izdvajanje detalja koji učenika posebno zaokupljaju i potiču na opisivanje – najčešće u pismenom o</w:t>
            </w:r>
            <w:r>
              <w:rPr>
                <w:sz w:val="14"/>
              </w:rPr>
              <w:t>bliku. Uvježbavanje planskog pristupa u opisivanju (zajednički i individualni planovi/podsjetnici za opisivanje).</w:t>
            </w:r>
          </w:p>
          <w:p w:rsidR="00D76B85" w:rsidRDefault="00BB35BF">
            <w:pPr>
              <w:pStyle w:val="TableParagraph"/>
              <w:spacing w:line="237" w:lineRule="auto"/>
              <w:ind w:right="228"/>
              <w:rPr>
                <w:sz w:val="14"/>
              </w:rPr>
            </w:pPr>
            <w:r>
              <w:rPr>
                <w:b/>
                <w:sz w:val="14"/>
              </w:rPr>
              <w:t xml:space="preserve">Usmena i pismena vježbanja </w:t>
            </w:r>
            <w:r>
              <w:rPr>
                <w:sz w:val="14"/>
              </w:rPr>
              <w:t>(realizacija u sklopu osnovnih oblika jezičkog izražavanja)</w:t>
            </w:r>
          </w:p>
          <w:p w:rsidR="00D76B85" w:rsidRDefault="00BB35BF">
            <w:pPr>
              <w:pStyle w:val="TableParagraph"/>
              <w:ind w:right="236"/>
              <w:rPr>
                <w:sz w:val="14"/>
              </w:rPr>
            </w:pPr>
            <w:r>
              <w:rPr>
                <w:i/>
                <w:sz w:val="14"/>
              </w:rPr>
              <w:t xml:space="preserve">Ortoepske vježbe: </w:t>
            </w:r>
            <w:r>
              <w:rPr>
                <w:sz w:val="14"/>
              </w:rPr>
              <w:t>uvježbavanje pravilnog izgovora riječi, iskaza, rečenica, poslovica, kraćih tekstova; slušanje zvučnih zapisa, snimanje čitanja, analiza snimka i odgovarajuće vrednovanje.</w:t>
            </w:r>
          </w:p>
          <w:p w:rsidR="00D76B85" w:rsidRDefault="00BB35BF">
            <w:pPr>
              <w:pStyle w:val="TableParagraph"/>
              <w:spacing w:line="237" w:lineRule="auto"/>
              <w:ind w:right="135"/>
              <w:rPr>
                <w:sz w:val="14"/>
              </w:rPr>
            </w:pPr>
            <w:r>
              <w:rPr>
                <w:i/>
                <w:sz w:val="14"/>
              </w:rPr>
              <w:t>Ortografske vježbe</w:t>
            </w:r>
            <w:r>
              <w:rPr>
                <w:sz w:val="14"/>
              </w:rPr>
              <w:t>: prepisivanje teksta sa latinice na ćirilicu. Uvježbavanje čitkog</w:t>
            </w:r>
            <w:r>
              <w:rPr>
                <w:sz w:val="14"/>
              </w:rPr>
              <w:t xml:space="preserve"> i urednog rukopisa, uz primjenu pravopisnih pravila. Prepisivanje teksta sa datim zadatkom. </w:t>
            </w:r>
            <w:r>
              <w:rPr>
                <w:i/>
                <w:sz w:val="14"/>
              </w:rPr>
              <w:t xml:space="preserve">Diktati: </w:t>
            </w:r>
            <w:r>
              <w:rPr>
                <w:sz w:val="14"/>
              </w:rPr>
              <w:t>sa dopunjavanjem, autodiktat, izborni diktat, kontrolni diktat.</w:t>
            </w:r>
          </w:p>
          <w:p w:rsidR="00D76B85" w:rsidRDefault="00BB35BF">
            <w:pPr>
              <w:pStyle w:val="TableParagraph"/>
              <w:ind w:right="170"/>
              <w:rPr>
                <w:sz w:val="14"/>
              </w:rPr>
            </w:pPr>
            <w:r>
              <w:rPr>
                <w:i/>
                <w:sz w:val="14"/>
              </w:rPr>
              <w:t>Leksičke i semantičke vježbe</w:t>
            </w:r>
            <w:r>
              <w:rPr>
                <w:sz w:val="14"/>
              </w:rPr>
              <w:t>: osnovno i preneseno/figurativno značenje riječi, građenje ri</w:t>
            </w:r>
            <w:r>
              <w:rPr>
                <w:sz w:val="14"/>
              </w:rPr>
              <w:t>ječi – formiranje porodica riječi; iznalaženje sinonima i antonima.</w:t>
            </w:r>
          </w:p>
          <w:p w:rsidR="00D76B85" w:rsidRDefault="00BB35BF">
            <w:pPr>
              <w:pStyle w:val="TableParagraph"/>
              <w:spacing w:line="237" w:lineRule="auto"/>
              <w:ind w:right="50"/>
              <w:rPr>
                <w:sz w:val="14"/>
              </w:rPr>
            </w:pPr>
            <w:r>
              <w:rPr>
                <w:i/>
                <w:sz w:val="14"/>
              </w:rPr>
              <w:t>Sintaksičke i stilske vježbe</w:t>
            </w:r>
            <w:r>
              <w:rPr>
                <w:sz w:val="14"/>
              </w:rPr>
              <w:t>: dopunjavanje iskaza različitim mogućnostima u skladu s ponuđenom govornom situacijom, proširivanje rečenice unošenjem ličnog tona, sažimanje rečenice radi poj</w:t>
            </w:r>
            <w:r>
              <w:rPr>
                <w:sz w:val="14"/>
              </w:rPr>
              <w:t>ačanja njene informativne moći i dr.</w:t>
            </w:r>
          </w:p>
          <w:p w:rsidR="00D76B85" w:rsidRDefault="00BB35BF">
            <w:pPr>
              <w:pStyle w:val="TableParagraph"/>
              <w:ind w:right="66"/>
              <w:rPr>
                <w:sz w:val="14"/>
              </w:rPr>
            </w:pPr>
            <w:r>
              <w:rPr>
                <w:sz w:val="14"/>
              </w:rPr>
              <w:t>Intonaciono podešavanje glasa u izgovoru pojedinih rečenica (obavještajne, upitne, uzvične i zapovjedne) ili nekih njihovih dijelova (rečenični naglasak). Uvježbavanje postavke reda riječi prema komunikativnim potrebama</w:t>
            </w:r>
            <w:r>
              <w:rPr>
                <w:sz w:val="14"/>
              </w:rPr>
              <w:t xml:space="preserve"> u kontekstu.</w:t>
            </w:r>
          </w:p>
          <w:p w:rsidR="00D76B85" w:rsidRDefault="00BB35BF">
            <w:pPr>
              <w:pStyle w:val="TableParagraph"/>
              <w:spacing w:line="157" w:lineRule="exact"/>
              <w:rPr>
                <w:sz w:val="14"/>
              </w:rPr>
            </w:pPr>
            <w:r>
              <w:rPr>
                <w:sz w:val="14"/>
              </w:rPr>
              <w:t>Kazivanje napamet naučenih tekstova.</w:t>
            </w:r>
          </w:p>
          <w:p w:rsidR="00D76B85" w:rsidRDefault="00BB35BF">
            <w:pPr>
              <w:pStyle w:val="TableParagraph"/>
              <w:spacing w:line="161" w:lineRule="exact"/>
              <w:rPr>
                <w:sz w:val="14"/>
              </w:rPr>
            </w:pPr>
            <w:r>
              <w:rPr>
                <w:sz w:val="14"/>
              </w:rPr>
              <w:t>Scensko prikazivanje dramskog i dramatizovanog teksta.</w:t>
            </w:r>
          </w:p>
        </w:tc>
      </w:tr>
      <w:tr w:rsidR="00D76B85">
        <w:trPr>
          <w:trHeight w:val="520"/>
        </w:trPr>
        <w:tc>
          <w:tcPr>
            <w:tcW w:w="4535" w:type="dxa"/>
            <w:vMerge/>
            <w:tcBorders>
              <w:top w:val="nil"/>
            </w:tcBorders>
          </w:tcPr>
          <w:p w:rsidR="00D76B85" w:rsidRDefault="00D76B85">
            <w:pPr>
              <w:rPr>
                <w:sz w:val="2"/>
                <w:szCs w:val="2"/>
              </w:rPr>
            </w:pPr>
          </w:p>
        </w:tc>
        <w:tc>
          <w:tcPr>
            <w:tcW w:w="2267" w:type="dxa"/>
          </w:tcPr>
          <w:p w:rsidR="00D76B85" w:rsidRDefault="00D76B85">
            <w:pPr>
              <w:pStyle w:val="TableParagraph"/>
              <w:spacing w:before="5"/>
              <w:ind w:left="0"/>
              <w:rPr>
                <w:b/>
                <w:sz w:val="15"/>
              </w:rPr>
            </w:pPr>
          </w:p>
          <w:p w:rsidR="00D76B85" w:rsidRDefault="00BB35BF">
            <w:pPr>
              <w:pStyle w:val="TableParagraph"/>
              <w:ind w:left="74" w:right="55"/>
              <w:jc w:val="center"/>
              <w:rPr>
                <w:b/>
                <w:sz w:val="14"/>
              </w:rPr>
            </w:pPr>
            <w:r>
              <w:rPr>
                <w:b/>
                <w:sz w:val="14"/>
              </w:rPr>
              <w:t>MEDIJSKA KULTURA</w:t>
            </w:r>
          </w:p>
        </w:tc>
        <w:tc>
          <w:tcPr>
            <w:tcW w:w="3741" w:type="dxa"/>
          </w:tcPr>
          <w:p w:rsidR="00D76B85" w:rsidRDefault="00BB35BF">
            <w:pPr>
              <w:pStyle w:val="TableParagraph"/>
              <w:numPr>
                <w:ilvl w:val="0"/>
                <w:numId w:val="77"/>
              </w:numPr>
              <w:tabs>
                <w:tab w:val="left" w:pos="163"/>
              </w:tabs>
              <w:spacing w:before="19"/>
              <w:ind w:right="93" w:firstLine="0"/>
              <w:rPr>
                <w:sz w:val="14"/>
              </w:rPr>
            </w:pPr>
            <w:r>
              <w:rPr>
                <w:sz w:val="14"/>
              </w:rPr>
              <w:t>Crno-bijeli film i film u boji; nijemi i zvučni film; igrani film; dokumentarni film.</w:t>
            </w:r>
          </w:p>
          <w:p w:rsidR="00D76B85" w:rsidRDefault="00BB35BF">
            <w:pPr>
              <w:pStyle w:val="TableParagraph"/>
              <w:numPr>
                <w:ilvl w:val="0"/>
                <w:numId w:val="77"/>
              </w:numPr>
              <w:tabs>
                <w:tab w:val="left" w:pos="163"/>
              </w:tabs>
              <w:spacing w:line="159" w:lineRule="exact"/>
              <w:ind w:firstLine="0"/>
              <w:rPr>
                <w:sz w:val="14"/>
              </w:rPr>
            </w:pPr>
            <w:r>
              <w:rPr>
                <w:sz w:val="14"/>
              </w:rPr>
              <w:t>Dječiji</w:t>
            </w:r>
            <w:r>
              <w:rPr>
                <w:spacing w:val="-2"/>
                <w:sz w:val="14"/>
              </w:rPr>
              <w:t xml:space="preserve"> </w:t>
            </w:r>
            <w:r>
              <w:rPr>
                <w:sz w:val="14"/>
              </w:rPr>
              <w:t>listovi.</w:t>
            </w:r>
          </w:p>
        </w:tc>
      </w:tr>
    </w:tbl>
    <w:p w:rsidR="00D76B85" w:rsidRDefault="00BB35BF">
      <w:pPr>
        <w:spacing w:before="38"/>
        <w:ind w:left="517"/>
        <w:rPr>
          <w:sz w:val="18"/>
        </w:rPr>
      </w:pPr>
      <w:r>
        <w:rPr>
          <w:b/>
          <w:sz w:val="18"/>
        </w:rPr>
        <w:t xml:space="preserve">Ključni pojmovi sadržaja: </w:t>
      </w:r>
      <w:r>
        <w:rPr>
          <w:sz w:val="18"/>
        </w:rPr>
        <w:t>književnost, jezik, jezička kultura, medijska kultura.</w:t>
      </w:r>
    </w:p>
    <w:p w:rsidR="00D76B85" w:rsidRDefault="00D76B85">
      <w:pPr>
        <w:pStyle w:val="BodyText"/>
        <w:ind w:left="0" w:firstLine="0"/>
        <w:jc w:val="left"/>
        <w:rPr>
          <w:sz w:val="20"/>
        </w:rPr>
      </w:pPr>
    </w:p>
    <w:p w:rsidR="00D76B85" w:rsidRDefault="00BB35BF">
      <w:pPr>
        <w:pStyle w:val="Heading1"/>
        <w:spacing w:before="133"/>
        <w:ind w:left="2279"/>
      </w:pPr>
      <w:r>
        <w:t>UPUTSTVO ZA DIDAKTIČKO-METODIČKO OSTVARIVANjE PROGRAMA</w:t>
      </w:r>
    </w:p>
    <w:p w:rsidR="00D76B85" w:rsidRDefault="00D76B85">
      <w:pPr>
        <w:pStyle w:val="BodyText"/>
        <w:spacing w:before="2"/>
        <w:ind w:left="0" w:firstLine="0"/>
        <w:jc w:val="left"/>
        <w:rPr>
          <w:b/>
          <w:sz w:val="17"/>
        </w:rPr>
      </w:pPr>
    </w:p>
    <w:p w:rsidR="00D76B85" w:rsidRDefault="00BB35BF">
      <w:pPr>
        <w:pStyle w:val="BodyText"/>
        <w:spacing w:line="232" w:lineRule="auto"/>
        <w:ind w:right="118"/>
      </w:pPr>
      <w:r>
        <w:t>Program nastave i učenja Bosanskog jezika zasnovan je na ishodima, odnosno na procesu učenja i učeničkim postignućima. Ishodi predsta- vljaju op</w:t>
      </w:r>
      <w:r>
        <w:t>is integrisanih znanja, veština, stavova i vrednosti koje učenik gradi, proširuje i produbljuje kroz sve tri predmetne oblasti.</w:t>
      </w:r>
    </w:p>
    <w:p w:rsidR="00D76B85" w:rsidRDefault="00BB35BF">
      <w:pPr>
        <w:pStyle w:val="Heading1"/>
        <w:numPr>
          <w:ilvl w:val="0"/>
          <w:numId w:val="76"/>
        </w:numPr>
        <w:tabs>
          <w:tab w:val="left" w:pos="281"/>
        </w:tabs>
        <w:spacing w:before="164"/>
      </w:pPr>
      <w:r>
        <w:t xml:space="preserve">PLANIRANjE </w:t>
      </w:r>
      <w:r>
        <w:rPr>
          <w:spacing w:val="-6"/>
        </w:rPr>
        <w:t xml:space="preserve">NASTAVE </w:t>
      </w:r>
      <w:r>
        <w:t>I</w:t>
      </w:r>
      <w:r>
        <w:rPr>
          <w:spacing w:val="2"/>
        </w:rPr>
        <w:t xml:space="preserve"> </w:t>
      </w:r>
      <w:r>
        <w:t>UČENjA</w:t>
      </w:r>
    </w:p>
    <w:p w:rsidR="00D76B85" w:rsidRDefault="00BB35BF">
      <w:pPr>
        <w:pStyle w:val="BodyText"/>
        <w:spacing w:before="111" w:line="232" w:lineRule="auto"/>
        <w:ind w:right="119"/>
      </w:pPr>
      <w:r>
        <w:t>Planiranje nastave i učenja obuhvata kreiranje godišnjeg i operativnih planova, kao i razvijanje pri</w:t>
      </w:r>
      <w:r>
        <w:t>prema za čas/dan/sedmicu. Godišnji plan sadrži</w:t>
      </w:r>
      <w:r>
        <w:rPr>
          <w:spacing w:val="-5"/>
        </w:rPr>
        <w:t xml:space="preserve"> </w:t>
      </w:r>
      <w:r>
        <w:t>broj</w:t>
      </w:r>
      <w:r>
        <w:rPr>
          <w:spacing w:val="-5"/>
        </w:rPr>
        <w:t xml:space="preserve"> </w:t>
      </w:r>
      <w:r>
        <w:t>časova</w:t>
      </w:r>
      <w:r>
        <w:rPr>
          <w:spacing w:val="-5"/>
        </w:rPr>
        <w:t xml:space="preserve"> </w:t>
      </w:r>
      <w:r>
        <w:t>po</w:t>
      </w:r>
      <w:r>
        <w:rPr>
          <w:spacing w:val="-5"/>
        </w:rPr>
        <w:t xml:space="preserve"> </w:t>
      </w:r>
      <w:r>
        <w:t>oblastima</w:t>
      </w:r>
      <w:r>
        <w:rPr>
          <w:spacing w:val="-5"/>
        </w:rPr>
        <w:t xml:space="preserve"> </w:t>
      </w:r>
      <w:r>
        <w:t>raspoređenih</w:t>
      </w:r>
      <w:r>
        <w:rPr>
          <w:spacing w:val="-5"/>
        </w:rPr>
        <w:t xml:space="preserve"> </w:t>
      </w:r>
      <w:r>
        <w:t>po</w:t>
      </w:r>
      <w:r>
        <w:rPr>
          <w:spacing w:val="-5"/>
        </w:rPr>
        <w:t xml:space="preserve"> </w:t>
      </w:r>
      <w:r>
        <w:t>mjesecima,</w:t>
      </w:r>
      <w:r>
        <w:rPr>
          <w:spacing w:val="-5"/>
        </w:rPr>
        <w:t xml:space="preserve"> </w:t>
      </w:r>
      <w:r>
        <w:t>a</w:t>
      </w:r>
      <w:r>
        <w:rPr>
          <w:spacing w:val="-5"/>
        </w:rPr>
        <w:t xml:space="preserve"> </w:t>
      </w:r>
      <w:r>
        <w:t>u</w:t>
      </w:r>
      <w:r>
        <w:rPr>
          <w:spacing w:val="-5"/>
        </w:rPr>
        <w:t xml:space="preserve"> </w:t>
      </w:r>
      <w:r>
        <w:t>skladu</w:t>
      </w:r>
      <w:r>
        <w:rPr>
          <w:spacing w:val="-5"/>
        </w:rPr>
        <w:t xml:space="preserve"> </w:t>
      </w:r>
      <w:r>
        <w:t>sa</w:t>
      </w:r>
      <w:r>
        <w:rPr>
          <w:spacing w:val="-5"/>
        </w:rPr>
        <w:t xml:space="preserve"> </w:t>
      </w:r>
      <w:r>
        <w:t>školskim</w:t>
      </w:r>
      <w:r>
        <w:rPr>
          <w:spacing w:val="-5"/>
        </w:rPr>
        <w:t xml:space="preserve"> </w:t>
      </w:r>
      <w:r>
        <w:t>kalendarom,</w:t>
      </w:r>
      <w:r>
        <w:rPr>
          <w:spacing w:val="-5"/>
        </w:rPr>
        <w:t xml:space="preserve"> </w:t>
      </w:r>
      <w:r>
        <w:t>planirani</w:t>
      </w:r>
      <w:r>
        <w:rPr>
          <w:spacing w:val="-5"/>
        </w:rPr>
        <w:t xml:space="preserve"> </w:t>
      </w:r>
      <w:r>
        <w:t>fondom</w:t>
      </w:r>
      <w:r>
        <w:rPr>
          <w:spacing w:val="-5"/>
        </w:rPr>
        <w:t xml:space="preserve"> </w:t>
      </w:r>
      <w:r>
        <w:t>časova</w:t>
      </w:r>
      <w:r>
        <w:rPr>
          <w:spacing w:val="-5"/>
        </w:rPr>
        <w:t xml:space="preserve"> </w:t>
      </w:r>
      <w:r>
        <w:t>po</w:t>
      </w:r>
      <w:r>
        <w:rPr>
          <w:spacing w:val="-5"/>
        </w:rPr>
        <w:t xml:space="preserve"> </w:t>
      </w:r>
      <w:r>
        <w:t>oblastima</w:t>
      </w:r>
      <w:r>
        <w:rPr>
          <w:spacing w:val="-5"/>
        </w:rPr>
        <w:t xml:space="preserve"> </w:t>
      </w:r>
      <w:r>
        <w:t>i</w:t>
      </w:r>
      <w:r>
        <w:rPr>
          <w:spacing w:val="-5"/>
        </w:rPr>
        <w:t xml:space="preserve"> </w:t>
      </w:r>
      <w:r>
        <w:t>godišnjim fondom</w:t>
      </w:r>
      <w:r>
        <w:rPr>
          <w:spacing w:val="-1"/>
        </w:rPr>
        <w:t xml:space="preserve"> </w:t>
      </w:r>
      <w:r>
        <w:t>časova.</w:t>
      </w:r>
    </w:p>
    <w:p w:rsidR="00D76B85" w:rsidRDefault="00BB35BF">
      <w:pPr>
        <w:pStyle w:val="BodyText"/>
        <w:spacing w:line="232" w:lineRule="auto"/>
        <w:ind w:right="120"/>
      </w:pPr>
      <w:r>
        <w:t xml:space="preserve">Program nastave i učenja predmeta Bosanski jezik u trećem </w:t>
      </w:r>
      <w:r>
        <w:t>razredu osnovne škole čine četiri predmetne oblasti: Književnost, Jezik, Jezička kultura i Medijska kultura. Preporučeni broj časova po predmetnim oblastima je: Književnost – 80 časova, Jezik – 65 časova i Jezička kultura – 5 časova. Sve oblasti se prožima</w:t>
      </w:r>
      <w:r>
        <w:t>ju i nijedna se ne može izučavati izolovano i bez sadejstva sa drugim oblastima.</w:t>
      </w:r>
    </w:p>
    <w:p w:rsidR="00D76B85" w:rsidRDefault="00BB35BF">
      <w:pPr>
        <w:pStyle w:val="BodyText"/>
        <w:spacing w:line="232" w:lineRule="auto"/>
        <w:ind w:right="117"/>
      </w:pPr>
      <w:r>
        <w:t>Prilikom kreiranja godišnjeg i operativnih planova neophodno je voditi računa o školskom kalendaru i aktivnostima koje prate život škole. Operativni plan sadrži rubriku sa operacionalizovanim ishodima, definisanim nastavnim jedinicama, rubriku za planiranu</w:t>
      </w:r>
      <w:r>
        <w:t xml:space="preserve"> međupredmetnu pove- zanost i rubriku za evaluaciju kvaliteta isplaniranog, kao i druge elemente prema procjeni nastavnika. Priprema za čas podrazumijeva definisanje cilja časa, definisanje ishoda u odnosu na cilj časa, planiranje aktivnosti učenika i nast</w:t>
      </w:r>
      <w:r>
        <w:t>avnika u odnosu na cilj i definisane ishode, planirane načine provjere ostvarenosti ishoda, izbor nastavnih strategija, metoda i postupaka učenja i podučavanja.</w:t>
      </w:r>
    </w:p>
    <w:p w:rsidR="00D76B85" w:rsidRDefault="00BB35BF">
      <w:pPr>
        <w:pStyle w:val="BodyText"/>
        <w:spacing w:line="232" w:lineRule="auto"/>
        <w:ind w:right="117"/>
      </w:pPr>
      <w:r>
        <w:t>Uz godišnji plan, formira se lista raspoređenih tekstova po mjesecima, kao i domaća lektira. Di</w:t>
      </w:r>
      <w:r>
        <w:t>stribucija tekstova po mjesecima, kao i do sada, zasnovana je na grupisanju i povezivanju tekstova prema različitim kriterijumima – priroda i uloga književnog djela; vrste tekstova; svrha tekstova: za čitanje/razumijevanje/prepričavanje/tumačenje; brzina n</w:t>
      </w:r>
      <w:r>
        <w:t>apredovanja učenika; godišnja doba; značajni datumi i praznici; posebnosti učeničkog kolektiva, škole i lokalne zajednice; predmetna i međupredmetna povezanost sadržaja i ishoda; međupredmetne kompetencije, itd. Da- kle, korelativnost je omogućena kombinov</w:t>
      </w:r>
      <w:r>
        <w:t>anjem tekstova u srodne tematsko-motivske celine prema različitim kriterijumima.</w:t>
      </w:r>
    </w:p>
    <w:p w:rsidR="00D76B85" w:rsidRDefault="00D76B85">
      <w:pPr>
        <w:spacing w:line="232" w:lineRule="auto"/>
        <w:sectPr w:rsidR="00D76B85">
          <w:pgSz w:w="11910" w:h="15780"/>
          <w:pgMar w:top="220" w:right="560" w:bottom="280" w:left="560" w:header="720" w:footer="720" w:gutter="0"/>
          <w:cols w:space="720"/>
        </w:sectPr>
      </w:pPr>
    </w:p>
    <w:p w:rsidR="00D76B85" w:rsidRDefault="00BB35BF">
      <w:pPr>
        <w:pStyle w:val="BodyText"/>
        <w:spacing w:before="69" w:line="230" w:lineRule="auto"/>
        <w:ind w:right="117"/>
      </w:pPr>
      <w:r>
        <w:lastRenderedPageBreak/>
        <w:t>Izbor lektire za treći razred je veoma bitan jer učenici treba dalje da ulaze u svet književnosti, da vole da čitaju i da u tome budu motivisani, što se za počet</w:t>
      </w:r>
      <w:r>
        <w:t>ak prvenstveno postiže uspjehom u čitanju (otuda u spisku lektire ima dosta kratkih tekstova i dela, ali i dužih u odnosu na drugi razred, a učeniku tematski i stilski vrlo bliskih, da bi se dalje njegovala i istrajnost u čitanju). Sa druge strane, na ovom</w:t>
      </w:r>
      <w:r>
        <w:t xml:space="preserve"> uzrastu važno je da učenici još više upoznaju tekstove različitih žanrova, kao i djela različita po vremenu nastanka. Tako se sada u lektiri, i u okviru književnoteorijskih poj- mova, nalaze tradicionalne vrste (narodna bajka i narodna junačka pjesma).</w:t>
      </w:r>
    </w:p>
    <w:p w:rsidR="00D76B85" w:rsidRDefault="00BB35BF">
      <w:pPr>
        <w:pStyle w:val="Heading1"/>
        <w:numPr>
          <w:ilvl w:val="0"/>
          <w:numId w:val="76"/>
        </w:numPr>
        <w:tabs>
          <w:tab w:val="left" w:pos="351"/>
        </w:tabs>
        <w:spacing w:before="160"/>
        <w:ind w:left="350" w:hanging="230"/>
      </w:pPr>
      <w:r>
        <w:rPr>
          <w:spacing w:val="-5"/>
        </w:rPr>
        <w:t>OS</w:t>
      </w:r>
      <w:r>
        <w:rPr>
          <w:spacing w:val="-5"/>
        </w:rPr>
        <w:t xml:space="preserve">TVARIVANjE </w:t>
      </w:r>
      <w:r>
        <w:rPr>
          <w:spacing w:val="-6"/>
        </w:rPr>
        <w:t xml:space="preserve">NASTAVE </w:t>
      </w:r>
      <w:r>
        <w:t>I</w:t>
      </w:r>
      <w:r>
        <w:rPr>
          <w:spacing w:val="7"/>
        </w:rPr>
        <w:t xml:space="preserve"> </w:t>
      </w:r>
      <w:r>
        <w:t>UČENjA</w:t>
      </w:r>
    </w:p>
    <w:p w:rsidR="00D76B85" w:rsidRDefault="00BB35BF">
      <w:pPr>
        <w:pStyle w:val="BodyText"/>
        <w:spacing w:before="111" w:line="230" w:lineRule="auto"/>
        <w:ind w:right="117"/>
      </w:pPr>
      <w:r>
        <w:t>U</w:t>
      </w:r>
      <w:r>
        <w:rPr>
          <w:spacing w:val="-4"/>
        </w:rPr>
        <w:t xml:space="preserve"> </w:t>
      </w:r>
      <w:r>
        <w:t>trećem</w:t>
      </w:r>
      <w:r>
        <w:rPr>
          <w:spacing w:val="-4"/>
        </w:rPr>
        <w:t xml:space="preserve"> </w:t>
      </w:r>
      <w:r>
        <w:t>razredu</w:t>
      </w:r>
      <w:r>
        <w:rPr>
          <w:spacing w:val="-4"/>
        </w:rPr>
        <w:t xml:space="preserve"> </w:t>
      </w:r>
      <w:r>
        <w:t>djeca</w:t>
      </w:r>
      <w:r>
        <w:rPr>
          <w:spacing w:val="-5"/>
        </w:rPr>
        <w:t xml:space="preserve"> </w:t>
      </w:r>
      <w:r>
        <w:t>su</w:t>
      </w:r>
      <w:r>
        <w:rPr>
          <w:spacing w:val="-4"/>
        </w:rPr>
        <w:t xml:space="preserve"> </w:t>
      </w:r>
      <w:r>
        <w:t>misaono</w:t>
      </w:r>
      <w:r>
        <w:rPr>
          <w:spacing w:val="-4"/>
        </w:rPr>
        <w:t xml:space="preserve"> </w:t>
      </w:r>
      <w:r>
        <w:t>jača</w:t>
      </w:r>
      <w:r>
        <w:rPr>
          <w:spacing w:val="-4"/>
        </w:rPr>
        <w:t xml:space="preserve"> </w:t>
      </w:r>
      <w:r>
        <w:t>i</w:t>
      </w:r>
      <w:r>
        <w:rPr>
          <w:spacing w:val="-4"/>
        </w:rPr>
        <w:t xml:space="preserve"> </w:t>
      </w:r>
      <w:r>
        <w:t>bogatija</w:t>
      </w:r>
      <w:r>
        <w:rPr>
          <w:spacing w:val="-5"/>
        </w:rPr>
        <w:t xml:space="preserve"> </w:t>
      </w:r>
      <w:r>
        <w:t>iskustvom.To</w:t>
      </w:r>
      <w:r>
        <w:rPr>
          <w:spacing w:val="-4"/>
        </w:rPr>
        <w:t xml:space="preserve"> </w:t>
      </w:r>
      <w:r>
        <w:t>znači</w:t>
      </w:r>
      <w:r>
        <w:rPr>
          <w:spacing w:val="-4"/>
        </w:rPr>
        <w:t xml:space="preserve"> </w:t>
      </w:r>
      <w:r>
        <w:t>da</w:t>
      </w:r>
      <w:r>
        <w:rPr>
          <w:spacing w:val="-4"/>
        </w:rPr>
        <w:t xml:space="preserve"> </w:t>
      </w:r>
      <w:r>
        <w:t>bi</w:t>
      </w:r>
      <w:r>
        <w:rPr>
          <w:spacing w:val="-4"/>
        </w:rPr>
        <w:t xml:space="preserve"> </w:t>
      </w:r>
      <w:r>
        <w:t>trebalo</w:t>
      </w:r>
      <w:r>
        <w:rPr>
          <w:spacing w:val="-4"/>
        </w:rPr>
        <w:t xml:space="preserve"> </w:t>
      </w:r>
      <w:r>
        <w:t>povećati</w:t>
      </w:r>
      <w:r>
        <w:rPr>
          <w:spacing w:val="-5"/>
        </w:rPr>
        <w:t xml:space="preserve"> </w:t>
      </w:r>
      <w:r>
        <w:t>zahtjeve</w:t>
      </w:r>
      <w:r>
        <w:rPr>
          <w:spacing w:val="-5"/>
        </w:rPr>
        <w:t xml:space="preserve"> </w:t>
      </w:r>
      <w:r>
        <w:t>i</w:t>
      </w:r>
      <w:r>
        <w:rPr>
          <w:spacing w:val="-4"/>
        </w:rPr>
        <w:t xml:space="preserve"> </w:t>
      </w:r>
      <w:r>
        <w:t>očekivati</w:t>
      </w:r>
      <w:r>
        <w:rPr>
          <w:spacing w:val="-5"/>
        </w:rPr>
        <w:t xml:space="preserve"> </w:t>
      </w:r>
      <w:r>
        <w:t>rezultate.</w:t>
      </w:r>
      <w:r>
        <w:rPr>
          <w:spacing w:val="-5"/>
        </w:rPr>
        <w:t xml:space="preserve"> </w:t>
      </w:r>
      <w:r>
        <w:t>Na</w:t>
      </w:r>
      <w:r>
        <w:rPr>
          <w:spacing w:val="-4"/>
        </w:rPr>
        <w:t xml:space="preserve"> </w:t>
      </w:r>
      <w:r>
        <w:t>početku</w:t>
      </w:r>
      <w:r>
        <w:rPr>
          <w:spacing w:val="-4"/>
        </w:rPr>
        <w:t xml:space="preserve"> </w:t>
      </w:r>
      <w:r>
        <w:t xml:space="preserve">godine važno je izvršiti evaluaciju postignuća u prethodnim razredima, te upoznati djecu šta želimo postići iz pojedinih područja. Napisati na nastavni pano šta želimo postići iz pojedinih nastavnih područja. Učenike posebno treba uvoditi u jasnu pojmovnu </w:t>
      </w:r>
      <w:r>
        <w:t>diferencijaciju. U stvaranju ukupne programske strukture uvažavani su sljedeći elementi: broj nastavnih časova, kriteriji važni za izbor nastavnih sadržaja, međusobna povezanost i prožimanje sadržaja pojedinih područja nastave Bosanskoga jezika, programska</w:t>
      </w:r>
      <w:r>
        <w:t xml:space="preserve"> struktura ovog nastavnog predmeta u prethodnim razredima i de- finirani ishodi učenja u pojedinim područjima, zahtjevi ostalih nastavnih predmeta i karakteristike receptivnih mogućnosti učenika trećeg razreda osnovne</w:t>
      </w:r>
      <w:r>
        <w:rPr>
          <w:spacing w:val="-1"/>
        </w:rPr>
        <w:t xml:space="preserve"> </w:t>
      </w:r>
      <w:r>
        <w:t>škole.</w:t>
      </w:r>
    </w:p>
    <w:p w:rsidR="00D76B85" w:rsidRDefault="00BB35BF">
      <w:pPr>
        <w:pStyle w:val="Heading1"/>
        <w:spacing w:before="159"/>
      </w:pPr>
      <w:r>
        <w:t>Književnost</w:t>
      </w:r>
    </w:p>
    <w:p w:rsidR="00D76B85" w:rsidRDefault="00BB35BF">
      <w:pPr>
        <w:pStyle w:val="BodyText"/>
        <w:spacing w:before="111" w:line="230" w:lineRule="auto"/>
        <w:ind w:right="117"/>
      </w:pPr>
      <w:r>
        <w:t xml:space="preserve">Analiza književnog </w:t>
      </w:r>
      <w:r>
        <w:t xml:space="preserve">teksta bazira se na tekstovima iz čitanke. Pri interpretaciji književnih tekstova treba imati na umu da prava umjetnost ostaje u sferi estetskih osjećanja i nije joj zadatak da direktno i nametljivo poučava, posebno ne da nameće stavove i poruke. </w:t>
      </w:r>
      <w:r>
        <w:rPr>
          <w:spacing w:val="-4"/>
        </w:rPr>
        <w:t xml:space="preserve">Važno </w:t>
      </w:r>
      <w:r>
        <w:t xml:space="preserve">je </w:t>
      </w:r>
      <w:r>
        <w:t>da učenici umjetničke tekstove dožive kao nešto što je snažno i lijepo i što djeluje na osjećanja, misli i na maštu. Susret sa umjetničkim tekstom treba da predstavlja</w:t>
      </w:r>
      <w:r>
        <w:rPr>
          <w:spacing w:val="-5"/>
        </w:rPr>
        <w:t xml:space="preserve"> </w:t>
      </w:r>
      <w:r>
        <w:t>doživljaj</w:t>
      </w:r>
      <w:r>
        <w:rPr>
          <w:spacing w:val="-5"/>
        </w:rPr>
        <w:t xml:space="preserve"> </w:t>
      </w:r>
      <w:r>
        <w:t>ugodnog</w:t>
      </w:r>
      <w:r>
        <w:rPr>
          <w:spacing w:val="-5"/>
        </w:rPr>
        <w:t xml:space="preserve"> </w:t>
      </w:r>
      <w:r>
        <w:t>literarnog</w:t>
      </w:r>
      <w:r>
        <w:rPr>
          <w:spacing w:val="-5"/>
        </w:rPr>
        <w:t xml:space="preserve"> </w:t>
      </w:r>
      <w:r>
        <w:t>iskustva.</w:t>
      </w:r>
      <w:r>
        <w:rPr>
          <w:spacing w:val="-5"/>
        </w:rPr>
        <w:t xml:space="preserve"> </w:t>
      </w:r>
      <w:r>
        <w:t>Djeca</w:t>
      </w:r>
      <w:r>
        <w:rPr>
          <w:spacing w:val="-5"/>
        </w:rPr>
        <w:t xml:space="preserve"> </w:t>
      </w:r>
      <w:r>
        <w:t>u</w:t>
      </w:r>
      <w:r>
        <w:rPr>
          <w:spacing w:val="-5"/>
        </w:rPr>
        <w:t xml:space="preserve"> </w:t>
      </w:r>
      <w:r>
        <w:t>raspravama,</w:t>
      </w:r>
      <w:r>
        <w:rPr>
          <w:spacing w:val="-5"/>
        </w:rPr>
        <w:t xml:space="preserve"> </w:t>
      </w:r>
      <w:r>
        <w:t>razgovorima,</w:t>
      </w:r>
      <w:r>
        <w:rPr>
          <w:spacing w:val="-5"/>
        </w:rPr>
        <w:t xml:space="preserve"> </w:t>
      </w:r>
      <w:r>
        <w:t>suprotstavljenim</w:t>
      </w:r>
      <w:r>
        <w:rPr>
          <w:spacing w:val="-5"/>
        </w:rPr>
        <w:t xml:space="preserve"> </w:t>
      </w:r>
      <w:r>
        <w:t>mišljenjima</w:t>
      </w:r>
      <w:r>
        <w:rPr>
          <w:spacing w:val="-5"/>
        </w:rPr>
        <w:t xml:space="preserve"> </w:t>
      </w:r>
      <w:r>
        <w:t>treba</w:t>
      </w:r>
      <w:r>
        <w:rPr>
          <w:spacing w:val="-5"/>
        </w:rPr>
        <w:t xml:space="preserve"> </w:t>
      </w:r>
      <w:r>
        <w:t>da</w:t>
      </w:r>
      <w:r>
        <w:rPr>
          <w:spacing w:val="-5"/>
        </w:rPr>
        <w:t xml:space="preserve"> </w:t>
      </w:r>
      <w:r>
        <w:t>dođu</w:t>
      </w:r>
      <w:r>
        <w:rPr>
          <w:spacing w:val="-5"/>
        </w:rPr>
        <w:t xml:space="preserve"> </w:t>
      </w:r>
      <w:r>
        <w:t>do</w:t>
      </w:r>
      <w:r>
        <w:rPr>
          <w:spacing w:val="-5"/>
        </w:rPr>
        <w:t xml:space="preserve"> </w:t>
      </w:r>
      <w:r>
        <w:t>adekvatnih</w:t>
      </w:r>
      <w:r>
        <w:rPr>
          <w:spacing w:val="-5"/>
        </w:rPr>
        <w:t xml:space="preserve"> </w:t>
      </w:r>
      <w:r>
        <w:t xml:space="preserve">za- ključaka. U interpretaciji lirske pjesme trebalo bi stvarati atmosferu u kojoj će djeca osjetiti zvučnost, slikovitost i ritam. Poeziju treba predstaviti tako da djeca u njoj uživaju, a ne da robuju šablonima i </w:t>
      </w:r>
      <w:r>
        <w:t>da smještaju u neke racionalne</w:t>
      </w:r>
      <w:r>
        <w:rPr>
          <w:spacing w:val="-7"/>
        </w:rPr>
        <w:t xml:space="preserve"> </w:t>
      </w:r>
      <w:r>
        <w:t>okvire.</w:t>
      </w:r>
    </w:p>
    <w:p w:rsidR="00D76B85" w:rsidRDefault="00BB35BF">
      <w:pPr>
        <w:pStyle w:val="BodyText"/>
        <w:spacing w:line="230" w:lineRule="auto"/>
        <w:ind w:right="119"/>
      </w:pPr>
      <w:r>
        <w:t xml:space="preserve">Posebno mjesto u programskim sadržajima je domaća lektira. Kreativnim i fleksibilnim načinom rada prilazimo ovim tekstovima, uvodimo učenike u svijet literature i podstičemo samostalno druženje s knjigom. Važno je da </w:t>
      </w:r>
      <w:r>
        <w:t xml:space="preserve">dijete čita, razumije, da izrazi pročitano na njemu svojstven način, te da objasni zašto mu se nešto dopada ili ne dopada. Svako djelo je specifično i traži poseban pristup. Važno je da knjiga ostane u sjećanju, da ostavi traga u doživljajnom smislu, a ne </w:t>
      </w:r>
      <w:r>
        <w:t>da bude samo na popisu pročitanih knjiga. Izbor iz poezije bosanskohercegovačkih pisaca poticaj je za kreativniji pristup. Dozvolite djeci da čitaju i da izdvajaju pjesme koje se njima posebno dopadaju.</w:t>
      </w:r>
    </w:p>
    <w:p w:rsidR="00D76B85" w:rsidRDefault="00BB35BF">
      <w:pPr>
        <w:pStyle w:val="Heading1"/>
        <w:spacing w:before="156"/>
      </w:pPr>
      <w:r>
        <w:t>Književni pojmovi</w:t>
      </w:r>
    </w:p>
    <w:p w:rsidR="00D76B85" w:rsidRDefault="00BB35BF">
      <w:pPr>
        <w:pStyle w:val="BodyText"/>
        <w:spacing w:before="111" w:line="230" w:lineRule="auto"/>
        <w:ind w:right="118"/>
      </w:pPr>
      <w:r>
        <w:t>Književne pojmove učenici će upozna</w:t>
      </w:r>
      <w:r>
        <w:t>vati uz obradu odgovarajućih tekstova i pomoću osvrta na prijethodno čitalačko iskustvo. Tako će se, na primjer, tijekom obrade neke rodoljubive pjesme, a uz poredbeni osvrt na dvije–tri ranije pročitane pjesme iste vrste, razvijati pojam rodoljubi- ve pje</w:t>
      </w:r>
      <w:r>
        <w:t>sme i stjecati saznanje o toj lirskoj vrsti . Upoznavanje metafore biće pogodno tek kada su učenici u prethodnom i predteorijskom postupku otkrivali izražajnost izvjesnog broja metaforičkih slika, kad neke od njih već znaju napamet i nose ih kao umjetničke</w:t>
      </w:r>
      <w:r>
        <w:t xml:space="preserve"> doživljaje. Jezičko-stilskim izražajnim sredstvima prilazi se s doživljajnog stanovišta; polazit se od izazvanih umjetničkih utisaka i estetičke sugestije, pa će se potom istraži- vati njihova jezično-stilska uvjetovanost.</w:t>
      </w:r>
    </w:p>
    <w:p w:rsidR="00D76B85" w:rsidRDefault="00BB35BF">
      <w:pPr>
        <w:pStyle w:val="Heading1"/>
        <w:spacing w:before="159"/>
      </w:pPr>
      <w:r>
        <w:t>Jezik (gramatika i pravopis)</w:t>
      </w:r>
    </w:p>
    <w:p w:rsidR="00D76B85" w:rsidRDefault="00BB35BF">
      <w:pPr>
        <w:pStyle w:val="BodyText"/>
        <w:spacing w:before="111" w:line="230" w:lineRule="auto"/>
        <w:ind w:left="67" w:right="118"/>
        <w:jc w:val="right"/>
      </w:pPr>
      <w:r>
        <w:t>U d</w:t>
      </w:r>
      <w:r>
        <w:t>rugom razredu učenici uočavaju jezičke pojave u okviru vježbi slušanja, govorenja, čitanja i pisanja bez njihovog imenovanja, a u trećem razredu nastavlja se kontinuitet i koncentrično proširuju znanja. Znanja se postupno i sistematično usvajaju u skladu s</w:t>
      </w:r>
      <w:r>
        <w:t>a uzrastom i sposobnostima učenika. Kroz nastavu jezika, učenici se osposobljavaju za pravilnu usmenu i pismenu komunikaciju. Rečenica se upoznaje kao sredstvo komu- nikacije.Vrste riječi: imenice, glagole i pridjeve uvrstiti u okviru rečenice, a ne kao iz</w:t>
      </w:r>
      <w:r>
        <w:t>olovane pojave. U nastavi gramatike koristiti rečenice iz svakodnevne govorne komunikacije kako bi učenici uočili i primjenjivali pravila. Prilikom obrade nastavnog sadržaja, voditi računa da se polazi od prilagođenog teksta na kome se uočava jezička pojav</w:t>
      </w:r>
      <w:r>
        <w:t>a. U izučavanju gramatike unijeti draž igre putem različitih jezičkih igara. Ilustrirati gra- matička pravila i pojave. Upućivati učenike da u svakodnevnoj usmenoj i pismenoj komunikaciji uočavaju jezičke zakonitosti. Prepoznati i primi- jeniti saznato gra</w:t>
      </w:r>
      <w:r>
        <w:t>divo u novim okolnostima i primjerima koje navode sami učenici. Ponavljanje naučenog kroz vježbanja u školi i domaće zadatke. Pravopis se savlađuje putem sistematskih vježbanja elementarnih i složenih koje se organiziraju često, raznovrsno i različitim obl</w:t>
      </w:r>
      <w:r>
        <w:t>icima pi-</w:t>
      </w:r>
    </w:p>
    <w:p w:rsidR="00D76B85" w:rsidRDefault="00BB35BF">
      <w:pPr>
        <w:pStyle w:val="BodyText"/>
        <w:spacing w:line="189" w:lineRule="exact"/>
        <w:ind w:firstLine="0"/>
        <w:jc w:val="left"/>
      </w:pPr>
      <w:r>
        <w:t>smenih vježbi. Pored toga, učenike vrlo rano treba upućivati na služenje pravopisom i pravopisnim rječnikom.</w:t>
      </w:r>
    </w:p>
    <w:p w:rsidR="00D76B85" w:rsidRDefault="00BB35BF">
      <w:pPr>
        <w:pStyle w:val="BodyText"/>
        <w:spacing w:before="2" w:line="230" w:lineRule="auto"/>
        <w:ind w:right="118"/>
      </w:pPr>
      <w:r>
        <w:t>Vježbe za usvajanje i utvrđivanje znanja iz gramatike do razine njegove praktične primjene u novim govornim situacijama, proističe iz pro</w:t>
      </w:r>
      <w:r>
        <w:t>gramskih zahtjeva, ali su u velikoj mjeri uvjetovane konkretnom situacijom u odjeljenju – govornim odstupanjima od književnog jezika, kole- banjima, pogreškama koje se javljaju u pismenom izražavanju učenika. Stoga se sadržaj vježbanja u nastavi jezika mor</w:t>
      </w:r>
      <w:r>
        <w:t>a određivati na temelju</w:t>
      </w:r>
      <w:r>
        <w:rPr>
          <w:spacing w:val="-32"/>
        </w:rPr>
        <w:t xml:space="preserve"> </w:t>
      </w:r>
      <w:r>
        <w:t xml:space="preserve">pra- ćenja govora i pisanja učenika. </w:t>
      </w:r>
      <w:r>
        <w:rPr>
          <w:spacing w:val="-4"/>
        </w:rPr>
        <w:t xml:space="preserve">Tako </w:t>
      </w:r>
      <w:r>
        <w:t>će nastava jezika biti u funkciji osposobljavanja učenika za pravilno komuniciranje savremenim književnim bosanskim jezikom.</w:t>
      </w:r>
    </w:p>
    <w:p w:rsidR="00D76B85" w:rsidRDefault="00BB35BF">
      <w:pPr>
        <w:pStyle w:val="BodyText"/>
        <w:spacing w:line="230" w:lineRule="auto"/>
        <w:ind w:right="118"/>
      </w:pPr>
      <w:r>
        <w:t xml:space="preserve">U realizaciji sadržaja nastave gramatike i pravopisa oslanjati se na dječije doživljavanje jezika. Na pojmovima raditi u okviru teksta. </w:t>
      </w:r>
      <w:r>
        <w:rPr>
          <w:spacing w:val="-4"/>
        </w:rPr>
        <w:t xml:space="preserve">Tako  </w:t>
      </w:r>
      <w:r>
        <w:t>će učenici lakše diferencirati primjere. Pojmovi se međusobno razlikuju po stepenu apstrakcije. Uvijek su u odnosu</w:t>
      </w:r>
      <w:r>
        <w:t xml:space="preserve"> međuzavisnosti kako u okviru ovog nastavnog predmeta tako i u ukupnom ljudskom</w:t>
      </w:r>
      <w:r>
        <w:rPr>
          <w:spacing w:val="-1"/>
        </w:rPr>
        <w:t xml:space="preserve"> </w:t>
      </w:r>
      <w:r>
        <w:t>saznanju.</w:t>
      </w:r>
    </w:p>
    <w:p w:rsidR="00D76B85" w:rsidRDefault="00BB35BF">
      <w:pPr>
        <w:pStyle w:val="Heading1"/>
        <w:spacing w:before="158"/>
      </w:pPr>
      <w:r>
        <w:t>Jezička kultura</w:t>
      </w:r>
    </w:p>
    <w:p w:rsidR="00D76B85" w:rsidRDefault="00BB35BF">
      <w:pPr>
        <w:pStyle w:val="BodyText"/>
        <w:spacing w:before="111" w:line="230" w:lineRule="auto"/>
        <w:ind w:right="118"/>
      </w:pPr>
      <w:r>
        <w:t>Bogaćenje učeničke jezičke kulture jedna je od temeljnih metodičkih obaveza, počev od uočavanja sposobnosti svakog djeteta za govorno komuniciranje, p</w:t>
      </w:r>
      <w:r>
        <w:t>reko različitih vježbi u govoru i pisanju do učeničkog samostalnog izlaganja misli i osjećanja u toku nastave, ali i u svim ostalim životnim okolnostima u školi i van nje, gdje je ispravno jezičko komuniciranje uslov za potpuno sporazumijevanje. Navikavanj</w:t>
      </w:r>
      <w:r>
        <w:t>e na standardni književni jezik u govoru, čitanju i pisanju, osposobljavanje za slobodno prepričavanje, pričanje i opisivanje, raznovrsna usmena i pismena vje- žbanja u cilju bogaćenja učeničkog rječnika, sigurno ovladavanje rečenicom predstavljaju osnovne</w:t>
      </w:r>
      <w:r>
        <w:t xml:space="preserve"> nastavne zadatke u ostvarivanju programskih sadržaja iz jezičke kulture.</w:t>
      </w:r>
    </w:p>
    <w:p w:rsidR="00D76B85" w:rsidRDefault="00BB35BF">
      <w:pPr>
        <w:pStyle w:val="BodyText"/>
        <w:spacing w:line="230" w:lineRule="auto"/>
        <w:ind w:right="118"/>
      </w:pPr>
      <w:r>
        <w:t xml:space="preserve">Prepričavanje raznovrsnih sadržaja predstavlja najjednostavniji način učeničkog jezičkog ispoljavanja u nastavnim okolnostima. Izbor tek- stova za prepričavanje treba da obuhvati ne </w:t>
      </w:r>
      <w:r>
        <w:t>samo one iz čitanki, već i iz drugih medijskih oblasti (štampa, pozorište, film, radio, televizija i sl.). Učenike treba blagovremeno motivisati, podsticati i usmjeravati na ovaj vid jezičkog izražavanja.</w:t>
      </w:r>
    </w:p>
    <w:p w:rsidR="00D76B85" w:rsidRDefault="00BB35BF">
      <w:pPr>
        <w:pStyle w:val="BodyText"/>
        <w:spacing w:line="230" w:lineRule="auto"/>
        <w:ind w:right="119"/>
      </w:pPr>
      <w:r>
        <w:t xml:space="preserve">Pričanje u odnosu na prepričavanje jeste složeniji </w:t>
      </w:r>
      <w:r>
        <w:t>oblik jezičkog izražavanja učenika, jer je prepričavanje reprodukovanje pročitanog, a pri- čanje predstavlja poseban vid stvaralaštva koji se oslanja na ono što je učenik doživio ili proizveo u svojoj stvaralačkoj mašti.</w:t>
      </w:r>
    </w:p>
    <w:p w:rsidR="00D76B85" w:rsidRDefault="00D76B85">
      <w:pPr>
        <w:spacing w:line="230" w:lineRule="auto"/>
        <w:sectPr w:rsidR="00D76B85">
          <w:pgSz w:w="11910" w:h="15780"/>
          <w:pgMar w:top="120" w:right="560" w:bottom="280" w:left="560" w:header="720" w:footer="720" w:gutter="0"/>
          <w:cols w:space="720"/>
        </w:sectPr>
      </w:pPr>
    </w:p>
    <w:p w:rsidR="00D76B85" w:rsidRDefault="00BB35BF">
      <w:pPr>
        <w:pStyle w:val="BodyText"/>
        <w:spacing w:before="63" w:line="203" w:lineRule="exact"/>
        <w:ind w:left="517" w:firstLine="0"/>
        <w:jc w:val="left"/>
      </w:pPr>
      <w:r>
        <w:lastRenderedPageBreak/>
        <w:t>Opisivanje jeste najs</w:t>
      </w:r>
      <w:r>
        <w:t>loženiji oblik jezičkog izražavanja na nivou mlađih razreda. Ono je manje ili više zastupljeno u svakodnevnom govoru.</w:t>
      </w:r>
    </w:p>
    <w:p w:rsidR="00D76B85" w:rsidRDefault="00BB35BF">
      <w:pPr>
        <w:pStyle w:val="BodyText"/>
        <w:spacing w:before="1" w:line="232" w:lineRule="auto"/>
        <w:ind w:right="119"/>
      </w:pPr>
      <w:r>
        <w:t>Dok</w:t>
      </w:r>
      <w:r>
        <w:rPr>
          <w:spacing w:val="-4"/>
        </w:rPr>
        <w:t xml:space="preserve"> </w:t>
      </w:r>
      <w:r>
        <w:t>je</w:t>
      </w:r>
      <w:r>
        <w:rPr>
          <w:spacing w:val="-3"/>
        </w:rPr>
        <w:t xml:space="preserve"> </w:t>
      </w:r>
      <w:r>
        <w:t>za</w:t>
      </w:r>
      <w:r>
        <w:rPr>
          <w:spacing w:val="-3"/>
        </w:rPr>
        <w:t xml:space="preserve"> </w:t>
      </w:r>
      <w:r>
        <w:t>prepričavanje</w:t>
      </w:r>
      <w:r>
        <w:rPr>
          <w:spacing w:val="-4"/>
        </w:rPr>
        <w:t xml:space="preserve"> </w:t>
      </w:r>
      <w:r>
        <w:t>potreban</w:t>
      </w:r>
      <w:r>
        <w:rPr>
          <w:spacing w:val="-4"/>
        </w:rPr>
        <w:t xml:space="preserve"> </w:t>
      </w:r>
      <w:r>
        <w:t>određeni</w:t>
      </w:r>
      <w:r>
        <w:rPr>
          <w:spacing w:val="-4"/>
        </w:rPr>
        <w:t xml:space="preserve"> </w:t>
      </w:r>
      <w:r>
        <w:t>sadržaj,</w:t>
      </w:r>
      <w:r>
        <w:rPr>
          <w:spacing w:val="-4"/>
        </w:rPr>
        <w:t xml:space="preserve"> </w:t>
      </w:r>
      <w:r>
        <w:t>za</w:t>
      </w:r>
      <w:r>
        <w:rPr>
          <w:spacing w:val="-3"/>
        </w:rPr>
        <w:t xml:space="preserve"> </w:t>
      </w:r>
      <w:r>
        <w:t>pričanje</w:t>
      </w:r>
      <w:r>
        <w:rPr>
          <w:spacing w:val="-4"/>
        </w:rPr>
        <w:t xml:space="preserve"> </w:t>
      </w:r>
      <w:r>
        <w:t>je</w:t>
      </w:r>
      <w:r>
        <w:rPr>
          <w:spacing w:val="-3"/>
        </w:rPr>
        <w:t xml:space="preserve"> </w:t>
      </w:r>
      <w:r>
        <w:t>potreban</w:t>
      </w:r>
      <w:r>
        <w:rPr>
          <w:spacing w:val="-4"/>
        </w:rPr>
        <w:t xml:space="preserve"> </w:t>
      </w:r>
      <w:r>
        <w:t>određeni</w:t>
      </w:r>
      <w:r>
        <w:rPr>
          <w:spacing w:val="-4"/>
        </w:rPr>
        <w:t xml:space="preserve"> </w:t>
      </w:r>
      <w:r>
        <w:t>podsticaj</w:t>
      </w:r>
      <w:r>
        <w:rPr>
          <w:spacing w:val="-4"/>
        </w:rPr>
        <w:t xml:space="preserve"> </w:t>
      </w:r>
      <w:r>
        <w:t>–</w:t>
      </w:r>
      <w:r>
        <w:rPr>
          <w:spacing w:val="-3"/>
        </w:rPr>
        <w:t xml:space="preserve"> </w:t>
      </w:r>
      <w:r>
        <w:t>neko</w:t>
      </w:r>
      <w:r>
        <w:rPr>
          <w:spacing w:val="-4"/>
        </w:rPr>
        <w:t xml:space="preserve"> </w:t>
      </w:r>
      <w:r>
        <w:t>događanje,</w:t>
      </w:r>
      <w:r>
        <w:rPr>
          <w:spacing w:val="-4"/>
        </w:rPr>
        <w:t xml:space="preserve"> </w:t>
      </w:r>
      <w:r>
        <w:t>doživljaj,</w:t>
      </w:r>
      <w:r>
        <w:rPr>
          <w:spacing w:val="-4"/>
        </w:rPr>
        <w:t xml:space="preserve"> </w:t>
      </w:r>
      <w:r>
        <w:t>dotle</w:t>
      </w:r>
      <w:r>
        <w:rPr>
          <w:spacing w:val="-4"/>
        </w:rPr>
        <w:t xml:space="preserve"> </w:t>
      </w:r>
      <w:r>
        <w:t>za</w:t>
      </w:r>
      <w:r>
        <w:rPr>
          <w:spacing w:val="-3"/>
        </w:rPr>
        <w:t xml:space="preserve"> </w:t>
      </w:r>
      <w:r>
        <w:t>opisiv</w:t>
      </w:r>
      <w:r>
        <w:t>anje nisu neophodne neke posebne okolnosti, već se ono upotrebljava kad god se dođe u dodir sa pojavama koje u svakodnevnom jezičkom komunici- ranju mogu skrenuti pažnju na</w:t>
      </w:r>
      <w:r>
        <w:rPr>
          <w:spacing w:val="-2"/>
        </w:rPr>
        <w:t xml:space="preserve"> </w:t>
      </w:r>
      <w:r>
        <w:t>sebe.</w:t>
      </w:r>
    </w:p>
    <w:p w:rsidR="00D76B85" w:rsidRDefault="00BB35BF">
      <w:pPr>
        <w:pStyle w:val="BodyText"/>
        <w:spacing w:line="232" w:lineRule="auto"/>
        <w:ind w:right="118"/>
      </w:pPr>
      <w:r>
        <w:t>Usmena i pismena vježbanja, kako im i sam naziv kaže, zamišljena su kao dopun</w:t>
      </w:r>
      <w:r>
        <w:t>a osnovnim oblicima jezičkog izražavanja, počev od jedno- stavnog (izgovor glasova i prepisivanje riječi), preko složenijeg (leksičke, semantičke, sintaksičke vježbe, ostale vježbe za savladavanje pravilnog govora i pisanja), do najsloženijeg (domaći pisme</w:t>
      </w:r>
      <w:r>
        <w:t>ni zadaci i njihovo čitanje i svestrano vrednovanje na času). Usmena i pismena vježbanja se ne realizuju na posebnim nastavnim časovima već se planiraju u sklopu osnovnih oblika jezičkog izražavanja (prepričavanje, pričanje, opisivanje) ili odgovarajućih p</w:t>
      </w:r>
      <w:r>
        <w:t>rogramskih sadržaja ostalih predmetnih područja (čitanje i tumačenje teksta, gramatika i pravopis, osnove čitanja i pisanja). Upra- vo u tako osmišljenim sa odnosnim postavkama ta vježbanja višestruko utječu na podizanje nivoa učeničke jezičke kulture.</w:t>
      </w:r>
    </w:p>
    <w:p w:rsidR="00D76B85" w:rsidRDefault="00BB35BF">
      <w:pPr>
        <w:pStyle w:val="BodyText"/>
        <w:spacing w:line="232" w:lineRule="auto"/>
        <w:ind w:right="117"/>
      </w:pPr>
      <w:r>
        <w:t>Sad</w:t>
      </w:r>
      <w:r>
        <w:t>ržaj nastave kulture usmenog i pisanog izražavanja direktno je usmjeren ka poboljšanju nivoa opće pismenosti. Posebno je važno raditi na usvršavanju govora i oblikovanju rečenice, izbjegavati ponavljanje i jačati motivaciju za rad na usmenom i pisanom izra</w:t>
      </w:r>
      <w:r>
        <w:t>žavanju. Razvijati osmišljeni, pravilni i jasan govor. Na pojmovima raditi u okviru teksta. Tako će učenici lakše diferencirati primjere.</w:t>
      </w:r>
    </w:p>
    <w:p w:rsidR="00D76B85" w:rsidRDefault="00BB35BF">
      <w:pPr>
        <w:pStyle w:val="Heading1"/>
        <w:spacing w:before="156"/>
      </w:pPr>
      <w:r>
        <w:t>Medijska kultura</w:t>
      </w:r>
    </w:p>
    <w:p w:rsidR="00D76B85" w:rsidRDefault="00BB35BF">
      <w:pPr>
        <w:pStyle w:val="BodyText"/>
        <w:spacing w:before="111" w:line="232" w:lineRule="auto"/>
        <w:ind w:right="118"/>
      </w:pPr>
      <w:r>
        <w:t>Sadržaji medijske kulture trebalo bi posmatrati u kontekstu sadržaja drugih područja nastave bosansko</w:t>
      </w:r>
      <w:r>
        <w:t>g jezika i sadržaja drugih nastavnih predmeta, te u kontekstu života. Ima funkciju pravovremenog preveniranja negativnog djelovanja malih i velikih ekrana i postepenog osposo- bljavanja učenika za selektivni pristup sadržajima filma i televizije. Posebno j</w:t>
      </w:r>
      <w:r>
        <w:t>e važno objasniti učenicima da ono što je moguće u crtanom filmu nije moguće i u stvarnom životu. Nije naglasak na pojmovima i na njihovom definiranju, nego na razumijevanju komunikacije i poruke, odnosno snalaženja u tom obliku komunikacije.</w:t>
      </w:r>
    </w:p>
    <w:p w:rsidR="00D76B85" w:rsidRDefault="00BB35BF">
      <w:pPr>
        <w:pStyle w:val="Heading1"/>
        <w:numPr>
          <w:ilvl w:val="0"/>
          <w:numId w:val="76"/>
        </w:numPr>
        <w:tabs>
          <w:tab w:val="left" w:pos="421"/>
        </w:tabs>
        <w:spacing w:before="161"/>
        <w:ind w:left="420" w:hanging="300"/>
      </w:pPr>
      <w:r>
        <w:t xml:space="preserve">PRAĆENjE I </w:t>
      </w:r>
      <w:r>
        <w:rPr>
          <w:spacing w:val="-3"/>
        </w:rPr>
        <w:t>VR</w:t>
      </w:r>
      <w:r>
        <w:rPr>
          <w:spacing w:val="-3"/>
        </w:rPr>
        <w:t xml:space="preserve">EDNOVANjE </w:t>
      </w:r>
      <w:r>
        <w:rPr>
          <w:spacing w:val="-6"/>
        </w:rPr>
        <w:t xml:space="preserve">NASTAVE </w:t>
      </w:r>
      <w:r>
        <w:t>I</w:t>
      </w:r>
      <w:r>
        <w:t xml:space="preserve"> </w:t>
      </w:r>
      <w:r>
        <w:t>UČENjA</w:t>
      </w:r>
    </w:p>
    <w:p w:rsidR="00D76B85" w:rsidRDefault="00BB35BF">
      <w:pPr>
        <w:pStyle w:val="BodyText"/>
        <w:spacing w:before="112" w:line="232" w:lineRule="auto"/>
        <w:ind w:right="118"/>
      </w:pPr>
      <w:r>
        <w:t xml:space="preserve">Praćenje napredovanja i ocjenjivanje postignuća učenika je formativno i sumativno i realizuje se u skladu sa </w:t>
      </w:r>
      <w:r>
        <w:rPr>
          <w:i/>
        </w:rPr>
        <w:t>Pravilnikom o ocjenjivanju uče- nika u osnovnom obrazovanju i vaspitanju</w:t>
      </w:r>
      <w:r>
        <w:t>. Ocjenjivanje bi trebalo da bude usmjereno na d</w:t>
      </w:r>
      <w:r>
        <w:t>obijanje informacija o obrascima mišljenja i uslovima pod kojim učenik može da primjeni znanje stečeno tokom nastave jezičke kulture u svakodnevnoj formalnoj i neformalnoj komunikaciji.</w:t>
      </w:r>
    </w:p>
    <w:p w:rsidR="00D76B85" w:rsidRDefault="00BB35BF">
      <w:pPr>
        <w:pStyle w:val="BodyText"/>
        <w:spacing w:line="232" w:lineRule="auto"/>
        <w:ind w:right="117"/>
      </w:pPr>
      <w:r>
        <w:t xml:space="preserve">Proces praćenja i vrednovanja jednog učenika treba započeti inicijalnom procjenom nivoa postignuća učenika. Akcenat bi trebalo da bude na učenikovim sposobnostima – na onome što učenik može ili pokušava da učini. </w:t>
      </w:r>
      <w:r>
        <w:rPr>
          <w:spacing w:val="-3"/>
        </w:rPr>
        <w:t xml:space="preserve">Tokom </w:t>
      </w:r>
      <w:r>
        <w:t>procesa nastave i učenja učitelj kont</w:t>
      </w:r>
      <w:r>
        <w:t>inuirano i na primjeren način</w:t>
      </w:r>
      <w:r>
        <w:rPr>
          <w:spacing w:val="-3"/>
        </w:rPr>
        <w:t xml:space="preserve"> </w:t>
      </w:r>
      <w:r>
        <w:t>ukazuje</w:t>
      </w:r>
      <w:r>
        <w:rPr>
          <w:spacing w:val="-3"/>
        </w:rPr>
        <w:t xml:space="preserve"> </w:t>
      </w:r>
      <w:r>
        <w:t>učeniku</w:t>
      </w:r>
      <w:r>
        <w:rPr>
          <w:spacing w:val="-3"/>
        </w:rPr>
        <w:t xml:space="preserve"> </w:t>
      </w:r>
      <w:r>
        <w:t>na</w:t>
      </w:r>
      <w:r>
        <w:rPr>
          <w:spacing w:val="-3"/>
        </w:rPr>
        <w:t xml:space="preserve"> </w:t>
      </w:r>
      <w:r>
        <w:t>kvalitet</w:t>
      </w:r>
      <w:r>
        <w:rPr>
          <w:spacing w:val="-3"/>
        </w:rPr>
        <w:t xml:space="preserve"> </w:t>
      </w:r>
      <w:r>
        <w:t>njegovog</w:t>
      </w:r>
      <w:r>
        <w:rPr>
          <w:spacing w:val="-3"/>
        </w:rPr>
        <w:t xml:space="preserve"> </w:t>
      </w:r>
      <w:r>
        <w:t>postignuća</w:t>
      </w:r>
      <w:r>
        <w:rPr>
          <w:spacing w:val="-3"/>
        </w:rPr>
        <w:t xml:space="preserve"> </w:t>
      </w:r>
      <w:r>
        <w:t>tako</w:t>
      </w:r>
      <w:r>
        <w:rPr>
          <w:spacing w:val="-3"/>
        </w:rPr>
        <w:t xml:space="preserve"> </w:t>
      </w:r>
      <w:r>
        <w:t>što</w:t>
      </w:r>
      <w:r>
        <w:rPr>
          <w:spacing w:val="-3"/>
        </w:rPr>
        <w:t xml:space="preserve"> </w:t>
      </w:r>
      <w:r>
        <w:t>će</w:t>
      </w:r>
      <w:r>
        <w:rPr>
          <w:spacing w:val="-3"/>
        </w:rPr>
        <w:t xml:space="preserve"> </w:t>
      </w:r>
      <w:r>
        <w:t>povratna</w:t>
      </w:r>
      <w:r>
        <w:rPr>
          <w:spacing w:val="-3"/>
        </w:rPr>
        <w:t xml:space="preserve"> </w:t>
      </w:r>
      <w:r>
        <w:t>informacija</w:t>
      </w:r>
      <w:r>
        <w:rPr>
          <w:spacing w:val="-3"/>
        </w:rPr>
        <w:t xml:space="preserve"> </w:t>
      </w:r>
      <w:r>
        <w:t>biti</w:t>
      </w:r>
      <w:r>
        <w:rPr>
          <w:spacing w:val="-3"/>
        </w:rPr>
        <w:t xml:space="preserve"> </w:t>
      </w:r>
      <w:r>
        <w:t>dovoljno</w:t>
      </w:r>
      <w:r>
        <w:rPr>
          <w:spacing w:val="-3"/>
        </w:rPr>
        <w:t xml:space="preserve"> </w:t>
      </w:r>
      <w:r>
        <w:t>jasna</w:t>
      </w:r>
      <w:r>
        <w:rPr>
          <w:spacing w:val="-3"/>
        </w:rPr>
        <w:t xml:space="preserve"> </w:t>
      </w:r>
      <w:r>
        <w:t>i</w:t>
      </w:r>
      <w:r>
        <w:rPr>
          <w:spacing w:val="-3"/>
        </w:rPr>
        <w:t xml:space="preserve"> </w:t>
      </w:r>
      <w:r>
        <w:t>informativna,</w:t>
      </w:r>
      <w:r>
        <w:rPr>
          <w:spacing w:val="-3"/>
        </w:rPr>
        <w:t xml:space="preserve"> </w:t>
      </w:r>
      <w:r>
        <w:t>kako</w:t>
      </w:r>
      <w:r>
        <w:rPr>
          <w:spacing w:val="-3"/>
        </w:rPr>
        <w:t xml:space="preserve"> </w:t>
      </w:r>
      <w:r>
        <w:t>bi</w:t>
      </w:r>
      <w:r>
        <w:rPr>
          <w:spacing w:val="-3"/>
        </w:rPr>
        <w:t xml:space="preserve"> </w:t>
      </w:r>
      <w:r>
        <w:t>bila</w:t>
      </w:r>
      <w:r>
        <w:rPr>
          <w:spacing w:val="-3"/>
        </w:rPr>
        <w:t xml:space="preserve"> </w:t>
      </w:r>
      <w:r>
        <w:t>podsticajna za dalje napredovanje učenika. Svaka aktivnost je dobra prilika za procjenu napredovanja i davanje povratne informacije, a učenike treba osposo- bljavati i ohrabrivati da procjenjuju sopstveni napredak u ostvarivanju ishoda predmeta, kao i napr</w:t>
      </w:r>
      <w:r>
        <w:t>edak drugih</w:t>
      </w:r>
      <w:r>
        <w:rPr>
          <w:spacing w:val="-4"/>
        </w:rPr>
        <w:t xml:space="preserve"> </w:t>
      </w:r>
      <w:r>
        <w:t>učenika.</w:t>
      </w:r>
    </w:p>
    <w:p w:rsidR="00D76B85" w:rsidRDefault="00BB35BF">
      <w:pPr>
        <w:pStyle w:val="BodyText"/>
        <w:spacing w:before="158"/>
        <w:ind w:left="659" w:right="659" w:firstLine="0"/>
        <w:jc w:val="center"/>
      </w:pPr>
      <w:r>
        <w:t>МАЂАРСКИ ЈЕЗИК</w:t>
      </w:r>
    </w:p>
    <w:p w:rsidR="00D76B85" w:rsidRDefault="00D76B85">
      <w:pPr>
        <w:pStyle w:val="BodyText"/>
        <w:ind w:left="0" w:firstLine="0"/>
        <w:jc w:val="left"/>
        <w:rPr>
          <w:sz w:val="23"/>
        </w:rPr>
      </w:pPr>
    </w:p>
    <w:p w:rsidR="00D76B85" w:rsidRDefault="00BB35BF">
      <w:pPr>
        <w:tabs>
          <w:tab w:val="left" w:pos="1707"/>
        </w:tabs>
        <w:ind w:left="177"/>
        <w:rPr>
          <w:b/>
          <w:sz w:val="14"/>
        </w:rPr>
      </w:pPr>
      <w:r>
        <w:rPr>
          <w:sz w:val="14"/>
        </w:rPr>
        <w:t>А</w:t>
      </w:r>
      <w:r>
        <w:rPr>
          <w:spacing w:val="-2"/>
          <w:sz w:val="14"/>
        </w:rPr>
        <w:t xml:space="preserve"> </w:t>
      </w:r>
      <w:r>
        <w:rPr>
          <w:sz w:val="14"/>
        </w:rPr>
        <w:t>tantárgy</w:t>
      </w:r>
      <w:r>
        <w:rPr>
          <w:spacing w:val="-1"/>
          <w:sz w:val="14"/>
        </w:rPr>
        <w:t xml:space="preserve"> </w:t>
      </w:r>
      <w:r>
        <w:rPr>
          <w:sz w:val="14"/>
        </w:rPr>
        <w:t>neve</w:t>
      </w:r>
      <w:r>
        <w:rPr>
          <w:sz w:val="14"/>
        </w:rPr>
        <w:tab/>
      </w:r>
      <w:r>
        <w:rPr>
          <w:b/>
          <w:sz w:val="14"/>
        </w:rPr>
        <w:t>Magyar</w:t>
      </w:r>
      <w:r>
        <w:rPr>
          <w:b/>
          <w:spacing w:val="-4"/>
          <w:sz w:val="14"/>
        </w:rPr>
        <w:t xml:space="preserve"> </w:t>
      </w:r>
      <w:r>
        <w:rPr>
          <w:b/>
          <w:sz w:val="14"/>
        </w:rPr>
        <w:t>nyelv</w:t>
      </w:r>
    </w:p>
    <w:p w:rsidR="00D76B85" w:rsidRDefault="00BB35BF">
      <w:pPr>
        <w:tabs>
          <w:tab w:val="left" w:pos="1707"/>
        </w:tabs>
        <w:spacing w:before="50"/>
        <w:ind w:left="1707" w:right="171" w:hanging="1531"/>
        <w:jc w:val="both"/>
        <w:rPr>
          <w:sz w:val="14"/>
        </w:rPr>
      </w:pPr>
      <w:r>
        <w:rPr>
          <w:sz w:val="14"/>
        </w:rPr>
        <w:t>Cél</w:t>
      </w:r>
      <w:r>
        <w:rPr>
          <w:sz w:val="14"/>
        </w:rPr>
        <w:tab/>
        <w:t xml:space="preserve">A </w:t>
      </w:r>
      <w:r>
        <w:rPr>
          <w:i/>
          <w:sz w:val="14"/>
        </w:rPr>
        <w:t xml:space="preserve">magyar nyelv </w:t>
      </w:r>
      <w:r>
        <w:rPr>
          <w:sz w:val="14"/>
        </w:rPr>
        <w:t>tanításának célja, hogy a tanulók elsajátítsák a magyar irodalmi nyelv alapvető törvényszerűségeit, és megfelelő módon tudják magukat ki- fejezni szóban és írásban, tudato</w:t>
      </w:r>
      <w:r>
        <w:rPr>
          <w:sz w:val="14"/>
        </w:rPr>
        <w:t>sítva bennük az anyanyelv fontosságát a nemzeti identitás megőrzése szempontjából, képessé téve őket arra, hogy a magyar irodalmi és más műalkotások megismerésével ápolják a magyar nép hagyományait, kultúráját és a magyar világörökség kincseit.</w:t>
      </w:r>
    </w:p>
    <w:p w:rsidR="00D76B85" w:rsidRDefault="00BB35BF">
      <w:pPr>
        <w:tabs>
          <w:tab w:val="left" w:pos="1707"/>
        </w:tabs>
        <w:spacing w:before="48"/>
        <w:ind w:left="177"/>
        <w:rPr>
          <w:b/>
          <w:sz w:val="14"/>
        </w:rPr>
      </w:pPr>
      <w:r>
        <w:rPr>
          <w:sz w:val="14"/>
        </w:rPr>
        <w:t>Osztály</w:t>
      </w:r>
      <w:r>
        <w:rPr>
          <w:sz w:val="14"/>
        </w:rPr>
        <w:tab/>
      </w:r>
      <w:r>
        <w:rPr>
          <w:b/>
          <w:sz w:val="14"/>
        </w:rPr>
        <w:t>har</w:t>
      </w:r>
      <w:r>
        <w:rPr>
          <w:b/>
          <w:sz w:val="14"/>
        </w:rPr>
        <w:t>madik</w:t>
      </w:r>
    </w:p>
    <w:p w:rsidR="00D76B85" w:rsidRDefault="00BB35BF">
      <w:pPr>
        <w:tabs>
          <w:tab w:val="left" w:pos="1707"/>
        </w:tabs>
        <w:spacing w:before="49"/>
        <w:ind w:left="177"/>
        <w:rPr>
          <w:b/>
          <w:sz w:val="14"/>
        </w:rPr>
      </w:pPr>
      <w:r>
        <w:rPr>
          <w:sz w:val="14"/>
        </w:rPr>
        <w:t>Évi óraszám</w:t>
      </w:r>
      <w:r>
        <w:rPr>
          <w:sz w:val="14"/>
        </w:rPr>
        <w:tab/>
      </w:r>
      <w:r>
        <w:rPr>
          <w:b/>
          <w:sz w:val="14"/>
        </w:rPr>
        <w:t>180 óra</w:t>
      </w:r>
    </w:p>
    <w:p w:rsidR="00D76B85" w:rsidRDefault="00D76B85">
      <w:pPr>
        <w:pStyle w:val="BodyText"/>
        <w:spacing w:before="3"/>
        <w:ind w:left="0" w:firstLine="0"/>
        <w:jc w:val="left"/>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5"/>
        <w:gridCol w:w="2267"/>
        <w:gridCol w:w="3741"/>
      </w:tblGrid>
      <w:tr w:rsidR="00D76B85">
        <w:trPr>
          <w:trHeight w:val="358"/>
        </w:trPr>
        <w:tc>
          <w:tcPr>
            <w:tcW w:w="4535" w:type="dxa"/>
            <w:shd w:val="clear" w:color="auto" w:fill="E6E7E8"/>
          </w:tcPr>
          <w:p w:rsidR="00D76B85" w:rsidRDefault="00BB35BF">
            <w:pPr>
              <w:pStyle w:val="TableParagraph"/>
              <w:spacing w:before="16" w:line="161" w:lineRule="exact"/>
              <w:ind w:left="239" w:right="226"/>
              <w:jc w:val="center"/>
              <w:rPr>
                <w:b/>
                <w:sz w:val="14"/>
              </w:rPr>
            </w:pPr>
            <w:r>
              <w:rPr>
                <w:b/>
                <w:sz w:val="14"/>
              </w:rPr>
              <w:t>KIMENET</w:t>
            </w:r>
          </w:p>
          <w:p w:rsidR="00D76B85" w:rsidRDefault="00BB35BF">
            <w:pPr>
              <w:pStyle w:val="TableParagraph"/>
              <w:spacing w:line="161" w:lineRule="exact"/>
              <w:ind w:left="238" w:right="228"/>
              <w:jc w:val="center"/>
              <w:rPr>
                <w:sz w:val="14"/>
              </w:rPr>
            </w:pPr>
            <w:r>
              <w:rPr>
                <w:sz w:val="14"/>
              </w:rPr>
              <w:t>A tanév végére a tanuló:</w:t>
            </w:r>
          </w:p>
        </w:tc>
        <w:tc>
          <w:tcPr>
            <w:tcW w:w="2267" w:type="dxa"/>
            <w:shd w:val="clear" w:color="auto" w:fill="E6E7E8"/>
          </w:tcPr>
          <w:p w:rsidR="00D76B85" w:rsidRDefault="00BB35BF">
            <w:pPr>
              <w:pStyle w:val="TableParagraph"/>
              <w:spacing w:before="96"/>
              <w:ind w:left="74" w:right="56"/>
              <w:jc w:val="center"/>
              <w:rPr>
                <w:b/>
                <w:sz w:val="14"/>
              </w:rPr>
            </w:pPr>
            <w:r>
              <w:rPr>
                <w:b/>
                <w:sz w:val="14"/>
              </w:rPr>
              <w:t>RÉSZTERÜLET/TÉMA</w:t>
            </w:r>
          </w:p>
        </w:tc>
        <w:tc>
          <w:tcPr>
            <w:tcW w:w="3741" w:type="dxa"/>
            <w:shd w:val="clear" w:color="auto" w:fill="E6E7E8"/>
          </w:tcPr>
          <w:p w:rsidR="00D76B85" w:rsidRDefault="00BB35BF">
            <w:pPr>
              <w:pStyle w:val="TableParagraph"/>
              <w:spacing w:before="96"/>
              <w:ind w:left="849" w:right="836"/>
              <w:jc w:val="center"/>
              <w:rPr>
                <w:b/>
                <w:sz w:val="14"/>
              </w:rPr>
            </w:pPr>
            <w:r>
              <w:rPr>
                <w:b/>
                <w:sz w:val="14"/>
              </w:rPr>
              <w:t>TARTALOM</w:t>
            </w:r>
          </w:p>
        </w:tc>
      </w:tr>
      <w:tr w:rsidR="00D76B85">
        <w:trPr>
          <w:trHeight w:val="5478"/>
        </w:trPr>
        <w:tc>
          <w:tcPr>
            <w:tcW w:w="4535" w:type="dxa"/>
          </w:tcPr>
          <w:p w:rsidR="00D76B85" w:rsidRDefault="00BB35BF">
            <w:pPr>
              <w:pStyle w:val="TableParagraph"/>
              <w:numPr>
                <w:ilvl w:val="0"/>
                <w:numId w:val="75"/>
              </w:numPr>
              <w:tabs>
                <w:tab w:val="left" w:pos="171"/>
              </w:tabs>
              <w:spacing w:before="18" w:line="161" w:lineRule="exact"/>
              <w:ind w:firstLine="0"/>
              <w:rPr>
                <w:sz w:val="14"/>
              </w:rPr>
            </w:pPr>
            <w:r>
              <w:rPr>
                <w:sz w:val="14"/>
              </w:rPr>
              <w:t>ismeri és felismeri a szöveg és a könyv részeit, szerkezeti</w:t>
            </w:r>
            <w:r>
              <w:rPr>
                <w:spacing w:val="-14"/>
                <w:sz w:val="14"/>
              </w:rPr>
              <w:t xml:space="preserve"> </w:t>
            </w:r>
            <w:r>
              <w:rPr>
                <w:sz w:val="14"/>
              </w:rPr>
              <w:t>egységeit;</w:t>
            </w:r>
          </w:p>
          <w:p w:rsidR="00D76B85" w:rsidRDefault="00BB35BF">
            <w:pPr>
              <w:pStyle w:val="TableParagraph"/>
              <w:numPr>
                <w:ilvl w:val="0"/>
                <w:numId w:val="75"/>
              </w:numPr>
              <w:tabs>
                <w:tab w:val="left" w:pos="171"/>
              </w:tabs>
              <w:spacing w:line="160" w:lineRule="exact"/>
              <w:ind w:firstLine="0"/>
              <w:rPr>
                <w:sz w:val="14"/>
              </w:rPr>
            </w:pPr>
            <w:r>
              <w:rPr>
                <w:sz w:val="14"/>
              </w:rPr>
              <w:t>elkülöníti a lényeges és kevésbé lényeges információkat;</w:t>
            </w:r>
          </w:p>
          <w:p w:rsidR="00D76B85" w:rsidRDefault="00BB35BF">
            <w:pPr>
              <w:pStyle w:val="TableParagraph"/>
              <w:numPr>
                <w:ilvl w:val="0"/>
                <w:numId w:val="75"/>
              </w:numPr>
              <w:tabs>
                <w:tab w:val="left" w:pos="171"/>
              </w:tabs>
              <w:ind w:right="3011" w:firstLine="0"/>
              <w:rPr>
                <w:sz w:val="14"/>
              </w:rPr>
            </w:pPr>
            <w:r>
              <w:rPr>
                <w:sz w:val="14"/>
              </w:rPr>
              <w:t>felismeri a szöveg átvitt értelmét;</w:t>
            </w:r>
          </w:p>
          <w:p w:rsidR="00D76B85" w:rsidRDefault="00BB35BF">
            <w:pPr>
              <w:pStyle w:val="TableParagraph"/>
              <w:numPr>
                <w:ilvl w:val="0"/>
                <w:numId w:val="75"/>
              </w:numPr>
              <w:tabs>
                <w:tab w:val="left" w:pos="171"/>
              </w:tabs>
              <w:ind w:right="499" w:firstLine="0"/>
              <w:rPr>
                <w:sz w:val="14"/>
              </w:rPr>
            </w:pPr>
            <w:r>
              <w:rPr>
                <w:sz w:val="14"/>
              </w:rPr>
              <w:t>felismeri a szövegben a cselekménymozzanatok összefüggéseit és az eseménymozzanatok időrendjét;</w:t>
            </w:r>
          </w:p>
          <w:p w:rsidR="00D76B85" w:rsidRDefault="00BB35BF">
            <w:pPr>
              <w:pStyle w:val="TableParagraph"/>
              <w:numPr>
                <w:ilvl w:val="0"/>
                <w:numId w:val="75"/>
              </w:numPr>
              <w:tabs>
                <w:tab w:val="left" w:pos="171"/>
              </w:tabs>
              <w:ind w:right="220" w:firstLine="0"/>
              <w:rPr>
                <w:sz w:val="14"/>
              </w:rPr>
            </w:pPr>
            <w:r>
              <w:rPr>
                <w:sz w:val="14"/>
              </w:rPr>
              <w:t>meghatározza a szépirodalmi szövegek szereplőinek jellemét, rendszerét, egymáshoz való viszonyát;</w:t>
            </w:r>
          </w:p>
          <w:p w:rsidR="00D76B85" w:rsidRDefault="00BB35BF">
            <w:pPr>
              <w:pStyle w:val="TableParagraph"/>
              <w:numPr>
                <w:ilvl w:val="0"/>
                <w:numId w:val="75"/>
              </w:numPr>
              <w:tabs>
                <w:tab w:val="left" w:pos="171"/>
              </w:tabs>
              <w:ind w:right="199" w:firstLine="0"/>
              <w:rPr>
                <w:sz w:val="14"/>
              </w:rPr>
            </w:pPr>
            <w:r>
              <w:rPr>
                <w:sz w:val="14"/>
              </w:rPr>
              <w:t>képes a szereplők tetteinek és magatartásformáinak értelmezésére az adott szövegre</w:t>
            </w:r>
            <w:r>
              <w:rPr>
                <w:spacing w:val="-2"/>
                <w:sz w:val="14"/>
              </w:rPr>
              <w:t xml:space="preserve"> </w:t>
            </w:r>
            <w:r>
              <w:rPr>
                <w:sz w:val="14"/>
              </w:rPr>
              <w:t>hivatkozva;</w:t>
            </w:r>
          </w:p>
          <w:p w:rsidR="00D76B85" w:rsidRDefault="00BB35BF">
            <w:pPr>
              <w:pStyle w:val="TableParagraph"/>
              <w:numPr>
                <w:ilvl w:val="0"/>
                <w:numId w:val="75"/>
              </w:numPr>
              <w:tabs>
                <w:tab w:val="left" w:pos="171"/>
              </w:tabs>
              <w:ind w:right="270" w:firstLine="0"/>
              <w:rPr>
                <w:sz w:val="14"/>
              </w:rPr>
            </w:pPr>
            <w:r>
              <w:rPr>
                <w:sz w:val="14"/>
              </w:rPr>
              <w:t>felismeri a szövegen belüli ok-okozati összefüggéseket, előzményeket és következményeket;</w:t>
            </w:r>
          </w:p>
          <w:p w:rsidR="00D76B85" w:rsidRDefault="00BB35BF">
            <w:pPr>
              <w:pStyle w:val="TableParagraph"/>
              <w:numPr>
                <w:ilvl w:val="0"/>
                <w:numId w:val="75"/>
              </w:numPr>
              <w:tabs>
                <w:tab w:val="left" w:pos="171"/>
              </w:tabs>
              <w:spacing w:line="159" w:lineRule="exact"/>
              <w:ind w:firstLine="0"/>
              <w:rPr>
                <w:sz w:val="14"/>
              </w:rPr>
            </w:pPr>
            <w:r>
              <w:rPr>
                <w:sz w:val="14"/>
              </w:rPr>
              <w:t>véleményezi a szöveghez kapcsolódó</w:t>
            </w:r>
            <w:r>
              <w:rPr>
                <w:spacing w:val="-3"/>
                <w:sz w:val="14"/>
              </w:rPr>
              <w:t xml:space="preserve"> </w:t>
            </w:r>
            <w:r>
              <w:rPr>
                <w:sz w:val="14"/>
              </w:rPr>
              <w:t>illusztráció-válogatást;</w:t>
            </w:r>
          </w:p>
          <w:p w:rsidR="00D76B85" w:rsidRDefault="00BB35BF">
            <w:pPr>
              <w:pStyle w:val="TableParagraph"/>
              <w:numPr>
                <w:ilvl w:val="0"/>
                <w:numId w:val="75"/>
              </w:numPr>
              <w:tabs>
                <w:tab w:val="left" w:pos="171"/>
              </w:tabs>
              <w:ind w:right="634" w:firstLine="0"/>
              <w:rPr>
                <w:sz w:val="14"/>
              </w:rPr>
            </w:pPr>
            <w:r>
              <w:rPr>
                <w:sz w:val="14"/>
              </w:rPr>
              <w:t>különbséget</w:t>
            </w:r>
            <w:r>
              <w:rPr>
                <w:sz w:val="14"/>
              </w:rPr>
              <w:t xml:space="preserve"> tesz a leíró és elbeszélő közlésmód között, felismeri a párbeszédet;</w:t>
            </w:r>
          </w:p>
          <w:p w:rsidR="00D76B85" w:rsidRDefault="00BB35BF">
            <w:pPr>
              <w:pStyle w:val="TableParagraph"/>
              <w:numPr>
                <w:ilvl w:val="0"/>
                <w:numId w:val="75"/>
              </w:numPr>
              <w:tabs>
                <w:tab w:val="left" w:pos="171"/>
              </w:tabs>
              <w:spacing w:line="159" w:lineRule="exact"/>
              <w:ind w:firstLine="0"/>
              <w:rPr>
                <w:sz w:val="14"/>
              </w:rPr>
            </w:pPr>
            <w:r>
              <w:rPr>
                <w:sz w:val="14"/>
              </w:rPr>
              <w:t>megkülönbözteti a prózát és a verset;</w:t>
            </w:r>
          </w:p>
          <w:p w:rsidR="00D76B85" w:rsidRDefault="00BB35BF">
            <w:pPr>
              <w:pStyle w:val="TableParagraph"/>
              <w:numPr>
                <w:ilvl w:val="0"/>
                <w:numId w:val="75"/>
              </w:numPr>
              <w:tabs>
                <w:tab w:val="left" w:pos="171"/>
              </w:tabs>
              <w:spacing w:line="160" w:lineRule="exact"/>
              <w:ind w:firstLine="0"/>
              <w:rPr>
                <w:sz w:val="14"/>
              </w:rPr>
            </w:pPr>
            <w:r>
              <w:rPr>
                <w:sz w:val="14"/>
              </w:rPr>
              <w:t>felismeri a</w:t>
            </w:r>
            <w:r>
              <w:rPr>
                <w:spacing w:val="-1"/>
                <w:sz w:val="14"/>
              </w:rPr>
              <w:t xml:space="preserve"> </w:t>
            </w:r>
            <w:r>
              <w:rPr>
                <w:sz w:val="14"/>
              </w:rPr>
              <w:t>verssort,</w:t>
            </w:r>
          </w:p>
          <w:p w:rsidR="00D76B85" w:rsidRDefault="00BB35BF">
            <w:pPr>
              <w:pStyle w:val="TableParagraph"/>
              <w:spacing w:line="160" w:lineRule="exact"/>
              <w:ind w:left="126"/>
              <w:rPr>
                <w:sz w:val="14"/>
              </w:rPr>
            </w:pPr>
            <w:r>
              <w:rPr>
                <w:sz w:val="14"/>
              </w:rPr>
              <w:t>a versszakot és a rímet;</w:t>
            </w:r>
          </w:p>
          <w:p w:rsidR="00D76B85" w:rsidRDefault="00BB35BF">
            <w:pPr>
              <w:pStyle w:val="TableParagraph"/>
              <w:ind w:left="126" w:right="2925" w:hanging="70"/>
              <w:rPr>
                <w:sz w:val="14"/>
              </w:rPr>
            </w:pPr>
            <w:r>
              <w:rPr>
                <w:sz w:val="14"/>
              </w:rPr>
              <w:t>– megérti a szépirodalmi szövegekben az alakzatok szerepét (hasonlat, megszemélyesítés);</w:t>
            </w:r>
          </w:p>
          <w:p w:rsidR="00D76B85" w:rsidRDefault="00BB35BF">
            <w:pPr>
              <w:pStyle w:val="TableParagraph"/>
              <w:numPr>
                <w:ilvl w:val="0"/>
                <w:numId w:val="74"/>
              </w:numPr>
              <w:tabs>
                <w:tab w:val="left" w:pos="171"/>
              </w:tabs>
              <w:spacing w:line="237" w:lineRule="auto"/>
              <w:ind w:right="323" w:firstLine="0"/>
              <w:rPr>
                <w:sz w:val="14"/>
              </w:rPr>
            </w:pPr>
            <w:r>
              <w:rPr>
                <w:sz w:val="14"/>
              </w:rPr>
              <w:t>képes a különböző jelrendszerek segítségével megjelenített információk befogadására (pl. szöveg, táblázat, grafikon</w:t>
            </w:r>
            <w:r>
              <w:rPr>
                <w:spacing w:val="-3"/>
                <w:sz w:val="14"/>
              </w:rPr>
              <w:t xml:space="preserve"> </w:t>
            </w:r>
            <w:r>
              <w:rPr>
                <w:sz w:val="14"/>
              </w:rPr>
              <w:t>stb.).</w:t>
            </w:r>
          </w:p>
          <w:p w:rsidR="00D76B85" w:rsidRDefault="00BB35BF">
            <w:pPr>
              <w:pStyle w:val="TableParagraph"/>
              <w:numPr>
                <w:ilvl w:val="0"/>
                <w:numId w:val="74"/>
              </w:numPr>
              <w:tabs>
                <w:tab w:val="left" w:pos="171"/>
              </w:tabs>
              <w:ind w:right="97" w:firstLine="0"/>
              <w:rPr>
                <w:sz w:val="14"/>
              </w:rPr>
            </w:pPr>
            <w:r>
              <w:rPr>
                <w:sz w:val="14"/>
              </w:rPr>
              <w:t>meghatározza a következő népi-kisepikai műfajokat: mondóka, közmondás, találós kérdés, szöveges népi</w:t>
            </w:r>
            <w:r>
              <w:rPr>
                <w:spacing w:val="-2"/>
                <w:sz w:val="14"/>
              </w:rPr>
              <w:t xml:space="preserve"> </w:t>
            </w:r>
            <w:r>
              <w:rPr>
                <w:sz w:val="14"/>
              </w:rPr>
              <w:t>gyermekjáték;</w:t>
            </w:r>
          </w:p>
        </w:tc>
        <w:tc>
          <w:tcPr>
            <w:tcW w:w="2267" w:type="dxa"/>
          </w:tcPr>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23"/>
              </w:rPr>
            </w:pPr>
          </w:p>
          <w:p w:rsidR="00D76B85" w:rsidRDefault="00BB35BF">
            <w:pPr>
              <w:pStyle w:val="TableParagraph"/>
              <w:ind w:left="73" w:right="62"/>
              <w:jc w:val="center"/>
              <w:rPr>
                <w:b/>
                <w:sz w:val="14"/>
              </w:rPr>
            </w:pPr>
            <w:r>
              <w:rPr>
                <w:b/>
                <w:sz w:val="14"/>
              </w:rPr>
              <w:t>IRODALOM</w:t>
            </w:r>
          </w:p>
        </w:tc>
        <w:tc>
          <w:tcPr>
            <w:tcW w:w="3741" w:type="dxa"/>
          </w:tcPr>
          <w:p w:rsidR="00D76B85" w:rsidRDefault="00BB35BF">
            <w:pPr>
              <w:pStyle w:val="TableParagraph"/>
              <w:spacing w:before="16" w:line="161" w:lineRule="exact"/>
              <w:rPr>
                <w:b/>
                <w:sz w:val="14"/>
              </w:rPr>
            </w:pPr>
            <w:r>
              <w:rPr>
                <w:b/>
                <w:sz w:val="14"/>
              </w:rPr>
              <w:t>ISKOLAI OLVASMÁNYOK</w:t>
            </w:r>
          </w:p>
          <w:p w:rsidR="00D76B85" w:rsidRDefault="00BB35BF">
            <w:pPr>
              <w:pStyle w:val="TableParagraph"/>
              <w:spacing w:line="160" w:lineRule="exact"/>
              <w:rPr>
                <w:b/>
                <w:sz w:val="14"/>
              </w:rPr>
            </w:pPr>
            <w:r>
              <w:rPr>
                <w:b/>
                <w:sz w:val="14"/>
              </w:rPr>
              <w:t>Költészet:</w:t>
            </w:r>
          </w:p>
          <w:p w:rsidR="00D76B85" w:rsidRDefault="00BB35BF">
            <w:pPr>
              <w:pStyle w:val="TableParagraph"/>
              <w:spacing w:line="160" w:lineRule="exact"/>
              <w:rPr>
                <w:sz w:val="14"/>
              </w:rPr>
            </w:pPr>
            <w:r>
              <w:rPr>
                <w:sz w:val="14"/>
              </w:rPr>
              <w:t>Petőfi Sándor: Itt van az ősz, itt van újra</w:t>
            </w:r>
          </w:p>
          <w:p w:rsidR="00D76B85" w:rsidRDefault="00BB35BF">
            <w:pPr>
              <w:pStyle w:val="TableParagraph"/>
              <w:ind w:right="325"/>
              <w:rPr>
                <w:sz w:val="14"/>
              </w:rPr>
            </w:pPr>
            <w:r>
              <w:rPr>
                <w:sz w:val="14"/>
              </w:rPr>
              <w:t>Petőfi Sándor: Füstbement terv és Lackfi János: Nagyobb a füstje</w:t>
            </w:r>
          </w:p>
          <w:p w:rsidR="00D76B85" w:rsidRDefault="00BB35BF">
            <w:pPr>
              <w:pStyle w:val="TableParagraph"/>
              <w:ind w:right="2370"/>
              <w:rPr>
                <w:sz w:val="14"/>
              </w:rPr>
            </w:pPr>
            <w:r>
              <w:rPr>
                <w:sz w:val="14"/>
              </w:rPr>
              <w:t>József Attila: Altató Vörös István: Ébresztő</w:t>
            </w:r>
          </w:p>
          <w:p w:rsidR="00D76B85" w:rsidRDefault="00BB35BF">
            <w:pPr>
              <w:pStyle w:val="TableParagraph"/>
              <w:ind w:right="951"/>
              <w:rPr>
                <w:sz w:val="14"/>
              </w:rPr>
            </w:pPr>
            <w:r>
              <w:rPr>
                <w:sz w:val="14"/>
              </w:rPr>
              <w:t>Weöres Sándor: Szán megy el az ablakod alatt Juhász Ferenc: A kertekre leszállt a dér</w:t>
            </w:r>
          </w:p>
          <w:p w:rsidR="00D76B85" w:rsidRDefault="00BB35BF">
            <w:pPr>
              <w:pStyle w:val="TableParagraph"/>
              <w:ind w:right="2064"/>
              <w:rPr>
                <w:sz w:val="14"/>
              </w:rPr>
            </w:pPr>
            <w:r>
              <w:rPr>
                <w:sz w:val="14"/>
              </w:rPr>
              <w:t>Szabó Lőrinc: Esik a hó Lackfi János: Szitál a por Jung Károly: Szülőföld Nagy László: Dióverés Weöres Sándor: Csiribiri Vörös István: Cserebere Tótfalusi István: Sóderpa</w:t>
            </w:r>
            <w:r>
              <w:rPr>
                <w:sz w:val="14"/>
              </w:rPr>
              <w:t>rti Turbuly Lilla: Két pici</w:t>
            </w:r>
            <w:r>
              <w:rPr>
                <w:spacing w:val="-8"/>
                <w:sz w:val="14"/>
              </w:rPr>
              <w:t xml:space="preserve"> </w:t>
            </w:r>
            <w:r>
              <w:rPr>
                <w:sz w:val="14"/>
              </w:rPr>
              <w:t>pióca</w:t>
            </w:r>
          </w:p>
          <w:p w:rsidR="00D76B85" w:rsidRDefault="00BB35BF">
            <w:pPr>
              <w:pStyle w:val="TableParagraph"/>
              <w:spacing w:line="237" w:lineRule="auto"/>
              <w:ind w:right="1631"/>
              <w:rPr>
                <w:sz w:val="14"/>
              </w:rPr>
            </w:pPr>
            <w:r>
              <w:rPr>
                <w:sz w:val="14"/>
              </w:rPr>
              <w:t>Markó Béla: A hold fogyókúrája Tolna Éva: Ünnep</w:t>
            </w:r>
          </w:p>
          <w:p w:rsidR="00D76B85" w:rsidRDefault="00BB35BF">
            <w:pPr>
              <w:pStyle w:val="TableParagraph"/>
              <w:ind w:right="2059"/>
              <w:rPr>
                <w:sz w:val="14"/>
              </w:rPr>
            </w:pPr>
            <w:r>
              <w:rPr>
                <w:sz w:val="14"/>
              </w:rPr>
              <w:t>Tandori Dezső: A kép Kosztolányi Dezső: A játék</w:t>
            </w:r>
          </w:p>
          <w:p w:rsidR="00D76B85" w:rsidRDefault="00BB35BF">
            <w:pPr>
              <w:pStyle w:val="TableParagraph"/>
              <w:spacing w:line="159" w:lineRule="exact"/>
              <w:rPr>
                <w:sz w:val="14"/>
              </w:rPr>
            </w:pPr>
            <w:r>
              <w:rPr>
                <w:sz w:val="14"/>
              </w:rPr>
              <w:t>Lackfi János és Vörös István Apám kakasa c. kötetéből A játék</w:t>
            </w:r>
          </w:p>
          <w:p w:rsidR="00D76B85" w:rsidRDefault="00BB35BF">
            <w:pPr>
              <w:pStyle w:val="TableParagraph"/>
              <w:spacing w:line="161" w:lineRule="exact"/>
              <w:rPr>
                <w:sz w:val="14"/>
              </w:rPr>
            </w:pPr>
            <w:r>
              <w:rPr>
                <w:sz w:val="14"/>
              </w:rPr>
              <w:t>c. versre írt változatok</w:t>
            </w:r>
          </w:p>
          <w:p w:rsidR="00D76B85" w:rsidRDefault="00D76B85">
            <w:pPr>
              <w:pStyle w:val="TableParagraph"/>
              <w:spacing w:before="8"/>
              <w:ind w:left="0"/>
              <w:rPr>
                <w:b/>
                <w:sz w:val="12"/>
              </w:rPr>
            </w:pPr>
          </w:p>
          <w:p w:rsidR="00D76B85" w:rsidRDefault="00BB35BF">
            <w:pPr>
              <w:pStyle w:val="TableParagraph"/>
              <w:spacing w:before="1" w:line="161" w:lineRule="exact"/>
              <w:rPr>
                <w:b/>
                <w:sz w:val="14"/>
              </w:rPr>
            </w:pPr>
            <w:r>
              <w:rPr>
                <w:b/>
                <w:sz w:val="14"/>
              </w:rPr>
              <w:t>Próza:</w:t>
            </w:r>
          </w:p>
          <w:p w:rsidR="00D76B85" w:rsidRDefault="00BB35BF">
            <w:pPr>
              <w:pStyle w:val="TableParagraph"/>
              <w:rPr>
                <w:sz w:val="14"/>
              </w:rPr>
            </w:pPr>
            <w:r>
              <w:rPr>
                <w:sz w:val="14"/>
              </w:rPr>
              <w:t>Finy Perta: A mesetündér és a s</w:t>
            </w:r>
            <w:r>
              <w:rPr>
                <w:sz w:val="14"/>
              </w:rPr>
              <w:t>zegény asszony (A fűszerkatona, részlet)</w:t>
            </w:r>
          </w:p>
          <w:p w:rsidR="00D76B85" w:rsidRDefault="00BB35BF">
            <w:pPr>
              <w:pStyle w:val="TableParagraph"/>
              <w:ind w:right="1625"/>
              <w:rPr>
                <w:sz w:val="14"/>
              </w:rPr>
            </w:pPr>
            <w:r>
              <w:rPr>
                <w:spacing w:val="-4"/>
                <w:sz w:val="14"/>
              </w:rPr>
              <w:t xml:space="preserve">Varga </w:t>
            </w:r>
            <w:r>
              <w:rPr>
                <w:sz w:val="14"/>
              </w:rPr>
              <w:t>Katalin: A hold ruhája Magyar népmese: Az eltolt</w:t>
            </w:r>
            <w:r>
              <w:rPr>
                <w:spacing w:val="-16"/>
                <w:sz w:val="14"/>
              </w:rPr>
              <w:t xml:space="preserve"> </w:t>
            </w:r>
            <w:r>
              <w:rPr>
                <w:sz w:val="14"/>
              </w:rPr>
              <w:t>templom</w:t>
            </w:r>
          </w:p>
          <w:p w:rsidR="00D76B85" w:rsidRDefault="00BB35BF">
            <w:pPr>
              <w:pStyle w:val="TableParagraph"/>
              <w:ind w:right="1189"/>
              <w:rPr>
                <w:sz w:val="14"/>
              </w:rPr>
            </w:pPr>
            <w:r>
              <w:rPr>
                <w:sz w:val="14"/>
              </w:rPr>
              <w:t>Magyar monda: Mátyás király meg a juhász Népi történet: Zsebre dugott kézzel...</w:t>
            </w:r>
          </w:p>
          <w:p w:rsidR="00D76B85" w:rsidRDefault="00BB35BF">
            <w:pPr>
              <w:pStyle w:val="TableParagraph"/>
              <w:ind w:right="1219"/>
              <w:rPr>
                <w:sz w:val="14"/>
              </w:rPr>
            </w:pPr>
            <w:r>
              <w:rPr>
                <w:sz w:val="14"/>
              </w:rPr>
              <w:t>Janikovszky Éva: Kire ütött ez a gyerek? Móricz Zsigmond: A nehéz négykrajcáros Móra Ferenc: Fityók</w:t>
            </w:r>
          </w:p>
        </w:tc>
      </w:tr>
    </w:tbl>
    <w:p w:rsidR="00D76B85" w:rsidRDefault="00D76B85">
      <w:pPr>
        <w:rPr>
          <w:sz w:val="14"/>
        </w:rPr>
        <w:sectPr w:rsidR="00D76B85">
          <w:pgSz w:w="11910" w:h="15780"/>
          <w:pgMar w:top="12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5"/>
        <w:gridCol w:w="2267"/>
        <w:gridCol w:w="3741"/>
      </w:tblGrid>
      <w:tr w:rsidR="00D76B85">
        <w:trPr>
          <w:trHeight w:val="7080"/>
        </w:trPr>
        <w:tc>
          <w:tcPr>
            <w:tcW w:w="4535" w:type="dxa"/>
          </w:tcPr>
          <w:p w:rsidR="00D76B85" w:rsidRDefault="00D76B85">
            <w:pPr>
              <w:pStyle w:val="TableParagraph"/>
              <w:ind w:left="0"/>
              <w:rPr>
                <w:sz w:val="14"/>
              </w:rPr>
            </w:pPr>
          </w:p>
        </w:tc>
        <w:tc>
          <w:tcPr>
            <w:tcW w:w="2267" w:type="dxa"/>
          </w:tcPr>
          <w:p w:rsidR="00D76B85" w:rsidRDefault="00D76B85">
            <w:pPr>
              <w:pStyle w:val="TableParagraph"/>
              <w:ind w:left="0"/>
              <w:rPr>
                <w:sz w:val="14"/>
              </w:rPr>
            </w:pPr>
          </w:p>
        </w:tc>
        <w:tc>
          <w:tcPr>
            <w:tcW w:w="3741" w:type="dxa"/>
          </w:tcPr>
          <w:p w:rsidR="00D76B85" w:rsidRDefault="00BB35BF">
            <w:pPr>
              <w:pStyle w:val="TableParagraph"/>
              <w:spacing w:before="18"/>
              <w:ind w:right="1597"/>
              <w:rPr>
                <w:sz w:val="14"/>
              </w:rPr>
            </w:pPr>
            <w:r>
              <w:rPr>
                <w:sz w:val="14"/>
              </w:rPr>
              <w:t>Mirnics Zsuzsa: Valaki jár a kertben Lázár Ervin: Öregapó madarai Mikszáth Kálmán: Madárfészek Áprily Lajos: Meteorológusok</w:t>
            </w:r>
          </w:p>
          <w:p w:rsidR="00D76B85" w:rsidRDefault="00BB35BF">
            <w:pPr>
              <w:pStyle w:val="TableParagraph"/>
              <w:spacing w:line="157" w:lineRule="exact"/>
              <w:rPr>
                <w:sz w:val="14"/>
              </w:rPr>
            </w:pPr>
            <w:r>
              <w:rPr>
                <w:sz w:val="14"/>
              </w:rPr>
              <w:t>A kőleves (népm</w:t>
            </w:r>
            <w:r>
              <w:rPr>
                <w:sz w:val="14"/>
              </w:rPr>
              <w:t>ese)</w:t>
            </w:r>
          </w:p>
          <w:p w:rsidR="00D76B85" w:rsidRDefault="00BB35BF">
            <w:pPr>
              <w:pStyle w:val="TableParagraph"/>
              <w:spacing w:line="160" w:lineRule="exact"/>
              <w:rPr>
                <w:sz w:val="14"/>
              </w:rPr>
            </w:pPr>
            <w:r>
              <w:rPr>
                <w:sz w:val="14"/>
              </w:rPr>
              <w:t>La Fontaine: A nyúl meg a teknős</w:t>
            </w:r>
          </w:p>
          <w:p w:rsidR="00D76B85" w:rsidRDefault="00BB35BF">
            <w:pPr>
              <w:pStyle w:val="TableParagraph"/>
              <w:ind w:right="1344"/>
              <w:rPr>
                <w:sz w:val="14"/>
              </w:rPr>
            </w:pPr>
            <w:r>
              <w:rPr>
                <w:sz w:val="14"/>
              </w:rPr>
              <w:t>A kígyóbőr (vajdasági magyar népmese) Az égig érő paszuly (népmese)</w:t>
            </w:r>
          </w:p>
          <w:p w:rsidR="00D76B85" w:rsidRDefault="00BB35BF">
            <w:pPr>
              <w:pStyle w:val="TableParagraph"/>
              <w:ind w:right="928"/>
              <w:rPr>
                <w:sz w:val="14"/>
              </w:rPr>
            </w:pPr>
            <w:r>
              <w:rPr>
                <w:sz w:val="14"/>
              </w:rPr>
              <w:t>Mit gondolt Kinizsi Pál a maga fejéről? (monda) Zelk Zoltán: Köd és fény</w:t>
            </w:r>
          </w:p>
          <w:p w:rsidR="00D76B85" w:rsidRDefault="00BB35BF">
            <w:pPr>
              <w:pStyle w:val="TableParagraph"/>
              <w:ind w:right="951"/>
              <w:rPr>
                <w:sz w:val="14"/>
              </w:rPr>
            </w:pPr>
            <w:r>
              <w:rPr>
                <w:sz w:val="14"/>
              </w:rPr>
              <w:t>Gyurkovics Tibor: Rád nem lehet számítani Lackfi János: A nagy autóbambulás</w:t>
            </w:r>
          </w:p>
          <w:p w:rsidR="00D76B85" w:rsidRDefault="00BB35BF">
            <w:pPr>
              <w:pStyle w:val="TableParagraph"/>
              <w:ind w:right="470"/>
              <w:rPr>
                <w:sz w:val="14"/>
              </w:rPr>
            </w:pPr>
            <w:r>
              <w:rPr>
                <w:sz w:val="14"/>
              </w:rPr>
              <w:t>Darvasi László: Daru Dénes (Pálcika, ha elindul, részlet) József Jolán: A város peremén</w:t>
            </w:r>
          </w:p>
          <w:p w:rsidR="00D76B85" w:rsidRDefault="00D76B85">
            <w:pPr>
              <w:pStyle w:val="TableParagraph"/>
              <w:spacing w:before="2"/>
              <w:ind w:left="0"/>
              <w:rPr>
                <w:b/>
                <w:sz w:val="13"/>
              </w:rPr>
            </w:pPr>
          </w:p>
          <w:p w:rsidR="00D76B85" w:rsidRDefault="00BB35BF">
            <w:pPr>
              <w:pStyle w:val="TableParagraph"/>
              <w:rPr>
                <w:b/>
                <w:sz w:val="14"/>
              </w:rPr>
            </w:pPr>
            <w:r>
              <w:rPr>
                <w:b/>
                <w:sz w:val="14"/>
              </w:rPr>
              <w:t>Népköltészeti alkotások:</w:t>
            </w:r>
          </w:p>
          <w:p w:rsidR="00D76B85" w:rsidRDefault="00D76B85">
            <w:pPr>
              <w:pStyle w:val="TableParagraph"/>
              <w:spacing w:before="9"/>
              <w:ind w:left="0"/>
              <w:rPr>
                <w:b/>
                <w:sz w:val="13"/>
              </w:rPr>
            </w:pPr>
          </w:p>
          <w:p w:rsidR="00D76B85" w:rsidRDefault="00BB35BF">
            <w:pPr>
              <w:pStyle w:val="TableParagraph"/>
              <w:spacing w:before="1"/>
              <w:ind w:right="232"/>
              <w:rPr>
                <w:sz w:val="14"/>
              </w:rPr>
            </w:pPr>
            <w:r>
              <w:rPr>
                <w:sz w:val="14"/>
              </w:rPr>
              <w:t>Közmondások, szólások, népi mondókák és gyermekjátékok, találós kérdések, sorolók és ünnepköszöntők.</w:t>
            </w:r>
          </w:p>
          <w:p w:rsidR="00D76B85" w:rsidRDefault="00D76B85">
            <w:pPr>
              <w:pStyle w:val="TableParagraph"/>
              <w:spacing w:before="8"/>
              <w:ind w:left="0"/>
              <w:rPr>
                <w:b/>
                <w:sz w:val="13"/>
              </w:rPr>
            </w:pPr>
          </w:p>
          <w:p w:rsidR="00D76B85" w:rsidRDefault="00BB35BF">
            <w:pPr>
              <w:pStyle w:val="TableParagraph"/>
              <w:spacing w:line="161" w:lineRule="exact"/>
              <w:rPr>
                <w:b/>
                <w:sz w:val="14"/>
              </w:rPr>
            </w:pPr>
            <w:r>
              <w:rPr>
                <w:b/>
                <w:sz w:val="14"/>
              </w:rPr>
              <w:t>Drámai szövegek:</w:t>
            </w:r>
          </w:p>
          <w:p w:rsidR="00D76B85" w:rsidRDefault="00BB35BF">
            <w:pPr>
              <w:pStyle w:val="TableParagraph"/>
              <w:numPr>
                <w:ilvl w:val="0"/>
                <w:numId w:val="73"/>
              </w:numPr>
              <w:tabs>
                <w:tab w:val="left" w:pos="170"/>
              </w:tabs>
              <w:spacing w:line="160" w:lineRule="exact"/>
              <w:ind w:firstLine="0"/>
              <w:rPr>
                <w:sz w:val="14"/>
              </w:rPr>
            </w:pPr>
            <w:r>
              <w:rPr>
                <w:sz w:val="14"/>
              </w:rPr>
              <w:t>Válogatás a a gyermeklapok</w:t>
            </w:r>
            <w:r>
              <w:rPr>
                <w:spacing w:val="-3"/>
                <w:sz w:val="14"/>
              </w:rPr>
              <w:t xml:space="preserve"> </w:t>
            </w:r>
            <w:r>
              <w:rPr>
                <w:sz w:val="14"/>
              </w:rPr>
              <w:t>szövegeiből.</w:t>
            </w:r>
          </w:p>
          <w:p w:rsidR="00D76B85" w:rsidRDefault="00BB35BF">
            <w:pPr>
              <w:pStyle w:val="TableParagraph"/>
              <w:spacing w:line="160" w:lineRule="exact"/>
              <w:rPr>
                <w:b/>
                <w:sz w:val="14"/>
              </w:rPr>
            </w:pPr>
            <w:r>
              <w:rPr>
                <w:b/>
                <w:sz w:val="14"/>
              </w:rPr>
              <w:t>Tudományos és ismeretterjesztő szövegek</w:t>
            </w:r>
          </w:p>
          <w:p w:rsidR="00D76B85" w:rsidRDefault="00BB35BF">
            <w:pPr>
              <w:pStyle w:val="TableParagraph"/>
              <w:numPr>
                <w:ilvl w:val="0"/>
                <w:numId w:val="73"/>
              </w:numPr>
              <w:tabs>
                <w:tab w:val="left" w:pos="170"/>
              </w:tabs>
              <w:ind w:right="508" w:firstLine="0"/>
              <w:rPr>
                <w:sz w:val="14"/>
              </w:rPr>
            </w:pPr>
            <w:r>
              <w:rPr>
                <w:sz w:val="14"/>
              </w:rPr>
              <w:t>Válogatás a gyermekenciklopédiák és a gyermeklapok szövegeiből.</w:t>
            </w:r>
          </w:p>
          <w:p w:rsidR="00D76B85" w:rsidRDefault="00BB35BF">
            <w:pPr>
              <w:pStyle w:val="TableParagraph"/>
              <w:spacing w:line="159" w:lineRule="exact"/>
              <w:rPr>
                <w:b/>
                <w:sz w:val="14"/>
              </w:rPr>
            </w:pPr>
            <w:r>
              <w:rPr>
                <w:b/>
                <w:sz w:val="14"/>
              </w:rPr>
              <w:t>HÁZI OLVASMÁNY</w:t>
            </w:r>
          </w:p>
          <w:p w:rsidR="00D76B85" w:rsidRDefault="00BB35BF">
            <w:pPr>
              <w:pStyle w:val="TableParagraph"/>
              <w:numPr>
                <w:ilvl w:val="0"/>
                <w:numId w:val="73"/>
              </w:numPr>
              <w:tabs>
                <w:tab w:val="left" w:pos="172"/>
              </w:tabs>
              <w:spacing w:line="160" w:lineRule="exact"/>
              <w:ind w:left="171" w:hanging="114"/>
              <w:rPr>
                <w:sz w:val="14"/>
              </w:rPr>
            </w:pPr>
            <w:r>
              <w:rPr>
                <w:sz w:val="14"/>
              </w:rPr>
              <w:t>Lázár Ervin: A négyszögletű kerek</w:t>
            </w:r>
            <w:r>
              <w:rPr>
                <w:spacing w:val="-16"/>
                <w:sz w:val="14"/>
              </w:rPr>
              <w:t xml:space="preserve"> </w:t>
            </w:r>
            <w:r>
              <w:rPr>
                <w:sz w:val="14"/>
              </w:rPr>
              <w:t>erdő</w:t>
            </w:r>
          </w:p>
          <w:p w:rsidR="00D76B85" w:rsidRDefault="00BB35BF">
            <w:pPr>
              <w:pStyle w:val="TableParagraph"/>
              <w:numPr>
                <w:ilvl w:val="0"/>
                <w:numId w:val="73"/>
              </w:numPr>
              <w:tabs>
                <w:tab w:val="left" w:pos="170"/>
              </w:tabs>
              <w:spacing w:line="160" w:lineRule="exact"/>
              <w:ind w:firstLine="0"/>
              <w:rPr>
                <w:sz w:val="14"/>
              </w:rPr>
            </w:pPr>
            <w:r>
              <w:rPr>
                <w:sz w:val="14"/>
              </w:rPr>
              <w:t>Válogatás a vajdasági</w:t>
            </w:r>
            <w:r>
              <w:rPr>
                <w:spacing w:val="-2"/>
                <w:sz w:val="14"/>
              </w:rPr>
              <w:t xml:space="preserve"> </w:t>
            </w:r>
            <w:r>
              <w:rPr>
                <w:sz w:val="14"/>
              </w:rPr>
              <w:t>mondakincsből</w:t>
            </w:r>
          </w:p>
          <w:p w:rsidR="00D76B85" w:rsidRDefault="00BB35BF">
            <w:pPr>
              <w:pStyle w:val="TableParagraph"/>
              <w:numPr>
                <w:ilvl w:val="0"/>
                <w:numId w:val="73"/>
              </w:numPr>
              <w:tabs>
                <w:tab w:val="left" w:pos="172"/>
              </w:tabs>
              <w:spacing w:line="161" w:lineRule="exact"/>
              <w:ind w:left="171" w:hanging="114"/>
              <w:rPr>
                <w:sz w:val="14"/>
              </w:rPr>
            </w:pPr>
            <w:r>
              <w:rPr>
                <w:sz w:val="14"/>
              </w:rPr>
              <w:t>Mesegyűjtemények (válo</w:t>
            </w:r>
            <w:r>
              <w:rPr>
                <w:sz w:val="14"/>
              </w:rPr>
              <w:t>gatás népmesék és műmesék</w:t>
            </w:r>
            <w:r>
              <w:rPr>
                <w:spacing w:val="-15"/>
                <w:sz w:val="14"/>
              </w:rPr>
              <w:t xml:space="preserve"> </w:t>
            </w:r>
            <w:r>
              <w:rPr>
                <w:sz w:val="14"/>
              </w:rPr>
              <w:t>közül).</w:t>
            </w:r>
          </w:p>
          <w:p w:rsidR="00D76B85" w:rsidRDefault="00D76B85">
            <w:pPr>
              <w:pStyle w:val="TableParagraph"/>
              <w:spacing w:before="9"/>
              <w:ind w:left="0"/>
              <w:rPr>
                <w:b/>
                <w:sz w:val="13"/>
              </w:rPr>
            </w:pPr>
          </w:p>
          <w:p w:rsidR="00D76B85" w:rsidRDefault="00BB35BF">
            <w:pPr>
              <w:pStyle w:val="TableParagraph"/>
              <w:spacing w:line="161" w:lineRule="exact"/>
              <w:rPr>
                <w:b/>
                <w:sz w:val="14"/>
              </w:rPr>
            </w:pPr>
            <w:r>
              <w:rPr>
                <w:b/>
                <w:sz w:val="14"/>
              </w:rPr>
              <w:t>Irodalomelméleti fogalmak:</w:t>
            </w:r>
          </w:p>
          <w:p w:rsidR="00D76B85" w:rsidRDefault="00BB35BF">
            <w:pPr>
              <w:pStyle w:val="TableParagraph"/>
              <w:numPr>
                <w:ilvl w:val="0"/>
                <w:numId w:val="73"/>
              </w:numPr>
              <w:tabs>
                <w:tab w:val="left" w:pos="172"/>
              </w:tabs>
              <w:spacing w:line="160" w:lineRule="exact"/>
              <w:ind w:left="171" w:hanging="114"/>
              <w:rPr>
                <w:sz w:val="14"/>
              </w:rPr>
            </w:pPr>
            <w:r>
              <w:rPr>
                <w:sz w:val="14"/>
              </w:rPr>
              <w:t>vers;</w:t>
            </w:r>
          </w:p>
          <w:p w:rsidR="00D76B85" w:rsidRDefault="00BB35BF">
            <w:pPr>
              <w:pStyle w:val="TableParagraph"/>
              <w:numPr>
                <w:ilvl w:val="0"/>
                <w:numId w:val="73"/>
              </w:numPr>
              <w:tabs>
                <w:tab w:val="left" w:pos="172"/>
              </w:tabs>
              <w:spacing w:line="160" w:lineRule="exact"/>
              <w:ind w:left="171" w:hanging="114"/>
              <w:rPr>
                <w:sz w:val="14"/>
              </w:rPr>
            </w:pPr>
            <w:r>
              <w:rPr>
                <w:sz w:val="14"/>
              </w:rPr>
              <w:t>rím;</w:t>
            </w:r>
          </w:p>
          <w:p w:rsidR="00D76B85" w:rsidRDefault="00BB35BF">
            <w:pPr>
              <w:pStyle w:val="TableParagraph"/>
              <w:numPr>
                <w:ilvl w:val="0"/>
                <w:numId w:val="73"/>
              </w:numPr>
              <w:tabs>
                <w:tab w:val="left" w:pos="172"/>
              </w:tabs>
              <w:ind w:right="1974" w:firstLine="0"/>
              <w:rPr>
                <w:sz w:val="14"/>
              </w:rPr>
            </w:pPr>
            <w:r>
              <w:rPr>
                <w:sz w:val="14"/>
              </w:rPr>
              <w:t>hasonlat, megszemélyesítés, metafora;</w:t>
            </w:r>
          </w:p>
          <w:p w:rsidR="00D76B85" w:rsidRDefault="00BB35BF">
            <w:pPr>
              <w:pStyle w:val="TableParagraph"/>
              <w:numPr>
                <w:ilvl w:val="0"/>
                <w:numId w:val="73"/>
              </w:numPr>
              <w:tabs>
                <w:tab w:val="left" w:pos="172"/>
              </w:tabs>
              <w:spacing w:line="159" w:lineRule="exact"/>
              <w:ind w:left="171" w:hanging="114"/>
              <w:rPr>
                <w:sz w:val="14"/>
              </w:rPr>
            </w:pPr>
            <w:r>
              <w:rPr>
                <w:sz w:val="14"/>
              </w:rPr>
              <w:t>mese (népmese,</w:t>
            </w:r>
            <w:r>
              <w:rPr>
                <w:spacing w:val="-1"/>
                <w:sz w:val="14"/>
              </w:rPr>
              <w:t xml:space="preserve"> </w:t>
            </w:r>
            <w:r>
              <w:rPr>
                <w:sz w:val="14"/>
              </w:rPr>
              <w:t>műmese);</w:t>
            </w:r>
          </w:p>
          <w:p w:rsidR="00D76B85" w:rsidRDefault="00BB35BF">
            <w:pPr>
              <w:pStyle w:val="TableParagraph"/>
              <w:numPr>
                <w:ilvl w:val="0"/>
                <w:numId w:val="73"/>
              </w:numPr>
              <w:tabs>
                <w:tab w:val="left" w:pos="172"/>
              </w:tabs>
              <w:spacing w:line="160" w:lineRule="exact"/>
              <w:ind w:left="171" w:hanging="114"/>
              <w:rPr>
                <w:sz w:val="14"/>
              </w:rPr>
            </w:pPr>
            <w:r>
              <w:rPr>
                <w:sz w:val="14"/>
              </w:rPr>
              <w:t>a cselekmény; helye és ideje;</w:t>
            </w:r>
          </w:p>
          <w:p w:rsidR="00D76B85" w:rsidRDefault="00BB35BF">
            <w:pPr>
              <w:pStyle w:val="TableParagraph"/>
              <w:numPr>
                <w:ilvl w:val="0"/>
                <w:numId w:val="73"/>
              </w:numPr>
              <w:tabs>
                <w:tab w:val="left" w:pos="172"/>
              </w:tabs>
              <w:spacing w:line="160" w:lineRule="exact"/>
              <w:ind w:left="171" w:hanging="114"/>
              <w:rPr>
                <w:sz w:val="14"/>
              </w:rPr>
            </w:pPr>
            <w:r>
              <w:rPr>
                <w:sz w:val="14"/>
              </w:rPr>
              <w:t>a mű szereplője – külső és belső tulajdonságai és</w:t>
            </w:r>
            <w:r>
              <w:rPr>
                <w:spacing w:val="-9"/>
                <w:sz w:val="14"/>
              </w:rPr>
              <w:t xml:space="preserve"> </w:t>
            </w:r>
            <w:r>
              <w:rPr>
                <w:sz w:val="14"/>
              </w:rPr>
              <w:t>cselekedetei;</w:t>
            </w:r>
          </w:p>
          <w:p w:rsidR="00D76B85" w:rsidRDefault="00BB35BF">
            <w:pPr>
              <w:pStyle w:val="TableParagraph"/>
              <w:numPr>
                <w:ilvl w:val="0"/>
                <w:numId w:val="73"/>
              </w:numPr>
              <w:tabs>
                <w:tab w:val="left" w:pos="172"/>
              </w:tabs>
              <w:spacing w:line="160" w:lineRule="exact"/>
              <w:ind w:left="171" w:hanging="114"/>
              <w:rPr>
                <w:sz w:val="14"/>
              </w:rPr>
            </w:pPr>
            <w:r>
              <w:rPr>
                <w:sz w:val="14"/>
              </w:rPr>
              <w:t>drámai szöveg a</w:t>
            </w:r>
            <w:r>
              <w:rPr>
                <w:spacing w:val="-2"/>
                <w:sz w:val="14"/>
              </w:rPr>
              <w:t xml:space="preserve"> </w:t>
            </w:r>
            <w:r>
              <w:rPr>
                <w:sz w:val="14"/>
              </w:rPr>
              <w:t>gyerekeknek;</w:t>
            </w:r>
          </w:p>
          <w:p w:rsidR="00D76B85" w:rsidRDefault="00BB35BF">
            <w:pPr>
              <w:pStyle w:val="TableParagraph"/>
              <w:numPr>
                <w:ilvl w:val="0"/>
                <w:numId w:val="73"/>
              </w:numPr>
              <w:tabs>
                <w:tab w:val="left" w:pos="172"/>
              </w:tabs>
              <w:spacing w:line="160" w:lineRule="exact"/>
              <w:ind w:left="171" w:hanging="114"/>
              <w:rPr>
                <w:sz w:val="14"/>
              </w:rPr>
            </w:pPr>
            <w:r>
              <w:rPr>
                <w:sz w:val="14"/>
              </w:rPr>
              <w:t>elbeszélő és leíró rész,</w:t>
            </w:r>
            <w:r>
              <w:rPr>
                <w:spacing w:val="-1"/>
                <w:sz w:val="14"/>
              </w:rPr>
              <w:t xml:space="preserve"> </w:t>
            </w:r>
            <w:r>
              <w:rPr>
                <w:sz w:val="14"/>
              </w:rPr>
              <w:t>párbeszéd;</w:t>
            </w:r>
          </w:p>
          <w:p w:rsidR="00D76B85" w:rsidRDefault="00BB35BF">
            <w:pPr>
              <w:pStyle w:val="TableParagraph"/>
              <w:numPr>
                <w:ilvl w:val="0"/>
                <w:numId w:val="73"/>
              </w:numPr>
              <w:tabs>
                <w:tab w:val="left" w:pos="172"/>
              </w:tabs>
              <w:spacing w:line="160" w:lineRule="exact"/>
              <w:ind w:left="171" w:hanging="114"/>
              <w:rPr>
                <w:sz w:val="14"/>
              </w:rPr>
            </w:pPr>
            <w:r>
              <w:rPr>
                <w:sz w:val="14"/>
              </w:rPr>
              <w:t>tréfás vers;</w:t>
            </w:r>
          </w:p>
          <w:p w:rsidR="00D76B85" w:rsidRDefault="00BB35BF">
            <w:pPr>
              <w:pStyle w:val="TableParagraph"/>
              <w:numPr>
                <w:ilvl w:val="0"/>
                <w:numId w:val="73"/>
              </w:numPr>
              <w:tabs>
                <w:tab w:val="left" w:pos="172"/>
              </w:tabs>
              <w:spacing w:line="160" w:lineRule="exact"/>
              <w:ind w:left="171" w:hanging="114"/>
              <w:rPr>
                <w:sz w:val="14"/>
              </w:rPr>
            </w:pPr>
            <w:r>
              <w:rPr>
                <w:sz w:val="14"/>
              </w:rPr>
              <w:t>a humor;</w:t>
            </w:r>
          </w:p>
          <w:p w:rsidR="00D76B85" w:rsidRDefault="00BB35BF">
            <w:pPr>
              <w:pStyle w:val="TableParagraph"/>
              <w:numPr>
                <w:ilvl w:val="0"/>
                <w:numId w:val="73"/>
              </w:numPr>
              <w:tabs>
                <w:tab w:val="left" w:pos="172"/>
              </w:tabs>
              <w:ind w:right="2871" w:firstLine="0"/>
              <w:rPr>
                <w:sz w:val="14"/>
              </w:rPr>
            </w:pPr>
            <w:r>
              <w:rPr>
                <w:sz w:val="14"/>
              </w:rPr>
              <w:t>tanmese; találós kérdés.</w:t>
            </w:r>
          </w:p>
        </w:tc>
      </w:tr>
      <w:tr w:rsidR="00D76B85">
        <w:trPr>
          <w:trHeight w:val="4200"/>
        </w:trPr>
        <w:tc>
          <w:tcPr>
            <w:tcW w:w="4535" w:type="dxa"/>
          </w:tcPr>
          <w:p w:rsidR="00D76B85" w:rsidRDefault="00BB35BF">
            <w:pPr>
              <w:pStyle w:val="TableParagraph"/>
              <w:numPr>
                <w:ilvl w:val="0"/>
                <w:numId w:val="72"/>
              </w:numPr>
              <w:tabs>
                <w:tab w:val="left" w:pos="163"/>
              </w:tabs>
              <w:spacing w:before="19"/>
              <w:ind w:right="63" w:firstLine="0"/>
              <w:rPr>
                <w:sz w:val="14"/>
              </w:rPr>
            </w:pPr>
            <w:r>
              <w:rPr>
                <w:sz w:val="14"/>
              </w:rPr>
              <w:t>A</w:t>
            </w:r>
            <w:r>
              <w:rPr>
                <w:spacing w:val="-12"/>
                <w:sz w:val="14"/>
              </w:rPr>
              <w:t xml:space="preserve"> </w:t>
            </w:r>
            <w:r>
              <w:rPr>
                <w:sz w:val="14"/>
              </w:rPr>
              <w:t>szövegben</w:t>
            </w:r>
            <w:r>
              <w:rPr>
                <w:spacing w:val="-5"/>
                <w:sz w:val="14"/>
              </w:rPr>
              <w:t xml:space="preserve"> </w:t>
            </w:r>
            <w:r>
              <w:rPr>
                <w:sz w:val="14"/>
              </w:rPr>
              <w:t>megjelenő</w:t>
            </w:r>
            <w:r>
              <w:rPr>
                <w:spacing w:val="-4"/>
                <w:sz w:val="14"/>
              </w:rPr>
              <w:t xml:space="preserve"> </w:t>
            </w:r>
            <w:r>
              <w:rPr>
                <w:sz w:val="14"/>
              </w:rPr>
              <w:t>felkiáltó,</w:t>
            </w:r>
            <w:r>
              <w:rPr>
                <w:spacing w:val="-4"/>
                <w:sz w:val="14"/>
              </w:rPr>
              <w:t xml:space="preserve"> </w:t>
            </w:r>
            <w:r>
              <w:rPr>
                <w:sz w:val="14"/>
              </w:rPr>
              <w:t>felszólító</w:t>
            </w:r>
            <w:r>
              <w:rPr>
                <w:spacing w:val="-4"/>
                <w:sz w:val="14"/>
              </w:rPr>
              <w:t xml:space="preserve"> </w:t>
            </w:r>
            <w:r>
              <w:rPr>
                <w:sz w:val="14"/>
              </w:rPr>
              <w:t>és</w:t>
            </w:r>
            <w:r>
              <w:rPr>
                <w:spacing w:val="-4"/>
                <w:sz w:val="14"/>
              </w:rPr>
              <w:t xml:space="preserve"> </w:t>
            </w:r>
            <w:r>
              <w:rPr>
                <w:sz w:val="14"/>
              </w:rPr>
              <w:t>óhajtó</w:t>
            </w:r>
            <w:r>
              <w:rPr>
                <w:spacing w:val="-4"/>
                <w:sz w:val="14"/>
              </w:rPr>
              <w:t xml:space="preserve"> </w:t>
            </w:r>
            <w:r>
              <w:rPr>
                <w:sz w:val="14"/>
              </w:rPr>
              <w:t>mondatokban</w:t>
            </w:r>
            <w:r>
              <w:rPr>
                <w:spacing w:val="-4"/>
                <w:sz w:val="14"/>
              </w:rPr>
              <w:t xml:space="preserve"> </w:t>
            </w:r>
            <w:r>
              <w:rPr>
                <w:sz w:val="14"/>
              </w:rPr>
              <w:t>felismeri a beszélő</w:t>
            </w:r>
            <w:r>
              <w:rPr>
                <w:spacing w:val="-1"/>
                <w:sz w:val="14"/>
              </w:rPr>
              <w:t xml:space="preserve"> </w:t>
            </w:r>
            <w:r>
              <w:rPr>
                <w:sz w:val="14"/>
              </w:rPr>
              <w:t>szándékát.</w:t>
            </w:r>
          </w:p>
          <w:p w:rsidR="00D76B85" w:rsidRDefault="00BB35BF">
            <w:pPr>
              <w:pStyle w:val="TableParagraph"/>
              <w:numPr>
                <w:ilvl w:val="0"/>
                <w:numId w:val="72"/>
              </w:numPr>
              <w:tabs>
                <w:tab w:val="left" w:pos="171"/>
              </w:tabs>
              <w:ind w:right="126" w:firstLine="0"/>
              <w:rPr>
                <w:sz w:val="14"/>
              </w:rPr>
            </w:pPr>
            <w:r>
              <w:rPr>
                <w:sz w:val="14"/>
              </w:rPr>
              <w:t>Helyesen használja a rokon értelmű szavakat, a többjelentésű, azonos alakú szavakat és az ellentétes jelentésű</w:t>
            </w:r>
            <w:r>
              <w:rPr>
                <w:spacing w:val="-3"/>
                <w:sz w:val="14"/>
              </w:rPr>
              <w:t xml:space="preserve"> </w:t>
            </w:r>
            <w:r>
              <w:rPr>
                <w:sz w:val="14"/>
              </w:rPr>
              <w:t>szavakat.</w:t>
            </w:r>
          </w:p>
          <w:p w:rsidR="00D76B85" w:rsidRDefault="00BB35BF">
            <w:pPr>
              <w:pStyle w:val="TableParagraph"/>
              <w:numPr>
                <w:ilvl w:val="0"/>
                <w:numId w:val="72"/>
              </w:numPr>
              <w:tabs>
                <w:tab w:val="left" w:pos="171"/>
              </w:tabs>
              <w:ind w:right="682" w:firstLine="0"/>
              <w:rPr>
                <w:sz w:val="14"/>
              </w:rPr>
            </w:pPr>
            <w:r>
              <w:rPr>
                <w:sz w:val="14"/>
              </w:rPr>
              <w:t>Megkülönbözteti a különféle időben végbemenő cselekvéseket és történéseket.</w:t>
            </w:r>
          </w:p>
          <w:p w:rsidR="00D76B85" w:rsidRDefault="00BB35BF">
            <w:pPr>
              <w:pStyle w:val="TableParagraph"/>
              <w:numPr>
                <w:ilvl w:val="0"/>
                <w:numId w:val="72"/>
              </w:numPr>
              <w:tabs>
                <w:tab w:val="left" w:pos="198"/>
              </w:tabs>
              <w:spacing w:line="159" w:lineRule="exact"/>
              <w:ind w:left="197" w:hanging="141"/>
              <w:rPr>
                <w:sz w:val="14"/>
              </w:rPr>
            </w:pPr>
            <w:r>
              <w:rPr>
                <w:sz w:val="14"/>
              </w:rPr>
              <w:t>Az igeidőket helyesen használja beszédben és</w:t>
            </w:r>
            <w:r>
              <w:rPr>
                <w:spacing w:val="-2"/>
                <w:sz w:val="14"/>
              </w:rPr>
              <w:t xml:space="preserve"> </w:t>
            </w:r>
            <w:r>
              <w:rPr>
                <w:sz w:val="14"/>
              </w:rPr>
              <w:t>írásban.</w:t>
            </w:r>
          </w:p>
          <w:p w:rsidR="00D76B85" w:rsidRDefault="00BB35BF">
            <w:pPr>
              <w:pStyle w:val="TableParagraph"/>
              <w:numPr>
                <w:ilvl w:val="0"/>
                <w:numId w:val="72"/>
              </w:numPr>
              <w:tabs>
                <w:tab w:val="left" w:pos="163"/>
              </w:tabs>
              <w:ind w:right="113" w:firstLine="0"/>
              <w:rPr>
                <w:sz w:val="14"/>
              </w:rPr>
            </w:pPr>
            <w:r>
              <w:rPr>
                <w:sz w:val="14"/>
              </w:rPr>
              <w:t>Az igekötőket szerepük és írásmódjuk tekintetében megfigyeli, és helyesen, tudatosan alkalmazza őket.</w:t>
            </w:r>
          </w:p>
          <w:p w:rsidR="00D76B85" w:rsidRDefault="00BB35BF">
            <w:pPr>
              <w:pStyle w:val="TableParagraph"/>
              <w:numPr>
                <w:ilvl w:val="0"/>
                <w:numId w:val="72"/>
              </w:numPr>
              <w:tabs>
                <w:tab w:val="left" w:pos="163"/>
              </w:tabs>
              <w:spacing w:line="159" w:lineRule="exact"/>
              <w:ind w:firstLine="0"/>
              <w:rPr>
                <w:sz w:val="14"/>
              </w:rPr>
            </w:pPr>
            <w:r>
              <w:rPr>
                <w:sz w:val="14"/>
              </w:rPr>
              <w:t>A főnév fajtáit csoportosítja, megnevezi. Többes számú főneveket</w:t>
            </w:r>
            <w:r>
              <w:rPr>
                <w:spacing w:val="-22"/>
                <w:sz w:val="14"/>
              </w:rPr>
              <w:t xml:space="preserve"> </w:t>
            </w:r>
            <w:r>
              <w:rPr>
                <w:sz w:val="14"/>
              </w:rPr>
              <w:t>alkot.</w:t>
            </w:r>
          </w:p>
          <w:p w:rsidR="00D76B85" w:rsidRDefault="00BB35BF">
            <w:pPr>
              <w:pStyle w:val="TableParagraph"/>
              <w:numPr>
                <w:ilvl w:val="0"/>
                <w:numId w:val="72"/>
              </w:numPr>
              <w:tabs>
                <w:tab w:val="left" w:pos="163"/>
              </w:tabs>
              <w:ind w:right="221" w:firstLine="0"/>
              <w:jc w:val="both"/>
              <w:rPr>
                <w:sz w:val="14"/>
              </w:rPr>
            </w:pPr>
            <w:r>
              <w:rPr>
                <w:sz w:val="14"/>
              </w:rPr>
              <w:t>A tulajdonnevek csoportjait egymástól megkülönbözteti:</w:t>
            </w:r>
            <w:r>
              <w:rPr>
                <w:spacing w:val="-22"/>
                <w:sz w:val="14"/>
              </w:rPr>
              <w:t xml:space="preserve"> </w:t>
            </w:r>
            <w:r>
              <w:rPr>
                <w:sz w:val="14"/>
              </w:rPr>
              <w:t>személyneveket, állatneveke</w:t>
            </w:r>
            <w:r>
              <w:rPr>
                <w:sz w:val="14"/>
              </w:rPr>
              <w:t>t, földrajzi neveket, intézmények nevét, márkaneveket, címeket. Helyesírásukat</w:t>
            </w:r>
            <w:r>
              <w:rPr>
                <w:spacing w:val="-2"/>
                <w:sz w:val="14"/>
              </w:rPr>
              <w:t xml:space="preserve"> </w:t>
            </w:r>
            <w:r>
              <w:rPr>
                <w:sz w:val="14"/>
              </w:rPr>
              <w:t>elsajátítja.</w:t>
            </w:r>
          </w:p>
          <w:p w:rsidR="00D76B85" w:rsidRDefault="00BB35BF">
            <w:pPr>
              <w:pStyle w:val="TableParagraph"/>
              <w:numPr>
                <w:ilvl w:val="0"/>
                <w:numId w:val="72"/>
              </w:numPr>
              <w:tabs>
                <w:tab w:val="left" w:pos="163"/>
              </w:tabs>
              <w:spacing w:line="158" w:lineRule="exact"/>
              <w:ind w:firstLine="0"/>
              <w:rPr>
                <w:sz w:val="14"/>
              </w:rPr>
            </w:pPr>
            <w:r>
              <w:rPr>
                <w:sz w:val="14"/>
              </w:rPr>
              <w:t>A melléknév szerepét felismeri a</w:t>
            </w:r>
            <w:r>
              <w:rPr>
                <w:spacing w:val="-11"/>
                <w:sz w:val="14"/>
              </w:rPr>
              <w:t xml:space="preserve"> </w:t>
            </w:r>
            <w:r>
              <w:rPr>
                <w:sz w:val="14"/>
              </w:rPr>
              <w:t>nyelvhasználatban.</w:t>
            </w:r>
          </w:p>
          <w:p w:rsidR="00D76B85" w:rsidRDefault="00BB35BF">
            <w:pPr>
              <w:pStyle w:val="TableParagraph"/>
              <w:numPr>
                <w:ilvl w:val="0"/>
                <w:numId w:val="72"/>
              </w:numPr>
              <w:tabs>
                <w:tab w:val="left" w:pos="163"/>
              </w:tabs>
              <w:ind w:right="133" w:firstLine="0"/>
              <w:rPr>
                <w:sz w:val="14"/>
              </w:rPr>
            </w:pPr>
            <w:r>
              <w:rPr>
                <w:sz w:val="14"/>
              </w:rPr>
              <w:t>A névmásokat (személyes, mutató, kérdő) alkalmazza a beszédben,</w:t>
            </w:r>
            <w:r>
              <w:rPr>
                <w:spacing w:val="-18"/>
                <w:sz w:val="14"/>
              </w:rPr>
              <w:t xml:space="preserve"> </w:t>
            </w:r>
            <w:r>
              <w:rPr>
                <w:sz w:val="14"/>
              </w:rPr>
              <w:t>megérti a</w:t>
            </w:r>
            <w:r>
              <w:rPr>
                <w:spacing w:val="-1"/>
                <w:sz w:val="14"/>
              </w:rPr>
              <w:t xml:space="preserve"> </w:t>
            </w:r>
            <w:r>
              <w:rPr>
                <w:sz w:val="14"/>
              </w:rPr>
              <w:t>szövegben.</w:t>
            </w:r>
          </w:p>
          <w:p w:rsidR="00D76B85" w:rsidRDefault="00BB35BF">
            <w:pPr>
              <w:pStyle w:val="TableParagraph"/>
              <w:numPr>
                <w:ilvl w:val="0"/>
                <w:numId w:val="72"/>
              </w:numPr>
              <w:tabs>
                <w:tab w:val="left" w:pos="163"/>
              </w:tabs>
              <w:spacing w:line="159" w:lineRule="exact"/>
              <w:ind w:firstLine="0"/>
              <w:rPr>
                <w:sz w:val="14"/>
              </w:rPr>
            </w:pPr>
            <w:r>
              <w:rPr>
                <w:sz w:val="14"/>
              </w:rPr>
              <w:t>A mondatvégi írásjeleket he</w:t>
            </w:r>
            <w:r>
              <w:rPr>
                <w:sz w:val="14"/>
              </w:rPr>
              <w:t>lyesen használja az egyszerű mondatok</w:t>
            </w:r>
            <w:r>
              <w:rPr>
                <w:spacing w:val="-8"/>
                <w:sz w:val="14"/>
              </w:rPr>
              <w:t xml:space="preserve"> </w:t>
            </w:r>
            <w:r>
              <w:rPr>
                <w:sz w:val="14"/>
              </w:rPr>
              <w:t>végén.</w:t>
            </w:r>
          </w:p>
          <w:p w:rsidR="00D76B85" w:rsidRDefault="00BB35BF">
            <w:pPr>
              <w:pStyle w:val="TableParagraph"/>
              <w:numPr>
                <w:ilvl w:val="0"/>
                <w:numId w:val="72"/>
              </w:numPr>
              <w:tabs>
                <w:tab w:val="left" w:pos="163"/>
              </w:tabs>
              <w:ind w:right="188" w:firstLine="0"/>
              <w:rPr>
                <w:sz w:val="14"/>
              </w:rPr>
            </w:pPr>
            <w:r>
              <w:rPr>
                <w:sz w:val="14"/>
              </w:rPr>
              <w:t>A helyesírási szabályokat alkalmazza különböző írástevékenységekben: különböző igeidők, ragos és kiejtéstől eltérő írásmódú igék esetében; felszólítást kifejező igealakok esetében; igekötős igék esetében; tulajd</w:t>
            </w:r>
            <w:r>
              <w:rPr>
                <w:sz w:val="14"/>
              </w:rPr>
              <w:t>onnevek, fokozott melléknevek és számnevek esetében; ragos névszók esetében; névutós szerkezetek esetében; betűvel írt számnevek, a keltezés többféle formájának</w:t>
            </w:r>
            <w:r>
              <w:rPr>
                <w:spacing w:val="-1"/>
                <w:sz w:val="14"/>
              </w:rPr>
              <w:t xml:space="preserve"> </w:t>
            </w:r>
            <w:r>
              <w:rPr>
                <w:sz w:val="14"/>
              </w:rPr>
              <w:t>esetében.</w:t>
            </w:r>
          </w:p>
          <w:p w:rsidR="00D76B85" w:rsidRDefault="00BB35BF">
            <w:pPr>
              <w:pStyle w:val="TableParagraph"/>
              <w:numPr>
                <w:ilvl w:val="0"/>
                <w:numId w:val="72"/>
              </w:numPr>
              <w:tabs>
                <w:tab w:val="left" w:pos="163"/>
              </w:tabs>
              <w:spacing w:line="155" w:lineRule="exact"/>
              <w:ind w:firstLine="0"/>
              <w:rPr>
                <w:sz w:val="14"/>
              </w:rPr>
            </w:pPr>
            <w:r>
              <w:rPr>
                <w:sz w:val="14"/>
              </w:rPr>
              <w:t>A hosszú hangokat jelöli a melléknevek</w:t>
            </w:r>
            <w:r>
              <w:rPr>
                <w:spacing w:val="-8"/>
                <w:sz w:val="14"/>
              </w:rPr>
              <w:t xml:space="preserve"> </w:t>
            </w:r>
            <w:r>
              <w:rPr>
                <w:sz w:val="14"/>
              </w:rPr>
              <w:t>végén.</w:t>
            </w:r>
          </w:p>
          <w:p w:rsidR="00D76B85" w:rsidRDefault="00BB35BF">
            <w:pPr>
              <w:pStyle w:val="TableParagraph"/>
              <w:numPr>
                <w:ilvl w:val="0"/>
                <w:numId w:val="72"/>
              </w:numPr>
              <w:tabs>
                <w:tab w:val="left" w:pos="171"/>
              </w:tabs>
              <w:spacing w:line="160" w:lineRule="exact"/>
              <w:ind w:left="170" w:hanging="114"/>
              <w:rPr>
                <w:sz w:val="14"/>
              </w:rPr>
            </w:pPr>
            <w:r>
              <w:rPr>
                <w:sz w:val="14"/>
              </w:rPr>
              <w:t>Megkülönbözteti a főnév -t toldalékát (ragját) és a múlt idő</w:t>
            </w:r>
            <w:r>
              <w:rPr>
                <w:spacing w:val="-10"/>
                <w:sz w:val="14"/>
              </w:rPr>
              <w:t xml:space="preserve"> </w:t>
            </w:r>
            <w:r>
              <w:rPr>
                <w:sz w:val="14"/>
              </w:rPr>
              <w:t>jelét.</w:t>
            </w:r>
          </w:p>
          <w:p w:rsidR="00D76B85" w:rsidRDefault="00BB35BF">
            <w:pPr>
              <w:pStyle w:val="TableParagraph"/>
              <w:numPr>
                <w:ilvl w:val="0"/>
                <w:numId w:val="72"/>
              </w:numPr>
              <w:tabs>
                <w:tab w:val="left" w:pos="163"/>
              </w:tabs>
              <w:spacing w:line="161" w:lineRule="exact"/>
              <w:ind w:firstLine="0"/>
              <w:rPr>
                <w:sz w:val="14"/>
              </w:rPr>
            </w:pPr>
            <w:r>
              <w:rPr>
                <w:sz w:val="14"/>
              </w:rPr>
              <w:t>A j hangot pontosan jelöli a tanult szófajok</w:t>
            </w:r>
            <w:r>
              <w:rPr>
                <w:spacing w:val="-11"/>
                <w:sz w:val="14"/>
              </w:rPr>
              <w:t xml:space="preserve"> </w:t>
            </w:r>
            <w:r>
              <w:rPr>
                <w:sz w:val="14"/>
              </w:rPr>
              <w:t>körében.</w:t>
            </w:r>
          </w:p>
        </w:tc>
        <w:tc>
          <w:tcPr>
            <w:tcW w:w="2267" w:type="dxa"/>
          </w:tcPr>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spacing w:before="6"/>
              <w:ind w:left="0"/>
              <w:rPr>
                <w:b/>
                <w:sz w:val="17"/>
              </w:rPr>
            </w:pPr>
          </w:p>
          <w:p w:rsidR="00D76B85" w:rsidRDefault="00BB35BF">
            <w:pPr>
              <w:pStyle w:val="TableParagraph"/>
              <w:spacing w:before="1" w:line="161" w:lineRule="exact"/>
              <w:ind w:left="74" w:right="60"/>
              <w:jc w:val="center"/>
              <w:rPr>
                <w:b/>
                <w:sz w:val="14"/>
              </w:rPr>
            </w:pPr>
            <w:r>
              <w:rPr>
                <w:b/>
                <w:sz w:val="14"/>
              </w:rPr>
              <w:t>NYELV</w:t>
            </w:r>
          </w:p>
          <w:p w:rsidR="00D76B85" w:rsidRDefault="00BB35BF">
            <w:pPr>
              <w:pStyle w:val="TableParagraph"/>
              <w:ind w:left="74" w:right="61"/>
              <w:jc w:val="center"/>
              <w:rPr>
                <w:b/>
                <w:sz w:val="14"/>
              </w:rPr>
            </w:pPr>
            <w:r>
              <w:rPr>
                <w:b/>
                <w:sz w:val="14"/>
              </w:rPr>
              <w:t>Nyelvtan, helyesírás és nyelvhelyesség</w:t>
            </w:r>
          </w:p>
        </w:tc>
        <w:tc>
          <w:tcPr>
            <w:tcW w:w="3741" w:type="dxa"/>
          </w:tcPr>
          <w:p w:rsidR="00D76B85" w:rsidRDefault="00BB35BF">
            <w:pPr>
              <w:pStyle w:val="TableParagraph"/>
              <w:spacing w:before="19"/>
              <w:ind w:right="112"/>
              <w:rPr>
                <w:sz w:val="14"/>
              </w:rPr>
            </w:pPr>
            <w:r>
              <w:rPr>
                <w:sz w:val="14"/>
              </w:rPr>
              <w:t>Szerepjátékok, párbeszédek, szituációk dramatizálása, dramati- zálás szöveg alapján.</w:t>
            </w:r>
          </w:p>
          <w:p w:rsidR="00D76B85" w:rsidRDefault="00BB35BF">
            <w:pPr>
              <w:pStyle w:val="TableParagraph"/>
              <w:ind w:right="46"/>
              <w:rPr>
                <w:sz w:val="14"/>
              </w:rPr>
            </w:pPr>
            <w:r>
              <w:rPr>
                <w:sz w:val="14"/>
              </w:rPr>
              <w:t>Szóbeli és írásbeli fogalmazás. Képek alapján történet elmondása. Olvasmány alapján történet elmondása és leírása. Saját élmény, tapasztalat, vélemény megfogalmazása szóba</w:t>
            </w:r>
            <w:r>
              <w:rPr>
                <w:sz w:val="14"/>
              </w:rPr>
              <w:t>n. Saját élmény megfogalmazása, leírása: elbeszélés írása.</w:t>
            </w:r>
          </w:p>
          <w:p w:rsidR="00D76B85" w:rsidRDefault="00BB35BF">
            <w:pPr>
              <w:pStyle w:val="TableParagraph"/>
              <w:spacing w:line="237" w:lineRule="auto"/>
              <w:ind w:right="2291"/>
              <w:jc w:val="both"/>
              <w:rPr>
                <w:sz w:val="14"/>
              </w:rPr>
            </w:pPr>
            <w:r>
              <w:rPr>
                <w:sz w:val="14"/>
              </w:rPr>
              <w:t>Üzenet írása, levél írása. Hibás szövegek javítása. Csoportmunka.</w:t>
            </w:r>
          </w:p>
          <w:p w:rsidR="00D76B85" w:rsidRDefault="00BB35BF">
            <w:pPr>
              <w:pStyle w:val="TableParagraph"/>
              <w:spacing w:line="161" w:lineRule="exact"/>
              <w:rPr>
                <w:sz w:val="14"/>
              </w:rPr>
            </w:pPr>
            <w:r>
              <w:rPr>
                <w:sz w:val="14"/>
              </w:rPr>
              <w:t>Projektmunka</w:t>
            </w:r>
          </w:p>
          <w:p w:rsidR="00D76B85" w:rsidRDefault="00BB35BF">
            <w:pPr>
              <w:pStyle w:val="TableParagraph"/>
              <w:rPr>
                <w:sz w:val="14"/>
              </w:rPr>
            </w:pPr>
            <w:r>
              <w:rPr>
                <w:sz w:val="14"/>
              </w:rPr>
              <w:t>A szövegfeldolgozás folyamán a nyelvi megformáltság jelentéshordozó szerepének figyelembe vétele.</w:t>
            </w:r>
          </w:p>
        </w:tc>
      </w:tr>
    </w:tbl>
    <w:p w:rsidR="00D76B85" w:rsidRDefault="00D76B85">
      <w:pPr>
        <w:rPr>
          <w:sz w:val="14"/>
        </w:rPr>
        <w:sectPr w:rsidR="00D76B85">
          <w:pgSz w:w="11910" w:h="15780"/>
          <w:pgMar w:top="22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5"/>
        <w:gridCol w:w="1031"/>
        <w:gridCol w:w="1236"/>
        <w:gridCol w:w="3742"/>
      </w:tblGrid>
      <w:tr w:rsidR="00D76B85">
        <w:trPr>
          <w:trHeight w:val="3560"/>
        </w:trPr>
        <w:tc>
          <w:tcPr>
            <w:tcW w:w="4535" w:type="dxa"/>
          </w:tcPr>
          <w:p w:rsidR="00D76B85" w:rsidRDefault="00BB35BF">
            <w:pPr>
              <w:pStyle w:val="TableParagraph"/>
              <w:numPr>
                <w:ilvl w:val="0"/>
                <w:numId w:val="71"/>
              </w:numPr>
              <w:tabs>
                <w:tab w:val="left" w:pos="163"/>
              </w:tabs>
              <w:spacing w:before="18" w:line="161" w:lineRule="exact"/>
              <w:ind w:firstLine="0"/>
              <w:rPr>
                <w:sz w:val="14"/>
              </w:rPr>
            </w:pPr>
            <w:r>
              <w:rPr>
                <w:sz w:val="14"/>
              </w:rPr>
              <w:lastRenderedPageBreak/>
              <w:t>A mondanivalóját logikusan fejti</w:t>
            </w:r>
            <w:r>
              <w:rPr>
                <w:spacing w:val="-9"/>
                <w:sz w:val="14"/>
              </w:rPr>
              <w:t xml:space="preserve"> </w:t>
            </w:r>
            <w:r>
              <w:rPr>
                <w:sz w:val="14"/>
              </w:rPr>
              <w:t>ki;</w:t>
            </w:r>
          </w:p>
          <w:p w:rsidR="00D76B85" w:rsidRDefault="00BB35BF">
            <w:pPr>
              <w:pStyle w:val="TableParagraph"/>
              <w:numPr>
                <w:ilvl w:val="0"/>
                <w:numId w:val="71"/>
              </w:numPr>
              <w:tabs>
                <w:tab w:val="left" w:pos="171"/>
              </w:tabs>
              <w:ind w:right="142" w:firstLine="0"/>
              <w:rPr>
                <w:sz w:val="14"/>
              </w:rPr>
            </w:pPr>
            <w:r>
              <w:rPr>
                <w:sz w:val="14"/>
              </w:rPr>
              <w:t>képes a szóbeli szövegalkotásra, az alap-, valamint a járulékos információk elkülönítésére;</w:t>
            </w:r>
          </w:p>
          <w:p w:rsidR="00D76B85" w:rsidRDefault="00BB35BF">
            <w:pPr>
              <w:pStyle w:val="TableParagraph"/>
              <w:numPr>
                <w:ilvl w:val="0"/>
                <w:numId w:val="71"/>
              </w:numPr>
              <w:tabs>
                <w:tab w:val="left" w:pos="171"/>
              </w:tabs>
              <w:spacing w:line="159" w:lineRule="exact"/>
              <w:ind w:left="170" w:hanging="114"/>
              <w:rPr>
                <w:sz w:val="14"/>
              </w:rPr>
            </w:pPr>
            <w:r>
              <w:rPr>
                <w:sz w:val="14"/>
              </w:rPr>
              <w:t>képes korának megfelelően rövid, tömör szöveg</w:t>
            </w:r>
            <w:r>
              <w:rPr>
                <w:spacing w:val="-3"/>
                <w:sz w:val="14"/>
              </w:rPr>
              <w:t xml:space="preserve"> </w:t>
            </w:r>
            <w:r>
              <w:rPr>
                <w:sz w:val="14"/>
              </w:rPr>
              <w:t>elmondására;</w:t>
            </w:r>
          </w:p>
          <w:p w:rsidR="00D76B85" w:rsidRDefault="00BB35BF">
            <w:pPr>
              <w:pStyle w:val="TableParagraph"/>
              <w:numPr>
                <w:ilvl w:val="0"/>
                <w:numId w:val="71"/>
              </w:numPr>
              <w:tabs>
                <w:tab w:val="left" w:pos="171"/>
              </w:tabs>
              <w:spacing w:line="160" w:lineRule="exact"/>
              <w:ind w:left="170" w:hanging="114"/>
              <w:rPr>
                <w:sz w:val="14"/>
              </w:rPr>
            </w:pPr>
            <w:r>
              <w:rPr>
                <w:sz w:val="14"/>
              </w:rPr>
              <w:t>beszédmódját a kommunikációs szituációnak megfelelően</w:t>
            </w:r>
            <w:r>
              <w:rPr>
                <w:spacing w:val="-5"/>
                <w:sz w:val="14"/>
              </w:rPr>
              <w:t xml:space="preserve"> </w:t>
            </w:r>
            <w:r>
              <w:rPr>
                <w:sz w:val="14"/>
              </w:rPr>
              <w:t>alkalmazza;</w:t>
            </w:r>
          </w:p>
          <w:p w:rsidR="00D76B85" w:rsidRDefault="00BB35BF">
            <w:pPr>
              <w:pStyle w:val="TableParagraph"/>
              <w:numPr>
                <w:ilvl w:val="0"/>
                <w:numId w:val="71"/>
              </w:numPr>
              <w:tabs>
                <w:tab w:val="left" w:pos="171"/>
              </w:tabs>
              <w:spacing w:line="160" w:lineRule="exact"/>
              <w:ind w:left="170" w:hanging="114"/>
              <w:rPr>
                <w:sz w:val="14"/>
              </w:rPr>
            </w:pPr>
            <w:r>
              <w:rPr>
                <w:sz w:val="14"/>
              </w:rPr>
              <w:t>üg</w:t>
            </w:r>
            <w:r>
              <w:rPr>
                <w:sz w:val="14"/>
              </w:rPr>
              <w:t>yel a szövegszerkesztésre, a szerkezeti</w:t>
            </w:r>
            <w:r>
              <w:rPr>
                <w:spacing w:val="-6"/>
                <w:sz w:val="14"/>
              </w:rPr>
              <w:t xml:space="preserve"> </w:t>
            </w:r>
            <w:r>
              <w:rPr>
                <w:sz w:val="14"/>
              </w:rPr>
              <w:t>egységekre;</w:t>
            </w:r>
          </w:p>
          <w:p w:rsidR="00D76B85" w:rsidRDefault="00BB35BF">
            <w:pPr>
              <w:pStyle w:val="TableParagraph"/>
              <w:numPr>
                <w:ilvl w:val="0"/>
                <w:numId w:val="71"/>
              </w:numPr>
              <w:tabs>
                <w:tab w:val="left" w:pos="171"/>
              </w:tabs>
              <w:ind w:right="109" w:firstLine="0"/>
              <w:rPr>
                <w:sz w:val="14"/>
              </w:rPr>
            </w:pPr>
            <w:r>
              <w:rPr>
                <w:sz w:val="14"/>
              </w:rPr>
              <w:t>történetet mond el kép/képsor és saját élménye alapján, betartva az időrendi sorrendet;</w:t>
            </w:r>
          </w:p>
          <w:p w:rsidR="00D76B85" w:rsidRDefault="00BB35BF">
            <w:pPr>
              <w:pStyle w:val="TableParagraph"/>
              <w:numPr>
                <w:ilvl w:val="0"/>
                <w:numId w:val="71"/>
              </w:numPr>
              <w:tabs>
                <w:tab w:val="left" w:pos="171"/>
              </w:tabs>
              <w:ind w:right="387" w:firstLine="0"/>
              <w:rPr>
                <w:sz w:val="14"/>
              </w:rPr>
            </w:pPr>
            <w:r>
              <w:rPr>
                <w:sz w:val="14"/>
              </w:rPr>
              <w:t>képes az önálló szóbeli szövegalkotásra vázlat alapján (tömörítve vagy részletezve), vagy vázlat</w:t>
            </w:r>
            <w:r>
              <w:rPr>
                <w:spacing w:val="-1"/>
                <w:sz w:val="14"/>
              </w:rPr>
              <w:t xml:space="preserve"> </w:t>
            </w:r>
            <w:r>
              <w:rPr>
                <w:sz w:val="14"/>
              </w:rPr>
              <w:t>nélkül;</w:t>
            </w:r>
          </w:p>
          <w:p w:rsidR="00D76B85" w:rsidRDefault="00BB35BF">
            <w:pPr>
              <w:pStyle w:val="TableParagraph"/>
              <w:numPr>
                <w:ilvl w:val="0"/>
                <w:numId w:val="71"/>
              </w:numPr>
              <w:tabs>
                <w:tab w:val="left" w:pos="171"/>
              </w:tabs>
              <w:ind w:right="74" w:firstLine="0"/>
              <w:rPr>
                <w:sz w:val="14"/>
              </w:rPr>
            </w:pPr>
            <w:r>
              <w:rPr>
                <w:sz w:val="14"/>
              </w:rPr>
              <w:t>egyszerűen és érthetően tudja kifejezni gondolatait, önálló ötleteit, érzelmeit és állásfoglalását a számára ismert eseményről,</w:t>
            </w:r>
            <w:r>
              <w:rPr>
                <w:spacing w:val="-2"/>
                <w:sz w:val="14"/>
              </w:rPr>
              <w:t xml:space="preserve"> </w:t>
            </w:r>
            <w:r>
              <w:rPr>
                <w:sz w:val="14"/>
              </w:rPr>
              <w:t>témáról;</w:t>
            </w:r>
          </w:p>
          <w:p w:rsidR="00D76B85" w:rsidRDefault="00BB35BF">
            <w:pPr>
              <w:pStyle w:val="TableParagraph"/>
              <w:numPr>
                <w:ilvl w:val="0"/>
                <w:numId w:val="71"/>
              </w:numPr>
              <w:tabs>
                <w:tab w:val="left" w:pos="171"/>
              </w:tabs>
              <w:ind w:right="46" w:firstLine="0"/>
              <w:rPr>
                <w:sz w:val="14"/>
              </w:rPr>
            </w:pPr>
            <w:r>
              <w:rPr>
                <w:sz w:val="14"/>
              </w:rPr>
              <w:t>képes közös terv alapján adott témáról, tárgyról, az olvasmányok (narratív</w:t>
            </w:r>
            <w:r>
              <w:rPr>
                <w:spacing w:val="-11"/>
                <w:sz w:val="14"/>
              </w:rPr>
              <w:t xml:space="preserve"> </w:t>
            </w:r>
            <w:r>
              <w:rPr>
                <w:sz w:val="14"/>
              </w:rPr>
              <w:t>és informatív) tartalmáról rövid szóbeli</w:t>
            </w:r>
            <w:r>
              <w:rPr>
                <w:spacing w:val="-2"/>
                <w:sz w:val="14"/>
              </w:rPr>
              <w:t xml:space="preserve"> </w:t>
            </w:r>
            <w:r>
              <w:rPr>
                <w:sz w:val="14"/>
              </w:rPr>
              <w:t>köz</w:t>
            </w:r>
            <w:r>
              <w:rPr>
                <w:sz w:val="14"/>
              </w:rPr>
              <w:t>lésre;</w:t>
            </w:r>
          </w:p>
          <w:p w:rsidR="00D76B85" w:rsidRDefault="00BB35BF">
            <w:pPr>
              <w:pStyle w:val="TableParagraph"/>
              <w:numPr>
                <w:ilvl w:val="0"/>
                <w:numId w:val="71"/>
              </w:numPr>
              <w:tabs>
                <w:tab w:val="left" w:pos="171"/>
              </w:tabs>
              <w:ind w:right="261" w:firstLine="0"/>
              <w:rPr>
                <w:sz w:val="14"/>
              </w:rPr>
            </w:pPr>
            <w:r>
              <w:rPr>
                <w:sz w:val="14"/>
              </w:rPr>
              <w:t>képes szóbeli leírást adni a közvetlen környezetében található</w:t>
            </w:r>
            <w:r>
              <w:rPr>
                <w:spacing w:val="-11"/>
                <w:sz w:val="14"/>
              </w:rPr>
              <w:t xml:space="preserve"> </w:t>
            </w:r>
            <w:r>
              <w:rPr>
                <w:sz w:val="14"/>
              </w:rPr>
              <w:t>tárgyakról, növényekről, állatokról;</w:t>
            </w:r>
          </w:p>
          <w:p w:rsidR="00D76B85" w:rsidRDefault="00BB35BF">
            <w:pPr>
              <w:pStyle w:val="TableParagraph"/>
              <w:numPr>
                <w:ilvl w:val="0"/>
                <w:numId w:val="71"/>
              </w:numPr>
              <w:tabs>
                <w:tab w:val="left" w:pos="171"/>
              </w:tabs>
              <w:spacing w:line="159" w:lineRule="exact"/>
              <w:ind w:left="170" w:hanging="114"/>
              <w:rPr>
                <w:sz w:val="14"/>
              </w:rPr>
            </w:pPr>
            <w:r>
              <w:rPr>
                <w:sz w:val="14"/>
              </w:rPr>
              <w:t>közlését képes egyéni módon kezdeni és befejezni;</w:t>
            </w:r>
          </w:p>
          <w:p w:rsidR="00D76B85" w:rsidRDefault="00BB35BF">
            <w:pPr>
              <w:pStyle w:val="TableParagraph"/>
              <w:numPr>
                <w:ilvl w:val="0"/>
                <w:numId w:val="71"/>
              </w:numPr>
              <w:tabs>
                <w:tab w:val="left" w:pos="171"/>
              </w:tabs>
              <w:spacing w:line="160" w:lineRule="exact"/>
              <w:ind w:left="170" w:hanging="114"/>
              <w:rPr>
                <w:sz w:val="14"/>
              </w:rPr>
            </w:pPr>
            <w:r>
              <w:rPr>
                <w:sz w:val="14"/>
              </w:rPr>
              <w:t>kerüli a</w:t>
            </w:r>
            <w:r>
              <w:rPr>
                <w:spacing w:val="-1"/>
                <w:sz w:val="14"/>
              </w:rPr>
              <w:t xml:space="preserve"> </w:t>
            </w:r>
            <w:r>
              <w:rPr>
                <w:sz w:val="14"/>
              </w:rPr>
              <w:t>szóismétlést;</w:t>
            </w:r>
          </w:p>
          <w:p w:rsidR="00D76B85" w:rsidRDefault="00BB35BF">
            <w:pPr>
              <w:pStyle w:val="TableParagraph"/>
              <w:numPr>
                <w:ilvl w:val="0"/>
                <w:numId w:val="71"/>
              </w:numPr>
              <w:tabs>
                <w:tab w:val="left" w:pos="171"/>
              </w:tabs>
              <w:ind w:right="250" w:firstLine="0"/>
              <w:rPr>
                <w:sz w:val="14"/>
              </w:rPr>
            </w:pPr>
            <w:r>
              <w:rPr>
                <w:sz w:val="14"/>
              </w:rPr>
              <w:t>az új szavakat, a rokon értelmű és ellentétes jelentésű szavakat megfelelő módon építi be</w:t>
            </w:r>
            <w:r>
              <w:rPr>
                <w:spacing w:val="-1"/>
                <w:sz w:val="14"/>
              </w:rPr>
              <w:t xml:space="preserve"> </w:t>
            </w:r>
            <w:r>
              <w:rPr>
                <w:sz w:val="14"/>
              </w:rPr>
              <w:t>szókincsébe;</w:t>
            </w:r>
          </w:p>
          <w:p w:rsidR="00D76B85" w:rsidRDefault="00BB35BF">
            <w:pPr>
              <w:pStyle w:val="TableParagraph"/>
              <w:numPr>
                <w:ilvl w:val="0"/>
                <w:numId w:val="71"/>
              </w:numPr>
              <w:tabs>
                <w:tab w:val="left" w:pos="171"/>
              </w:tabs>
              <w:spacing w:line="159" w:lineRule="exact"/>
              <w:ind w:left="170" w:hanging="114"/>
              <w:rPr>
                <w:sz w:val="14"/>
              </w:rPr>
            </w:pPr>
            <w:r>
              <w:rPr>
                <w:sz w:val="14"/>
              </w:rPr>
              <w:t>kívülről/fejből mond rövid szépirodalmi</w:t>
            </w:r>
            <w:r>
              <w:rPr>
                <w:spacing w:val="-3"/>
                <w:sz w:val="14"/>
              </w:rPr>
              <w:t xml:space="preserve"> </w:t>
            </w:r>
            <w:r>
              <w:rPr>
                <w:sz w:val="14"/>
              </w:rPr>
              <w:t>szöveget;</w:t>
            </w:r>
          </w:p>
          <w:p w:rsidR="00D76B85" w:rsidRDefault="00BB35BF">
            <w:pPr>
              <w:pStyle w:val="TableParagraph"/>
              <w:numPr>
                <w:ilvl w:val="0"/>
                <w:numId w:val="71"/>
              </w:numPr>
              <w:tabs>
                <w:tab w:val="left" w:pos="171"/>
              </w:tabs>
              <w:spacing w:line="161" w:lineRule="exact"/>
              <w:ind w:left="170" w:hanging="114"/>
              <w:rPr>
                <w:sz w:val="14"/>
              </w:rPr>
            </w:pPr>
            <w:r>
              <w:rPr>
                <w:sz w:val="14"/>
              </w:rPr>
              <w:t>rövid jelenetekben</w:t>
            </w:r>
            <w:r>
              <w:rPr>
                <w:spacing w:val="-1"/>
                <w:sz w:val="14"/>
              </w:rPr>
              <w:t xml:space="preserve"> </w:t>
            </w:r>
            <w:r>
              <w:rPr>
                <w:sz w:val="14"/>
              </w:rPr>
              <w:t>szerepel.</w:t>
            </w:r>
          </w:p>
        </w:tc>
        <w:tc>
          <w:tcPr>
            <w:tcW w:w="1031" w:type="dxa"/>
            <w:vMerge w:val="restart"/>
          </w:tcPr>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BB35BF">
            <w:pPr>
              <w:pStyle w:val="TableParagraph"/>
              <w:spacing w:before="98"/>
              <w:ind w:left="176" w:firstLine="73"/>
              <w:rPr>
                <w:b/>
                <w:sz w:val="14"/>
              </w:rPr>
            </w:pPr>
            <w:r>
              <w:rPr>
                <w:b/>
                <w:sz w:val="14"/>
              </w:rPr>
              <w:t>NYELVI KULTÚRA</w:t>
            </w:r>
          </w:p>
        </w:tc>
        <w:tc>
          <w:tcPr>
            <w:tcW w:w="1236" w:type="dxa"/>
          </w:tcPr>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spacing w:before="7"/>
              <w:ind w:left="0"/>
              <w:rPr>
                <w:b/>
                <w:sz w:val="19"/>
              </w:rPr>
            </w:pPr>
          </w:p>
          <w:p w:rsidR="00D76B85" w:rsidRDefault="00BB35BF">
            <w:pPr>
              <w:pStyle w:val="TableParagraph"/>
              <w:ind w:left="184" w:right="173"/>
              <w:jc w:val="center"/>
              <w:rPr>
                <w:b/>
                <w:sz w:val="14"/>
              </w:rPr>
            </w:pPr>
            <w:r>
              <w:rPr>
                <w:b/>
                <w:sz w:val="14"/>
              </w:rPr>
              <w:t>Szóbeli közlés</w:t>
            </w:r>
          </w:p>
        </w:tc>
        <w:tc>
          <w:tcPr>
            <w:tcW w:w="3742" w:type="dxa"/>
          </w:tcPr>
          <w:p w:rsidR="00D76B85" w:rsidRDefault="00BB35BF">
            <w:pPr>
              <w:pStyle w:val="TableParagraph"/>
              <w:spacing w:before="18"/>
              <w:ind w:right="389"/>
              <w:rPr>
                <w:sz w:val="14"/>
              </w:rPr>
            </w:pPr>
            <w:r>
              <w:rPr>
                <w:sz w:val="14"/>
              </w:rPr>
              <w:t>Irányított és szabadon folytatott beszélgetés (párbeszéd). Elmesélés, elbeszélés kép/képsor vagy saját/közös élmény alapján.</w:t>
            </w:r>
          </w:p>
          <w:p w:rsidR="00D76B85" w:rsidRDefault="00BB35BF">
            <w:pPr>
              <w:pStyle w:val="TableParagraph"/>
              <w:spacing w:line="237" w:lineRule="auto"/>
              <w:ind w:right="179"/>
              <w:rPr>
                <w:sz w:val="14"/>
              </w:rPr>
            </w:pPr>
            <w:r>
              <w:rPr>
                <w:sz w:val="14"/>
              </w:rPr>
              <w:t>Irodalmi és ismeretterjesztő szövegek, események előadása. Az események időrendi sorrendjével kapcsolatos gyakorlatok. Közös vagy e</w:t>
            </w:r>
            <w:r>
              <w:rPr>
                <w:sz w:val="14"/>
              </w:rPr>
              <w:t>gyéni terv készítése és a rövid szóbeli közlés előkészítése.</w:t>
            </w:r>
          </w:p>
          <w:p w:rsidR="00D76B85" w:rsidRDefault="00BB35BF">
            <w:pPr>
              <w:pStyle w:val="TableParagraph"/>
              <w:ind w:right="2259"/>
              <w:rPr>
                <w:sz w:val="14"/>
              </w:rPr>
            </w:pPr>
            <w:r>
              <w:rPr>
                <w:sz w:val="14"/>
              </w:rPr>
              <w:t>A beszélgetés szabályai. Időrend.</w:t>
            </w:r>
          </w:p>
          <w:p w:rsidR="00D76B85" w:rsidRDefault="00BB35BF">
            <w:pPr>
              <w:pStyle w:val="TableParagraph"/>
              <w:ind w:right="1649"/>
              <w:rPr>
                <w:sz w:val="14"/>
              </w:rPr>
            </w:pPr>
            <w:r>
              <w:rPr>
                <w:sz w:val="14"/>
              </w:rPr>
              <w:t>Rokon értelmű szavak alkalmazása. Összefüggő mondatok.</w:t>
            </w:r>
          </w:p>
          <w:p w:rsidR="00D76B85" w:rsidRDefault="00BB35BF">
            <w:pPr>
              <w:pStyle w:val="TableParagraph"/>
              <w:spacing w:line="159" w:lineRule="exact"/>
              <w:rPr>
                <w:sz w:val="14"/>
              </w:rPr>
            </w:pPr>
            <w:r>
              <w:rPr>
                <w:sz w:val="14"/>
              </w:rPr>
              <w:t>Szituációs játékok.</w:t>
            </w:r>
          </w:p>
          <w:p w:rsidR="00D76B85" w:rsidRDefault="00BB35BF">
            <w:pPr>
              <w:pStyle w:val="TableParagraph"/>
              <w:ind w:right="389"/>
              <w:rPr>
                <w:sz w:val="14"/>
              </w:rPr>
            </w:pPr>
            <w:r>
              <w:rPr>
                <w:sz w:val="14"/>
              </w:rPr>
              <w:t>Iskolai és házi olvasmány, egyéni vagy közös élmény. Jelenetek előadása és bábozás.</w:t>
            </w:r>
          </w:p>
          <w:p w:rsidR="00D76B85" w:rsidRDefault="00BB35BF">
            <w:pPr>
              <w:pStyle w:val="TableParagraph"/>
              <w:ind w:right="2259"/>
              <w:rPr>
                <w:sz w:val="14"/>
              </w:rPr>
            </w:pPr>
            <w:r>
              <w:rPr>
                <w:sz w:val="14"/>
              </w:rPr>
              <w:t>Az anyaggyűjtés módjai. Motiváció és kreativitás.</w:t>
            </w:r>
          </w:p>
          <w:p w:rsidR="00D76B85" w:rsidRDefault="00BB35BF">
            <w:pPr>
              <w:pStyle w:val="TableParagraph"/>
              <w:ind w:right="836"/>
              <w:rPr>
                <w:sz w:val="14"/>
              </w:rPr>
            </w:pPr>
            <w:r>
              <w:rPr>
                <w:sz w:val="14"/>
              </w:rPr>
              <w:t>Rokon értelmű szavak gyűjtése és alkalmazásuk. A szituációs játékok, valamint a mesék és mondák dramatizálása.</w:t>
            </w:r>
          </w:p>
          <w:p w:rsidR="00D76B85" w:rsidRDefault="00BB35BF">
            <w:pPr>
              <w:pStyle w:val="TableParagraph"/>
              <w:spacing w:line="158" w:lineRule="exact"/>
              <w:rPr>
                <w:sz w:val="14"/>
              </w:rPr>
            </w:pPr>
            <w:r>
              <w:rPr>
                <w:sz w:val="14"/>
              </w:rPr>
              <w:t>Versek, prózarészletek.</w:t>
            </w:r>
          </w:p>
          <w:p w:rsidR="00D76B85" w:rsidRDefault="00BB35BF">
            <w:pPr>
              <w:pStyle w:val="TableParagraph"/>
              <w:spacing w:line="161" w:lineRule="exact"/>
              <w:rPr>
                <w:sz w:val="14"/>
              </w:rPr>
            </w:pPr>
            <w:r>
              <w:rPr>
                <w:sz w:val="14"/>
              </w:rPr>
              <w:t>Dráma - és dramatizált szövegek, színpadi improvizációk.</w:t>
            </w:r>
          </w:p>
        </w:tc>
      </w:tr>
      <w:tr w:rsidR="00D76B85">
        <w:trPr>
          <w:trHeight w:val="1000"/>
        </w:trPr>
        <w:tc>
          <w:tcPr>
            <w:tcW w:w="4535" w:type="dxa"/>
          </w:tcPr>
          <w:p w:rsidR="00D76B85" w:rsidRDefault="00BB35BF">
            <w:pPr>
              <w:pStyle w:val="TableParagraph"/>
              <w:numPr>
                <w:ilvl w:val="0"/>
                <w:numId w:val="70"/>
              </w:numPr>
              <w:tabs>
                <w:tab w:val="left" w:pos="171"/>
              </w:tabs>
              <w:spacing w:before="19" w:line="161" w:lineRule="exact"/>
              <w:rPr>
                <w:sz w:val="14"/>
              </w:rPr>
            </w:pPr>
            <w:r>
              <w:rPr>
                <w:sz w:val="14"/>
              </w:rPr>
              <w:t>Figyelmesen hallgatja beszédpartnerét, és nem szakítja</w:t>
            </w:r>
            <w:r>
              <w:rPr>
                <w:spacing w:val="-6"/>
                <w:sz w:val="14"/>
              </w:rPr>
              <w:t xml:space="preserve"> </w:t>
            </w:r>
            <w:r>
              <w:rPr>
                <w:sz w:val="14"/>
              </w:rPr>
              <w:t>félbe;</w:t>
            </w:r>
          </w:p>
          <w:p w:rsidR="00D76B85" w:rsidRDefault="00BB35BF">
            <w:pPr>
              <w:pStyle w:val="TableParagraph"/>
              <w:numPr>
                <w:ilvl w:val="0"/>
                <w:numId w:val="70"/>
              </w:numPr>
              <w:tabs>
                <w:tab w:val="left" w:pos="171"/>
              </w:tabs>
              <w:spacing w:line="160" w:lineRule="exact"/>
              <w:rPr>
                <w:sz w:val="14"/>
              </w:rPr>
            </w:pPr>
            <w:r>
              <w:rPr>
                <w:sz w:val="14"/>
              </w:rPr>
              <w:t>meghallgatja, megérti és értelmezi az üzenetet;</w:t>
            </w:r>
          </w:p>
          <w:p w:rsidR="00D76B85" w:rsidRDefault="00BB35BF">
            <w:pPr>
              <w:pStyle w:val="TableParagraph"/>
              <w:numPr>
                <w:ilvl w:val="0"/>
                <w:numId w:val="70"/>
              </w:numPr>
              <w:tabs>
                <w:tab w:val="left" w:pos="171"/>
              </w:tabs>
              <w:spacing w:line="160" w:lineRule="exact"/>
              <w:rPr>
                <w:sz w:val="14"/>
              </w:rPr>
            </w:pPr>
            <w:r>
              <w:rPr>
                <w:sz w:val="14"/>
              </w:rPr>
              <w:t>megérti a felolvasott ismeretterjesztő</w:t>
            </w:r>
            <w:r>
              <w:rPr>
                <w:spacing w:val="-19"/>
                <w:sz w:val="14"/>
              </w:rPr>
              <w:t xml:space="preserve"> </w:t>
            </w:r>
            <w:r>
              <w:rPr>
                <w:sz w:val="14"/>
              </w:rPr>
              <w:t>szöveget;</w:t>
            </w:r>
          </w:p>
          <w:p w:rsidR="00D76B85" w:rsidRDefault="00BB35BF">
            <w:pPr>
              <w:pStyle w:val="TableParagraph"/>
              <w:numPr>
                <w:ilvl w:val="0"/>
                <w:numId w:val="70"/>
              </w:numPr>
              <w:tabs>
                <w:tab w:val="left" w:pos="171"/>
              </w:tabs>
              <w:spacing w:line="161" w:lineRule="exact"/>
              <w:rPr>
                <w:sz w:val="14"/>
              </w:rPr>
            </w:pPr>
            <w:r>
              <w:rPr>
                <w:sz w:val="14"/>
              </w:rPr>
              <w:t>átéli az irodalmi szöveget a bemutató olvasás során és néma</w:t>
            </w:r>
            <w:r>
              <w:rPr>
                <w:spacing w:val="-12"/>
                <w:sz w:val="14"/>
              </w:rPr>
              <w:t xml:space="preserve"> </w:t>
            </w:r>
            <w:r>
              <w:rPr>
                <w:sz w:val="14"/>
              </w:rPr>
              <w:t>olvasáskor.</w:t>
            </w:r>
          </w:p>
        </w:tc>
        <w:tc>
          <w:tcPr>
            <w:tcW w:w="1031" w:type="dxa"/>
            <w:vMerge/>
            <w:tcBorders>
              <w:top w:val="nil"/>
            </w:tcBorders>
          </w:tcPr>
          <w:p w:rsidR="00D76B85" w:rsidRDefault="00D76B85">
            <w:pPr>
              <w:rPr>
                <w:sz w:val="2"/>
                <w:szCs w:val="2"/>
              </w:rPr>
            </w:pPr>
          </w:p>
        </w:tc>
        <w:tc>
          <w:tcPr>
            <w:tcW w:w="1236" w:type="dxa"/>
          </w:tcPr>
          <w:p w:rsidR="00D76B85" w:rsidRDefault="00D76B85">
            <w:pPr>
              <w:pStyle w:val="TableParagraph"/>
              <w:ind w:left="0"/>
              <w:rPr>
                <w:b/>
                <w:sz w:val="16"/>
              </w:rPr>
            </w:pPr>
          </w:p>
          <w:p w:rsidR="00D76B85" w:rsidRDefault="00D76B85">
            <w:pPr>
              <w:pStyle w:val="TableParagraph"/>
              <w:spacing w:before="3"/>
              <w:ind w:left="0"/>
              <w:rPr>
                <w:b/>
                <w:sz w:val="20"/>
              </w:rPr>
            </w:pPr>
          </w:p>
          <w:p w:rsidR="00D76B85" w:rsidRDefault="00BB35BF">
            <w:pPr>
              <w:pStyle w:val="TableParagraph"/>
              <w:spacing w:before="1"/>
              <w:ind w:left="184" w:right="173"/>
              <w:jc w:val="center"/>
              <w:rPr>
                <w:b/>
                <w:sz w:val="14"/>
              </w:rPr>
            </w:pPr>
            <w:r>
              <w:rPr>
                <w:b/>
                <w:sz w:val="14"/>
              </w:rPr>
              <w:t>Befogadás</w:t>
            </w:r>
          </w:p>
        </w:tc>
        <w:tc>
          <w:tcPr>
            <w:tcW w:w="3742" w:type="dxa"/>
          </w:tcPr>
          <w:p w:rsidR="00D76B85" w:rsidRDefault="00BB35BF">
            <w:pPr>
              <w:pStyle w:val="TableParagraph"/>
              <w:spacing w:before="19"/>
              <w:ind w:right="2302"/>
              <w:rPr>
                <w:sz w:val="14"/>
              </w:rPr>
            </w:pPr>
            <w:r>
              <w:rPr>
                <w:sz w:val="14"/>
              </w:rPr>
              <w:t>Valós szituáció. Utasítás, szóbeli üzenet.</w:t>
            </w:r>
          </w:p>
          <w:p w:rsidR="00D76B85" w:rsidRDefault="00BB35BF">
            <w:pPr>
              <w:pStyle w:val="TableParagraph"/>
              <w:ind w:right="1365"/>
              <w:rPr>
                <w:sz w:val="14"/>
              </w:rPr>
            </w:pPr>
            <w:r>
              <w:rPr>
                <w:sz w:val="14"/>
              </w:rPr>
              <w:t>A másokra figyelést fejlesztő játékok. Ismeretterjesztő szöveg bemutatása. Irodalmi szöveg bemutatása.</w:t>
            </w:r>
          </w:p>
          <w:p w:rsidR="00D76B85" w:rsidRDefault="00BB35BF">
            <w:pPr>
              <w:pStyle w:val="TableParagraph"/>
              <w:spacing w:line="158" w:lineRule="exact"/>
              <w:rPr>
                <w:sz w:val="14"/>
              </w:rPr>
            </w:pPr>
            <w:r>
              <w:rPr>
                <w:sz w:val="14"/>
              </w:rPr>
              <w:t>Néma olvasás.</w:t>
            </w:r>
          </w:p>
        </w:tc>
      </w:tr>
      <w:tr w:rsidR="00D76B85">
        <w:trPr>
          <w:trHeight w:val="2600"/>
        </w:trPr>
        <w:tc>
          <w:tcPr>
            <w:tcW w:w="4535" w:type="dxa"/>
          </w:tcPr>
          <w:p w:rsidR="00D76B85" w:rsidRDefault="00BB35BF">
            <w:pPr>
              <w:pStyle w:val="TableParagraph"/>
              <w:numPr>
                <w:ilvl w:val="0"/>
                <w:numId w:val="69"/>
              </w:numPr>
              <w:tabs>
                <w:tab w:val="left" w:pos="171"/>
              </w:tabs>
              <w:spacing w:before="19" w:line="161" w:lineRule="exact"/>
              <w:ind w:firstLine="0"/>
              <w:rPr>
                <w:sz w:val="14"/>
              </w:rPr>
            </w:pPr>
            <w:r>
              <w:rPr>
                <w:sz w:val="14"/>
              </w:rPr>
              <w:t>Nehézség nélkül használja az írott</w:t>
            </w:r>
            <w:r>
              <w:rPr>
                <w:spacing w:val="-2"/>
                <w:sz w:val="14"/>
              </w:rPr>
              <w:t xml:space="preserve"> </w:t>
            </w:r>
            <w:r>
              <w:rPr>
                <w:sz w:val="14"/>
              </w:rPr>
              <w:t>betűket;</w:t>
            </w:r>
          </w:p>
          <w:p w:rsidR="00D76B85" w:rsidRDefault="00BB35BF">
            <w:pPr>
              <w:pStyle w:val="TableParagraph"/>
              <w:numPr>
                <w:ilvl w:val="0"/>
                <w:numId w:val="69"/>
              </w:numPr>
              <w:tabs>
                <w:tab w:val="left" w:pos="171"/>
              </w:tabs>
              <w:spacing w:line="160" w:lineRule="exact"/>
              <w:ind w:firstLine="0"/>
              <w:rPr>
                <w:sz w:val="14"/>
              </w:rPr>
            </w:pPr>
            <w:r>
              <w:rPr>
                <w:sz w:val="14"/>
              </w:rPr>
              <w:t>képes vázlatot írni, és a vázlat alapján gondolatait rendezni;</w:t>
            </w:r>
          </w:p>
          <w:p w:rsidR="00D76B85" w:rsidRDefault="00BB35BF">
            <w:pPr>
              <w:pStyle w:val="TableParagraph"/>
              <w:numPr>
                <w:ilvl w:val="0"/>
                <w:numId w:val="69"/>
              </w:numPr>
              <w:tabs>
                <w:tab w:val="left" w:pos="171"/>
              </w:tabs>
              <w:spacing w:line="160" w:lineRule="exact"/>
              <w:ind w:firstLine="0"/>
              <w:rPr>
                <w:sz w:val="14"/>
              </w:rPr>
            </w:pPr>
            <w:r>
              <w:rPr>
                <w:sz w:val="14"/>
              </w:rPr>
              <w:t>címet tud adni megadott témához;</w:t>
            </w:r>
          </w:p>
          <w:p w:rsidR="00D76B85" w:rsidRDefault="00BB35BF">
            <w:pPr>
              <w:pStyle w:val="TableParagraph"/>
              <w:numPr>
                <w:ilvl w:val="0"/>
                <w:numId w:val="69"/>
              </w:numPr>
              <w:tabs>
                <w:tab w:val="left" w:pos="171"/>
              </w:tabs>
              <w:ind w:right="46" w:firstLine="0"/>
              <w:rPr>
                <w:sz w:val="14"/>
              </w:rPr>
            </w:pPr>
            <w:r>
              <w:rPr>
                <w:sz w:val="14"/>
              </w:rPr>
              <w:t>tudja, hogy írásának a címről kell szólnia, és a mondanivalót időrendben kell közölnie;</w:t>
            </w:r>
          </w:p>
          <w:p w:rsidR="00D76B85" w:rsidRDefault="00BB35BF">
            <w:pPr>
              <w:pStyle w:val="TableParagraph"/>
              <w:numPr>
                <w:ilvl w:val="0"/>
                <w:numId w:val="69"/>
              </w:numPr>
              <w:tabs>
                <w:tab w:val="left" w:pos="171"/>
              </w:tabs>
              <w:ind w:right="763" w:firstLine="0"/>
              <w:rPr>
                <w:sz w:val="14"/>
              </w:rPr>
            </w:pPr>
            <w:r>
              <w:rPr>
                <w:sz w:val="14"/>
              </w:rPr>
              <w:t>fogalmazásának (gondolatsorának) minden lényeges elemet kell tartalmazni</w:t>
            </w:r>
            <w:r>
              <w:rPr>
                <w:sz w:val="14"/>
              </w:rPr>
              <w:t>a;</w:t>
            </w:r>
          </w:p>
          <w:p w:rsidR="00D76B85" w:rsidRDefault="00BB35BF">
            <w:pPr>
              <w:pStyle w:val="TableParagraph"/>
              <w:numPr>
                <w:ilvl w:val="0"/>
                <w:numId w:val="69"/>
              </w:numPr>
              <w:tabs>
                <w:tab w:val="left" w:pos="171"/>
              </w:tabs>
              <w:spacing w:line="159" w:lineRule="exact"/>
              <w:ind w:firstLine="0"/>
              <w:rPr>
                <w:sz w:val="14"/>
              </w:rPr>
            </w:pPr>
            <w:r>
              <w:rPr>
                <w:sz w:val="14"/>
              </w:rPr>
              <w:t>képes üdvözletek, meghívók, képeslapok megírására;</w:t>
            </w:r>
          </w:p>
          <w:p w:rsidR="00D76B85" w:rsidRDefault="00BB35BF">
            <w:pPr>
              <w:pStyle w:val="TableParagraph"/>
              <w:numPr>
                <w:ilvl w:val="0"/>
                <w:numId w:val="69"/>
              </w:numPr>
              <w:tabs>
                <w:tab w:val="left" w:pos="171"/>
              </w:tabs>
              <w:ind w:right="83" w:firstLine="0"/>
              <w:rPr>
                <w:sz w:val="14"/>
              </w:rPr>
            </w:pPr>
            <w:r>
              <w:rPr>
                <w:sz w:val="14"/>
              </w:rPr>
              <w:t>képes önálló szövegek precíz tagolására (bevezetés, tárgyalás, befejezés),</w:t>
            </w:r>
            <w:r>
              <w:rPr>
                <w:spacing w:val="-20"/>
                <w:sz w:val="14"/>
              </w:rPr>
              <w:t xml:space="preserve"> </w:t>
            </w:r>
            <w:r>
              <w:rPr>
                <w:sz w:val="14"/>
              </w:rPr>
              <w:t>az új bekezdések alkalmazására;</w:t>
            </w:r>
          </w:p>
          <w:p w:rsidR="00D76B85" w:rsidRDefault="00BB35BF">
            <w:pPr>
              <w:pStyle w:val="TableParagraph"/>
              <w:numPr>
                <w:ilvl w:val="0"/>
                <w:numId w:val="69"/>
              </w:numPr>
              <w:tabs>
                <w:tab w:val="left" w:pos="171"/>
              </w:tabs>
              <w:ind w:right="220" w:firstLine="0"/>
              <w:rPr>
                <w:sz w:val="14"/>
              </w:rPr>
            </w:pPr>
            <w:r>
              <w:rPr>
                <w:sz w:val="14"/>
              </w:rPr>
              <w:t>képes egy adott téma kifejtésére, ügyel a logikus szövegszerkesztésre és a részletek kellő</w:t>
            </w:r>
            <w:r>
              <w:rPr>
                <w:spacing w:val="-1"/>
                <w:sz w:val="14"/>
              </w:rPr>
              <w:t xml:space="preserve"> </w:t>
            </w:r>
            <w:r>
              <w:rPr>
                <w:sz w:val="14"/>
              </w:rPr>
              <w:t>kidolgozására;</w:t>
            </w:r>
          </w:p>
          <w:p w:rsidR="00D76B85" w:rsidRDefault="00BB35BF">
            <w:pPr>
              <w:pStyle w:val="TableParagraph"/>
              <w:numPr>
                <w:ilvl w:val="0"/>
                <w:numId w:val="69"/>
              </w:numPr>
              <w:tabs>
                <w:tab w:val="left" w:pos="171"/>
              </w:tabs>
              <w:ind w:right="135" w:firstLine="0"/>
              <w:rPr>
                <w:sz w:val="14"/>
              </w:rPr>
            </w:pPr>
            <w:r>
              <w:rPr>
                <w:sz w:val="14"/>
              </w:rPr>
              <w:t>korának megfelelő szókinccsel rendelkezik, kerüli a szóismétlést, használja a rokon értelmű</w:t>
            </w:r>
            <w:r>
              <w:rPr>
                <w:spacing w:val="-1"/>
                <w:sz w:val="14"/>
              </w:rPr>
              <w:t xml:space="preserve"> </w:t>
            </w:r>
            <w:r>
              <w:rPr>
                <w:sz w:val="14"/>
              </w:rPr>
              <w:t>szavakat;</w:t>
            </w:r>
          </w:p>
          <w:p w:rsidR="00D76B85" w:rsidRDefault="00BB35BF">
            <w:pPr>
              <w:pStyle w:val="TableParagraph"/>
              <w:numPr>
                <w:ilvl w:val="0"/>
                <w:numId w:val="69"/>
              </w:numPr>
              <w:tabs>
                <w:tab w:val="left" w:pos="171"/>
              </w:tabs>
              <w:ind w:right="154" w:firstLine="0"/>
              <w:rPr>
                <w:sz w:val="14"/>
              </w:rPr>
            </w:pPr>
            <w:r>
              <w:rPr>
                <w:sz w:val="14"/>
              </w:rPr>
              <w:t>képes saját szövegeinek javítására (kijavítja a nyelvi és helyesírási hibákat, kritikus szemléletmóddal közelít</w:t>
            </w:r>
            <w:r>
              <w:rPr>
                <w:spacing w:val="-2"/>
                <w:sz w:val="14"/>
              </w:rPr>
              <w:t xml:space="preserve"> </w:t>
            </w:r>
            <w:r>
              <w:rPr>
                <w:sz w:val="14"/>
              </w:rPr>
              <w:t>írásához).</w:t>
            </w:r>
          </w:p>
        </w:tc>
        <w:tc>
          <w:tcPr>
            <w:tcW w:w="1031" w:type="dxa"/>
          </w:tcPr>
          <w:p w:rsidR="00D76B85" w:rsidRDefault="00D76B85">
            <w:pPr>
              <w:pStyle w:val="TableParagraph"/>
              <w:ind w:left="0"/>
              <w:rPr>
                <w:sz w:val="14"/>
              </w:rPr>
            </w:pPr>
          </w:p>
        </w:tc>
        <w:tc>
          <w:tcPr>
            <w:tcW w:w="1236" w:type="dxa"/>
          </w:tcPr>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spacing w:before="11"/>
              <w:ind w:left="0"/>
              <w:rPr>
                <w:b/>
                <w:sz w:val="18"/>
              </w:rPr>
            </w:pPr>
          </w:p>
          <w:p w:rsidR="00D76B85" w:rsidRDefault="00BB35BF">
            <w:pPr>
              <w:pStyle w:val="TableParagraph"/>
              <w:ind w:left="210" w:right="179" w:firstLine="178"/>
              <w:rPr>
                <w:b/>
                <w:sz w:val="14"/>
              </w:rPr>
            </w:pPr>
            <w:r>
              <w:rPr>
                <w:b/>
                <w:sz w:val="14"/>
              </w:rPr>
              <w:t xml:space="preserve">Írásbeli </w:t>
            </w:r>
            <w:r>
              <w:rPr>
                <w:b/>
                <w:sz w:val="14"/>
              </w:rPr>
              <w:t>szövegalkotás</w:t>
            </w:r>
          </w:p>
        </w:tc>
        <w:tc>
          <w:tcPr>
            <w:tcW w:w="3742" w:type="dxa"/>
          </w:tcPr>
          <w:p w:rsidR="00D76B85" w:rsidRDefault="00BB35BF">
            <w:pPr>
              <w:pStyle w:val="TableParagraph"/>
              <w:spacing w:before="19"/>
              <w:ind w:right="641"/>
              <w:rPr>
                <w:sz w:val="14"/>
              </w:rPr>
            </w:pPr>
            <w:r>
              <w:rPr>
                <w:sz w:val="14"/>
              </w:rPr>
              <w:t>Másolás, tollbamondás, közös fogalmazás lejegyzése. Vázlat, gondolattérkép készítése és alkalmazása.</w:t>
            </w:r>
          </w:p>
          <w:p w:rsidR="00D76B85" w:rsidRDefault="00BB35BF">
            <w:pPr>
              <w:pStyle w:val="TableParagraph"/>
              <w:ind w:right="1932"/>
              <w:rPr>
                <w:sz w:val="14"/>
              </w:rPr>
            </w:pPr>
            <w:r>
              <w:rPr>
                <w:sz w:val="14"/>
              </w:rPr>
              <w:t>Irodalmi szöveg megfigyelése, Címadási gyakorlatok.</w:t>
            </w:r>
          </w:p>
          <w:p w:rsidR="00D76B85" w:rsidRDefault="00BB35BF">
            <w:pPr>
              <w:pStyle w:val="TableParagraph"/>
              <w:ind w:right="1774"/>
              <w:rPr>
                <w:sz w:val="14"/>
              </w:rPr>
            </w:pPr>
            <w:r>
              <w:rPr>
                <w:sz w:val="14"/>
              </w:rPr>
              <w:t>A cím és a tartalom kapcsolata. Az események időrendje.</w:t>
            </w:r>
          </w:p>
          <w:p w:rsidR="00D76B85" w:rsidRDefault="00BB35BF">
            <w:pPr>
              <w:pStyle w:val="TableParagraph"/>
              <w:ind w:right="1365"/>
              <w:rPr>
                <w:sz w:val="14"/>
              </w:rPr>
            </w:pPr>
            <w:r>
              <w:rPr>
                <w:sz w:val="14"/>
              </w:rPr>
              <w:t>Vázlat, vázlatkészítés, címadás. Fogalmazás írása. Iskolai és házi feladat. Üdvözlőlap, képeslap, meghívó.</w:t>
            </w:r>
          </w:p>
          <w:p w:rsidR="00D76B85" w:rsidRDefault="00BB35BF">
            <w:pPr>
              <w:pStyle w:val="TableParagraph"/>
              <w:spacing w:line="237" w:lineRule="auto"/>
              <w:ind w:right="2259"/>
              <w:rPr>
                <w:sz w:val="14"/>
              </w:rPr>
            </w:pPr>
            <w:r>
              <w:rPr>
                <w:sz w:val="14"/>
              </w:rPr>
              <w:t>A fogalmazás részei. Anyaggyűjtés.</w:t>
            </w:r>
          </w:p>
          <w:p w:rsidR="00D76B85" w:rsidRDefault="00BB35BF">
            <w:pPr>
              <w:pStyle w:val="TableParagraph"/>
              <w:spacing w:line="160" w:lineRule="exact"/>
              <w:rPr>
                <w:sz w:val="14"/>
              </w:rPr>
            </w:pPr>
            <w:r>
              <w:rPr>
                <w:sz w:val="14"/>
              </w:rPr>
              <w:t>Párbeszéd.</w:t>
            </w:r>
          </w:p>
          <w:p w:rsidR="00D76B85" w:rsidRDefault="00BB35BF">
            <w:pPr>
              <w:pStyle w:val="TableParagraph"/>
              <w:ind w:right="618"/>
              <w:rPr>
                <w:sz w:val="14"/>
              </w:rPr>
            </w:pPr>
            <w:r>
              <w:rPr>
                <w:sz w:val="14"/>
              </w:rPr>
              <w:t>Rokon értelmű és ellentétes jelentésű szavak gyűjtése. Szólások, szóláshasonlatok jelentése.</w:t>
            </w:r>
          </w:p>
          <w:p w:rsidR="00D76B85" w:rsidRDefault="00BB35BF">
            <w:pPr>
              <w:pStyle w:val="TableParagraph"/>
              <w:spacing w:line="159" w:lineRule="exact"/>
              <w:rPr>
                <w:sz w:val="14"/>
              </w:rPr>
            </w:pPr>
            <w:r>
              <w:rPr>
                <w:sz w:val="14"/>
              </w:rPr>
              <w:t>Önellenőrz</w:t>
            </w:r>
            <w:r>
              <w:rPr>
                <w:sz w:val="14"/>
              </w:rPr>
              <w:t>és, javítás.</w:t>
            </w:r>
          </w:p>
        </w:tc>
      </w:tr>
    </w:tbl>
    <w:p w:rsidR="00D76B85" w:rsidRDefault="00BB35BF">
      <w:pPr>
        <w:pStyle w:val="BodyText"/>
        <w:spacing w:before="43" w:line="232" w:lineRule="auto"/>
        <w:ind w:left="517" w:right="1965" w:firstLine="0"/>
        <w:jc w:val="left"/>
      </w:pPr>
      <w:r>
        <w:t>Kulcsszavak: nyelvi kultúra, irodalom, szövegértés, nyelvismeret, kommunikációs kompetencia és nyelvhelyesség. Korreláció: zenekultúra, képzőművészeti kultúra, szerb mint nem anyanyelv, természet és társadalom.</w:t>
      </w:r>
    </w:p>
    <w:p w:rsidR="00D76B85" w:rsidRDefault="00BB35BF">
      <w:pPr>
        <w:pStyle w:val="Heading1"/>
        <w:ind w:left="3661"/>
      </w:pPr>
      <w:r>
        <w:t>DIDAKTIKAI-MÓDSZERTANI UTASÍTÁS</w:t>
      </w:r>
    </w:p>
    <w:p w:rsidR="00D76B85" w:rsidRDefault="00D76B85">
      <w:pPr>
        <w:pStyle w:val="BodyText"/>
        <w:spacing w:before="3"/>
        <w:ind w:left="0" w:firstLine="0"/>
        <w:jc w:val="left"/>
        <w:rPr>
          <w:b/>
          <w:sz w:val="17"/>
        </w:rPr>
      </w:pPr>
    </w:p>
    <w:p w:rsidR="00D76B85" w:rsidRDefault="00BB35BF">
      <w:pPr>
        <w:pStyle w:val="BodyText"/>
        <w:spacing w:line="232" w:lineRule="auto"/>
        <w:ind w:right="105"/>
      </w:pPr>
      <w:r>
        <w:t>A magyar nyelv tanításának és tanulásának tantervi alapját a kimenet elemei, a tanulási folyamat, valamint a tanulói eredmények képezik. A kimenet magában foglalja a rendszerbe épített tudás, a készségek, álláspontok és értékek leírását, amelyeket a tanu</w:t>
      </w:r>
      <w:r>
        <w:t>ló gyarapít, fejleszt és elmélyít a tantárgyi részterületek</w:t>
      </w:r>
      <w:r>
        <w:rPr>
          <w:spacing w:val="-1"/>
        </w:rPr>
        <w:t xml:space="preserve"> </w:t>
      </w:r>
      <w:r>
        <w:t>révén.</w:t>
      </w:r>
    </w:p>
    <w:p w:rsidR="00D76B85" w:rsidRDefault="00BB35BF">
      <w:pPr>
        <w:pStyle w:val="Heading1"/>
        <w:numPr>
          <w:ilvl w:val="0"/>
          <w:numId w:val="68"/>
        </w:numPr>
        <w:tabs>
          <w:tab w:val="left" w:pos="271"/>
        </w:tabs>
        <w:ind w:hanging="150"/>
      </w:pPr>
      <w:r>
        <w:t>A</w:t>
      </w:r>
      <w:r>
        <w:rPr>
          <w:spacing w:val="-15"/>
        </w:rPr>
        <w:t xml:space="preserve"> </w:t>
      </w:r>
      <w:r>
        <w:rPr>
          <w:spacing w:val="-3"/>
        </w:rPr>
        <w:t>TANÍTÁS</w:t>
      </w:r>
      <w:r>
        <w:rPr>
          <w:spacing w:val="-2"/>
        </w:rPr>
        <w:t xml:space="preserve"> </w:t>
      </w:r>
      <w:r>
        <w:t>ÉS</w:t>
      </w:r>
      <w:r>
        <w:rPr>
          <w:spacing w:val="-11"/>
        </w:rPr>
        <w:t xml:space="preserve"> </w:t>
      </w:r>
      <w:r>
        <w:t>A</w:t>
      </w:r>
      <w:r>
        <w:rPr>
          <w:spacing w:val="-15"/>
        </w:rPr>
        <w:t xml:space="preserve"> </w:t>
      </w:r>
      <w:r>
        <w:rPr>
          <w:spacing w:val="-3"/>
        </w:rPr>
        <w:t>TANULÁS</w:t>
      </w:r>
      <w:r>
        <w:rPr>
          <w:spacing w:val="-5"/>
        </w:rPr>
        <w:t xml:space="preserve"> </w:t>
      </w:r>
      <w:r>
        <w:t>TERVEZÉSE</w:t>
      </w:r>
    </w:p>
    <w:p w:rsidR="00D76B85" w:rsidRDefault="00BB35BF">
      <w:pPr>
        <w:pStyle w:val="BodyText"/>
        <w:spacing w:before="111" w:line="232" w:lineRule="auto"/>
        <w:ind w:right="118"/>
      </w:pPr>
      <w:r>
        <w:t xml:space="preserve">A tanítás és a tanulás tervezése felöleli az éves és az operatív tervek elkészítését, valamint az órára, napra/hétre való előkészületeket. </w:t>
      </w:r>
      <w:r>
        <w:rPr>
          <w:i/>
        </w:rPr>
        <w:t xml:space="preserve">Az éves tervet </w:t>
      </w:r>
      <w:r>
        <w:t>Ga</w:t>
      </w:r>
      <w:r>
        <w:t>ntt-diagram formájában kell elkészíteni, amely összhangban van az iskolanaptárral és az évi óraszámmal, valamint havi felbontásban tar- talmazza az óraszámot részterületenként.</w:t>
      </w:r>
    </w:p>
    <w:p w:rsidR="00D76B85" w:rsidRDefault="00BB35BF">
      <w:pPr>
        <w:pStyle w:val="BodyText"/>
        <w:spacing w:line="232" w:lineRule="auto"/>
        <w:ind w:right="116"/>
      </w:pPr>
      <w:r>
        <w:t>A magyar nyelv tanításának és tanulásának programstruktúrája az általános iskol</w:t>
      </w:r>
      <w:r>
        <w:t>a harmadik osztályában a következő három részterületet foglalja</w:t>
      </w:r>
      <w:r>
        <w:rPr>
          <w:spacing w:val="-4"/>
        </w:rPr>
        <w:t xml:space="preserve"> </w:t>
      </w:r>
      <w:r>
        <w:t>magába:</w:t>
      </w:r>
      <w:r>
        <w:rPr>
          <w:spacing w:val="-4"/>
        </w:rPr>
        <w:t xml:space="preserve"> </w:t>
      </w:r>
      <w:r>
        <w:t>irodalom,</w:t>
      </w:r>
      <w:r>
        <w:rPr>
          <w:spacing w:val="-4"/>
        </w:rPr>
        <w:t xml:space="preserve"> </w:t>
      </w:r>
      <w:r>
        <w:t>nyelv</w:t>
      </w:r>
      <w:r>
        <w:rPr>
          <w:spacing w:val="-4"/>
        </w:rPr>
        <w:t xml:space="preserve"> </w:t>
      </w:r>
      <w:r>
        <w:t>és</w:t>
      </w:r>
      <w:r>
        <w:rPr>
          <w:spacing w:val="-4"/>
        </w:rPr>
        <w:t xml:space="preserve"> </w:t>
      </w:r>
      <w:r>
        <w:t>nyelvi</w:t>
      </w:r>
      <w:r>
        <w:rPr>
          <w:spacing w:val="-4"/>
        </w:rPr>
        <w:t xml:space="preserve"> </w:t>
      </w:r>
      <w:r>
        <w:t>kultúra.</w:t>
      </w:r>
      <w:r>
        <w:rPr>
          <w:spacing w:val="-13"/>
        </w:rPr>
        <w:t xml:space="preserve"> </w:t>
      </w:r>
      <w:r>
        <w:t>Az</w:t>
      </w:r>
      <w:r>
        <w:rPr>
          <w:spacing w:val="-4"/>
        </w:rPr>
        <w:t xml:space="preserve"> </w:t>
      </w:r>
      <w:r>
        <w:t>ajánlott</w:t>
      </w:r>
      <w:r>
        <w:rPr>
          <w:spacing w:val="-4"/>
        </w:rPr>
        <w:t xml:space="preserve"> </w:t>
      </w:r>
      <w:r>
        <w:t>óraszám</w:t>
      </w:r>
      <w:r>
        <w:rPr>
          <w:spacing w:val="-4"/>
        </w:rPr>
        <w:t xml:space="preserve"> </w:t>
      </w:r>
      <w:r>
        <w:t>részterületenként:</w:t>
      </w:r>
      <w:r>
        <w:rPr>
          <w:spacing w:val="-4"/>
        </w:rPr>
        <w:t xml:space="preserve"> </w:t>
      </w:r>
      <w:r>
        <w:t>irodalom</w:t>
      </w:r>
      <w:r>
        <w:rPr>
          <w:spacing w:val="-4"/>
        </w:rPr>
        <w:t xml:space="preserve"> </w:t>
      </w:r>
      <w:r>
        <w:t>–</w:t>
      </w:r>
      <w:r>
        <w:rPr>
          <w:spacing w:val="-4"/>
        </w:rPr>
        <w:t xml:space="preserve"> </w:t>
      </w:r>
      <w:r>
        <w:t>70</w:t>
      </w:r>
      <w:r>
        <w:rPr>
          <w:spacing w:val="-4"/>
        </w:rPr>
        <w:t xml:space="preserve"> </w:t>
      </w:r>
      <w:r>
        <w:t>óra,</w:t>
      </w:r>
      <w:r>
        <w:rPr>
          <w:spacing w:val="-4"/>
        </w:rPr>
        <w:t xml:space="preserve"> </w:t>
      </w:r>
      <w:r>
        <w:t>nyelv</w:t>
      </w:r>
      <w:r>
        <w:rPr>
          <w:spacing w:val="-4"/>
        </w:rPr>
        <w:t xml:space="preserve"> </w:t>
      </w:r>
      <w:r>
        <w:t>–</w:t>
      </w:r>
      <w:r>
        <w:rPr>
          <w:spacing w:val="-4"/>
        </w:rPr>
        <w:t xml:space="preserve"> </w:t>
      </w:r>
      <w:r>
        <w:t>40</w:t>
      </w:r>
      <w:r>
        <w:rPr>
          <w:spacing w:val="-4"/>
        </w:rPr>
        <w:t xml:space="preserve"> </w:t>
      </w:r>
      <w:r>
        <w:t>és</w:t>
      </w:r>
      <w:r>
        <w:rPr>
          <w:spacing w:val="-4"/>
        </w:rPr>
        <w:t xml:space="preserve"> </w:t>
      </w:r>
      <w:r>
        <w:t>nyelvi</w:t>
      </w:r>
      <w:r>
        <w:rPr>
          <w:spacing w:val="-4"/>
        </w:rPr>
        <w:t xml:space="preserve"> </w:t>
      </w:r>
      <w:r>
        <w:t>kultúra</w:t>
      </w:r>
      <w:r>
        <w:rPr>
          <w:spacing w:val="-4"/>
        </w:rPr>
        <w:t xml:space="preserve"> </w:t>
      </w:r>
      <w:r>
        <w:t>–</w:t>
      </w:r>
      <w:r>
        <w:rPr>
          <w:spacing w:val="-4"/>
        </w:rPr>
        <w:t xml:space="preserve"> </w:t>
      </w:r>
      <w:r>
        <w:t>70</w:t>
      </w:r>
      <w:r>
        <w:rPr>
          <w:spacing w:val="-4"/>
        </w:rPr>
        <w:t xml:space="preserve"> </w:t>
      </w:r>
      <w:r>
        <w:t>óra. A tanítási részterületek összefüggnek egymással, és azokat nem lehet egymástól izoláltan</w:t>
      </w:r>
      <w:r>
        <w:rPr>
          <w:spacing w:val="-12"/>
        </w:rPr>
        <w:t xml:space="preserve"> </w:t>
      </w:r>
      <w:r>
        <w:t>tanítani.</w:t>
      </w:r>
    </w:p>
    <w:p w:rsidR="00D76B85" w:rsidRDefault="00BB35BF">
      <w:pPr>
        <w:pStyle w:val="BodyText"/>
        <w:spacing w:line="232" w:lineRule="auto"/>
        <w:ind w:right="115"/>
      </w:pPr>
      <w:r>
        <w:t>Az éves tervvel összhangban ki kell alakítani az iskolai és házi olvasmányok szövegeinek jegyzékét, havonkénti lebontásban. A szövegek ilyen módon történő felosztása, mint eddig is, a szövegek bizonyos kritérium szerinti csoportosításán és összekapcsolásán</w:t>
      </w:r>
      <w:r>
        <w:t xml:space="preserve"> alapul – az irodalmi  mű jellege és szerepe; szövegfajta; a szöveg célja: írás-olvasás tanítása/olvasás/szövegértés/elmesélés/értelmezés; évszakok; jelentős dátumok és ünnepek; a tanulói közösség; a tartalmak és a kimenetek tantárgyi és tantárgyközi kapcs</w:t>
      </w:r>
      <w:r>
        <w:t xml:space="preserve">olata; tantárgyközi kompetenciák stb. </w:t>
      </w:r>
      <w:r>
        <w:rPr>
          <w:spacing w:val="-4"/>
        </w:rPr>
        <w:t xml:space="preserve">Vagyis </w:t>
      </w:r>
      <w:r>
        <w:t>a szövegek korrelációját azok rokon tematikai-motivációs egységekbe való besorolása teszi lehetővé. A szövegrokonságon alapuló funkcionális összekapcso- lás lehetséges példái (semmiképpen sem</w:t>
      </w:r>
      <w:r>
        <w:rPr>
          <w:spacing w:val="-2"/>
        </w:rPr>
        <w:t xml:space="preserve"> </w:t>
      </w:r>
      <w:r>
        <w:t>egyetlen):</w:t>
      </w:r>
    </w:p>
    <w:p w:rsidR="00D76B85" w:rsidRDefault="00BB35BF">
      <w:pPr>
        <w:pStyle w:val="ListParagraph"/>
        <w:numPr>
          <w:ilvl w:val="0"/>
          <w:numId w:val="67"/>
        </w:numPr>
        <w:tabs>
          <w:tab w:val="left" w:pos="653"/>
        </w:tabs>
        <w:spacing w:line="194" w:lineRule="exact"/>
        <w:ind w:firstLine="397"/>
        <w:rPr>
          <w:sz w:val="18"/>
        </w:rPr>
      </w:pPr>
      <w:r>
        <w:rPr>
          <w:sz w:val="18"/>
        </w:rPr>
        <w:t>szeretet</w:t>
      </w:r>
      <w:r>
        <w:rPr>
          <w:sz w:val="18"/>
        </w:rPr>
        <w:t xml:space="preserve">: (Petőfi Sándor: Füstbement </w:t>
      </w:r>
      <w:r>
        <w:rPr>
          <w:spacing w:val="-3"/>
          <w:sz w:val="18"/>
        </w:rPr>
        <w:t xml:space="preserve">terv, </w:t>
      </w:r>
      <w:r>
        <w:rPr>
          <w:sz w:val="18"/>
        </w:rPr>
        <w:t>József Attila: Altató, Mikszáth Kálmán:</w:t>
      </w:r>
      <w:r>
        <w:rPr>
          <w:spacing w:val="-32"/>
          <w:sz w:val="18"/>
        </w:rPr>
        <w:t xml:space="preserve"> </w:t>
      </w:r>
      <w:r>
        <w:rPr>
          <w:sz w:val="18"/>
        </w:rPr>
        <w:t>Madárfészek);</w:t>
      </w:r>
    </w:p>
    <w:p w:rsidR="00D76B85" w:rsidRDefault="00BB35BF">
      <w:pPr>
        <w:pStyle w:val="ListParagraph"/>
        <w:numPr>
          <w:ilvl w:val="0"/>
          <w:numId w:val="67"/>
        </w:numPr>
        <w:tabs>
          <w:tab w:val="left" w:pos="653"/>
        </w:tabs>
        <w:spacing w:line="232" w:lineRule="auto"/>
        <w:ind w:right="118" w:firstLine="397"/>
        <w:jc w:val="both"/>
        <w:rPr>
          <w:sz w:val="18"/>
        </w:rPr>
      </w:pPr>
      <w:r>
        <w:rPr>
          <w:sz w:val="18"/>
        </w:rPr>
        <w:t>mesevilág:</w:t>
      </w:r>
      <w:r>
        <w:rPr>
          <w:spacing w:val="-12"/>
          <w:sz w:val="18"/>
        </w:rPr>
        <w:t xml:space="preserve"> </w:t>
      </w:r>
      <w:r>
        <w:rPr>
          <w:sz w:val="18"/>
        </w:rPr>
        <w:t>A</w:t>
      </w:r>
      <w:r>
        <w:rPr>
          <w:spacing w:val="-12"/>
          <w:sz w:val="18"/>
        </w:rPr>
        <w:t xml:space="preserve"> </w:t>
      </w:r>
      <w:r>
        <w:rPr>
          <w:sz w:val="18"/>
        </w:rPr>
        <w:t>kőleves</w:t>
      </w:r>
      <w:r>
        <w:rPr>
          <w:spacing w:val="-2"/>
          <w:sz w:val="18"/>
        </w:rPr>
        <w:t xml:space="preserve"> </w:t>
      </w:r>
      <w:r>
        <w:rPr>
          <w:sz w:val="18"/>
        </w:rPr>
        <w:t>(népmese),</w:t>
      </w:r>
      <w:r>
        <w:rPr>
          <w:spacing w:val="-2"/>
          <w:sz w:val="18"/>
        </w:rPr>
        <w:t xml:space="preserve"> </w:t>
      </w:r>
      <w:r>
        <w:rPr>
          <w:sz w:val="18"/>
        </w:rPr>
        <w:t>La</w:t>
      </w:r>
      <w:r>
        <w:rPr>
          <w:spacing w:val="-2"/>
          <w:sz w:val="18"/>
        </w:rPr>
        <w:t xml:space="preserve"> </w:t>
      </w:r>
      <w:r>
        <w:rPr>
          <w:sz w:val="18"/>
        </w:rPr>
        <w:t>Fontaine:</w:t>
      </w:r>
      <w:r>
        <w:rPr>
          <w:spacing w:val="-12"/>
          <w:sz w:val="18"/>
        </w:rPr>
        <w:t xml:space="preserve"> </w:t>
      </w:r>
      <w:r>
        <w:rPr>
          <w:sz w:val="18"/>
        </w:rPr>
        <w:t>A</w:t>
      </w:r>
      <w:r>
        <w:rPr>
          <w:spacing w:val="-12"/>
          <w:sz w:val="18"/>
        </w:rPr>
        <w:t xml:space="preserve"> </w:t>
      </w:r>
      <w:r>
        <w:rPr>
          <w:sz w:val="18"/>
        </w:rPr>
        <w:t>nyúl</w:t>
      </w:r>
      <w:r>
        <w:rPr>
          <w:spacing w:val="-2"/>
          <w:sz w:val="18"/>
        </w:rPr>
        <w:t xml:space="preserve"> </w:t>
      </w:r>
      <w:r>
        <w:rPr>
          <w:sz w:val="18"/>
        </w:rPr>
        <w:t>meg</w:t>
      </w:r>
      <w:r>
        <w:rPr>
          <w:spacing w:val="-2"/>
          <w:sz w:val="18"/>
        </w:rPr>
        <w:t xml:space="preserve"> </w:t>
      </w:r>
      <w:r>
        <w:rPr>
          <w:sz w:val="18"/>
        </w:rPr>
        <w:t>a</w:t>
      </w:r>
      <w:r>
        <w:rPr>
          <w:spacing w:val="-2"/>
          <w:sz w:val="18"/>
        </w:rPr>
        <w:t xml:space="preserve"> </w:t>
      </w:r>
      <w:r>
        <w:rPr>
          <w:sz w:val="18"/>
        </w:rPr>
        <w:t>teknős,</w:t>
      </w:r>
      <w:r>
        <w:rPr>
          <w:spacing w:val="-12"/>
          <w:sz w:val="18"/>
        </w:rPr>
        <w:t xml:space="preserve"> </w:t>
      </w:r>
      <w:r>
        <w:rPr>
          <w:sz w:val="18"/>
        </w:rPr>
        <w:t>A</w:t>
      </w:r>
      <w:r>
        <w:rPr>
          <w:spacing w:val="-12"/>
          <w:sz w:val="18"/>
        </w:rPr>
        <w:t xml:space="preserve"> </w:t>
      </w:r>
      <w:r>
        <w:rPr>
          <w:sz w:val="18"/>
        </w:rPr>
        <w:t>kígyóbőr</w:t>
      </w:r>
      <w:r>
        <w:rPr>
          <w:spacing w:val="-2"/>
          <w:sz w:val="18"/>
        </w:rPr>
        <w:t xml:space="preserve"> </w:t>
      </w:r>
      <w:r>
        <w:rPr>
          <w:sz w:val="18"/>
        </w:rPr>
        <w:t>(vajdasági</w:t>
      </w:r>
      <w:r>
        <w:rPr>
          <w:spacing w:val="-2"/>
          <w:sz w:val="18"/>
        </w:rPr>
        <w:t xml:space="preserve"> </w:t>
      </w:r>
      <w:r>
        <w:rPr>
          <w:sz w:val="18"/>
        </w:rPr>
        <w:t>magyar</w:t>
      </w:r>
      <w:r>
        <w:rPr>
          <w:spacing w:val="-2"/>
          <w:sz w:val="18"/>
        </w:rPr>
        <w:t xml:space="preserve"> </w:t>
      </w:r>
      <w:r>
        <w:rPr>
          <w:sz w:val="18"/>
        </w:rPr>
        <w:t>népmese),</w:t>
      </w:r>
      <w:r>
        <w:rPr>
          <w:spacing w:val="-12"/>
          <w:sz w:val="18"/>
        </w:rPr>
        <w:t xml:space="preserve"> </w:t>
      </w:r>
      <w:r>
        <w:rPr>
          <w:sz w:val="18"/>
        </w:rPr>
        <w:t>Az</w:t>
      </w:r>
      <w:r>
        <w:rPr>
          <w:spacing w:val="-2"/>
          <w:sz w:val="18"/>
        </w:rPr>
        <w:t xml:space="preserve"> </w:t>
      </w:r>
      <w:r>
        <w:rPr>
          <w:sz w:val="18"/>
        </w:rPr>
        <w:t>égig</w:t>
      </w:r>
      <w:r>
        <w:rPr>
          <w:spacing w:val="-2"/>
          <w:sz w:val="18"/>
        </w:rPr>
        <w:t xml:space="preserve"> </w:t>
      </w:r>
      <w:r>
        <w:rPr>
          <w:sz w:val="18"/>
        </w:rPr>
        <w:t>érő</w:t>
      </w:r>
      <w:r>
        <w:rPr>
          <w:spacing w:val="-2"/>
          <w:sz w:val="18"/>
        </w:rPr>
        <w:t xml:space="preserve"> </w:t>
      </w:r>
      <w:r>
        <w:rPr>
          <w:sz w:val="18"/>
        </w:rPr>
        <w:t>paszuly</w:t>
      </w:r>
      <w:r>
        <w:rPr>
          <w:spacing w:val="-2"/>
          <w:sz w:val="18"/>
        </w:rPr>
        <w:t xml:space="preserve"> </w:t>
      </w:r>
      <w:r>
        <w:rPr>
          <w:sz w:val="18"/>
        </w:rPr>
        <w:t>(népme- se)</w:t>
      </w:r>
      <w:r>
        <w:rPr>
          <w:spacing w:val="-2"/>
          <w:sz w:val="18"/>
        </w:rPr>
        <w:t xml:space="preserve"> </w:t>
      </w:r>
      <w:r>
        <w:rPr>
          <w:sz w:val="18"/>
        </w:rPr>
        <w:t>stb.</w:t>
      </w:r>
    </w:p>
    <w:p w:rsidR="00D76B85" w:rsidRDefault="00BB35BF">
      <w:pPr>
        <w:pStyle w:val="ListParagraph"/>
        <w:numPr>
          <w:ilvl w:val="0"/>
          <w:numId w:val="67"/>
        </w:numPr>
        <w:tabs>
          <w:tab w:val="left" w:pos="653"/>
        </w:tabs>
        <w:spacing w:line="197" w:lineRule="exact"/>
        <w:ind w:firstLine="397"/>
        <w:rPr>
          <w:sz w:val="18"/>
        </w:rPr>
      </w:pPr>
      <w:r>
        <w:rPr>
          <w:sz w:val="18"/>
        </w:rPr>
        <w:t xml:space="preserve">évszakok: </w:t>
      </w:r>
      <w:r>
        <w:rPr>
          <w:spacing w:val="-3"/>
          <w:sz w:val="18"/>
        </w:rPr>
        <w:t xml:space="preserve">Weöres </w:t>
      </w:r>
      <w:r>
        <w:rPr>
          <w:sz w:val="18"/>
        </w:rPr>
        <w:t>Sándor: Szán megy el az ablakod alatt, Szabó Lőrinc: Esik a</w:t>
      </w:r>
      <w:r>
        <w:rPr>
          <w:spacing w:val="-6"/>
          <w:sz w:val="18"/>
        </w:rPr>
        <w:t xml:space="preserve"> </w:t>
      </w:r>
      <w:r>
        <w:rPr>
          <w:sz w:val="18"/>
        </w:rPr>
        <w:t>hó.</w:t>
      </w:r>
    </w:p>
    <w:p w:rsidR="00D76B85" w:rsidRDefault="00BB35BF">
      <w:pPr>
        <w:pStyle w:val="BodyText"/>
        <w:spacing w:line="232" w:lineRule="auto"/>
        <w:ind w:right="116"/>
      </w:pPr>
      <w:r>
        <w:t>Az előző felsorolás azt példázza, hogyan lehet egy-egy szöveget más szövegekkel bizonyos motívumok, elbeszélési hangnem stb. alapján/ mentén összekapcsolni. A második osztályhoz hasonlóan, a h</w:t>
      </w:r>
      <w:r>
        <w:t>armadik osztályban is vannak olyan szövegek, amelyeket szünetelt olvasással (fo- lyamatolvasással) dolgozunk fel. Ezeket a szövegeket részenként, a tanító által megtervezett ütemben olvassák és elemzik a tanulók, több tanórán keresztül.</w:t>
      </w:r>
    </w:p>
    <w:p w:rsidR="00D76B85" w:rsidRDefault="00BB35BF">
      <w:pPr>
        <w:pStyle w:val="BodyText"/>
        <w:spacing w:line="232" w:lineRule="auto"/>
        <w:ind w:right="114"/>
      </w:pPr>
      <w:r>
        <w:t xml:space="preserve">Az </w:t>
      </w:r>
      <w:r>
        <w:rPr>
          <w:i/>
        </w:rPr>
        <w:t xml:space="preserve">operatív terv </w:t>
      </w:r>
      <w:r>
        <w:t>az</w:t>
      </w:r>
      <w:r>
        <w:t xml:space="preserve"> operacionizált kimeneteket, a definiált tanítási egységeket, a tantárgyközi kapcsolatokat (korrelációt), a megvalósítást, az értékelést, valamint (a tanító által lényegesnek tartott) egyéb elemeket tartalmazza. Az éves és az operatív terveket az iskolanap</w:t>
      </w:r>
      <w:r>
        <w:t xml:space="preserve">tárral és az iskolai élettel összhangban kell elkészíteni. </w:t>
      </w:r>
      <w:r>
        <w:rPr>
          <w:i/>
        </w:rPr>
        <w:t xml:space="preserve">Az óravázlatnak </w:t>
      </w:r>
      <w:r>
        <w:t>tartalmaznia kell az óra célját, a kimeneteket, a tanulói és a tanári tevékenységet/aktivitást, a</w:t>
      </w:r>
    </w:p>
    <w:p w:rsidR="00D76B85" w:rsidRDefault="00D76B85">
      <w:pPr>
        <w:spacing w:line="232" w:lineRule="auto"/>
        <w:sectPr w:rsidR="00D76B85">
          <w:pgSz w:w="11910" w:h="15780"/>
          <w:pgMar w:top="220" w:right="560" w:bottom="280" w:left="560" w:header="720" w:footer="720" w:gutter="0"/>
          <w:cols w:space="720"/>
        </w:sectPr>
      </w:pPr>
    </w:p>
    <w:p w:rsidR="00D76B85" w:rsidRDefault="00BB35BF">
      <w:pPr>
        <w:pStyle w:val="BodyText"/>
        <w:spacing w:before="68" w:line="232" w:lineRule="auto"/>
        <w:ind w:firstLine="0"/>
        <w:jc w:val="left"/>
      </w:pPr>
      <w:r>
        <w:lastRenderedPageBreak/>
        <w:t>megvalósított kimenet ellenőrzési módját (a visszacsatolást), a kivál</w:t>
      </w:r>
      <w:r>
        <w:t>asztott tanítási stratégiákat, módszereket, valamint a tanulási és tanítási eljárá- sokat.</w:t>
      </w:r>
    </w:p>
    <w:p w:rsidR="00D76B85" w:rsidRDefault="00BB35BF">
      <w:pPr>
        <w:pStyle w:val="Heading1"/>
        <w:numPr>
          <w:ilvl w:val="0"/>
          <w:numId w:val="68"/>
        </w:numPr>
        <w:tabs>
          <w:tab w:val="left" w:pos="341"/>
        </w:tabs>
        <w:ind w:left="340" w:hanging="220"/>
      </w:pPr>
      <w:r>
        <w:t xml:space="preserve">A </w:t>
      </w:r>
      <w:r>
        <w:rPr>
          <w:spacing w:val="-3"/>
        </w:rPr>
        <w:t xml:space="preserve">TANÍTÁS </w:t>
      </w:r>
      <w:r>
        <w:t>ÉS A</w:t>
      </w:r>
      <w:r>
        <w:rPr>
          <w:spacing w:val="-34"/>
        </w:rPr>
        <w:t xml:space="preserve"> </w:t>
      </w:r>
      <w:r>
        <w:rPr>
          <w:spacing w:val="-3"/>
        </w:rPr>
        <w:t>TANULÁS MEGVALÓSÍTÁSA</w:t>
      </w:r>
    </w:p>
    <w:p w:rsidR="00D76B85" w:rsidRDefault="00D76B85">
      <w:pPr>
        <w:pStyle w:val="BodyText"/>
        <w:spacing w:before="1"/>
        <w:ind w:left="0" w:firstLine="0"/>
        <w:jc w:val="left"/>
        <w:rPr>
          <w:b/>
          <w:sz w:val="19"/>
        </w:rPr>
      </w:pPr>
    </w:p>
    <w:p w:rsidR="00D76B85" w:rsidRDefault="00BB35BF">
      <w:pPr>
        <w:pStyle w:val="BodyText"/>
        <w:spacing w:before="1"/>
        <w:ind w:firstLine="0"/>
        <w:jc w:val="left"/>
      </w:pPr>
      <w:r>
        <w:t>IRODALOM</w:t>
      </w:r>
    </w:p>
    <w:p w:rsidR="00D76B85" w:rsidRDefault="00BB35BF">
      <w:pPr>
        <w:pStyle w:val="BodyText"/>
        <w:spacing w:before="111" w:line="232" w:lineRule="auto"/>
        <w:ind w:right="117"/>
      </w:pPr>
      <w:r>
        <w:t>Az irodalmi nevelés folyamán mesék, elbeszélések, versek, képversek, képregények stb. feldolgozásával fejlesztjük, gazdagítjuk tanulóink személyiségét. Mindeközben pedig irodalmi fogalmakat sajátítanak el, természetesen nem definíciók megfogalmazásával, so</w:t>
      </w:r>
      <w:r>
        <w:t>kkal inkább a fogal- mak megnevezésével és leíró megindoklásával (a szövegbefogadás és - értelmezés során).</w:t>
      </w:r>
    </w:p>
    <w:p w:rsidR="00D76B85" w:rsidRDefault="00BB35BF">
      <w:pPr>
        <w:pStyle w:val="BodyText"/>
        <w:spacing w:line="232" w:lineRule="auto"/>
        <w:ind w:right="115"/>
      </w:pPr>
      <w:r>
        <w:t>A mesék elemzése során alkalmazható a globális és a részenkénti szövegfeldolgozás. Vizsgálható a mese címe, témája, tárgya; érzelmi, gon- dolati</w:t>
      </w:r>
      <w:r>
        <w:rPr>
          <w:spacing w:val="-6"/>
        </w:rPr>
        <w:t xml:space="preserve"> </w:t>
      </w:r>
      <w:r>
        <w:t>mon</w:t>
      </w:r>
      <w:r>
        <w:t>danivalója</w:t>
      </w:r>
      <w:r>
        <w:rPr>
          <w:spacing w:val="-5"/>
        </w:rPr>
        <w:t xml:space="preserve"> </w:t>
      </w:r>
      <w:r>
        <w:t>(üzenete);</w:t>
      </w:r>
      <w:r>
        <w:rPr>
          <w:spacing w:val="-6"/>
        </w:rPr>
        <w:t xml:space="preserve"> </w:t>
      </w:r>
      <w:r>
        <w:t>szerkezete,</w:t>
      </w:r>
      <w:r>
        <w:rPr>
          <w:spacing w:val="-6"/>
        </w:rPr>
        <w:t xml:space="preserve"> </w:t>
      </w:r>
      <w:r>
        <w:t>a</w:t>
      </w:r>
      <w:r>
        <w:rPr>
          <w:spacing w:val="-5"/>
        </w:rPr>
        <w:t xml:space="preserve"> </w:t>
      </w:r>
      <w:r>
        <w:t>mű</w:t>
      </w:r>
      <w:r>
        <w:rPr>
          <w:spacing w:val="-5"/>
        </w:rPr>
        <w:t xml:space="preserve"> </w:t>
      </w:r>
      <w:r>
        <w:t>által</w:t>
      </w:r>
      <w:r>
        <w:rPr>
          <w:spacing w:val="-6"/>
        </w:rPr>
        <w:t xml:space="preserve"> </w:t>
      </w:r>
      <w:r>
        <w:t>kitöltött</w:t>
      </w:r>
      <w:r>
        <w:rPr>
          <w:spacing w:val="-6"/>
        </w:rPr>
        <w:t xml:space="preserve"> </w:t>
      </w:r>
      <w:r>
        <w:t>idő,</w:t>
      </w:r>
      <w:r>
        <w:rPr>
          <w:spacing w:val="-5"/>
        </w:rPr>
        <w:t xml:space="preserve"> </w:t>
      </w:r>
      <w:r>
        <w:t>a</w:t>
      </w:r>
      <w:r>
        <w:rPr>
          <w:spacing w:val="-5"/>
        </w:rPr>
        <w:t xml:space="preserve"> </w:t>
      </w:r>
      <w:r>
        <w:t>szereplők</w:t>
      </w:r>
      <w:r>
        <w:rPr>
          <w:spacing w:val="-6"/>
        </w:rPr>
        <w:t xml:space="preserve"> </w:t>
      </w:r>
      <w:r>
        <w:t>rendszere,</w:t>
      </w:r>
      <w:r>
        <w:rPr>
          <w:spacing w:val="-5"/>
        </w:rPr>
        <w:t xml:space="preserve"> </w:t>
      </w:r>
      <w:r>
        <w:t>a</w:t>
      </w:r>
      <w:r>
        <w:rPr>
          <w:spacing w:val="-5"/>
        </w:rPr>
        <w:t xml:space="preserve"> </w:t>
      </w:r>
      <w:r>
        <w:t>jellemábrázolás</w:t>
      </w:r>
      <w:r>
        <w:rPr>
          <w:spacing w:val="-6"/>
        </w:rPr>
        <w:t xml:space="preserve"> </w:t>
      </w:r>
      <w:r>
        <w:t>módja,</w:t>
      </w:r>
      <w:r>
        <w:rPr>
          <w:spacing w:val="-5"/>
        </w:rPr>
        <w:t xml:space="preserve"> </w:t>
      </w:r>
      <w:r>
        <w:t>megformálásának</w:t>
      </w:r>
      <w:r>
        <w:rPr>
          <w:spacing w:val="-6"/>
        </w:rPr>
        <w:t xml:space="preserve"> </w:t>
      </w:r>
      <w:r>
        <w:t>sajátosságai; más irodalmi alkotásokkal és művészeti ágakkal való kapcsolata stb. Tanulmányozhatjuk a mesekezdő és -záró formulákat,</w:t>
      </w:r>
      <w:r>
        <w:t xml:space="preserve"> a közlésmódokhoz tartozó stílusfordulatokat. Természetesen az adott szempontok közül minél többet alkalmazunk az elemzéskor, annál teljesebb képet kapunk a me- séről. Mindeközben az extenzív (élményszerű) olvasásra helyezzük a</w:t>
      </w:r>
      <w:r>
        <w:rPr>
          <w:spacing w:val="-4"/>
        </w:rPr>
        <w:t xml:space="preserve"> </w:t>
      </w:r>
      <w:r>
        <w:t>hangsúlyt.</w:t>
      </w:r>
    </w:p>
    <w:p w:rsidR="00D76B85" w:rsidRDefault="00BB35BF">
      <w:pPr>
        <w:pStyle w:val="BodyText"/>
        <w:spacing w:line="232" w:lineRule="auto"/>
        <w:ind w:right="115"/>
      </w:pPr>
      <w:r>
        <w:t>A mese fő elemei (az elindulás, a feladat vállalása, a próbák, a visszatérés, a jutalom, büntetés) megadják a szerkezet vázát. A szerkezeti  váz elkészítése, a műfaji sajátosságok tudatosítása a szövegértés fejlesztését teszi lehetővé. A szerkezetben az es</w:t>
      </w:r>
      <w:r>
        <w:t>eményeket elmondó (elbeszélő) és a párbeszédes részek váltakozó egymásutánját figyeltetjük meg a tanulókkal. Az esetlegesen megjelenő monológ és a késleltetés (mint sajátos eszköz) is megfigyeltethető. Ugyanakkor lehetséges a mese átstrukturálása (új csele</w:t>
      </w:r>
      <w:r>
        <w:t>kményfordulatok vagy új szereplők beillesztése). A mesesze- replőkről történő beszélgetést tartalmassá, funkcionálissá tehetjük, ha megvilágítjuk attribútumaikat (külső tulajdonságaikat), mint pl. a korukat, nemüket, helyzetüket, külsejüket, különleges kül</w:t>
      </w:r>
      <w:r>
        <w:t>ső vonásaikat stb. Jellegzetes stilisztikai eljárásokat vehetünk szemügyre, mint pl. az antropo- morfizációt és a hiperbolizmust, vagy tanulmányozhatjuk a mesealakok szociális struktúráját. A mese mimetizálása, dramatizálása, a bábjáték elmélyítheti/előseg</w:t>
      </w:r>
      <w:r>
        <w:t>ítheti a szöveg</w:t>
      </w:r>
      <w:r>
        <w:rPr>
          <w:spacing w:val="-2"/>
        </w:rPr>
        <w:t xml:space="preserve"> </w:t>
      </w:r>
      <w:r>
        <w:t>megértését.</w:t>
      </w:r>
    </w:p>
    <w:p w:rsidR="00D76B85" w:rsidRDefault="00BB35BF">
      <w:pPr>
        <w:pStyle w:val="BodyText"/>
        <w:spacing w:line="232" w:lineRule="auto"/>
        <w:ind w:right="117"/>
      </w:pPr>
      <w:r>
        <w:t>Mindemellett a mese nyelvi normák megerősítésére is szolgálhat. Vagyis a meseértelmezés során a nyelvi, stilisztikai módszert is szükséges alkalmazni, hogy például a mesealak leírása és beszédmódja közötti kapcsolatra fény derül</w:t>
      </w:r>
      <w:r>
        <w:t>jön. A költői képeket ki kell bontanunk, értelmeznünk kell. Magyarázzuk meg a hasonlatokat, metaforákat, megszemélyesítéseket stb. Az előadásmód, a művészi megformáltság, a stílus megfigyel- tetése; az érdekes szófordulatok, szerkezetek vizsgálata; a kifej</w:t>
      </w:r>
      <w:r>
        <w:t>ezően, választékosan megfogalmazott gondolatok, érzések lejegyzése, hasonlók keresése, összehasonlításuk értékes mozzanata lehet a szövegfeldolgozásnak. Ugyanakkor a tanuló számtalan kommunikációs kifejezőeszközt sajátíthat el a népmesékkel való találkozás</w:t>
      </w:r>
      <w:r>
        <w:t>kor: népies-régies kifejezéseket; népi szólásokat; állandó jelzőket; változatos mondatfajtákat; népmesei sztereotípiákat; népmesei hasonlatokat; kifejező (beszédes) játékos neveket; udvariassági formulákat (megszólítások, köszönések), helyes kapcso- latter</w:t>
      </w:r>
      <w:r>
        <w:t>emtésre figyelmeztető mesei tanácsokat stb.</w:t>
      </w:r>
    </w:p>
    <w:p w:rsidR="00D76B85" w:rsidRDefault="00BB35BF">
      <w:pPr>
        <w:pStyle w:val="BodyText"/>
        <w:spacing w:line="232" w:lineRule="auto"/>
        <w:ind w:right="106"/>
      </w:pPr>
      <w:r>
        <w:t>A tartalmi szintézis (a szövegfeldolgozás záró akkordjaként) a fő gondolatok összefoglalásával, illetve a szövegtartalom reprodukálásával valósulhat</w:t>
      </w:r>
      <w:r>
        <w:rPr>
          <w:spacing w:val="-5"/>
        </w:rPr>
        <w:t xml:space="preserve"> </w:t>
      </w:r>
      <w:r>
        <w:t>meg.</w:t>
      </w:r>
      <w:r>
        <w:rPr>
          <w:spacing w:val="-4"/>
        </w:rPr>
        <w:t xml:space="preserve"> </w:t>
      </w:r>
      <w:r>
        <w:t>(A</w:t>
      </w:r>
      <w:r>
        <w:rPr>
          <w:spacing w:val="-14"/>
        </w:rPr>
        <w:t xml:space="preserve"> </w:t>
      </w:r>
      <w:r>
        <w:t>szövegtömörítés</w:t>
      </w:r>
      <w:r>
        <w:rPr>
          <w:spacing w:val="-5"/>
        </w:rPr>
        <w:t xml:space="preserve"> </w:t>
      </w:r>
      <w:r>
        <w:t>és</w:t>
      </w:r>
      <w:r>
        <w:rPr>
          <w:spacing w:val="-4"/>
        </w:rPr>
        <w:t xml:space="preserve"> </w:t>
      </w:r>
      <w:r>
        <w:t>a</w:t>
      </w:r>
      <w:r>
        <w:rPr>
          <w:spacing w:val="-4"/>
        </w:rPr>
        <w:t xml:space="preserve"> </w:t>
      </w:r>
      <w:r>
        <w:t>szövegrészletezés</w:t>
      </w:r>
      <w:r>
        <w:rPr>
          <w:spacing w:val="-5"/>
        </w:rPr>
        <w:t xml:space="preserve"> </w:t>
      </w:r>
      <w:r>
        <w:t>párhuzamosságána</w:t>
      </w:r>
      <w:r>
        <w:t>k</w:t>
      </w:r>
      <w:r>
        <w:rPr>
          <w:spacing w:val="-5"/>
        </w:rPr>
        <w:t xml:space="preserve"> </w:t>
      </w:r>
      <w:r>
        <w:t>érvényesülnie</w:t>
      </w:r>
      <w:r>
        <w:rPr>
          <w:spacing w:val="-5"/>
        </w:rPr>
        <w:t xml:space="preserve"> </w:t>
      </w:r>
      <w:r>
        <w:t>kell.)</w:t>
      </w:r>
      <w:r>
        <w:rPr>
          <w:spacing w:val="-14"/>
        </w:rPr>
        <w:t xml:space="preserve"> </w:t>
      </w:r>
      <w:r>
        <w:t>Az</w:t>
      </w:r>
      <w:r>
        <w:rPr>
          <w:spacing w:val="-5"/>
        </w:rPr>
        <w:t xml:space="preserve"> </w:t>
      </w:r>
      <w:r>
        <w:t>összefoglalás</w:t>
      </w:r>
      <w:r>
        <w:rPr>
          <w:spacing w:val="-5"/>
        </w:rPr>
        <w:t xml:space="preserve"> </w:t>
      </w:r>
      <w:r>
        <w:t>segítője</w:t>
      </w:r>
      <w:r>
        <w:rPr>
          <w:spacing w:val="-5"/>
        </w:rPr>
        <w:t xml:space="preserve"> </w:t>
      </w:r>
      <w:r>
        <w:t>lehet</w:t>
      </w:r>
      <w:r>
        <w:rPr>
          <w:spacing w:val="-5"/>
        </w:rPr>
        <w:t xml:space="preserve"> </w:t>
      </w:r>
      <w:r>
        <w:t>a</w:t>
      </w:r>
      <w:r>
        <w:rPr>
          <w:spacing w:val="-4"/>
        </w:rPr>
        <w:t xml:space="preserve"> </w:t>
      </w:r>
      <w:r>
        <w:t>vázlat.</w:t>
      </w:r>
      <w:r>
        <w:rPr>
          <w:spacing w:val="-5"/>
        </w:rPr>
        <w:t xml:space="preserve"> </w:t>
      </w:r>
      <w:r>
        <w:t>Eköz- ben a tanuló számára lényeges és lényegtelen szövegrészek megfigyelése, megkülönböztetése jelent a pedagógus és a tanuló számára kihívást. A grafikai szervezők hatékonysága – a vázlatkö</w:t>
      </w:r>
      <w:r>
        <w:t>r, az eseménylánc, a helyszínvázlat – hatékonysága igen nagy az olvasásértés</w:t>
      </w:r>
      <w:r>
        <w:rPr>
          <w:spacing w:val="-10"/>
        </w:rPr>
        <w:t xml:space="preserve"> </w:t>
      </w:r>
      <w:r>
        <w:t>folyamatában.</w:t>
      </w:r>
    </w:p>
    <w:p w:rsidR="00D76B85" w:rsidRDefault="00BB35BF">
      <w:pPr>
        <w:pStyle w:val="BodyText"/>
        <w:spacing w:line="232" w:lineRule="auto"/>
        <w:ind w:right="116"/>
      </w:pPr>
      <w:r>
        <w:t>A műközpontú elemzéstől elrugaszkodva az olvasásközpontú szövegelemzéshez a folyamatolvasás/szünetelt olvasás/szakaszos olvasás ve- zet el bennünket. A folyamatolvas</w:t>
      </w:r>
      <w:r>
        <w:t>ás lépései, feladatai (előremondás vagy jóslás; problémamegoldás, megbeszélés, vita; kérdések feltevése; dra- matizálás; mesefolytatás, mesebefejezés stb.) a kreatív olvasást hivatottak fejleszteni. Kiválaszthatunk egy meseszereplőt, és őt bemutathatjuk. K</w:t>
      </w:r>
      <w:r>
        <w:t>omikus helyzeteket teremthet a szándékos anakronizmus (múlt és jelen), a fikció (mese) és a valóság összekapcsolása. A mesét, a történetet leírhatjuk különféle nézőpontból: a reális mesét átalakíthatjuk tündérmesévé vagy fordítva (újabb meseelemek beillesz</w:t>
      </w:r>
      <w:r>
        <w:t xml:space="preserve">tésével); a mese cselekmé- nyét szűkíthetjük, bővíthetjük adott szempontok szerint vagy kérdések segítségével. Lehetővé válik az epikus közlésmódok átalakítása: a narráció párbeszéddé, párbeszéd narrációvá formálása. Mindez a kreatív írás felé viheti el a </w:t>
      </w:r>
      <w:r>
        <w:t>szövegfeldolgozás menetét. A mese illusztrálása szintén kitűnő megoldás a megértéssegítési módok közül. Ugyanakkor a képzőművészeti alkotások vizualitása, a zeneművek érzelemgazdagsága segítheti az irodalmi alkotás élménnyé formálódását.</w:t>
      </w:r>
    </w:p>
    <w:p w:rsidR="00D76B85" w:rsidRDefault="00BB35BF">
      <w:pPr>
        <w:pStyle w:val="BodyText"/>
        <w:spacing w:line="232" w:lineRule="auto"/>
        <w:ind w:right="115"/>
      </w:pPr>
      <w:r>
        <w:t>A</w:t>
      </w:r>
      <w:r>
        <w:rPr>
          <w:spacing w:val="-12"/>
        </w:rPr>
        <w:t xml:space="preserve"> </w:t>
      </w:r>
      <w:r>
        <w:t>versek</w:t>
      </w:r>
      <w:r>
        <w:rPr>
          <w:spacing w:val="-3"/>
        </w:rPr>
        <w:t xml:space="preserve"> </w:t>
      </w:r>
      <w:r>
        <w:t>értelmezé</w:t>
      </w:r>
      <w:r>
        <w:t>sét,</w:t>
      </w:r>
      <w:r>
        <w:rPr>
          <w:spacing w:val="-3"/>
        </w:rPr>
        <w:t xml:space="preserve"> </w:t>
      </w:r>
      <w:r>
        <w:t>a</w:t>
      </w:r>
      <w:r>
        <w:rPr>
          <w:spacing w:val="-3"/>
        </w:rPr>
        <w:t xml:space="preserve"> </w:t>
      </w:r>
      <w:r>
        <w:t>lírai</w:t>
      </w:r>
      <w:r>
        <w:rPr>
          <w:spacing w:val="-3"/>
        </w:rPr>
        <w:t xml:space="preserve"> </w:t>
      </w:r>
      <w:r>
        <w:t>jelentéstartalom</w:t>
      </w:r>
      <w:r>
        <w:rPr>
          <w:spacing w:val="-3"/>
        </w:rPr>
        <w:t xml:space="preserve"> </w:t>
      </w:r>
      <w:r>
        <w:t>befogadását,</w:t>
      </w:r>
      <w:r>
        <w:rPr>
          <w:spacing w:val="-3"/>
        </w:rPr>
        <w:t xml:space="preserve"> </w:t>
      </w:r>
      <w:r>
        <w:t>a</w:t>
      </w:r>
      <w:r>
        <w:rPr>
          <w:spacing w:val="-3"/>
        </w:rPr>
        <w:t xml:space="preserve"> </w:t>
      </w:r>
      <w:r>
        <w:t>személyes</w:t>
      </w:r>
      <w:r>
        <w:rPr>
          <w:spacing w:val="-3"/>
        </w:rPr>
        <w:t xml:space="preserve"> </w:t>
      </w:r>
      <w:r>
        <w:t>olvasatok</w:t>
      </w:r>
      <w:r>
        <w:rPr>
          <w:spacing w:val="-3"/>
        </w:rPr>
        <w:t xml:space="preserve"> </w:t>
      </w:r>
      <w:r>
        <w:t>létrehozását</w:t>
      </w:r>
      <w:r>
        <w:rPr>
          <w:spacing w:val="-3"/>
        </w:rPr>
        <w:t xml:space="preserve"> </w:t>
      </w:r>
      <w:r>
        <w:t>a</w:t>
      </w:r>
      <w:r>
        <w:rPr>
          <w:spacing w:val="-3"/>
        </w:rPr>
        <w:t xml:space="preserve"> </w:t>
      </w:r>
      <w:r>
        <w:t>produktív</w:t>
      </w:r>
      <w:r>
        <w:rPr>
          <w:spacing w:val="-3"/>
        </w:rPr>
        <w:t xml:space="preserve"> </w:t>
      </w:r>
      <w:r>
        <w:t>gyakorlatok</w:t>
      </w:r>
      <w:r>
        <w:rPr>
          <w:spacing w:val="-3"/>
        </w:rPr>
        <w:t xml:space="preserve"> </w:t>
      </w:r>
      <w:r>
        <w:t>alapozzák</w:t>
      </w:r>
      <w:r>
        <w:rPr>
          <w:spacing w:val="-3"/>
        </w:rPr>
        <w:t xml:space="preserve"> </w:t>
      </w:r>
      <w:r>
        <w:t>meg.</w:t>
      </w:r>
      <w:r>
        <w:rPr>
          <w:spacing w:val="-12"/>
        </w:rPr>
        <w:t xml:space="preserve"> </w:t>
      </w:r>
      <w:r>
        <w:t>A</w:t>
      </w:r>
      <w:r>
        <w:rPr>
          <w:spacing w:val="-12"/>
        </w:rPr>
        <w:t xml:space="preserve"> </w:t>
      </w:r>
      <w:r>
        <w:t>tel- jes szöveg megismerése előtt érdemes a verssel ún. kreatív-produktív gyakorlatokat végezni, mivel ez a szövegbefogadás előkészítésén</w:t>
      </w:r>
      <w:r>
        <w:t>ek sajátos módja.</w:t>
      </w:r>
      <w:r>
        <w:rPr>
          <w:spacing w:val="-13"/>
        </w:rPr>
        <w:t xml:space="preserve"> </w:t>
      </w:r>
      <w:r>
        <w:t>A</w:t>
      </w:r>
      <w:r>
        <w:rPr>
          <w:spacing w:val="-13"/>
        </w:rPr>
        <w:t xml:space="preserve"> </w:t>
      </w:r>
      <w:r>
        <w:t>létrejövő</w:t>
      </w:r>
      <w:r>
        <w:rPr>
          <w:spacing w:val="-5"/>
        </w:rPr>
        <w:t xml:space="preserve"> </w:t>
      </w:r>
      <w:r>
        <w:t>variánsok</w:t>
      </w:r>
      <w:r>
        <w:rPr>
          <w:spacing w:val="-4"/>
        </w:rPr>
        <w:t xml:space="preserve"> </w:t>
      </w:r>
      <w:r>
        <w:t>mindig</w:t>
      </w:r>
      <w:r>
        <w:rPr>
          <w:spacing w:val="-4"/>
        </w:rPr>
        <w:t xml:space="preserve"> </w:t>
      </w:r>
      <w:r>
        <w:t>izgalmasak,</w:t>
      </w:r>
      <w:r>
        <w:rPr>
          <w:spacing w:val="-5"/>
        </w:rPr>
        <w:t xml:space="preserve"> </w:t>
      </w:r>
      <w:r>
        <w:t>mert</w:t>
      </w:r>
      <w:r>
        <w:rPr>
          <w:spacing w:val="-4"/>
        </w:rPr>
        <w:t xml:space="preserve"> </w:t>
      </w:r>
      <w:r>
        <w:t>tapasztalttá</w:t>
      </w:r>
      <w:r>
        <w:rPr>
          <w:spacing w:val="-5"/>
        </w:rPr>
        <w:t xml:space="preserve"> </w:t>
      </w:r>
      <w:r>
        <w:t>teszik</w:t>
      </w:r>
      <w:r>
        <w:rPr>
          <w:spacing w:val="-4"/>
        </w:rPr>
        <w:t xml:space="preserve"> </w:t>
      </w:r>
      <w:r>
        <w:t>a</w:t>
      </w:r>
      <w:r>
        <w:rPr>
          <w:spacing w:val="-4"/>
        </w:rPr>
        <w:t xml:space="preserve"> </w:t>
      </w:r>
      <w:r>
        <w:t>(vers)gondolkodás</w:t>
      </w:r>
      <w:r>
        <w:rPr>
          <w:spacing w:val="-4"/>
        </w:rPr>
        <w:t xml:space="preserve"> </w:t>
      </w:r>
      <w:r>
        <w:t>alternativitását,</w:t>
      </w:r>
      <w:r>
        <w:rPr>
          <w:spacing w:val="-5"/>
        </w:rPr>
        <w:t xml:space="preserve"> </w:t>
      </w:r>
      <w:r>
        <w:t>s</w:t>
      </w:r>
      <w:r>
        <w:rPr>
          <w:spacing w:val="-4"/>
        </w:rPr>
        <w:t xml:space="preserve"> </w:t>
      </w:r>
      <w:r>
        <w:t>a</w:t>
      </w:r>
      <w:r>
        <w:rPr>
          <w:spacing w:val="-4"/>
        </w:rPr>
        <w:t xml:space="preserve"> </w:t>
      </w:r>
      <w:r>
        <w:t>potenciálisan</w:t>
      </w:r>
      <w:r>
        <w:rPr>
          <w:spacing w:val="-5"/>
        </w:rPr>
        <w:t xml:space="preserve"> </w:t>
      </w:r>
      <w:r>
        <w:t>jó</w:t>
      </w:r>
      <w:r>
        <w:rPr>
          <w:spacing w:val="-4"/>
        </w:rPr>
        <w:t xml:space="preserve"> </w:t>
      </w:r>
      <w:r>
        <w:t>megoldások</w:t>
      </w:r>
      <w:r>
        <w:rPr>
          <w:spacing w:val="-4"/>
        </w:rPr>
        <w:t xml:space="preserve"> </w:t>
      </w:r>
      <w:r>
        <w:t>sok- féleségét. Eközben megfigyeltetjük egy-egy szó, kifejezés szövegalkotásban, szöveghatásban, jelentésképzésben játszott szerepét. Forma, funkció és tartalom mélyreható összefüggéseit tapasztaltatjuk meg.</w:t>
      </w:r>
    </w:p>
    <w:p w:rsidR="00D76B85" w:rsidRDefault="00BB35BF">
      <w:pPr>
        <w:pStyle w:val="BodyText"/>
        <w:spacing w:line="232" w:lineRule="auto"/>
        <w:ind w:right="117"/>
      </w:pPr>
      <w:r>
        <w:t>A kreatív-produktív gyakorlatok a verseket össze</w:t>
      </w:r>
      <w:r>
        <w:t>kevert vagy hiányos részeikből megalkottatják, újraalkottatják. Más vizuális megjelenési formá(k)ba rendezhetjük a verset (például más versszaktagolás, sorelhelyezés által). A verset képverssé alakíthatjuk, akár különféle tipográfia alkalmazása mellett. Ha</w:t>
      </w:r>
      <w:r>
        <w:t xml:space="preserve">sonló gyakorlat lehet, ha megváltoztatjuk a mondatösszetevők szövegmondatokon belüli sorrendjét. Az is lehetséges, hogy egy adott versszöveg lexikai anyagában szavakat/szócsoportokat más szavakkal/szócsoportokkal cserélünk ki. Esetleg versszakok vagy szö- </w:t>
      </w:r>
      <w:r>
        <w:t>vegmondatláncok sorrendjét változtatjuk meg. Sőt, a címeket helyettesíthetjük más címekkel és/vagy a kezdő vagy befejező szövegösszetevőket helyettesítjük más szövegösszetevőkkel. (Természetesen tetszőlegesen kombinálhatjuk is a felsorolt feladatokat, lehe</w:t>
      </w:r>
      <w:r>
        <w:t>tséges a versszöveg lexikai anyagán több jelösszetevőt érintő művelet elvégzése is.)</w:t>
      </w:r>
    </w:p>
    <w:p w:rsidR="00D76B85" w:rsidRDefault="00BB35BF">
      <w:pPr>
        <w:pStyle w:val="BodyText"/>
        <w:spacing w:line="232" w:lineRule="auto"/>
        <w:ind w:right="115"/>
      </w:pPr>
      <w:r>
        <w:t>A versekben a líraiság, játékosság fokozottan van jelen. Ennek megfelelően a gyermekvers feldolgozásakor sok-sok játékot, érzékszervekre épülő feladatot tervezünk. A címér</w:t>
      </w:r>
      <w:r>
        <w:t>telmezés lényeges, mert a tanulóknak látniuk kell a sokkal mélyebb összefüggéseket, ok-okozati viszonyokat, elvontabban kell gondolkodniuk a vers címének megfejtésekor. Ezt követően a vers módszeres vizsgálata során rá kell világítanunk, hogy a költő a nye</w:t>
      </w:r>
      <w:r>
        <w:t>lvi-stilisztikai jelenségeket milyen funkcióban használta fel mondanivalójának kifejezésére. Eközben valamennyi nyelvi-stilisztikai eszköz (hang, szó, kifejezés, mondat, szövegtani jelenség, kép stb.) jelenségét, stílusértékét számba vesszük. A versszak, a</w:t>
      </w:r>
      <w:r>
        <w:t xml:space="preserve"> verssor, a rím fogalmát a tanu- lók könnyen megértik, formai tagolódásuk folytán jól megtalálják a versben, de nem javasolt a versszakok szerinti feldolgozás, inkább a gondo- lati-érzelmi-képi egységet láttassuk meg. A költői kifejezőeszközök, a költői ha</w:t>
      </w:r>
      <w:r>
        <w:t>tás alkotóelemei az egyszerűbben megfejthető hangutánzó, hangu- latfestő szavakon át a hangulatteremtő alakzatokig (halmozás, fokozás, ismétlés) terjednek. Az érzékletesség és a hangulatosság kiemelt hordozói a megszemélyesítések, a hasonlatok, metaforák s</w:t>
      </w:r>
      <w:r>
        <w:t xml:space="preserve">tb. Mindezen kifejezőeszközök felfedeztetése, megfigyeltetése a pedagógus feladata. Az ismétlés poétikai eszközének szintén nagy szerepe van a gyermekversekben. Jó esetben a versek formájának, valamint a kisebb szövegegységeknek az elemzése, értelmezése a </w:t>
      </w:r>
      <w:r>
        <w:t>szövegegész üzenetéhez visz közelebb ‒ sohasem lehet öncélú. Miután részleteiben elemeztük a verset, körvonalazzuk a vers üzenetét, vagyis az elemzésnek az analízistől a szintézis felé kell</w:t>
      </w:r>
      <w:r>
        <w:rPr>
          <w:spacing w:val="-3"/>
        </w:rPr>
        <w:t xml:space="preserve"> </w:t>
      </w:r>
      <w:r>
        <w:t>haladnia.</w:t>
      </w:r>
    </w:p>
    <w:p w:rsidR="00D76B85" w:rsidRDefault="00BB35BF">
      <w:pPr>
        <w:pStyle w:val="BodyText"/>
        <w:spacing w:line="232" w:lineRule="auto"/>
        <w:ind w:right="116"/>
      </w:pPr>
      <w:r>
        <w:t xml:space="preserve">A vers hangulatának, érzékletességének megragadására jó </w:t>
      </w:r>
      <w:r>
        <w:t>megoldás a vers ritmusának, zeneiségének felfedeztetése is. (A kezdeti versél- mények jó, ha egyszerűen és élesen ritmizálható, tisztán összecsengő rímű versek olvasására alapulnak.) A vers rímeit megkerestetjük. Játékos</w:t>
      </w:r>
    </w:p>
    <w:p w:rsidR="00D76B85" w:rsidRDefault="00D76B85">
      <w:pPr>
        <w:spacing w:line="232" w:lineRule="auto"/>
        <w:sectPr w:rsidR="00D76B85">
          <w:pgSz w:w="11910" w:h="15780"/>
          <w:pgMar w:top="120" w:right="560" w:bottom="280" w:left="560" w:header="720" w:footer="720" w:gutter="0"/>
          <w:cols w:space="720"/>
        </w:sectPr>
      </w:pPr>
    </w:p>
    <w:p w:rsidR="00D76B85" w:rsidRDefault="00BB35BF">
      <w:pPr>
        <w:pStyle w:val="BodyText"/>
        <w:spacing w:before="68" w:line="232" w:lineRule="auto"/>
        <w:ind w:right="115" w:firstLine="0"/>
      </w:pPr>
      <w:r>
        <w:lastRenderedPageBreak/>
        <w:t>gyakorlat lehet egy-e</w:t>
      </w:r>
      <w:r>
        <w:t>gy rímszó elhagyása, kitalálása. Ezen túl beszéltessük tanítványainkat a szöveghallgatással bennük létrejövő képekről, illetve rajzoltassuk</w:t>
      </w:r>
      <w:r>
        <w:rPr>
          <w:spacing w:val="-4"/>
        </w:rPr>
        <w:t xml:space="preserve"> </w:t>
      </w:r>
      <w:r>
        <w:t>le</w:t>
      </w:r>
      <w:r>
        <w:rPr>
          <w:spacing w:val="-4"/>
        </w:rPr>
        <w:t xml:space="preserve"> </w:t>
      </w:r>
      <w:r>
        <w:t>ezeket.</w:t>
      </w:r>
      <w:r>
        <w:rPr>
          <w:spacing w:val="-13"/>
        </w:rPr>
        <w:t xml:space="preserve"> </w:t>
      </w:r>
      <w:r>
        <w:t>A</w:t>
      </w:r>
      <w:r>
        <w:rPr>
          <w:spacing w:val="-13"/>
        </w:rPr>
        <w:t xml:space="preserve"> </w:t>
      </w:r>
      <w:r>
        <w:t>szöveg</w:t>
      </w:r>
      <w:r>
        <w:rPr>
          <w:spacing w:val="-4"/>
        </w:rPr>
        <w:t xml:space="preserve"> </w:t>
      </w:r>
      <w:r>
        <w:t>mellett,</w:t>
      </w:r>
      <w:r>
        <w:rPr>
          <w:spacing w:val="-4"/>
        </w:rPr>
        <w:t xml:space="preserve"> </w:t>
      </w:r>
      <w:r>
        <w:t>a</w:t>
      </w:r>
      <w:r>
        <w:rPr>
          <w:spacing w:val="-4"/>
        </w:rPr>
        <w:t xml:space="preserve"> </w:t>
      </w:r>
      <w:r>
        <w:t>margón</w:t>
      </w:r>
      <w:r>
        <w:rPr>
          <w:spacing w:val="-4"/>
        </w:rPr>
        <w:t xml:space="preserve"> </w:t>
      </w:r>
      <w:r>
        <w:t>színekkel</w:t>
      </w:r>
      <w:r>
        <w:rPr>
          <w:spacing w:val="-4"/>
        </w:rPr>
        <w:t xml:space="preserve"> </w:t>
      </w:r>
      <w:r>
        <w:t>jelöljék,</w:t>
      </w:r>
      <w:r>
        <w:rPr>
          <w:spacing w:val="-4"/>
        </w:rPr>
        <w:t xml:space="preserve"> </w:t>
      </w:r>
      <w:r>
        <w:t>milyen</w:t>
      </w:r>
      <w:r>
        <w:rPr>
          <w:spacing w:val="-4"/>
        </w:rPr>
        <w:t xml:space="preserve"> </w:t>
      </w:r>
      <w:r>
        <w:t>érzést</w:t>
      </w:r>
      <w:r>
        <w:rPr>
          <w:spacing w:val="-4"/>
        </w:rPr>
        <w:t xml:space="preserve"> </w:t>
      </w:r>
      <w:r>
        <w:t>vált</w:t>
      </w:r>
      <w:r>
        <w:rPr>
          <w:spacing w:val="-4"/>
        </w:rPr>
        <w:t xml:space="preserve"> </w:t>
      </w:r>
      <w:r>
        <w:t>ki</w:t>
      </w:r>
      <w:r>
        <w:rPr>
          <w:spacing w:val="-4"/>
        </w:rPr>
        <w:t xml:space="preserve"> </w:t>
      </w:r>
      <w:r>
        <w:t>bennük</w:t>
      </w:r>
      <w:r>
        <w:rPr>
          <w:spacing w:val="-4"/>
        </w:rPr>
        <w:t xml:space="preserve"> </w:t>
      </w:r>
      <w:r>
        <w:t>egy-egy</w:t>
      </w:r>
      <w:r>
        <w:rPr>
          <w:spacing w:val="-4"/>
        </w:rPr>
        <w:t xml:space="preserve"> </w:t>
      </w:r>
      <w:r>
        <w:t>szövegrész.</w:t>
      </w:r>
      <w:r>
        <w:rPr>
          <w:spacing w:val="-13"/>
        </w:rPr>
        <w:t xml:space="preserve"> </w:t>
      </w:r>
      <w:r>
        <w:t>A</w:t>
      </w:r>
      <w:r>
        <w:rPr>
          <w:spacing w:val="-13"/>
        </w:rPr>
        <w:t xml:space="preserve"> </w:t>
      </w:r>
      <w:r>
        <w:t>kialaku</w:t>
      </w:r>
      <w:r>
        <w:t>ló</w:t>
      </w:r>
      <w:r>
        <w:rPr>
          <w:spacing w:val="-4"/>
        </w:rPr>
        <w:t xml:space="preserve"> </w:t>
      </w:r>
      <w:r>
        <w:t>színskála</w:t>
      </w:r>
      <w:r>
        <w:rPr>
          <w:spacing w:val="-4"/>
        </w:rPr>
        <w:t xml:space="preserve"> </w:t>
      </w:r>
      <w:r>
        <w:t>pedig vizuális nyelven a szöveghatásról, de már az értelmezésről is beszél/mesél. A sokszínű dramatikus eljárások során a tanuló aktív jelentésadóként, jelentésteremtőként vesz részt. A vers ilyenfajta megközelítése lehetővé teszi a szöveg köz</w:t>
      </w:r>
      <w:r>
        <w:t>ös értelmezését, a költészet varázsának megőrzésével. (A nagycsoportos improvizációs játékoktól haladunk a mind kisebb csoportos játékok felé, valamint a mímes, beszéd nélküli gyakorlatoktól a szö- veges improvizáción át a kötött szövegű</w:t>
      </w:r>
      <w:r>
        <w:rPr>
          <w:spacing w:val="-2"/>
        </w:rPr>
        <w:t xml:space="preserve"> </w:t>
      </w:r>
      <w:r>
        <w:t>színjátékokig.)</w:t>
      </w:r>
    </w:p>
    <w:p w:rsidR="00D76B85" w:rsidRDefault="00BB35BF">
      <w:pPr>
        <w:pStyle w:val="BodyText"/>
        <w:spacing w:line="232" w:lineRule="auto"/>
        <w:ind w:right="116"/>
      </w:pPr>
      <w:r>
        <w:t xml:space="preserve">A </w:t>
      </w:r>
      <w:r>
        <w:t>kortárs gyermekverseknek kitüntetett szerepük kell, hogy legyen a versek között. Nyelvi világuk, a bennük ábrázolt tárgyi világ, élethely- zetek, kapcsolati dinamika ismerős az olvasónak. Ezek a szövegek a játékelmélet és a gyermekfilozófia jegyében létrej</w:t>
      </w:r>
      <w:r>
        <w:t>ött alkotások a játék és a humor élményével ajándékozzák meg a befogadót.</w:t>
      </w:r>
    </w:p>
    <w:p w:rsidR="00D76B85" w:rsidRDefault="00BB35BF">
      <w:pPr>
        <w:pStyle w:val="BodyText"/>
        <w:spacing w:line="232" w:lineRule="auto"/>
        <w:ind w:right="116"/>
      </w:pPr>
      <w:r>
        <w:t>Az oktatás során a tanulónak multimediális szövegekkel is találkoznia kell, mint például a képverssel és a képregénnyel. Mindeközben más látásmód elsajátítása a célunk. A képregényne</w:t>
      </w:r>
      <w:r>
        <w:t>k mint műfajnak a tanórai munkába beemelése a különböző műfajú szövegek kreatív olvasásának fejlesztése szempontjából lényeges.</w:t>
      </w:r>
    </w:p>
    <w:p w:rsidR="00D76B85" w:rsidRDefault="00BB35BF">
      <w:pPr>
        <w:pStyle w:val="BodyText"/>
        <w:spacing w:line="232" w:lineRule="auto"/>
        <w:ind w:right="117"/>
      </w:pPr>
      <w:r>
        <w:t>A képregény olvasási stratégiája és nyelvezete a tanulók számára lehetővé teszi a műfaj nem lineáris olvasását. Az általa kínált</w:t>
      </w:r>
      <w:r>
        <w:t xml:space="preserve"> döntési lehetőségeinek köszönhetően olyan aktív befogadói tevékenységre van szükségünk, mint az internet használatánál. Ugyanakkor nyelvezete, a szövegbuborékok rövid, lényegre törő tartalma miatt hasonlít az SMS-és a chatnyelvre. A szövegértési feladatok</w:t>
      </w:r>
      <w:r>
        <w:t xml:space="preserve"> megalkotásakor először kisebb egységenként, képkockánként teszünk fel kérdéseket, fogalmazunk meg feladatokat, majd pedig egyre nagyobb egységekre kérdezünk rá, sőt, a mögöttes tartalmakra, akár az ok-okozati viszonyokra is.</w:t>
      </w:r>
    </w:p>
    <w:p w:rsidR="00D76B85" w:rsidRDefault="00BB35BF">
      <w:pPr>
        <w:pStyle w:val="BodyText"/>
        <w:spacing w:line="232" w:lineRule="auto"/>
        <w:ind w:right="116"/>
      </w:pPr>
      <w:r>
        <w:t>A multimediális szövegek közül</w:t>
      </w:r>
      <w:r>
        <w:t xml:space="preserve"> a táblázatok, a diagramok (kördiagram, oszlopdiagram), grafikon megfigyeltetése, elemzése, valamint a reklámok értelmezése is lényeges feladatunk. A multimediális szövegek értelmezése során a több csatornán érkező üzenetekben minden résznek informatív, ső</w:t>
      </w:r>
      <w:r>
        <w:t>t érvelő funkciója van. A multimediális olvasni tudás azt jelenti, hogy ugyanúgy értjük a szövegek írott és képi üzeneteit, képesek vagyunk kritikusan értelmezni őket.</w:t>
      </w:r>
    </w:p>
    <w:p w:rsidR="00D76B85" w:rsidRDefault="00BB35BF">
      <w:pPr>
        <w:pStyle w:val="BodyText"/>
        <w:spacing w:line="232" w:lineRule="auto"/>
        <w:ind w:right="114"/>
      </w:pPr>
      <w:r>
        <w:t xml:space="preserve">Az ismeretterjesztő szövegek feldolgozásával megalapozhatjuk az önálló ismeretszerzést. </w:t>
      </w:r>
      <w:r>
        <w:t>Az ismeretközlő szövegek feldolgozása folyamán lényeges a címértelmezés, a szavak és kifejezések értelmezése, az adatkeresés, művelet az adatokkal, a lényeges információk elválasztása a lé- nyegtelentől, az algoritmusok kibontása a szövegből (pl. állatleír</w:t>
      </w:r>
      <w:r>
        <w:t>ás során az állat külső, testi tulajdonságai, lakóhelye, életmódja, táplálkozása, szaporodása stb.), vázlatkészítés, szöveg és ábra kapcsolatának kiemelése stb. Az ismeretterjesztő szöveg esetében lényeges a szöveg és ábra kapcsolatának felismerése, vagy a</w:t>
      </w:r>
      <w:r>
        <w:t>kár a táblázatos formában kapott adatok értelmezése, valamint a főszöveg lényegének kiemelése. Történhet ismerettartalmú szöveg összehasonlítása szépirodalmi leírással, a műfajnak, kifejezésmódnak, szerkezetnek megfelelően. Mindemellett szöveg- transzformá</w:t>
      </w:r>
      <w:r>
        <w:t>ciók lehetségesek: a szöveg befejezése, folytatása, javítása stb.</w:t>
      </w:r>
    </w:p>
    <w:p w:rsidR="00D76B85" w:rsidRDefault="00BB35BF">
      <w:pPr>
        <w:pStyle w:val="BodyText"/>
        <w:spacing w:line="232" w:lineRule="auto"/>
        <w:ind w:right="118"/>
      </w:pPr>
      <w:r>
        <w:t>Összességében lényeges feladatunk a szövegtípus-választék bővítése. Különféle szövegeket kell választanunk, hiszen a megértés folyama- tához szükséges készség, hogy a tanuló azonosítani tudj</w:t>
      </w:r>
      <w:r>
        <w:t>a mint szövegtípust. A szövegtípus mintája, sajátos szerkezete, nyelvezete és stílusa az olvasónak jelentést sugall. Ezért különböző tartalmú és rendeltetésű szövegeket olvastassunk.</w:t>
      </w:r>
    </w:p>
    <w:p w:rsidR="00D76B85" w:rsidRDefault="00BB35BF">
      <w:pPr>
        <w:pStyle w:val="BodyText"/>
        <w:spacing w:line="232" w:lineRule="auto"/>
        <w:ind w:right="114"/>
      </w:pPr>
      <w:r>
        <w:t>A</w:t>
      </w:r>
      <w:r>
        <w:rPr>
          <w:spacing w:val="-14"/>
        </w:rPr>
        <w:t xml:space="preserve"> </w:t>
      </w:r>
      <w:r>
        <w:t>nagy</w:t>
      </w:r>
      <w:r>
        <w:rPr>
          <w:spacing w:val="-5"/>
        </w:rPr>
        <w:t xml:space="preserve"> </w:t>
      </w:r>
      <w:r>
        <w:t>népszerűséget</w:t>
      </w:r>
      <w:r>
        <w:rPr>
          <w:spacing w:val="-5"/>
        </w:rPr>
        <w:t xml:space="preserve"> </w:t>
      </w:r>
      <w:r>
        <w:t>megért</w:t>
      </w:r>
      <w:r>
        <w:rPr>
          <w:spacing w:val="-5"/>
        </w:rPr>
        <w:t xml:space="preserve"> </w:t>
      </w:r>
      <w:r>
        <w:t>irodalmi</w:t>
      </w:r>
      <w:r>
        <w:rPr>
          <w:spacing w:val="-5"/>
        </w:rPr>
        <w:t xml:space="preserve"> </w:t>
      </w:r>
      <w:r>
        <w:t>művek</w:t>
      </w:r>
      <w:r>
        <w:rPr>
          <w:spacing w:val="-5"/>
        </w:rPr>
        <w:t xml:space="preserve"> </w:t>
      </w:r>
      <w:r>
        <w:t>szolgálhatnak</w:t>
      </w:r>
      <w:r>
        <w:rPr>
          <w:spacing w:val="-5"/>
        </w:rPr>
        <w:t xml:space="preserve"> </w:t>
      </w:r>
      <w:r>
        <w:t>összehasonlító</w:t>
      </w:r>
      <w:r>
        <w:rPr>
          <w:spacing w:val="-5"/>
        </w:rPr>
        <w:t xml:space="preserve"> </w:t>
      </w:r>
      <w:r>
        <w:t>elemzésül,</w:t>
      </w:r>
      <w:r>
        <w:rPr>
          <w:spacing w:val="-5"/>
        </w:rPr>
        <w:t xml:space="preserve"> </w:t>
      </w:r>
      <w:r>
        <w:t>az</w:t>
      </w:r>
      <w:r>
        <w:rPr>
          <w:spacing w:val="-5"/>
        </w:rPr>
        <w:t xml:space="preserve"> </w:t>
      </w:r>
      <w:r>
        <w:t>irodalom</w:t>
      </w:r>
      <w:r>
        <w:rPr>
          <w:spacing w:val="-5"/>
        </w:rPr>
        <w:t xml:space="preserve"> </w:t>
      </w:r>
      <w:r>
        <w:t>és</w:t>
      </w:r>
      <w:r>
        <w:rPr>
          <w:spacing w:val="-5"/>
        </w:rPr>
        <w:t xml:space="preserve"> </w:t>
      </w:r>
      <w:r>
        <w:t>a</w:t>
      </w:r>
      <w:r>
        <w:rPr>
          <w:spacing w:val="-5"/>
        </w:rPr>
        <w:t xml:space="preserve"> </w:t>
      </w:r>
      <w:r>
        <w:t>film</w:t>
      </w:r>
      <w:r>
        <w:rPr>
          <w:spacing w:val="-5"/>
        </w:rPr>
        <w:t xml:space="preserve"> </w:t>
      </w:r>
      <w:r>
        <w:t>közötti</w:t>
      </w:r>
      <w:r>
        <w:rPr>
          <w:spacing w:val="-5"/>
        </w:rPr>
        <w:t xml:space="preserve"> </w:t>
      </w:r>
      <w:r>
        <w:t>különbség</w:t>
      </w:r>
      <w:r>
        <w:rPr>
          <w:spacing w:val="-5"/>
        </w:rPr>
        <w:t xml:space="preserve"> </w:t>
      </w:r>
      <w:r>
        <w:t>vizsgálatához, melynek alapján a tanulók levonhatják a következtetést a két média jellegéről, és fejleszthetik a médiával kapcsolatos ismereteiket. A tanulóknak rá</w:t>
      </w:r>
      <w:r>
        <w:rPr>
          <w:spacing w:val="-7"/>
        </w:rPr>
        <w:t xml:space="preserve"> </w:t>
      </w:r>
      <w:r>
        <w:t>lehet</w:t>
      </w:r>
      <w:r>
        <w:rPr>
          <w:spacing w:val="-7"/>
        </w:rPr>
        <w:t xml:space="preserve"> </w:t>
      </w:r>
      <w:r>
        <w:t>mutani</w:t>
      </w:r>
      <w:r>
        <w:rPr>
          <w:spacing w:val="-7"/>
        </w:rPr>
        <w:t xml:space="preserve"> </w:t>
      </w:r>
      <w:r>
        <w:t>más</w:t>
      </w:r>
      <w:r>
        <w:rPr>
          <w:spacing w:val="-7"/>
        </w:rPr>
        <w:t xml:space="preserve"> </w:t>
      </w:r>
      <w:r>
        <w:t>hasonló</w:t>
      </w:r>
      <w:r>
        <w:rPr>
          <w:spacing w:val="-7"/>
        </w:rPr>
        <w:t xml:space="preserve"> </w:t>
      </w:r>
      <w:r>
        <w:t>témájú</w:t>
      </w:r>
      <w:r>
        <w:rPr>
          <w:spacing w:val="-7"/>
        </w:rPr>
        <w:t xml:space="preserve"> </w:t>
      </w:r>
      <w:r>
        <w:t>filmekre</w:t>
      </w:r>
      <w:r>
        <w:rPr>
          <w:spacing w:val="-7"/>
        </w:rPr>
        <w:t xml:space="preserve"> </w:t>
      </w:r>
      <w:r>
        <w:t>is</w:t>
      </w:r>
      <w:r>
        <w:rPr>
          <w:spacing w:val="-7"/>
        </w:rPr>
        <w:t xml:space="preserve"> </w:t>
      </w:r>
      <w:r>
        <w:t>(gyermekkalandok</w:t>
      </w:r>
      <w:r>
        <w:rPr>
          <w:spacing w:val="-7"/>
        </w:rPr>
        <w:t xml:space="preserve"> </w:t>
      </w:r>
      <w:r>
        <w:t>vagy</w:t>
      </w:r>
      <w:r>
        <w:rPr>
          <w:spacing w:val="-7"/>
        </w:rPr>
        <w:t xml:space="preserve"> </w:t>
      </w:r>
      <w:r>
        <w:t>a</w:t>
      </w:r>
      <w:r>
        <w:rPr>
          <w:spacing w:val="-7"/>
        </w:rPr>
        <w:t xml:space="preserve"> </w:t>
      </w:r>
      <w:r>
        <w:t>fantáziavilágban</w:t>
      </w:r>
      <w:r>
        <w:rPr>
          <w:spacing w:val="-7"/>
        </w:rPr>
        <w:t xml:space="preserve"> </w:t>
      </w:r>
      <w:r>
        <w:t>megélt</w:t>
      </w:r>
      <w:r>
        <w:rPr>
          <w:spacing w:val="-7"/>
        </w:rPr>
        <w:t xml:space="preserve"> </w:t>
      </w:r>
      <w:r>
        <w:t>kalandok,</w:t>
      </w:r>
      <w:r>
        <w:rPr>
          <w:spacing w:val="-7"/>
        </w:rPr>
        <w:t xml:space="preserve"> </w:t>
      </w:r>
      <w:r>
        <w:t>a</w:t>
      </w:r>
      <w:r>
        <w:rPr>
          <w:spacing w:val="-7"/>
        </w:rPr>
        <w:t xml:space="preserve"> </w:t>
      </w:r>
      <w:r>
        <w:t>magányos</w:t>
      </w:r>
      <w:r>
        <w:rPr>
          <w:spacing w:val="-7"/>
        </w:rPr>
        <w:t xml:space="preserve"> </w:t>
      </w:r>
      <w:r>
        <w:t>gyermek</w:t>
      </w:r>
      <w:r>
        <w:rPr>
          <w:spacing w:val="-7"/>
        </w:rPr>
        <w:t xml:space="preserve"> </w:t>
      </w:r>
      <w:r>
        <w:t>felnövése</w:t>
      </w:r>
      <w:r>
        <w:rPr>
          <w:spacing w:val="-7"/>
        </w:rPr>
        <w:t xml:space="preserve"> </w:t>
      </w:r>
      <w:r>
        <w:t>stb.).</w:t>
      </w:r>
    </w:p>
    <w:p w:rsidR="00D76B85" w:rsidRDefault="00BB35BF">
      <w:pPr>
        <w:pStyle w:val="BodyText"/>
        <w:spacing w:before="138"/>
        <w:ind w:left="659" w:right="657" w:firstLine="0"/>
        <w:jc w:val="center"/>
      </w:pPr>
      <w:r>
        <w:t>NYELV</w:t>
      </w:r>
    </w:p>
    <w:p w:rsidR="00D76B85" w:rsidRDefault="00D76B85">
      <w:pPr>
        <w:pStyle w:val="BodyText"/>
        <w:spacing w:before="2"/>
        <w:ind w:left="0" w:firstLine="0"/>
        <w:jc w:val="left"/>
        <w:rPr>
          <w:sz w:val="17"/>
        </w:rPr>
      </w:pPr>
    </w:p>
    <w:p w:rsidR="00D76B85" w:rsidRDefault="00BB35BF">
      <w:pPr>
        <w:pStyle w:val="BodyText"/>
        <w:spacing w:line="232" w:lineRule="auto"/>
        <w:ind w:right="117"/>
      </w:pPr>
      <w:r>
        <w:t>A nyelvi nevelést és a nyelvtannal való foglallkozást olyan funkcionális lépések alkotják, amelyek a tanulók kíváncsiságát és önállóságát fejlesztik, valamint erősítik a nyelvhez való felfedező és alkotó hozzáállást. A tananyag megvalósítási módja szorosan</w:t>
      </w:r>
      <w:r>
        <w:t xml:space="preserve"> kötődjön a különböző élet- helyzetekhez, a mindennapi nyelvhasználathoz és a művészi alkotótevékenységhez, azaz a megfelelő szövegekhez és beszédhelyzetekhez. Ezért   a nyelvi jelenségeket nem elszigetelt nyelvi elemekként vizsgáljuk, szövegkörnyezetükből</w:t>
      </w:r>
      <w:r>
        <w:t xml:space="preserve"> kiszakítva, mivel célunk nem az értelem nélküli, fejből történő betanulás, hanem a felfedező és rendszerező</w:t>
      </w:r>
      <w:r>
        <w:rPr>
          <w:spacing w:val="-1"/>
        </w:rPr>
        <w:t xml:space="preserve"> </w:t>
      </w:r>
      <w:r>
        <w:t>elsajátítás.</w:t>
      </w:r>
    </w:p>
    <w:p w:rsidR="00D76B85" w:rsidRDefault="00BB35BF">
      <w:pPr>
        <w:pStyle w:val="BodyText"/>
        <w:spacing w:line="232" w:lineRule="auto"/>
        <w:ind w:right="116"/>
      </w:pPr>
      <w:r>
        <w:t xml:space="preserve">Elengedhetetlen a nyelvi jelenségek megfigyelése mind a mindennapi nyelvhasználatban, mind a tananyaghoz kapcsolódó szövegértési gya- </w:t>
      </w:r>
      <w:r>
        <w:t>korlatok, illetve a nyelvtani témák feldolgozása folyamán. Olyan indukciós szövegeket helyezzünk a tanulók látóterébe, amelyekben a vizsgált nyelvi jelenség természetes módon jelenik meg.</w:t>
      </w:r>
    </w:p>
    <w:p w:rsidR="00D76B85" w:rsidRDefault="00BB35BF">
      <w:pPr>
        <w:pStyle w:val="BodyText"/>
        <w:spacing w:line="196" w:lineRule="exact"/>
        <w:ind w:left="517" w:firstLine="0"/>
        <w:jc w:val="left"/>
      </w:pPr>
      <w:r>
        <w:t>A nyelv normatív használata mellett annak kreatív használatát is tám</w:t>
      </w:r>
      <w:r>
        <w:t>ogassák a szövegértési és kommunikációs feladatok, tevékenységek.</w:t>
      </w:r>
    </w:p>
    <w:p w:rsidR="00D76B85" w:rsidRDefault="00BB35BF">
      <w:pPr>
        <w:pStyle w:val="BodyText"/>
        <w:spacing w:line="232" w:lineRule="auto"/>
        <w:ind w:right="118"/>
      </w:pPr>
      <w:r>
        <w:t>Az oktatási program megvalósítása történjék a hozzáadó kettősnyelvűség szemléletének szellemében. Azaz fontos elvárás a tanulók nyelv- járásban történő beszédének támogatása, azzal, hogy mel</w:t>
      </w:r>
      <w:r>
        <w:t>lette a sztenderd nyelvváltozatot is sajátítsák el a pedagógus nyelvhasználatának mintája alapján. Mutassunk rá a nyelvváltozatok közötti azonosságra és különbözőségre, támogassuk a nyelvi sokszínűséget a szituációs játékok alkalma- zásával.</w:t>
      </w:r>
    </w:p>
    <w:p w:rsidR="00D76B85" w:rsidRDefault="00BB35BF">
      <w:pPr>
        <w:pStyle w:val="BodyText"/>
        <w:spacing w:line="232" w:lineRule="auto"/>
        <w:ind w:right="115"/>
      </w:pPr>
      <w:r>
        <w:t>A helyesírás t</w:t>
      </w:r>
      <w:r>
        <w:t>ananyaga tovább gyakoroltatja a helyes interpunkciót, s az írásban nem jelölt hangváltozásokra hívja fel a figyelmet. Az ige- idők kapcsán a múlt idő helyes jelölését tűzi ki célul, valamint a felszólító mód pontos jelölését ott, ahol hangváltozás történik</w:t>
      </w:r>
      <w:r>
        <w:t xml:space="preserve">. A tulajdonnevek toldalékolásánál jelentkező s az írásban jelölt változatokra külön kell figyelni (teljes hasonulás esetei). Ugyancsak fontos a földrajzi tulajdonnév- ből képzett -i képzős melléknevek írása. A tanulóknak tudniuk kell a betűrendbe sorolás </w:t>
      </w:r>
      <w:r>
        <w:t>szabályait, s használni a helyesírási segédleteket.</w:t>
      </w:r>
    </w:p>
    <w:p w:rsidR="00D76B85" w:rsidRDefault="00BB35BF">
      <w:pPr>
        <w:pStyle w:val="BodyText"/>
        <w:spacing w:before="156"/>
        <w:ind w:left="2791" w:firstLine="0"/>
        <w:jc w:val="left"/>
      </w:pPr>
      <w:r>
        <w:t>NYELVI KULTÚRA (SZÓBELI ÉS ÍRÁSBELI KIFEJEZŐKÉSZSÉG)</w:t>
      </w:r>
    </w:p>
    <w:p w:rsidR="00D76B85" w:rsidRDefault="00D76B85">
      <w:pPr>
        <w:pStyle w:val="BodyText"/>
        <w:spacing w:before="3"/>
        <w:ind w:left="0" w:firstLine="0"/>
        <w:jc w:val="left"/>
        <w:rPr>
          <w:sz w:val="17"/>
        </w:rPr>
      </w:pPr>
    </w:p>
    <w:p w:rsidR="00D76B85" w:rsidRDefault="00BB35BF">
      <w:pPr>
        <w:pStyle w:val="BodyText"/>
        <w:spacing w:line="232" w:lineRule="auto"/>
        <w:ind w:right="117"/>
      </w:pPr>
      <w:r>
        <w:t xml:space="preserve">A </w:t>
      </w:r>
      <w:r>
        <w:rPr>
          <w:i/>
        </w:rPr>
        <w:t xml:space="preserve">nyelvi kultúra </w:t>
      </w:r>
      <w:r>
        <w:t>az alapvető íráskészség kialakítását, valamint a beszédfejlesztést, a beszédhallást (befogadást), az írás fejlesztését foglalja magáb</w:t>
      </w:r>
      <w:r>
        <w:t>an. Ezek a részterületek a beszédművelésre, az írásbeli kifejezőkészségre, a szókincs, vagyis a kommunikatív kompetencia fejlesztésére irányulnak. A harmadik osztályban külön figyelmet szentelünk az elbeszélő fogalmazás tanítására, de ugyanúgy, mint a máso</w:t>
      </w:r>
      <w:r>
        <w:t>dik osztályban, az értelmes</w:t>
      </w:r>
      <w:r>
        <w:rPr>
          <w:spacing w:val="-5"/>
        </w:rPr>
        <w:t xml:space="preserve"> </w:t>
      </w:r>
      <w:r>
        <w:t>olvasással</w:t>
      </w:r>
      <w:r>
        <w:rPr>
          <w:spacing w:val="-5"/>
        </w:rPr>
        <w:t xml:space="preserve"> </w:t>
      </w:r>
      <w:r>
        <w:t>együtt</w:t>
      </w:r>
      <w:r>
        <w:rPr>
          <w:spacing w:val="-5"/>
        </w:rPr>
        <w:t xml:space="preserve"> </w:t>
      </w:r>
      <w:r>
        <w:t>nagy</w:t>
      </w:r>
      <w:r>
        <w:rPr>
          <w:spacing w:val="-5"/>
        </w:rPr>
        <w:t xml:space="preserve"> </w:t>
      </w:r>
      <w:r>
        <w:t>figyelmet</w:t>
      </w:r>
      <w:r>
        <w:rPr>
          <w:spacing w:val="-5"/>
        </w:rPr>
        <w:t xml:space="preserve"> </w:t>
      </w:r>
      <w:r>
        <w:t>kell</w:t>
      </w:r>
      <w:r>
        <w:rPr>
          <w:spacing w:val="-5"/>
        </w:rPr>
        <w:t xml:space="preserve"> </w:t>
      </w:r>
      <w:r>
        <w:t>fordítani</w:t>
      </w:r>
      <w:r>
        <w:rPr>
          <w:spacing w:val="-5"/>
        </w:rPr>
        <w:t xml:space="preserve"> </w:t>
      </w:r>
      <w:r>
        <w:t>a</w:t>
      </w:r>
      <w:r>
        <w:rPr>
          <w:spacing w:val="-5"/>
        </w:rPr>
        <w:t xml:space="preserve"> </w:t>
      </w:r>
      <w:r>
        <w:t>szóbeli</w:t>
      </w:r>
      <w:r>
        <w:rPr>
          <w:spacing w:val="-5"/>
        </w:rPr>
        <w:t xml:space="preserve"> </w:t>
      </w:r>
      <w:r>
        <w:t>kifejezőkészség</w:t>
      </w:r>
      <w:r>
        <w:rPr>
          <w:spacing w:val="-5"/>
        </w:rPr>
        <w:t xml:space="preserve"> </w:t>
      </w:r>
      <w:r>
        <w:t>permanens</w:t>
      </w:r>
      <w:r>
        <w:rPr>
          <w:spacing w:val="-5"/>
        </w:rPr>
        <w:t xml:space="preserve"> </w:t>
      </w:r>
      <w:r>
        <w:t>fejlesztésére</w:t>
      </w:r>
      <w:r>
        <w:rPr>
          <w:spacing w:val="-6"/>
        </w:rPr>
        <w:t xml:space="preserve"> </w:t>
      </w:r>
      <w:r>
        <w:t>is.</w:t>
      </w:r>
      <w:r>
        <w:rPr>
          <w:spacing w:val="-5"/>
        </w:rPr>
        <w:t xml:space="preserve"> </w:t>
      </w:r>
      <w:r>
        <w:t>Ezért</w:t>
      </w:r>
      <w:r>
        <w:rPr>
          <w:spacing w:val="-5"/>
        </w:rPr>
        <w:t xml:space="preserve"> </w:t>
      </w:r>
      <w:r>
        <w:t>beszédüket</w:t>
      </w:r>
      <w:r>
        <w:rPr>
          <w:spacing w:val="-5"/>
        </w:rPr>
        <w:t xml:space="preserve"> </w:t>
      </w:r>
      <w:r>
        <w:t>elsősorban</w:t>
      </w:r>
      <w:r>
        <w:rPr>
          <w:spacing w:val="-5"/>
        </w:rPr>
        <w:t xml:space="preserve"> </w:t>
      </w:r>
      <w:r>
        <w:t>a</w:t>
      </w:r>
      <w:r>
        <w:rPr>
          <w:spacing w:val="-5"/>
        </w:rPr>
        <w:t xml:space="preserve"> </w:t>
      </w:r>
      <w:r>
        <w:t>szöveg szintjén fejlesztjük. A fejlesztés folyamatában nemcsak a nyelvi kultúra részterületeit használjuk ki, hanem a szövegelemzés, a nyelvtan és a he- lyesírás nyújtotta lehetőségeket is.</w:t>
      </w:r>
    </w:p>
    <w:p w:rsidR="00D76B85" w:rsidRDefault="00BB35BF">
      <w:pPr>
        <w:spacing w:before="160"/>
        <w:ind w:left="120"/>
        <w:rPr>
          <w:i/>
          <w:sz w:val="18"/>
        </w:rPr>
      </w:pPr>
      <w:r>
        <w:rPr>
          <w:i/>
          <w:sz w:val="18"/>
        </w:rPr>
        <w:t>A szóbeli közlés</w:t>
      </w:r>
    </w:p>
    <w:p w:rsidR="00D76B85" w:rsidRDefault="00BB35BF">
      <w:pPr>
        <w:pStyle w:val="BodyText"/>
        <w:spacing w:before="112" w:line="232" w:lineRule="auto"/>
        <w:ind w:right="117"/>
      </w:pPr>
      <w:r>
        <w:t>A kifejezőkészség fejlesztése terén a harmadik os</w:t>
      </w:r>
      <w:r>
        <w:t>ztályban az írásbeli kifejezőkészség lép előtérbe, ugyanakkor a szóbeli közlés is megma- rad minden tanórán megnyilvánuló tevékenységnek. Épp ezért fontos, hogy a helyesejtési gyakorlatok segítsék elő a helyes és kifejező beszéd alkalmazását</w:t>
      </w:r>
      <w:r>
        <w:rPr>
          <w:spacing w:val="-4"/>
        </w:rPr>
        <w:t xml:space="preserve"> </w:t>
      </w:r>
      <w:r>
        <w:t>felolvasáskor</w:t>
      </w:r>
      <w:r>
        <w:rPr>
          <w:spacing w:val="-3"/>
        </w:rPr>
        <w:t xml:space="preserve"> </w:t>
      </w:r>
      <w:r>
        <w:t>és</w:t>
      </w:r>
      <w:r>
        <w:rPr>
          <w:spacing w:val="-3"/>
        </w:rPr>
        <w:t xml:space="preserve"> </w:t>
      </w:r>
      <w:r>
        <w:t>szabad</w:t>
      </w:r>
      <w:r>
        <w:rPr>
          <w:spacing w:val="-4"/>
        </w:rPr>
        <w:t xml:space="preserve"> </w:t>
      </w:r>
      <w:r>
        <w:t>szövegmondáskor.</w:t>
      </w:r>
      <w:r>
        <w:rPr>
          <w:spacing w:val="-13"/>
        </w:rPr>
        <w:t xml:space="preserve"> </w:t>
      </w:r>
      <w:r>
        <w:t>A</w:t>
      </w:r>
      <w:r>
        <w:rPr>
          <w:spacing w:val="-13"/>
        </w:rPr>
        <w:t xml:space="preserve"> </w:t>
      </w:r>
      <w:r>
        <w:t>szóbeli</w:t>
      </w:r>
      <w:r>
        <w:rPr>
          <w:spacing w:val="-4"/>
        </w:rPr>
        <w:t xml:space="preserve"> </w:t>
      </w:r>
      <w:r>
        <w:t>szövegalkotás</w:t>
      </w:r>
      <w:r>
        <w:rPr>
          <w:spacing w:val="-4"/>
        </w:rPr>
        <w:t xml:space="preserve"> </w:t>
      </w:r>
      <w:r>
        <w:t>képekről,</w:t>
      </w:r>
      <w:r>
        <w:rPr>
          <w:spacing w:val="-4"/>
        </w:rPr>
        <w:t xml:space="preserve"> </w:t>
      </w:r>
      <w:r>
        <w:t>képsorokról,</w:t>
      </w:r>
      <w:r>
        <w:rPr>
          <w:spacing w:val="-3"/>
        </w:rPr>
        <w:t xml:space="preserve"> </w:t>
      </w:r>
      <w:r>
        <w:t>olvasmányokról</w:t>
      </w:r>
      <w:r>
        <w:rPr>
          <w:spacing w:val="-4"/>
        </w:rPr>
        <w:t xml:space="preserve"> </w:t>
      </w:r>
      <w:r>
        <w:t>történő</w:t>
      </w:r>
      <w:r>
        <w:rPr>
          <w:spacing w:val="-3"/>
        </w:rPr>
        <w:t xml:space="preserve"> </w:t>
      </w:r>
      <w:r>
        <w:t>beszélgetésekben nyilvánul meg. A tanulóknak meg kell tanulniuk az olvasmányok tartalmának elmondását vázlat alapján (tömörítve vagy részletezve), vagy</w:t>
      </w:r>
      <w:r>
        <w:rPr>
          <w:spacing w:val="-7"/>
        </w:rPr>
        <w:t xml:space="preserve"> </w:t>
      </w:r>
      <w:r>
        <w:t>vázlat</w:t>
      </w:r>
    </w:p>
    <w:p w:rsidR="00D76B85" w:rsidRDefault="00D76B85">
      <w:pPr>
        <w:spacing w:line="232" w:lineRule="auto"/>
        <w:sectPr w:rsidR="00D76B85">
          <w:pgSz w:w="11910" w:h="15780"/>
          <w:pgMar w:top="120" w:right="560" w:bottom="280" w:left="560" w:header="720" w:footer="720" w:gutter="0"/>
          <w:cols w:space="720"/>
        </w:sectPr>
      </w:pPr>
    </w:p>
    <w:p w:rsidR="00D76B85" w:rsidRDefault="00BB35BF">
      <w:pPr>
        <w:pStyle w:val="BodyText"/>
        <w:spacing w:before="68" w:line="232" w:lineRule="auto"/>
        <w:ind w:firstLine="0"/>
        <w:jc w:val="left"/>
      </w:pPr>
      <w:r>
        <w:lastRenderedPageBreak/>
        <w:t>nélkül. Biztassuk arra tanulóinkat, hogy mondanivalójukat képesek legyenek egyéni módon kezdeni és befejezni. A szituációs játékok, valamint a mesék és mondák dramatizálása utáni drámapedagógiai prezentációk segítsék az önálló szóbeli szövegalkotást!</w:t>
      </w:r>
    </w:p>
    <w:p w:rsidR="00D76B85" w:rsidRDefault="00BB35BF">
      <w:pPr>
        <w:pStyle w:val="BodyText"/>
        <w:spacing w:line="232" w:lineRule="auto"/>
        <w:ind w:right="118"/>
      </w:pPr>
      <w:r>
        <w:t>A ped</w:t>
      </w:r>
      <w:r>
        <w:t>agógus feladata az, hogy élmények nyújtásával és kreatív megoldásokkal felkeltse a gyerekek közlésvágyát, azaz szóbeli közlésre/írás- ra motiválja őket. A környezet legyen gazdag nyomtatott és írott anyagokban (könyvek, feliratok, írott instrukciók stb.).</w:t>
      </w:r>
    </w:p>
    <w:p w:rsidR="00D76B85" w:rsidRDefault="00BB35BF">
      <w:pPr>
        <w:spacing w:before="162"/>
        <w:ind w:left="120"/>
        <w:rPr>
          <w:sz w:val="18"/>
        </w:rPr>
      </w:pPr>
      <w:r>
        <w:rPr>
          <w:i/>
          <w:sz w:val="18"/>
        </w:rPr>
        <w:t xml:space="preserve">A befogadás </w:t>
      </w:r>
      <w:r>
        <w:rPr>
          <w:sz w:val="18"/>
        </w:rPr>
        <w:t>(beszédhallás)</w:t>
      </w:r>
    </w:p>
    <w:p w:rsidR="00D76B85" w:rsidRDefault="00BB35BF">
      <w:pPr>
        <w:pStyle w:val="BodyText"/>
        <w:spacing w:before="111" w:line="232" w:lineRule="auto"/>
        <w:ind w:right="116"/>
      </w:pPr>
      <w:r>
        <w:t>A</w:t>
      </w:r>
      <w:r>
        <w:rPr>
          <w:spacing w:val="-12"/>
        </w:rPr>
        <w:t xml:space="preserve"> </w:t>
      </w:r>
      <w:r>
        <w:t>kommunikációs</w:t>
      </w:r>
      <w:r>
        <w:rPr>
          <w:spacing w:val="-3"/>
        </w:rPr>
        <w:t xml:space="preserve"> </w:t>
      </w:r>
      <w:r>
        <w:t>partner</w:t>
      </w:r>
      <w:r>
        <w:rPr>
          <w:spacing w:val="-3"/>
        </w:rPr>
        <w:t xml:space="preserve"> </w:t>
      </w:r>
      <w:r>
        <w:t>meghallgatása</w:t>
      </w:r>
      <w:r>
        <w:rPr>
          <w:spacing w:val="-3"/>
        </w:rPr>
        <w:t xml:space="preserve"> </w:t>
      </w:r>
      <w:r>
        <w:t>a</w:t>
      </w:r>
      <w:r>
        <w:rPr>
          <w:spacing w:val="-3"/>
        </w:rPr>
        <w:t xml:space="preserve"> </w:t>
      </w:r>
      <w:r>
        <w:t>kommunikáció</w:t>
      </w:r>
      <w:r>
        <w:rPr>
          <w:spacing w:val="-3"/>
        </w:rPr>
        <w:t xml:space="preserve"> </w:t>
      </w:r>
      <w:r>
        <w:t>lényeges</w:t>
      </w:r>
      <w:r>
        <w:rPr>
          <w:spacing w:val="-3"/>
        </w:rPr>
        <w:t xml:space="preserve"> </w:t>
      </w:r>
      <w:r>
        <w:t>eleme.</w:t>
      </w:r>
      <w:r>
        <w:rPr>
          <w:spacing w:val="-13"/>
        </w:rPr>
        <w:t xml:space="preserve"> </w:t>
      </w:r>
      <w:r>
        <w:t>A</w:t>
      </w:r>
      <w:r>
        <w:rPr>
          <w:spacing w:val="-12"/>
        </w:rPr>
        <w:t xml:space="preserve"> </w:t>
      </w:r>
      <w:r>
        <w:t>tanulókat</w:t>
      </w:r>
      <w:r>
        <w:rPr>
          <w:spacing w:val="-3"/>
        </w:rPr>
        <w:t xml:space="preserve"> </w:t>
      </w:r>
      <w:r>
        <w:t>arra</w:t>
      </w:r>
      <w:r>
        <w:rPr>
          <w:spacing w:val="-3"/>
        </w:rPr>
        <w:t xml:space="preserve"> </w:t>
      </w:r>
      <w:r>
        <w:t>utasítjuk,</w:t>
      </w:r>
      <w:r>
        <w:rPr>
          <w:spacing w:val="-3"/>
        </w:rPr>
        <w:t xml:space="preserve"> </w:t>
      </w:r>
      <w:r>
        <w:t>hogy</w:t>
      </w:r>
      <w:r>
        <w:rPr>
          <w:spacing w:val="-3"/>
        </w:rPr>
        <w:t xml:space="preserve"> </w:t>
      </w:r>
      <w:r>
        <w:t>az</w:t>
      </w:r>
      <w:r>
        <w:rPr>
          <w:spacing w:val="-3"/>
        </w:rPr>
        <w:t xml:space="preserve"> </w:t>
      </w:r>
      <w:r>
        <w:t>irányított</w:t>
      </w:r>
      <w:r>
        <w:rPr>
          <w:spacing w:val="-3"/>
        </w:rPr>
        <w:t xml:space="preserve"> </w:t>
      </w:r>
      <w:r>
        <w:t>és</w:t>
      </w:r>
      <w:r>
        <w:rPr>
          <w:spacing w:val="-2"/>
        </w:rPr>
        <w:t xml:space="preserve"> </w:t>
      </w:r>
      <w:r>
        <w:t>a</w:t>
      </w:r>
      <w:r>
        <w:rPr>
          <w:spacing w:val="-3"/>
        </w:rPr>
        <w:t xml:space="preserve"> </w:t>
      </w:r>
      <w:r>
        <w:t>szabadon</w:t>
      </w:r>
      <w:r>
        <w:rPr>
          <w:spacing w:val="-3"/>
        </w:rPr>
        <w:t xml:space="preserve"> </w:t>
      </w:r>
      <w:r>
        <w:t>folyta- tott</w:t>
      </w:r>
      <w:r>
        <w:rPr>
          <w:spacing w:val="-6"/>
        </w:rPr>
        <w:t xml:space="preserve"> </w:t>
      </w:r>
      <w:r>
        <w:t>beszélgetések</w:t>
      </w:r>
      <w:r>
        <w:rPr>
          <w:spacing w:val="-6"/>
        </w:rPr>
        <w:t xml:space="preserve"> </w:t>
      </w:r>
      <w:r>
        <w:t>során,</w:t>
      </w:r>
      <w:r>
        <w:rPr>
          <w:spacing w:val="-6"/>
        </w:rPr>
        <w:t xml:space="preserve"> </w:t>
      </w:r>
      <w:r>
        <w:t>a</w:t>
      </w:r>
      <w:r>
        <w:rPr>
          <w:spacing w:val="-6"/>
        </w:rPr>
        <w:t xml:space="preserve"> </w:t>
      </w:r>
      <w:r>
        <w:t>valós</w:t>
      </w:r>
      <w:r>
        <w:rPr>
          <w:spacing w:val="-6"/>
        </w:rPr>
        <w:t xml:space="preserve"> </w:t>
      </w:r>
      <w:r>
        <w:t>szituációkban</w:t>
      </w:r>
      <w:r>
        <w:rPr>
          <w:spacing w:val="-6"/>
        </w:rPr>
        <w:t xml:space="preserve"> </w:t>
      </w:r>
      <w:r>
        <w:t>de</w:t>
      </w:r>
      <w:r>
        <w:rPr>
          <w:spacing w:val="-6"/>
        </w:rPr>
        <w:t xml:space="preserve"> </w:t>
      </w:r>
      <w:r>
        <w:t>a</w:t>
      </w:r>
      <w:r>
        <w:rPr>
          <w:spacing w:val="-6"/>
        </w:rPr>
        <w:t xml:space="preserve"> </w:t>
      </w:r>
      <w:r>
        <w:t>fogalmazások</w:t>
      </w:r>
      <w:r>
        <w:rPr>
          <w:spacing w:val="-6"/>
        </w:rPr>
        <w:t xml:space="preserve"> </w:t>
      </w:r>
      <w:r>
        <w:t>bemutatása,</w:t>
      </w:r>
      <w:r>
        <w:rPr>
          <w:spacing w:val="-6"/>
        </w:rPr>
        <w:t xml:space="preserve"> </w:t>
      </w:r>
      <w:r>
        <w:t>felolvasása</w:t>
      </w:r>
      <w:r>
        <w:rPr>
          <w:spacing w:val="-6"/>
        </w:rPr>
        <w:t xml:space="preserve"> </w:t>
      </w:r>
      <w:r>
        <w:t>során</w:t>
      </w:r>
      <w:r>
        <w:rPr>
          <w:spacing w:val="-6"/>
        </w:rPr>
        <w:t xml:space="preserve"> </w:t>
      </w:r>
      <w:r>
        <w:t>is,</w:t>
      </w:r>
      <w:r>
        <w:rPr>
          <w:spacing w:val="-5"/>
        </w:rPr>
        <w:t xml:space="preserve"> </w:t>
      </w:r>
      <w:r>
        <w:t>figyelmesen</w:t>
      </w:r>
      <w:r>
        <w:rPr>
          <w:spacing w:val="-6"/>
        </w:rPr>
        <w:t xml:space="preserve"> </w:t>
      </w:r>
      <w:r>
        <w:t>és</w:t>
      </w:r>
      <w:r>
        <w:rPr>
          <w:spacing w:val="-5"/>
        </w:rPr>
        <w:t xml:space="preserve"> </w:t>
      </w:r>
      <w:r>
        <w:t>kulturált</w:t>
      </w:r>
      <w:r>
        <w:rPr>
          <w:spacing w:val="-6"/>
        </w:rPr>
        <w:t xml:space="preserve"> </w:t>
      </w:r>
      <w:r>
        <w:t>módon</w:t>
      </w:r>
      <w:r>
        <w:rPr>
          <w:spacing w:val="-6"/>
        </w:rPr>
        <w:t xml:space="preserve"> </w:t>
      </w:r>
      <w:r>
        <w:t>hallgassák</w:t>
      </w:r>
      <w:r>
        <w:rPr>
          <w:spacing w:val="-6"/>
        </w:rPr>
        <w:t xml:space="preserve"> </w:t>
      </w:r>
      <w:r>
        <w:t>meg társukat.</w:t>
      </w:r>
      <w:r>
        <w:rPr>
          <w:spacing w:val="-13"/>
        </w:rPr>
        <w:t xml:space="preserve"> </w:t>
      </w:r>
      <w:r>
        <w:t>Az</w:t>
      </w:r>
      <w:r>
        <w:rPr>
          <w:spacing w:val="-3"/>
        </w:rPr>
        <w:t xml:space="preserve"> </w:t>
      </w:r>
      <w:r>
        <w:t>oktatási</w:t>
      </w:r>
      <w:r>
        <w:rPr>
          <w:spacing w:val="-3"/>
        </w:rPr>
        <w:t xml:space="preserve"> </w:t>
      </w:r>
      <w:r>
        <w:t>kontextusban</w:t>
      </w:r>
      <w:r>
        <w:rPr>
          <w:spacing w:val="-3"/>
        </w:rPr>
        <w:t xml:space="preserve"> </w:t>
      </w:r>
      <w:r>
        <w:t>(utasítások,</w:t>
      </w:r>
      <w:r>
        <w:rPr>
          <w:spacing w:val="-3"/>
        </w:rPr>
        <w:t xml:space="preserve"> </w:t>
      </w:r>
      <w:r>
        <w:t>szóbeli</w:t>
      </w:r>
      <w:r>
        <w:rPr>
          <w:spacing w:val="-3"/>
        </w:rPr>
        <w:t xml:space="preserve"> </w:t>
      </w:r>
      <w:r>
        <w:t>üzenetek</w:t>
      </w:r>
      <w:r>
        <w:rPr>
          <w:spacing w:val="-3"/>
        </w:rPr>
        <w:t xml:space="preserve"> </w:t>
      </w:r>
      <w:r>
        <w:t>közvetítésekor)</w:t>
      </w:r>
      <w:r>
        <w:rPr>
          <w:spacing w:val="-3"/>
        </w:rPr>
        <w:t xml:space="preserve"> </w:t>
      </w:r>
      <w:r>
        <w:t>a</w:t>
      </w:r>
      <w:r>
        <w:rPr>
          <w:spacing w:val="-3"/>
        </w:rPr>
        <w:t xml:space="preserve"> </w:t>
      </w:r>
      <w:r>
        <w:t>tanulók</w:t>
      </w:r>
      <w:r>
        <w:rPr>
          <w:spacing w:val="-3"/>
        </w:rPr>
        <w:t xml:space="preserve"> </w:t>
      </w:r>
      <w:r>
        <w:t>figyelemmel</w:t>
      </w:r>
      <w:r>
        <w:rPr>
          <w:spacing w:val="-3"/>
        </w:rPr>
        <w:t xml:space="preserve"> </w:t>
      </w:r>
      <w:r>
        <w:t>hallgatják</w:t>
      </w:r>
      <w:r>
        <w:rPr>
          <w:spacing w:val="-3"/>
        </w:rPr>
        <w:t xml:space="preserve"> </w:t>
      </w:r>
      <w:r>
        <w:t>mások</w:t>
      </w:r>
      <w:r>
        <w:rPr>
          <w:spacing w:val="-3"/>
        </w:rPr>
        <w:t xml:space="preserve"> </w:t>
      </w:r>
      <w:r>
        <w:t>beszédét,</w:t>
      </w:r>
      <w:r>
        <w:rPr>
          <w:spacing w:val="-3"/>
        </w:rPr>
        <w:t xml:space="preserve"> </w:t>
      </w:r>
      <w:r>
        <w:t>majd</w:t>
      </w:r>
      <w:r>
        <w:rPr>
          <w:spacing w:val="-3"/>
        </w:rPr>
        <w:t xml:space="preserve"> </w:t>
      </w:r>
      <w:r>
        <w:t>megfelelő módon reagálnak az elhangzott üzenetre. A szimulált hel</w:t>
      </w:r>
      <w:r>
        <w:t>yzetben és a másokra figyelést fejlesztő játékokban, ismeretterjesztő és irodalmi szöveg bemutatásakor is figyelmesen meghallgatják az elhangzottakat. A valós beszélgetésben, a megfelelő szituációkban mind a tanító, mind a társak beszédét, valamint a fogal</w:t>
      </w:r>
      <w:r>
        <w:t>mazványok és más szövegek reprodukálását is figyelemmel kell</w:t>
      </w:r>
      <w:r>
        <w:rPr>
          <w:spacing w:val="-7"/>
        </w:rPr>
        <w:t xml:space="preserve"> </w:t>
      </w:r>
      <w:r>
        <w:t>kísérniük.</w:t>
      </w:r>
    </w:p>
    <w:p w:rsidR="00D76B85" w:rsidRDefault="00BB35BF">
      <w:pPr>
        <w:spacing w:before="160"/>
        <w:ind w:left="120"/>
        <w:rPr>
          <w:i/>
          <w:sz w:val="18"/>
        </w:rPr>
      </w:pPr>
      <w:r>
        <w:rPr>
          <w:i/>
          <w:sz w:val="18"/>
        </w:rPr>
        <w:t>Az írásbeli szövegalkotás</w:t>
      </w:r>
    </w:p>
    <w:p w:rsidR="00D76B85" w:rsidRDefault="00BB35BF">
      <w:pPr>
        <w:pStyle w:val="BodyText"/>
        <w:spacing w:before="112" w:line="232" w:lineRule="auto"/>
        <w:ind w:right="118"/>
      </w:pPr>
      <w:r>
        <w:t>A harmadik osztályban, a szóbeli kifejezőkészség fejlesztése mellett, immár összetettebb írásbeli kifejezőkészségi formát, azaz a fogalma- zásírást is megtanítjuk a tanulókkal.</w:t>
      </w:r>
    </w:p>
    <w:p w:rsidR="00D76B85" w:rsidRDefault="00BB35BF">
      <w:pPr>
        <w:pStyle w:val="BodyText"/>
        <w:spacing w:line="232" w:lineRule="auto"/>
        <w:ind w:right="114"/>
      </w:pPr>
      <w:r>
        <w:t>Javasoljuk az írás folyamatközpontú megközelítésére épülő fogalmazástanítást. A</w:t>
      </w:r>
      <w:r>
        <w:t xml:space="preserve"> folyamatközpontú megközelítésére épülő fogalmazásta- nítás során, a szöveg az írás folyamatának különböző fázisaiban alakul ki. Ezek: a tervezés, a piszkozat megírása, az átdolgozás és a bemutatás.   A tanító feladata, hogy végigvezesse a diákokat ezeken </w:t>
      </w:r>
      <w:r>
        <w:t>a fázisokon, és ösztönzze a szöveg többszöri felülvizsgálatát és átdolgozását. Ez termé- szetesen azzal járhat/jár, hogy a gyerekek több piszkozatot is írhatnak/írnak. Ez jócskán megnövelheti/megnöveli a javítanivaló írásbeli munkák mennyiségét. A fogalmaz</w:t>
      </w:r>
      <w:r>
        <w:t>ás még eredményesebbé válik, ha a tanító lehetővé teszi, hogy a diákok megmutassák egymásnak az írásukat, beszélges- senek róla. A páros munka segíti a gyerekeket abban, hogy megtapasztalják, miként kell úgy kibontani, felépíteni és megformálni mondandójuk</w:t>
      </w:r>
      <w:r>
        <w:t>at, hogy társaik megértsék, sőt élvezzék is az írásukat. Ez hatékonyan és természetes módon biztosítja, hogy az olvasó szempontjai következetesen érvényesüljenek a szövegalkotás során. Fontos, hogy a gyerekek a fogalmazásórákon megtanulják értékelni egymás</w:t>
      </w:r>
      <w:r>
        <w:t xml:space="preserve"> munkáját, így könnyebben el fogják sajátítani a jó szöveggel kapcsolatos</w:t>
      </w:r>
      <w:r>
        <w:rPr>
          <w:spacing w:val="-3"/>
        </w:rPr>
        <w:t xml:space="preserve"> </w:t>
      </w:r>
      <w:r>
        <w:t>kritériumokat.</w:t>
      </w:r>
    </w:p>
    <w:p w:rsidR="00D76B85" w:rsidRDefault="00BB35BF">
      <w:pPr>
        <w:pStyle w:val="BodyText"/>
        <w:spacing w:line="232" w:lineRule="auto"/>
        <w:ind w:right="115"/>
      </w:pPr>
      <w:r>
        <w:t>A tanulók második osztályban a fogalmazást előkészítő gyakorlatok során elsajátították a a kisebb terjedelmű (elsősorban elbeszélő) szö- vegek írását. Ezeknek a fogalm</w:t>
      </w:r>
      <w:r>
        <w:t>azási feladatoknak az volt a célja, hogy tájékoztassa valamiről az olvasót, közöljön vele valamit. A harmadik osztályban tovább gyakoroltatjuk és tudatosítjuk a tanulókkal, hogy írásuknak a címről kell szólnia, a mondanivalót időrendben kell közölniük, a g</w:t>
      </w:r>
      <w:r>
        <w:t>ondolatmenetnek legyen előremozgása (nincs helybejárás a kifejtésben), és gondolatsoruk minden lényeges elemet tartalmazzon.</w:t>
      </w:r>
    </w:p>
    <w:p w:rsidR="00D76B85" w:rsidRDefault="00BB35BF">
      <w:pPr>
        <w:pStyle w:val="BodyText"/>
        <w:spacing w:line="232" w:lineRule="auto"/>
        <w:ind w:right="116"/>
      </w:pPr>
      <w:r>
        <w:t>Ezeket az ismereteket bővítjük úgy, hogy az írásbeli szövegalkotás tanításánál a tanulók ismerjék meg a fogalmazás lépéseit: a téma</w:t>
      </w:r>
      <w:r>
        <w:t xml:space="preserve"> kivá- lasztását, a címadás lényegét, a fogalmazáshoz szükséges anyag gyűjtésének fajtáit, folyamatait, a begyűjtött és piszkozatban leírt anyag elrende- zésének módjait, a szövegkidolgozás menetét, a fölösleges részek elhagyását és az önellenőrzés szükség</w:t>
      </w:r>
      <w:r>
        <w:t>ességét.</w:t>
      </w:r>
    </w:p>
    <w:p w:rsidR="00D76B85" w:rsidRDefault="00BB35BF">
      <w:pPr>
        <w:spacing w:before="150"/>
        <w:ind w:left="120"/>
        <w:rPr>
          <w:i/>
          <w:sz w:val="18"/>
        </w:rPr>
      </w:pPr>
      <w:r>
        <w:rPr>
          <w:i/>
          <w:sz w:val="18"/>
        </w:rPr>
        <w:t>Az elbeszélő fogalmazás</w:t>
      </w:r>
    </w:p>
    <w:p w:rsidR="00D76B85" w:rsidRDefault="00BB35BF">
      <w:pPr>
        <w:pStyle w:val="BodyText"/>
        <w:spacing w:before="112" w:line="232" w:lineRule="auto"/>
        <w:ind w:right="116"/>
      </w:pPr>
      <w:r>
        <w:t>A harmadik osztályban a tanulók elbeszélő fogalmazást készítenek az olvasmány tartalmáról, képsor, kép, átélt közös vagy egyéni élmény alapján (kirándulás, színházlátogatás, tárlatmegtekintés stb.). A fogalmazás tanítása ös</w:t>
      </w:r>
      <w:r>
        <w:t>szefügg a szövegelemzéssel, ezért a szövegfeldolgozó órá- kon nagy gondot kell fordítani az elbeszélések, mesék, mondák szerkezeti elemzésére (mondatkapcsolás, hármas tagolás).</w:t>
      </w:r>
    </w:p>
    <w:p w:rsidR="00D76B85" w:rsidRDefault="00BB35BF">
      <w:pPr>
        <w:pStyle w:val="BodyText"/>
        <w:spacing w:line="196" w:lineRule="exact"/>
        <w:ind w:left="517" w:firstLine="0"/>
        <w:jc w:val="left"/>
      </w:pPr>
      <w:r>
        <w:rPr>
          <w:i/>
        </w:rPr>
        <w:t xml:space="preserve">Az anyaggyűjtés módjai </w:t>
      </w:r>
      <w:r>
        <w:t>közül megismertetjük a tanulókkal a megfigyelést, az eml</w:t>
      </w:r>
      <w:r>
        <w:t>ékezést, a képzeletet és az állandó olvasást.</w:t>
      </w:r>
    </w:p>
    <w:p w:rsidR="00D76B85" w:rsidRDefault="00BB35BF">
      <w:pPr>
        <w:pStyle w:val="BodyText"/>
        <w:spacing w:before="1" w:line="232" w:lineRule="auto"/>
        <w:ind w:right="115"/>
      </w:pPr>
      <w:r>
        <w:t xml:space="preserve">A </w:t>
      </w:r>
      <w:r>
        <w:rPr>
          <w:i/>
        </w:rPr>
        <w:t xml:space="preserve">fogalmazás szerkezetének hármas tagolását </w:t>
      </w:r>
      <w:r>
        <w:t>fokozatosan vezetjük be. Először a tárgyalás fogalmát sajátítják el a tanulók, hiszen a második osztályban már megtanulták az elbeszélő fogalmazás alapját, a tartalmi</w:t>
      </w:r>
      <w:r>
        <w:t>lag összefüggő mondatok írását. Egyszerűen tudatosítjuk velük, hogy az önállóan vagy közösen leírt történet a fogalmazás fő részét, azaz a tárgyalást képezi.</w:t>
      </w:r>
    </w:p>
    <w:p w:rsidR="00D76B85" w:rsidRDefault="00BB35BF">
      <w:pPr>
        <w:pStyle w:val="BodyText"/>
        <w:spacing w:line="232" w:lineRule="auto"/>
        <w:ind w:right="117"/>
      </w:pPr>
      <w:r>
        <w:t>Módszertani szempontból indokoltabb előbb az események időrendbe állításával foglalkozni. Minden esetben fel kell hívni a tanulók figyel- mét arra, hogy a jó cím valamit előre közöl a szöveg tartalmából, utal a mondanivaló lényegére, esetleg a szereplőkre,</w:t>
      </w:r>
      <w:r>
        <w:t xml:space="preserve"> a helyszínre vagy az ese- mény idejére. Meg kell tanulniuk, hogy a tartalomnak és a címnek összhangaban kell lenniük, azaz a fogalmazásnak a címről kell szólnia.</w:t>
      </w:r>
    </w:p>
    <w:p w:rsidR="00D76B85" w:rsidRDefault="00BB35BF">
      <w:pPr>
        <w:pStyle w:val="BodyText"/>
        <w:spacing w:line="196" w:lineRule="exact"/>
        <w:ind w:left="517" w:firstLine="0"/>
        <w:jc w:val="left"/>
      </w:pPr>
      <w:r>
        <w:t xml:space="preserve">Fogalmazás előtt tisztázni kell a kommunikációs körülményeket: milyen céllal, kinek alkotják </w:t>
      </w:r>
      <w:r>
        <w:t>a szöveget.</w:t>
      </w:r>
    </w:p>
    <w:p w:rsidR="00D76B85" w:rsidRDefault="00BB35BF">
      <w:pPr>
        <w:pStyle w:val="BodyText"/>
        <w:spacing w:line="232" w:lineRule="auto"/>
        <w:ind w:right="115"/>
      </w:pPr>
      <w:r>
        <w:t>A fogalmazás befejező és bevezető részeit külön-külön tanítjuk. A tárgyalás alapos begyakorlása után ajánlatos a befejező rész írását elsajá- títaniuk. Az olvasmányok feldolgozásakor megfigyeltetjük és elmondatjuk tanulóinkkal, hogy milyen info</w:t>
      </w:r>
      <w:r>
        <w:t xml:space="preserve">rmációt tartalmaz a befejező rész (tanul- ság, egyéni állásfoglalás, vélemény, következtetés, következmény stb.). Ezt követően a befejezést, különböző feladatok segítségével gyakoroltat- juk velük. A legnehezebb a bevezetés megírása, hiszen minden esetben </w:t>
      </w:r>
      <w:r>
        <w:t>lényeges információkat kell közölnie az olvasóval (az esemény helyszínét, idejét, a szereplők bemutatását, az esemény előzményét stb.). Miután a tanulók tagolni tudják fogalmazásukat, bevezetjük a párbeszédes rész alkalmazását. Először az olvasmányokban me</w:t>
      </w:r>
      <w:r>
        <w:t>gfigyeltetjük az idézett mondatok tagoló szerepét, és utalunk a mondatfonetikai eszközökre.</w:t>
      </w:r>
    </w:p>
    <w:p w:rsidR="00D76B85" w:rsidRDefault="00BB35BF">
      <w:pPr>
        <w:pStyle w:val="BodyText"/>
        <w:spacing w:line="232" w:lineRule="auto"/>
        <w:ind w:right="114"/>
      </w:pPr>
      <w:r>
        <w:t xml:space="preserve">A tanulókat egyéni íráskészségüknek megfelelő feladatokkal kell ösztönözni, motiválni. Külön figyelemmel kell kísérni az írási nehézséggel küzdő tanulók munkáját. </w:t>
      </w:r>
      <w:r>
        <w:rPr>
          <w:spacing w:val="-3"/>
        </w:rPr>
        <w:t>T</w:t>
      </w:r>
      <w:r>
        <w:rPr>
          <w:spacing w:val="-3"/>
        </w:rPr>
        <w:t xml:space="preserve">eret </w:t>
      </w:r>
      <w:r>
        <w:t>kell adni a játékos feladatoknak is. A nyelvi játékokat a tanulók érdeklődésének megfelelően, illetve a tananyag keretei</w:t>
      </w:r>
      <w:r>
        <w:rPr>
          <w:spacing w:val="-5"/>
        </w:rPr>
        <w:t xml:space="preserve"> </w:t>
      </w:r>
      <w:r>
        <w:t>között</w:t>
      </w:r>
      <w:r>
        <w:rPr>
          <w:spacing w:val="-5"/>
        </w:rPr>
        <w:t xml:space="preserve"> </w:t>
      </w:r>
      <w:r>
        <w:t>választjuk</w:t>
      </w:r>
      <w:r>
        <w:rPr>
          <w:spacing w:val="-5"/>
        </w:rPr>
        <w:t xml:space="preserve"> </w:t>
      </w:r>
      <w:r>
        <w:t>meg.</w:t>
      </w:r>
      <w:r>
        <w:rPr>
          <w:spacing w:val="-4"/>
        </w:rPr>
        <w:t xml:space="preserve"> </w:t>
      </w:r>
      <w:r>
        <w:t>Lehetnek</w:t>
      </w:r>
      <w:r>
        <w:rPr>
          <w:spacing w:val="-5"/>
        </w:rPr>
        <w:t xml:space="preserve"> </w:t>
      </w:r>
      <w:r>
        <w:t>játékos</w:t>
      </w:r>
      <w:r>
        <w:rPr>
          <w:spacing w:val="-4"/>
        </w:rPr>
        <w:t xml:space="preserve"> </w:t>
      </w:r>
      <w:r>
        <w:t>párbeszédek</w:t>
      </w:r>
      <w:r>
        <w:rPr>
          <w:spacing w:val="-5"/>
        </w:rPr>
        <w:t xml:space="preserve"> </w:t>
      </w:r>
      <w:r>
        <w:t>(pl.</w:t>
      </w:r>
      <w:r>
        <w:rPr>
          <w:spacing w:val="-4"/>
        </w:rPr>
        <w:t xml:space="preserve"> </w:t>
      </w:r>
      <w:r>
        <w:t>az</w:t>
      </w:r>
      <w:r>
        <w:rPr>
          <w:spacing w:val="-4"/>
        </w:rPr>
        <w:t xml:space="preserve"> </w:t>
      </w:r>
      <w:r>
        <w:t>egyik</w:t>
      </w:r>
      <w:r>
        <w:rPr>
          <w:spacing w:val="-4"/>
        </w:rPr>
        <w:t xml:space="preserve"> </w:t>
      </w:r>
      <w:r>
        <w:t>meseszereplővel),</w:t>
      </w:r>
      <w:r>
        <w:rPr>
          <w:spacing w:val="-5"/>
        </w:rPr>
        <w:t xml:space="preserve"> </w:t>
      </w:r>
      <w:r>
        <w:t>szituációs</w:t>
      </w:r>
      <w:r>
        <w:rPr>
          <w:spacing w:val="-5"/>
        </w:rPr>
        <w:t xml:space="preserve"> </w:t>
      </w:r>
      <w:r>
        <w:t>játékok,</w:t>
      </w:r>
      <w:r>
        <w:rPr>
          <w:spacing w:val="-4"/>
        </w:rPr>
        <w:t xml:space="preserve"> </w:t>
      </w:r>
      <w:r>
        <w:t>fürtábrák,</w:t>
      </w:r>
      <w:r>
        <w:rPr>
          <w:spacing w:val="-5"/>
        </w:rPr>
        <w:t xml:space="preserve"> </w:t>
      </w:r>
      <w:r>
        <w:t>asszociációs</w:t>
      </w:r>
      <w:r>
        <w:rPr>
          <w:spacing w:val="-4"/>
        </w:rPr>
        <w:t xml:space="preserve"> </w:t>
      </w:r>
      <w:r>
        <w:t>já</w:t>
      </w:r>
      <w:r>
        <w:t>tékok</w:t>
      </w:r>
      <w:r>
        <w:rPr>
          <w:spacing w:val="-4"/>
        </w:rPr>
        <w:t xml:space="preserve"> </w:t>
      </w:r>
      <w:r>
        <w:t>stb. Alkalmazhatunk különböző fejtörőket (rébuszt, keresztrejtvényt), találós kérdéseket, nyelvtörőket, kiszámolókat</w:t>
      </w:r>
      <w:r>
        <w:rPr>
          <w:spacing w:val="-7"/>
        </w:rPr>
        <w:t xml:space="preserve"> </w:t>
      </w:r>
      <w:r>
        <w:t>stb.</w:t>
      </w:r>
    </w:p>
    <w:p w:rsidR="00D76B85" w:rsidRDefault="00BB35BF">
      <w:pPr>
        <w:pStyle w:val="BodyText"/>
        <w:spacing w:line="232" w:lineRule="auto"/>
        <w:ind w:right="119"/>
      </w:pPr>
      <w:r>
        <w:t>A fogalmazástanítás fontos eleme a vázlatkészítés. Kezdetben közösen készített vázlat alapján fogalmaznak a tanulók. A fogalmazá</w:t>
      </w:r>
      <w:r>
        <w:t>st nem készítjük el szóban, csak segítséget, támpontot adunk az írásbeli önálló munkához.</w:t>
      </w:r>
    </w:p>
    <w:p w:rsidR="00D76B85" w:rsidRDefault="00BB35BF">
      <w:pPr>
        <w:pStyle w:val="BodyText"/>
        <w:spacing w:line="232" w:lineRule="auto"/>
        <w:ind w:right="116"/>
      </w:pPr>
      <w:r>
        <w:t>A nyelv gazdag szókészletéből való tudatos válogatás nem képzelhető el a tanulók szókincsének állandó bővítése nélkül. Ezért figyeltetjük meg az olvasmányok stílusesz</w:t>
      </w:r>
      <w:r>
        <w:t>közeit, nyelvi fordulatait, tanítjuk meg az új szavakat, kifejezéseket. A fogalmazás-előkészítés szakaszában nyelvi gyakorlatokkal fejlesztjük a tanulók szóhasználatát (rokon értelmű és ellentétes jelentésű szavak gyűjtése, a szavak hangulatának tisztázása</w:t>
      </w:r>
      <w:r>
        <w:t>, szó- láshasonlatok, szólások, közmondások jelentésének megbeszélése). Arra tanítjuk őket, hogy keressék a megfelelő kifejezéseket, választékosan, igényesen fejezzék ki gondolataikat, és kerüljék a szóismétlést.</w:t>
      </w:r>
    </w:p>
    <w:p w:rsidR="00D76B85" w:rsidRDefault="00BB35BF">
      <w:pPr>
        <w:pStyle w:val="BodyText"/>
        <w:spacing w:line="232" w:lineRule="auto"/>
        <w:ind w:right="117"/>
      </w:pPr>
      <w:r>
        <w:t>A fogalmazástanítás igen fontos feladata, h</w:t>
      </w:r>
      <w:r>
        <w:t>ogy rászoktassuk a tanulókat az önellenőrzésre. A szövegjavítás kiterjed az írástechnikai, helyes- írási, nyelvhelyességi, szórendi, stilisztikai hibákra egyaránt. Sőt, arra is meg kell tanítani őket, hogy a mondanivaló elrendezéséből elkövetett hibákat is</w:t>
      </w:r>
      <w:r>
        <w:t xml:space="preserve"> észrevegyék és javítsák.</w:t>
      </w:r>
    </w:p>
    <w:p w:rsidR="00D76B85" w:rsidRDefault="00BB35BF">
      <w:pPr>
        <w:pStyle w:val="BodyText"/>
        <w:spacing w:line="232" w:lineRule="auto"/>
        <w:ind w:right="116"/>
      </w:pPr>
      <w:r>
        <w:t>Az írásbeli munkákat rendszeresen kell ellenőrizni, javítani, javíttatni és értékelni. Az értékelés szempontjai: a mondatok összefüggése, a fogalmazás címe és a szövege közötti összefüggés (tématartás a szövegben), a kommunikációs</w:t>
      </w:r>
      <w:r>
        <w:t xml:space="preserve"> tényezők figyelemmel tartása (Ki a címzett? Mi a kommunikációs cél?), a fogalmazás eredetisége és ötletessége, folyamatos gondolatmenet (ne hiányozzon belőle lényeges mozzanat), a gondolat-</w:t>
      </w:r>
    </w:p>
    <w:p w:rsidR="00D76B85" w:rsidRDefault="00D76B85">
      <w:pPr>
        <w:spacing w:line="232" w:lineRule="auto"/>
        <w:sectPr w:rsidR="00D76B85">
          <w:pgSz w:w="11910" w:h="15780"/>
          <w:pgMar w:top="120" w:right="560" w:bottom="280" w:left="560" w:header="720" w:footer="720" w:gutter="0"/>
          <w:cols w:space="720"/>
        </w:sectPr>
      </w:pPr>
    </w:p>
    <w:p w:rsidR="00D76B85" w:rsidRDefault="00BB35BF">
      <w:pPr>
        <w:pStyle w:val="BodyText"/>
        <w:spacing w:before="68" w:line="232" w:lineRule="auto"/>
        <w:ind w:firstLine="0"/>
        <w:jc w:val="left"/>
      </w:pPr>
      <w:r>
        <w:lastRenderedPageBreak/>
        <w:t>menetnek legyen előremozgása (nincs helybejárás a k</w:t>
      </w:r>
      <w:r>
        <w:t>ifejtésben), a fogalmazás hármas tagolásának betartása, a nyelvi-stilisztikai eszközök helyes használata, helyesírás, külalak.</w:t>
      </w:r>
    </w:p>
    <w:p w:rsidR="00D76B85" w:rsidRDefault="00BB35BF">
      <w:pPr>
        <w:pStyle w:val="BodyText"/>
        <w:spacing w:line="232" w:lineRule="auto"/>
        <w:ind w:left="517" w:right="1141" w:firstLine="0"/>
        <w:jc w:val="left"/>
      </w:pPr>
      <w:r>
        <w:t>A házi feladatok száma fogalmazásból a tanév folyamán legalább 8 legyen, melyeket a következő órán elemzünk és javítunk. A másodi</w:t>
      </w:r>
      <w:r>
        <w:t>k félév folyamán két iskolai dolgozatot íratunk (egy órán írják, két órán javítják).</w:t>
      </w:r>
    </w:p>
    <w:p w:rsidR="00D76B85" w:rsidRDefault="00BB35BF">
      <w:pPr>
        <w:pStyle w:val="BodyText"/>
        <w:spacing w:line="232" w:lineRule="auto"/>
        <w:ind w:right="117"/>
      </w:pPr>
      <w:r>
        <w:t>A</w:t>
      </w:r>
      <w:r>
        <w:rPr>
          <w:spacing w:val="-12"/>
        </w:rPr>
        <w:t xml:space="preserve"> </w:t>
      </w:r>
      <w:r>
        <w:t>harmadik</w:t>
      </w:r>
      <w:r>
        <w:rPr>
          <w:spacing w:val="-3"/>
        </w:rPr>
        <w:t xml:space="preserve"> </w:t>
      </w:r>
      <w:r>
        <w:t>osztály</w:t>
      </w:r>
      <w:r>
        <w:rPr>
          <w:spacing w:val="-3"/>
        </w:rPr>
        <w:t xml:space="preserve"> </w:t>
      </w:r>
      <w:r>
        <w:t>végére</w:t>
      </w:r>
      <w:r>
        <w:rPr>
          <w:spacing w:val="-3"/>
        </w:rPr>
        <w:t xml:space="preserve"> </w:t>
      </w:r>
      <w:r>
        <w:t>a</w:t>
      </w:r>
      <w:r>
        <w:rPr>
          <w:spacing w:val="-3"/>
        </w:rPr>
        <w:t xml:space="preserve"> </w:t>
      </w:r>
      <w:r>
        <w:t>tanulók</w:t>
      </w:r>
      <w:r>
        <w:rPr>
          <w:spacing w:val="-3"/>
        </w:rPr>
        <w:t xml:space="preserve"> </w:t>
      </w:r>
      <w:r>
        <w:t>kifejezőkészségének</w:t>
      </w:r>
      <w:r>
        <w:rPr>
          <w:spacing w:val="-3"/>
        </w:rPr>
        <w:t xml:space="preserve"> </w:t>
      </w:r>
      <w:r>
        <w:t>olyan</w:t>
      </w:r>
      <w:r>
        <w:rPr>
          <w:spacing w:val="-3"/>
        </w:rPr>
        <w:t xml:space="preserve"> </w:t>
      </w:r>
      <w:r>
        <w:t>szintre</w:t>
      </w:r>
      <w:r>
        <w:rPr>
          <w:spacing w:val="-3"/>
        </w:rPr>
        <w:t xml:space="preserve"> </w:t>
      </w:r>
      <w:r>
        <w:t>kell</w:t>
      </w:r>
      <w:r>
        <w:rPr>
          <w:spacing w:val="-3"/>
        </w:rPr>
        <w:t xml:space="preserve"> </w:t>
      </w:r>
      <w:r>
        <w:t>jutnia</w:t>
      </w:r>
      <w:r>
        <w:rPr>
          <w:spacing w:val="-3"/>
        </w:rPr>
        <w:t xml:space="preserve"> </w:t>
      </w:r>
      <w:r>
        <w:t>(8–12</w:t>
      </w:r>
      <w:r>
        <w:rPr>
          <w:spacing w:val="-3"/>
        </w:rPr>
        <w:t xml:space="preserve"> </w:t>
      </w:r>
      <w:r>
        <w:t>mondatos</w:t>
      </w:r>
      <w:r>
        <w:rPr>
          <w:spacing w:val="-3"/>
        </w:rPr>
        <w:t xml:space="preserve"> </w:t>
      </w:r>
      <w:r>
        <w:t>elbeszélő</w:t>
      </w:r>
      <w:r>
        <w:rPr>
          <w:spacing w:val="-3"/>
        </w:rPr>
        <w:t xml:space="preserve"> </w:t>
      </w:r>
      <w:r>
        <w:t>fogalmazás</w:t>
      </w:r>
      <w:r>
        <w:rPr>
          <w:spacing w:val="-3"/>
        </w:rPr>
        <w:t xml:space="preserve"> </w:t>
      </w:r>
      <w:r>
        <w:t>önálló</w:t>
      </w:r>
      <w:r>
        <w:rPr>
          <w:spacing w:val="-3"/>
        </w:rPr>
        <w:t xml:space="preserve"> </w:t>
      </w:r>
      <w:r>
        <w:t>írása),</w:t>
      </w:r>
      <w:r>
        <w:rPr>
          <w:spacing w:val="-3"/>
        </w:rPr>
        <w:t xml:space="preserve"> </w:t>
      </w:r>
      <w:r>
        <w:t>amely alapja lesz az írásbeli kifejezőképesség fejlesztésének a negyedik</w:t>
      </w:r>
      <w:r>
        <w:rPr>
          <w:spacing w:val="-1"/>
        </w:rPr>
        <w:t xml:space="preserve"> </w:t>
      </w:r>
      <w:r>
        <w:t>osztályban.</w:t>
      </w:r>
    </w:p>
    <w:p w:rsidR="00D76B85" w:rsidRDefault="00BB35BF">
      <w:pPr>
        <w:pStyle w:val="Heading1"/>
        <w:numPr>
          <w:ilvl w:val="0"/>
          <w:numId w:val="68"/>
        </w:numPr>
        <w:tabs>
          <w:tab w:val="left" w:pos="411"/>
        </w:tabs>
        <w:spacing w:before="160"/>
        <w:ind w:left="410" w:hanging="290"/>
      </w:pPr>
      <w:r>
        <w:t xml:space="preserve">A </w:t>
      </w:r>
      <w:r>
        <w:rPr>
          <w:spacing w:val="-3"/>
        </w:rPr>
        <w:t xml:space="preserve">TANÍTÁSI </w:t>
      </w:r>
      <w:r>
        <w:t xml:space="preserve">ÉS </w:t>
      </w:r>
      <w:r>
        <w:rPr>
          <w:spacing w:val="-3"/>
        </w:rPr>
        <w:t xml:space="preserve">TANULÁSI </w:t>
      </w:r>
      <w:r>
        <w:rPr>
          <w:spacing w:val="-7"/>
        </w:rPr>
        <w:t xml:space="preserve">FOLYAMAT </w:t>
      </w:r>
      <w:r>
        <w:t>KÖVETÉSE ÉS</w:t>
      </w:r>
      <w:r>
        <w:rPr>
          <w:spacing w:val="-11"/>
        </w:rPr>
        <w:t xml:space="preserve"> </w:t>
      </w:r>
      <w:r>
        <w:t>ÉRTÉKELÉSE</w:t>
      </w:r>
    </w:p>
    <w:p w:rsidR="00D76B85" w:rsidRDefault="00BB35BF">
      <w:pPr>
        <w:pStyle w:val="BodyText"/>
        <w:spacing w:before="111" w:line="232" w:lineRule="auto"/>
        <w:ind w:right="116"/>
      </w:pPr>
      <w:r>
        <w:t xml:space="preserve">A tanuló eredményeinek és tudásának értékelése és osztályozása </w:t>
      </w:r>
      <w:r>
        <w:rPr>
          <w:i/>
        </w:rPr>
        <w:t>A tanulóknak az általános iskolai oktatásban és nevel</w:t>
      </w:r>
      <w:r>
        <w:rPr>
          <w:i/>
        </w:rPr>
        <w:t xml:space="preserve">ésben való osztályo- zásáról szóló szabályzattal </w:t>
      </w:r>
      <w:r>
        <w:t>összhangban kell, hogy történjen. A tanuló előrehaladásának mértékét, valamint az értékelést a tanuló kezdeti tudás- szintjéhez kell viszonyítani. A tanár a tanítási-tanulási folyamat során állandó jelleggel</w:t>
      </w:r>
      <w:r>
        <w:t xml:space="preserve"> és egyértelműen visszajelez a tanulói tudás minőségére vonatkozóan. A visszajelzésnek útmutatóként kell szolgálnia a további munkához, de ugyanakkor motiválnia is kell vele a tanulót. Minden tanulói tevékenységet értékelni kell, de az értékelés és a vissz</w:t>
      </w:r>
      <w:r>
        <w:t>ajelzés mellett fontos feladat, hogy rászoktassuk a tanulókat az önellenőrzésre, a hibák felismerésére, azonnali javítására és az önértékelésre. A tanulók felkészítésével és bátorításával arra kell törekedni, hogy a tantárgy kimenetének megvalósításában fe</w:t>
      </w:r>
      <w:r>
        <w:t>lmérjék a saját fejlődésüket, de ugyanígy a többi tanuló fejlődését is.</w:t>
      </w:r>
    </w:p>
    <w:p w:rsidR="00D76B85" w:rsidRDefault="00BB35BF">
      <w:pPr>
        <w:pStyle w:val="BodyText"/>
        <w:spacing w:before="160"/>
        <w:ind w:left="659" w:right="659" w:firstLine="0"/>
        <w:jc w:val="center"/>
      </w:pPr>
      <w:r>
        <w:t>РУМУНСКИ ЈЕЗИК</w:t>
      </w:r>
    </w:p>
    <w:p w:rsidR="00D76B85" w:rsidRDefault="00D76B85">
      <w:pPr>
        <w:pStyle w:val="BodyText"/>
        <w:ind w:left="0" w:firstLine="0"/>
        <w:jc w:val="left"/>
        <w:rPr>
          <w:sz w:val="23"/>
        </w:rPr>
      </w:pPr>
    </w:p>
    <w:p w:rsidR="00D76B85" w:rsidRDefault="00BB35BF">
      <w:pPr>
        <w:tabs>
          <w:tab w:val="left" w:pos="1707"/>
        </w:tabs>
        <w:ind w:left="177"/>
        <w:rPr>
          <w:b/>
          <w:sz w:val="14"/>
        </w:rPr>
      </w:pPr>
      <w:r>
        <w:rPr>
          <w:sz w:val="14"/>
        </w:rPr>
        <w:t>Denumirea</w:t>
      </w:r>
      <w:r>
        <w:rPr>
          <w:spacing w:val="-4"/>
          <w:sz w:val="14"/>
        </w:rPr>
        <w:t xml:space="preserve"> </w:t>
      </w:r>
      <w:r>
        <w:rPr>
          <w:sz w:val="14"/>
        </w:rPr>
        <w:t>disciplinei</w:t>
      </w:r>
      <w:r>
        <w:rPr>
          <w:sz w:val="14"/>
        </w:rPr>
        <w:tab/>
      </w:r>
      <w:r>
        <w:rPr>
          <w:b/>
          <w:sz w:val="14"/>
        </w:rPr>
        <w:t>Limba</w:t>
      </w:r>
      <w:r>
        <w:rPr>
          <w:b/>
          <w:spacing w:val="-1"/>
          <w:sz w:val="14"/>
        </w:rPr>
        <w:t xml:space="preserve"> </w:t>
      </w:r>
      <w:r>
        <w:rPr>
          <w:b/>
          <w:sz w:val="14"/>
        </w:rPr>
        <w:t>română</w:t>
      </w:r>
    </w:p>
    <w:p w:rsidR="00D76B85" w:rsidRDefault="00BB35BF">
      <w:pPr>
        <w:tabs>
          <w:tab w:val="left" w:pos="1707"/>
        </w:tabs>
        <w:spacing w:before="49"/>
        <w:ind w:left="1707" w:right="174" w:hanging="1531"/>
        <w:jc w:val="both"/>
        <w:rPr>
          <w:sz w:val="14"/>
        </w:rPr>
      </w:pPr>
      <w:r>
        <w:rPr>
          <w:sz w:val="14"/>
        </w:rPr>
        <w:t>Scopul</w:t>
      </w:r>
      <w:r>
        <w:rPr>
          <w:sz w:val="14"/>
        </w:rPr>
        <w:tab/>
      </w:r>
      <w:r>
        <w:rPr>
          <w:b/>
          <w:sz w:val="14"/>
        </w:rPr>
        <w:t xml:space="preserve">Scopul </w:t>
      </w:r>
      <w:r>
        <w:rPr>
          <w:sz w:val="14"/>
        </w:rPr>
        <w:t>învăţării Limbii române este ca elevii să stăpânească legile de bază ale limbii literare române pentru o exprimare corectă orală şi scrisă, cultivând con- ştiinţa despe importanţa rolului limbilor în păstrarea identităţii naţionale; să-şi dezvolte capacita</w:t>
      </w:r>
      <w:r>
        <w:rPr>
          <w:sz w:val="14"/>
        </w:rPr>
        <w:t>tea pentru interpretarea operelor literare şi a altor opere de artă selectate din patrimoniul românesc şi mondial, cu scopul de a cultiva tradiţia şi cultura poporului român şi dezvolta</w:t>
      </w:r>
      <w:r>
        <w:rPr>
          <w:spacing w:val="-14"/>
          <w:sz w:val="14"/>
        </w:rPr>
        <w:t xml:space="preserve"> </w:t>
      </w:r>
      <w:r>
        <w:rPr>
          <w:sz w:val="14"/>
        </w:rPr>
        <w:t>interculturalitatea.</w:t>
      </w:r>
    </w:p>
    <w:p w:rsidR="00D76B85" w:rsidRDefault="00BB35BF">
      <w:pPr>
        <w:tabs>
          <w:tab w:val="left" w:pos="1707"/>
        </w:tabs>
        <w:spacing w:before="48"/>
        <w:ind w:left="177"/>
        <w:rPr>
          <w:b/>
          <w:sz w:val="14"/>
        </w:rPr>
      </w:pPr>
      <w:r>
        <w:rPr>
          <w:sz w:val="14"/>
        </w:rPr>
        <w:t>Clasa</w:t>
      </w:r>
      <w:r>
        <w:rPr>
          <w:sz w:val="14"/>
        </w:rPr>
        <w:tab/>
      </w:r>
      <w:r>
        <w:rPr>
          <w:b/>
          <w:sz w:val="14"/>
        </w:rPr>
        <w:t>a</w:t>
      </w:r>
      <w:r>
        <w:rPr>
          <w:b/>
          <w:spacing w:val="-1"/>
          <w:sz w:val="14"/>
        </w:rPr>
        <w:t xml:space="preserve"> </w:t>
      </w:r>
      <w:r>
        <w:rPr>
          <w:b/>
          <w:sz w:val="14"/>
        </w:rPr>
        <w:t>III-a</w:t>
      </w:r>
    </w:p>
    <w:p w:rsidR="00D76B85" w:rsidRDefault="00BB35BF">
      <w:pPr>
        <w:tabs>
          <w:tab w:val="right" w:pos="1917"/>
        </w:tabs>
        <w:spacing w:before="49"/>
        <w:ind w:left="177"/>
        <w:rPr>
          <w:b/>
          <w:sz w:val="14"/>
        </w:rPr>
      </w:pPr>
      <w:r>
        <w:rPr>
          <w:sz w:val="14"/>
        </w:rPr>
        <w:t>Fondul anual</w:t>
      </w:r>
      <w:r>
        <w:rPr>
          <w:spacing w:val="-2"/>
          <w:sz w:val="14"/>
        </w:rPr>
        <w:t xml:space="preserve"> </w:t>
      </w:r>
      <w:r>
        <w:rPr>
          <w:sz w:val="14"/>
        </w:rPr>
        <w:t>de</w:t>
      </w:r>
      <w:r>
        <w:rPr>
          <w:spacing w:val="-1"/>
          <w:sz w:val="14"/>
        </w:rPr>
        <w:t xml:space="preserve"> </w:t>
      </w:r>
      <w:r>
        <w:rPr>
          <w:sz w:val="14"/>
        </w:rPr>
        <w:t>ore</w:t>
      </w:r>
      <w:r>
        <w:rPr>
          <w:sz w:val="14"/>
        </w:rPr>
        <w:tab/>
      </w:r>
      <w:r>
        <w:rPr>
          <w:b/>
          <w:sz w:val="14"/>
        </w:rPr>
        <w:t>180</w:t>
      </w:r>
    </w:p>
    <w:p w:rsidR="00D76B85" w:rsidRDefault="00D76B85">
      <w:pPr>
        <w:pStyle w:val="BodyText"/>
        <w:spacing w:before="3"/>
        <w:ind w:left="0" w:firstLine="0"/>
        <w:jc w:val="left"/>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5"/>
        <w:gridCol w:w="2267"/>
        <w:gridCol w:w="3741"/>
      </w:tblGrid>
      <w:tr w:rsidR="00D76B85">
        <w:trPr>
          <w:trHeight w:val="358"/>
        </w:trPr>
        <w:tc>
          <w:tcPr>
            <w:tcW w:w="4535" w:type="dxa"/>
            <w:shd w:val="clear" w:color="auto" w:fill="DCDDDE"/>
          </w:tcPr>
          <w:p w:rsidR="00D76B85" w:rsidRDefault="00BB35BF">
            <w:pPr>
              <w:pStyle w:val="TableParagraph"/>
              <w:spacing w:before="16" w:line="161" w:lineRule="exact"/>
              <w:ind w:left="238" w:right="228"/>
              <w:jc w:val="center"/>
              <w:rPr>
                <w:b/>
                <w:sz w:val="14"/>
              </w:rPr>
            </w:pPr>
            <w:r>
              <w:rPr>
                <w:b/>
                <w:sz w:val="14"/>
              </w:rPr>
              <w:t>FINALITĂŢILE</w:t>
            </w:r>
          </w:p>
          <w:p w:rsidR="00D76B85" w:rsidRDefault="00BB35BF">
            <w:pPr>
              <w:pStyle w:val="TableParagraph"/>
              <w:spacing w:line="161" w:lineRule="exact"/>
              <w:ind w:left="239" w:right="228"/>
              <w:jc w:val="center"/>
              <w:rPr>
                <w:sz w:val="14"/>
              </w:rPr>
            </w:pPr>
            <w:r>
              <w:rPr>
                <w:sz w:val="14"/>
              </w:rPr>
              <w:t>După terminarea clasei elevul va fi capabil să:</w:t>
            </w:r>
          </w:p>
        </w:tc>
        <w:tc>
          <w:tcPr>
            <w:tcW w:w="2267" w:type="dxa"/>
            <w:shd w:val="clear" w:color="auto" w:fill="DCDDDE"/>
          </w:tcPr>
          <w:p w:rsidR="00D76B85" w:rsidRDefault="00BB35BF">
            <w:pPr>
              <w:pStyle w:val="TableParagraph"/>
              <w:spacing w:before="96"/>
              <w:ind w:left="74" w:right="55"/>
              <w:jc w:val="center"/>
              <w:rPr>
                <w:b/>
                <w:sz w:val="14"/>
              </w:rPr>
            </w:pPr>
            <w:r>
              <w:rPr>
                <w:b/>
                <w:sz w:val="14"/>
              </w:rPr>
              <w:t>DOMENIUL/TEMA</w:t>
            </w:r>
          </w:p>
        </w:tc>
        <w:tc>
          <w:tcPr>
            <w:tcW w:w="3741" w:type="dxa"/>
            <w:shd w:val="clear" w:color="auto" w:fill="DCDDDE"/>
          </w:tcPr>
          <w:p w:rsidR="00D76B85" w:rsidRDefault="00BB35BF">
            <w:pPr>
              <w:pStyle w:val="TableParagraph"/>
              <w:spacing w:before="96"/>
              <w:ind w:left="849" w:right="837"/>
              <w:jc w:val="center"/>
              <w:rPr>
                <w:b/>
                <w:sz w:val="14"/>
              </w:rPr>
            </w:pPr>
            <w:r>
              <w:rPr>
                <w:b/>
                <w:sz w:val="14"/>
              </w:rPr>
              <w:t>CONŢINUTURILE</w:t>
            </w:r>
          </w:p>
        </w:tc>
      </w:tr>
      <w:tr w:rsidR="00D76B85">
        <w:trPr>
          <w:trHeight w:val="7718"/>
        </w:trPr>
        <w:tc>
          <w:tcPr>
            <w:tcW w:w="4535" w:type="dxa"/>
          </w:tcPr>
          <w:p w:rsidR="00D76B85" w:rsidRDefault="00BB35BF">
            <w:pPr>
              <w:pStyle w:val="TableParagraph"/>
              <w:numPr>
                <w:ilvl w:val="0"/>
                <w:numId w:val="66"/>
              </w:numPr>
              <w:tabs>
                <w:tab w:val="left" w:pos="171"/>
              </w:tabs>
              <w:spacing w:before="18" w:line="161" w:lineRule="exact"/>
              <w:ind w:firstLine="0"/>
              <w:rPr>
                <w:sz w:val="14"/>
              </w:rPr>
            </w:pPr>
            <w:r>
              <w:rPr>
                <w:sz w:val="14"/>
              </w:rPr>
              <w:t>citească cu înţelegere texte diferite;</w:t>
            </w:r>
          </w:p>
          <w:p w:rsidR="00D76B85" w:rsidRDefault="00BB35BF">
            <w:pPr>
              <w:pStyle w:val="TableParagraph"/>
              <w:numPr>
                <w:ilvl w:val="0"/>
                <w:numId w:val="66"/>
              </w:numPr>
              <w:tabs>
                <w:tab w:val="left" w:pos="171"/>
              </w:tabs>
              <w:spacing w:line="160" w:lineRule="exact"/>
              <w:ind w:firstLine="0"/>
              <w:rPr>
                <w:sz w:val="14"/>
              </w:rPr>
            </w:pPr>
            <w:r>
              <w:rPr>
                <w:sz w:val="14"/>
              </w:rPr>
              <w:t>descrie trăirile provocate de operele artistice</w:t>
            </w:r>
          </w:p>
          <w:p w:rsidR="00D76B85" w:rsidRDefault="00BB35BF">
            <w:pPr>
              <w:pStyle w:val="TableParagraph"/>
              <w:numPr>
                <w:ilvl w:val="0"/>
                <w:numId w:val="66"/>
              </w:numPr>
              <w:tabs>
                <w:tab w:val="left" w:pos="171"/>
              </w:tabs>
              <w:spacing w:line="160" w:lineRule="exact"/>
              <w:ind w:firstLine="0"/>
              <w:rPr>
                <w:sz w:val="14"/>
              </w:rPr>
            </w:pPr>
            <w:r>
              <w:rPr>
                <w:sz w:val="14"/>
              </w:rPr>
              <w:t>prezintă părerea proprie referitoare la</w:t>
            </w:r>
            <w:r>
              <w:rPr>
                <w:spacing w:val="-1"/>
                <w:sz w:val="14"/>
              </w:rPr>
              <w:t xml:space="preserve"> </w:t>
            </w:r>
            <w:r>
              <w:rPr>
                <w:sz w:val="14"/>
              </w:rPr>
              <w:t>text;</w:t>
            </w:r>
          </w:p>
          <w:p w:rsidR="00D76B85" w:rsidRDefault="00BB35BF">
            <w:pPr>
              <w:pStyle w:val="TableParagraph"/>
              <w:numPr>
                <w:ilvl w:val="0"/>
                <w:numId w:val="66"/>
              </w:numPr>
              <w:tabs>
                <w:tab w:val="left" w:pos="171"/>
              </w:tabs>
              <w:ind w:right="219" w:firstLine="0"/>
              <w:rPr>
                <w:sz w:val="14"/>
              </w:rPr>
            </w:pPr>
            <w:r>
              <w:rPr>
                <w:sz w:val="14"/>
              </w:rPr>
              <w:t>distingă speciile literare: poezia lirică şi epică, povestirea, fabula, basmul, romanul şi textul</w:t>
            </w:r>
            <w:r>
              <w:rPr>
                <w:spacing w:val="-2"/>
                <w:sz w:val="14"/>
              </w:rPr>
              <w:t xml:space="preserve"> </w:t>
            </w:r>
            <w:r>
              <w:rPr>
                <w:sz w:val="14"/>
              </w:rPr>
              <w:t>dramatic;</w:t>
            </w:r>
          </w:p>
          <w:p w:rsidR="00D76B85" w:rsidRDefault="00BB35BF">
            <w:pPr>
              <w:pStyle w:val="TableParagraph"/>
              <w:numPr>
                <w:ilvl w:val="0"/>
                <w:numId w:val="66"/>
              </w:numPr>
              <w:tabs>
                <w:tab w:val="left" w:pos="171"/>
              </w:tabs>
              <w:ind w:right="375" w:firstLine="0"/>
              <w:rPr>
                <w:sz w:val="14"/>
              </w:rPr>
            </w:pPr>
            <w:r>
              <w:rPr>
                <w:sz w:val="14"/>
              </w:rPr>
              <w:t>determine tema, ordinea întâmplărilor, timpul şi locul evenimentelor</w:t>
            </w:r>
            <w:r>
              <w:rPr>
                <w:spacing w:val="-9"/>
                <w:sz w:val="14"/>
              </w:rPr>
              <w:t xml:space="preserve"> </w:t>
            </w:r>
            <w:r>
              <w:rPr>
                <w:sz w:val="14"/>
              </w:rPr>
              <w:t>în textul citit;</w:t>
            </w:r>
          </w:p>
          <w:p w:rsidR="00D76B85" w:rsidRDefault="00BB35BF">
            <w:pPr>
              <w:pStyle w:val="TableParagraph"/>
              <w:numPr>
                <w:ilvl w:val="0"/>
                <w:numId w:val="66"/>
              </w:numPr>
              <w:tabs>
                <w:tab w:val="left" w:pos="171"/>
              </w:tabs>
              <w:ind w:right="266" w:firstLine="0"/>
              <w:rPr>
                <w:sz w:val="14"/>
              </w:rPr>
            </w:pPr>
            <w:r>
              <w:rPr>
                <w:sz w:val="14"/>
              </w:rPr>
              <w:t>numească personajele principale şi secundare şi să distingă tr</w:t>
            </w:r>
            <w:r>
              <w:rPr>
                <w:sz w:val="14"/>
              </w:rPr>
              <w:t>ăsăturile lor pozitive şi</w:t>
            </w:r>
            <w:r>
              <w:rPr>
                <w:spacing w:val="-2"/>
                <w:sz w:val="14"/>
              </w:rPr>
              <w:t xml:space="preserve"> </w:t>
            </w:r>
            <w:r>
              <w:rPr>
                <w:sz w:val="14"/>
              </w:rPr>
              <w:t>negative;</w:t>
            </w:r>
          </w:p>
          <w:p w:rsidR="00D76B85" w:rsidRDefault="00BB35BF">
            <w:pPr>
              <w:pStyle w:val="TableParagraph"/>
              <w:numPr>
                <w:ilvl w:val="0"/>
                <w:numId w:val="66"/>
              </w:numPr>
              <w:tabs>
                <w:tab w:val="left" w:pos="171"/>
              </w:tabs>
              <w:spacing w:line="159" w:lineRule="exact"/>
              <w:ind w:firstLine="0"/>
              <w:rPr>
                <w:sz w:val="14"/>
              </w:rPr>
            </w:pPr>
            <w:r>
              <w:rPr>
                <w:sz w:val="14"/>
              </w:rPr>
              <w:t>observe caracteristicile de bază ale poeziei lirice (versul, strofa şi</w:t>
            </w:r>
            <w:r>
              <w:rPr>
                <w:spacing w:val="-9"/>
                <w:sz w:val="14"/>
              </w:rPr>
              <w:t xml:space="preserve"> </w:t>
            </w:r>
            <w:r>
              <w:rPr>
                <w:sz w:val="14"/>
              </w:rPr>
              <w:t>rima);</w:t>
            </w:r>
          </w:p>
          <w:p w:rsidR="00D76B85" w:rsidRDefault="00BB35BF">
            <w:pPr>
              <w:pStyle w:val="TableParagraph"/>
              <w:numPr>
                <w:ilvl w:val="0"/>
                <w:numId w:val="66"/>
              </w:numPr>
              <w:tabs>
                <w:tab w:val="left" w:pos="171"/>
              </w:tabs>
              <w:spacing w:line="160" w:lineRule="exact"/>
              <w:ind w:firstLine="0"/>
              <w:rPr>
                <w:sz w:val="14"/>
              </w:rPr>
            </w:pPr>
            <w:r>
              <w:rPr>
                <w:sz w:val="14"/>
              </w:rPr>
              <w:t>înţeleagă sensul figurat al proverbului şi fabulei şi morala</w:t>
            </w:r>
            <w:r>
              <w:rPr>
                <w:spacing w:val="-8"/>
                <w:sz w:val="14"/>
              </w:rPr>
              <w:t xml:space="preserve"> </w:t>
            </w:r>
            <w:r>
              <w:rPr>
                <w:sz w:val="14"/>
              </w:rPr>
              <w:t>lor;</w:t>
            </w:r>
          </w:p>
          <w:p w:rsidR="00D76B85" w:rsidRDefault="00BB35BF">
            <w:pPr>
              <w:pStyle w:val="TableParagraph"/>
              <w:numPr>
                <w:ilvl w:val="0"/>
                <w:numId w:val="66"/>
              </w:numPr>
              <w:tabs>
                <w:tab w:val="left" w:pos="171"/>
              </w:tabs>
              <w:spacing w:line="160" w:lineRule="exact"/>
              <w:ind w:firstLine="0"/>
              <w:rPr>
                <w:sz w:val="14"/>
              </w:rPr>
            </w:pPr>
            <w:r>
              <w:rPr>
                <w:sz w:val="14"/>
              </w:rPr>
              <w:t>înţeleagă ideile operei literare;</w:t>
            </w:r>
          </w:p>
          <w:p w:rsidR="00D76B85" w:rsidRDefault="00BB35BF">
            <w:pPr>
              <w:pStyle w:val="TableParagraph"/>
              <w:numPr>
                <w:ilvl w:val="0"/>
                <w:numId w:val="66"/>
              </w:numPr>
              <w:tabs>
                <w:tab w:val="left" w:pos="171"/>
              </w:tabs>
              <w:spacing w:line="160" w:lineRule="exact"/>
              <w:ind w:firstLine="0"/>
              <w:rPr>
                <w:sz w:val="14"/>
              </w:rPr>
            </w:pPr>
            <w:r>
              <w:rPr>
                <w:sz w:val="14"/>
              </w:rPr>
              <w:t>observe trăsăturile de bază ale basmului p</w:t>
            </w:r>
            <w:r>
              <w:rPr>
                <w:sz w:val="14"/>
              </w:rPr>
              <w:t>opular;</w:t>
            </w:r>
          </w:p>
          <w:p w:rsidR="00D76B85" w:rsidRDefault="00BB35BF">
            <w:pPr>
              <w:pStyle w:val="TableParagraph"/>
              <w:numPr>
                <w:ilvl w:val="0"/>
                <w:numId w:val="66"/>
              </w:numPr>
              <w:tabs>
                <w:tab w:val="left" w:pos="171"/>
              </w:tabs>
              <w:spacing w:line="161" w:lineRule="exact"/>
              <w:ind w:firstLine="0"/>
              <w:rPr>
                <w:sz w:val="14"/>
              </w:rPr>
            </w:pPr>
            <w:r>
              <w:rPr>
                <w:sz w:val="14"/>
              </w:rPr>
              <w:t>deosebească basmul popular de cel cult;</w:t>
            </w:r>
          </w:p>
          <w:p w:rsidR="00D76B85" w:rsidRDefault="00D76B85">
            <w:pPr>
              <w:pStyle w:val="TableParagraph"/>
              <w:spacing w:before="5"/>
              <w:ind w:left="0"/>
              <w:rPr>
                <w:b/>
                <w:sz w:val="13"/>
              </w:rPr>
            </w:pPr>
          </w:p>
          <w:p w:rsidR="00D76B85" w:rsidRDefault="00BB35BF">
            <w:pPr>
              <w:pStyle w:val="TableParagraph"/>
              <w:numPr>
                <w:ilvl w:val="0"/>
                <w:numId w:val="66"/>
              </w:numPr>
              <w:tabs>
                <w:tab w:val="left" w:pos="171"/>
              </w:tabs>
              <w:spacing w:line="161" w:lineRule="exact"/>
              <w:ind w:firstLine="0"/>
              <w:rPr>
                <w:sz w:val="14"/>
              </w:rPr>
            </w:pPr>
            <w:r>
              <w:rPr>
                <w:sz w:val="14"/>
              </w:rPr>
              <w:t>prezinte trăsăturile principale ale personajelor;</w:t>
            </w:r>
          </w:p>
          <w:p w:rsidR="00D76B85" w:rsidRDefault="00BB35BF">
            <w:pPr>
              <w:pStyle w:val="TableParagraph"/>
              <w:numPr>
                <w:ilvl w:val="0"/>
                <w:numId w:val="66"/>
              </w:numPr>
              <w:tabs>
                <w:tab w:val="left" w:pos="171"/>
              </w:tabs>
              <w:spacing w:line="160" w:lineRule="exact"/>
              <w:ind w:firstLine="0"/>
              <w:rPr>
                <w:sz w:val="14"/>
              </w:rPr>
            </w:pPr>
            <w:r>
              <w:rPr>
                <w:sz w:val="14"/>
              </w:rPr>
              <w:t>observe trăsăturile de bază ale poeziilor epice;</w:t>
            </w:r>
          </w:p>
          <w:p w:rsidR="00D76B85" w:rsidRDefault="00BB35BF">
            <w:pPr>
              <w:pStyle w:val="TableParagraph"/>
              <w:numPr>
                <w:ilvl w:val="0"/>
                <w:numId w:val="66"/>
              </w:numPr>
              <w:tabs>
                <w:tab w:val="left" w:pos="171"/>
              </w:tabs>
              <w:spacing w:line="160" w:lineRule="exact"/>
              <w:ind w:firstLine="0"/>
              <w:rPr>
                <w:sz w:val="14"/>
              </w:rPr>
            </w:pPr>
            <w:r>
              <w:rPr>
                <w:sz w:val="14"/>
              </w:rPr>
              <w:t>observe comparaţia în opera literară şi să înţeleagă rolul</w:t>
            </w:r>
            <w:r>
              <w:rPr>
                <w:spacing w:val="-4"/>
                <w:sz w:val="14"/>
              </w:rPr>
              <w:t xml:space="preserve"> </w:t>
            </w:r>
            <w:r>
              <w:rPr>
                <w:sz w:val="14"/>
              </w:rPr>
              <w:t>ei;</w:t>
            </w:r>
          </w:p>
          <w:p w:rsidR="00D76B85" w:rsidRDefault="00BB35BF">
            <w:pPr>
              <w:pStyle w:val="TableParagraph"/>
              <w:numPr>
                <w:ilvl w:val="0"/>
                <w:numId w:val="66"/>
              </w:numPr>
              <w:tabs>
                <w:tab w:val="left" w:pos="171"/>
              </w:tabs>
              <w:spacing w:line="160" w:lineRule="exact"/>
              <w:ind w:firstLine="0"/>
              <w:rPr>
                <w:sz w:val="14"/>
              </w:rPr>
            </w:pPr>
            <w:r>
              <w:rPr>
                <w:sz w:val="14"/>
              </w:rPr>
              <w:t>facă deosebirea dintre descriere şi naraţiune în opera</w:t>
            </w:r>
            <w:r>
              <w:rPr>
                <w:spacing w:val="-2"/>
                <w:sz w:val="14"/>
              </w:rPr>
              <w:t xml:space="preserve"> </w:t>
            </w:r>
            <w:r>
              <w:rPr>
                <w:sz w:val="14"/>
              </w:rPr>
              <w:t>literară;</w:t>
            </w:r>
          </w:p>
          <w:p w:rsidR="00D76B85" w:rsidRDefault="00BB35BF">
            <w:pPr>
              <w:pStyle w:val="TableParagraph"/>
              <w:numPr>
                <w:ilvl w:val="0"/>
                <w:numId w:val="66"/>
              </w:numPr>
              <w:tabs>
                <w:tab w:val="left" w:pos="171"/>
              </w:tabs>
              <w:spacing w:line="160" w:lineRule="exact"/>
              <w:ind w:firstLine="0"/>
              <w:rPr>
                <w:sz w:val="14"/>
              </w:rPr>
            </w:pPr>
            <w:r>
              <w:rPr>
                <w:sz w:val="14"/>
              </w:rPr>
              <w:t>arate exemple de dialog în poezie, povestire şi textul</w:t>
            </w:r>
            <w:r>
              <w:rPr>
                <w:spacing w:val="-2"/>
                <w:sz w:val="14"/>
              </w:rPr>
              <w:t xml:space="preserve"> </w:t>
            </w:r>
            <w:r>
              <w:rPr>
                <w:sz w:val="14"/>
              </w:rPr>
              <w:t>dramatic;</w:t>
            </w:r>
          </w:p>
          <w:p w:rsidR="00D76B85" w:rsidRDefault="00BB35BF">
            <w:pPr>
              <w:pStyle w:val="TableParagraph"/>
              <w:numPr>
                <w:ilvl w:val="0"/>
                <w:numId w:val="66"/>
              </w:numPr>
              <w:tabs>
                <w:tab w:val="left" w:pos="171"/>
              </w:tabs>
              <w:spacing w:line="160" w:lineRule="exact"/>
              <w:ind w:firstLine="0"/>
              <w:rPr>
                <w:sz w:val="14"/>
              </w:rPr>
            </w:pPr>
            <w:r>
              <w:rPr>
                <w:sz w:val="14"/>
              </w:rPr>
              <w:t>observe urmorul în opera literară;</w:t>
            </w:r>
          </w:p>
          <w:p w:rsidR="00D76B85" w:rsidRDefault="00BB35BF">
            <w:pPr>
              <w:pStyle w:val="TableParagraph"/>
              <w:numPr>
                <w:ilvl w:val="0"/>
                <w:numId w:val="66"/>
              </w:numPr>
              <w:tabs>
                <w:tab w:val="left" w:pos="171"/>
              </w:tabs>
              <w:spacing w:line="160" w:lineRule="exact"/>
              <w:ind w:firstLine="0"/>
              <w:rPr>
                <w:sz w:val="14"/>
              </w:rPr>
            </w:pPr>
            <w:r>
              <w:rPr>
                <w:sz w:val="14"/>
              </w:rPr>
              <w:t>citească textul respectând intonaţia în</w:t>
            </w:r>
            <w:r>
              <w:rPr>
                <w:spacing w:val="-1"/>
                <w:sz w:val="14"/>
              </w:rPr>
              <w:t xml:space="preserve"> </w:t>
            </w:r>
            <w:r>
              <w:rPr>
                <w:sz w:val="14"/>
              </w:rPr>
              <w:t>popoziţie/vers;</w:t>
            </w:r>
          </w:p>
          <w:p w:rsidR="00D76B85" w:rsidRDefault="00BB35BF">
            <w:pPr>
              <w:pStyle w:val="TableParagraph"/>
              <w:numPr>
                <w:ilvl w:val="0"/>
                <w:numId w:val="66"/>
              </w:numPr>
              <w:tabs>
                <w:tab w:val="left" w:pos="171"/>
              </w:tabs>
              <w:spacing w:line="160" w:lineRule="exact"/>
              <w:ind w:firstLine="0"/>
              <w:rPr>
                <w:sz w:val="14"/>
              </w:rPr>
            </w:pPr>
            <w:r>
              <w:rPr>
                <w:sz w:val="14"/>
              </w:rPr>
              <w:t xml:space="preserve">în mod expresiv să recite o poezie </w:t>
            </w:r>
            <w:r>
              <w:rPr>
                <w:sz w:val="14"/>
              </w:rPr>
              <w:t>şi să citească un text în</w:t>
            </w:r>
            <w:r>
              <w:rPr>
                <w:spacing w:val="-6"/>
                <w:sz w:val="14"/>
              </w:rPr>
              <w:t xml:space="preserve"> </w:t>
            </w:r>
            <w:r>
              <w:rPr>
                <w:sz w:val="14"/>
              </w:rPr>
              <w:t>proză;</w:t>
            </w:r>
          </w:p>
          <w:p w:rsidR="00D76B85" w:rsidRDefault="00BB35BF">
            <w:pPr>
              <w:pStyle w:val="TableParagraph"/>
              <w:numPr>
                <w:ilvl w:val="0"/>
                <w:numId w:val="66"/>
              </w:numPr>
              <w:tabs>
                <w:tab w:val="left" w:pos="171"/>
              </w:tabs>
              <w:spacing w:line="160" w:lineRule="exact"/>
              <w:ind w:firstLine="0"/>
              <w:rPr>
                <w:sz w:val="14"/>
              </w:rPr>
            </w:pPr>
            <w:r>
              <w:rPr>
                <w:sz w:val="14"/>
              </w:rPr>
              <w:t>interpreteze texte dramatice;</w:t>
            </w:r>
          </w:p>
          <w:p w:rsidR="00D76B85" w:rsidRDefault="00BB35BF">
            <w:pPr>
              <w:pStyle w:val="TableParagraph"/>
              <w:numPr>
                <w:ilvl w:val="0"/>
                <w:numId w:val="66"/>
              </w:numPr>
              <w:tabs>
                <w:tab w:val="left" w:pos="171"/>
              </w:tabs>
              <w:spacing w:line="160" w:lineRule="exact"/>
              <w:ind w:firstLine="0"/>
              <w:rPr>
                <w:sz w:val="14"/>
              </w:rPr>
            </w:pPr>
            <w:r>
              <w:rPr>
                <w:sz w:val="14"/>
              </w:rPr>
              <w:t>deosebească părţile de vorbire (și felul lor) în situaţii</w:t>
            </w:r>
            <w:r>
              <w:rPr>
                <w:spacing w:val="-4"/>
                <w:sz w:val="14"/>
              </w:rPr>
              <w:t xml:space="preserve"> </w:t>
            </w:r>
            <w:r>
              <w:rPr>
                <w:sz w:val="14"/>
              </w:rPr>
              <w:t>tipice</w:t>
            </w:r>
          </w:p>
          <w:p w:rsidR="00D76B85" w:rsidRDefault="00BB35BF">
            <w:pPr>
              <w:pStyle w:val="TableParagraph"/>
              <w:numPr>
                <w:ilvl w:val="0"/>
                <w:numId w:val="66"/>
              </w:numPr>
              <w:tabs>
                <w:tab w:val="left" w:pos="171"/>
              </w:tabs>
              <w:ind w:right="148" w:firstLine="0"/>
              <w:rPr>
                <w:sz w:val="14"/>
              </w:rPr>
            </w:pPr>
            <w:r>
              <w:rPr>
                <w:sz w:val="14"/>
              </w:rPr>
              <w:t>determine categoriile gramaticale de bază ale substantivelor, adjectivelor</w:t>
            </w:r>
            <w:r>
              <w:rPr>
                <w:spacing w:val="-21"/>
                <w:sz w:val="14"/>
              </w:rPr>
              <w:t xml:space="preserve"> </w:t>
            </w:r>
            <w:r>
              <w:rPr>
                <w:sz w:val="14"/>
              </w:rPr>
              <w:t>şi verbelor;</w:t>
            </w:r>
          </w:p>
          <w:p w:rsidR="00D76B85" w:rsidRDefault="00BB35BF">
            <w:pPr>
              <w:pStyle w:val="TableParagraph"/>
              <w:numPr>
                <w:ilvl w:val="0"/>
                <w:numId w:val="66"/>
              </w:numPr>
              <w:tabs>
                <w:tab w:val="left" w:pos="171"/>
              </w:tabs>
              <w:spacing w:line="159" w:lineRule="exact"/>
              <w:ind w:firstLine="0"/>
              <w:rPr>
                <w:sz w:val="14"/>
              </w:rPr>
            </w:pPr>
            <w:r>
              <w:rPr>
                <w:sz w:val="14"/>
              </w:rPr>
              <w:t>aplice regulile ortografice de</w:t>
            </w:r>
            <w:r>
              <w:rPr>
                <w:spacing w:val="-1"/>
                <w:sz w:val="14"/>
              </w:rPr>
              <w:t xml:space="preserve"> </w:t>
            </w:r>
            <w:r>
              <w:rPr>
                <w:sz w:val="14"/>
              </w:rPr>
              <w:t>bază;</w:t>
            </w:r>
          </w:p>
          <w:p w:rsidR="00D76B85" w:rsidRDefault="00BB35BF">
            <w:pPr>
              <w:pStyle w:val="TableParagraph"/>
              <w:numPr>
                <w:ilvl w:val="0"/>
                <w:numId w:val="66"/>
              </w:numPr>
              <w:tabs>
                <w:tab w:val="left" w:pos="171"/>
              </w:tabs>
              <w:ind w:right="144" w:firstLine="0"/>
              <w:rPr>
                <w:sz w:val="14"/>
              </w:rPr>
            </w:pPr>
            <w:r>
              <w:rPr>
                <w:sz w:val="14"/>
              </w:rPr>
              <w:t>pronunţe clar şi deslușit propoziţia enunţiativă, interogativă şi exclamativă, respectând intonaţia, accentul, pauzele, viteza şi ritmul</w:t>
            </w:r>
            <w:r>
              <w:rPr>
                <w:spacing w:val="-6"/>
                <w:sz w:val="14"/>
              </w:rPr>
              <w:t xml:space="preserve"> </w:t>
            </w:r>
            <w:r>
              <w:rPr>
                <w:sz w:val="14"/>
              </w:rPr>
              <w:t>pronunţării;</w:t>
            </w:r>
          </w:p>
          <w:p w:rsidR="00D76B85" w:rsidRDefault="00BB35BF">
            <w:pPr>
              <w:pStyle w:val="TableParagraph"/>
              <w:numPr>
                <w:ilvl w:val="0"/>
                <w:numId w:val="66"/>
              </w:numPr>
              <w:tabs>
                <w:tab w:val="left" w:pos="171"/>
              </w:tabs>
              <w:spacing w:line="159" w:lineRule="exact"/>
              <w:ind w:firstLine="0"/>
              <w:rPr>
                <w:sz w:val="14"/>
              </w:rPr>
            </w:pPr>
            <w:r>
              <w:rPr>
                <w:sz w:val="14"/>
              </w:rPr>
              <w:t>îmbine mai multe propoziţii într-o unitate sintactică mai</w:t>
            </w:r>
            <w:r>
              <w:rPr>
                <w:spacing w:val="-5"/>
                <w:sz w:val="14"/>
              </w:rPr>
              <w:t xml:space="preserve"> </w:t>
            </w:r>
            <w:r>
              <w:rPr>
                <w:sz w:val="14"/>
              </w:rPr>
              <w:t>mare;</w:t>
            </w:r>
          </w:p>
          <w:p w:rsidR="00D76B85" w:rsidRDefault="00BB35BF">
            <w:pPr>
              <w:pStyle w:val="TableParagraph"/>
              <w:numPr>
                <w:ilvl w:val="0"/>
                <w:numId w:val="66"/>
              </w:numPr>
              <w:tabs>
                <w:tab w:val="left" w:pos="171"/>
              </w:tabs>
              <w:ind w:right="179" w:firstLine="0"/>
              <w:rPr>
                <w:sz w:val="14"/>
              </w:rPr>
            </w:pPr>
            <w:r>
              <w:rPr>
                <w:sz w:val="14"/>
              </w:rPr>
              <w:t>povestească, repovestească şi descrie și în mod concis şi pe larg</w:t>
            </w:r>
            <w:r>
              <w:rPr>
                <w:spacing w:val="-20"/>
                <w:sz w:val="14"/>
              </w:rPr>
              <w:t xml:space="preserve"> </w:t>
            </w:r>
            <w:r>
              <w:rPr>
                <w:sz w:val="14"/>
              </w:rPr>
              <w:t>conţinutul unui text;</w:t>
            </w:r>
          </w:p>
          <w:p w:rsidR="00D76B85" w:rsidRDefault="00BB35BF">
            <w:pPr>
              <w:pStyle w:val="TableParagraph"/>
              <w:numPr>
                <w:ilvl w:val="0"/>
                <w:numId w:val="66"/>
              </w:numPr>
              <w:tabs>
                <w:tab w:val="left" w:pos="171"/>
              </w:tabs>
              <w:ind w:right="529" w:firstLine="0"/>
              <w:rPr>
                <w:sz w:val="14"/>
              </w:rPr>
            </w:pPr>
            <w:r>
              <w:rPr>
                <w:sz w:val="14"/>
              </w:rPr>
              <w:t>raporteze despre evenimente şi întâmplări ţinând cont de preciziune, exactitatea, obiectivitatea şi conciziunea</w:t>
            </w:r>
            <w:r>
              <w:rPr>
                <w:spacing w:val="-2"/>
                <w:sz w:val="14"/>
              </w:rPr>
              <w:t xml:space="preserve"> </w:t>
            </w:r>
            <w:r>
              <w:rPr>
                <w:sz w:val="14"/>
              </w:rPr>
              <w:t>relatării;</w:t>
            </w:r>
          </w:p>
        </w:tc>
        <w:tc>
          <w:tcPr>
            <w:tcW w:w="2267" w:type="dxa"/>
          </w:tcPr>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BB35BF">
            <w:pPr>
              <w:pStyle w:val="TableParagraph"/>
              <w:spacing w:before="97"/>
              <w:ind w:left="74" w:right="55"/>
              <w:jc w:val="center"/>
              <w:rPr>
                <w:b/>
                <w:sz w:val="14"/>
              </w:rPr>
            </w:pPr>
            <w:r>
              <w:rPr>
                <w:b/>
                <w:sz w:val="14"/>
              </w:rPr>
              <w:t>LITERATURA</w:t>
            </w:r>
          </w:p>
        </w:tc>
        <w:tc>
          <w:tcPr>
            <w:tcW w:w="3741" w:type="dxa"/>
          </w:tcPr>
          <w:p w:rsidR="00D76B85" w:rsidRDefault="00BB35BF">
            <w:pPr>
              <w:pStyle w:val="TableParagraph"/>
              <w:spacing w:before="16" w:line="161" w:lineRule="exact"/>
              <w:rPr>
                <w:b/>
                <w:sz w:val="14"/>
              </w:rPr>
            </w:pPr>
            <w:r>
              <w:rPr>
                <w:b/>
                <w:sz w:val="14"/>
              </w:rPr>
              <w:t>TEXTELE LITERARE</w:t>
            </w:r>
          </w:p>
          <w:p w:rsidR="00D76B85" w:rsidRDefault="00BB35BF">
            <w:pPr>
              <w:pStyle w:val="TableParagraph"/>
              <w:spacing w:line="160" w:lineRule="exact"/>
              <w:rPr>
                <w:b/>
                <w:sz w:val="14"/>
              </w:rPr>
            </w:pPr>
            <w:r>
              <w:rPr>
                <w:b/>
                <w:sz w:val="14"/>
              </w:rPr>
              <w:t>Poezia lirică</w:t>
            </w:r>
          </w:p>
          <w:p w:rsidR="00D76B85" w:rsidRDefault="00BB35BF">
            <w:pPr>
              <w:pStyle w:val="TableParagraph"/>
              <w:numPr>
                <w:ilvl w:val="0"/>
                <w:numId w:val="65"/>
              </w:numPr>
              <w:tabs>
                <w:tab w:val="left" w:pos="196"/>
              </w:tabs>
              <w:spacing w:line="160" w:lineRule="exact"/>
              <w:rPr>
                <w:sz w:val="14"/>
              </w:rPr>
            </w:pPr>
            <w:r>
              <w:rPr>
                <w:sz w:val="14"/>
              </w:rPr>
              <w:t>Toamna – Octavian</w:t>
            </w:r>
            <w:r>
              <w:rPr>
                <w:spacing w:val="-2"/>
                <w:sz w:val="14"/>
              </w:rPr>
              <w:t xml:space="preserve"> </w:t>
            </w:r>
            <w:r>
              <w:rPr>
                <w:sz w:val="14"/>
              </w:rPr>
              <w:t>Goga</w:t>
            </w:r>
          </w:p>
          <w:p w:rsidR="00D76B85" w:rsidRDefault="00BB35BF">
            <w:pPr>
              <w:pStyle w:val="TableParagraph"/>
              <w:numPr>
                <w:ilvl w:val="0"/>
                <w:numId w:val="65"/>
              </w:numPr>
              <w:tabs>
                <w:tab w:val="left" w:pos="198"/>
              </w:tabs>
              <w:spacing w:line="160" w:lineRule="exact"/>
              <w:ind w:left="197" w:hanging="140"/>
              <w:rPr>
                <w:sz w:val="14"/>
              </w:rPr>
            </w:pPr>
            <w:r>
              <w:rPr>
                <w:sz w:val="14"/>
              </w:rPr>
              <w:t>Cadou de ziua lui Ionică – Cornel</w:t>
            </w:r>
            <w:r>
              <w:rPr>
                <w:spacing w:val="-1"/>
                <w:sz w:val="14"/>
              </w:rPr>
              <w:t xml:space="preserve"> </w:t>
            </w:r>
            <w:r>
              <w:rPr>
                <w:sz w:val="14"/>
              </w:rPr>
              <w:t>Bălică</w:t>
            </w:r>
          </w:p>
          <w:p w:rsidR="00D76B85" w:rsidRDefault="00BB35BF">
            <w:pPr>
              <w:pStyle w:val="TableParagraph"/>
              <w:numPr>
                <w:ilvl w:val="0"/>
                <w:numId w:val="65"/>
              </w:numPr>
              <w:tabs>
                <w:tab w:val="left" w:pos="198"/>
              </w:tabs>
              <w:spacing w:line="160" w:lineRule="exact"/>
              <w:ind w:left="197" w:hanging="140"/>
              <w:rPr>
                <w:sz w:val="14"/>
              </w:rPr>
            </w:pPr>
            <w:r>
              <w:rPr>
                <w:sz w:val="14"/>
              </w:rPr>
              <w:t>Ninge – Otilia</w:t>
            </w:r>
            <w:r>
              <w:rPr>
                <w:spacing w:val="-3"/>
                <w:sz w:val="14"/>
              </w:rPr>
              <w:t xml:space="preserve"> </w:t>
            </w:r>
            <w:r>
              <w:rPr>
                <w:sz w:val="14"/>
              </w:rPr>
              <w:t>Cazimir</w:t>
            </w:r>
          </w:p>
          <w:p w:rsidR="00D76B85" w:rsidRDefault="00BB35BF">
            <w:pPr>
              <w:pStyle w:val="TableParagraph"/>
              <w:numPr>
                <w:ilvl w:val="0"/>
                <w:numId w:val="65"/>
              </w:numPr>
              <w:tabs>
                <w:tab w:val="left" w:pos="198"/>
              </w:tabs>
              <w:spacing w:line="160" w:lineRule="exact"/>
              <w:ind w:left="197" w:hanging="140"/>
              <w:rPr>
                <w:sz w:val="14"/>
              </w:rPr>
            </w:pPr>
            <w:r>
              <w:rPr>
                <w:sz w:val="14"/>
              </w:rPr>
              <w:t>Bunica – Șt. O.</w:t>
            </w:r>
            <w:r>
              <w:rPr>
                <w:spacing w:val="-3"/>
                <w:sz w:val="14"/>
              </w:rPr>
              <w:t xml:space="preserve"> </w:t>
            </w:r>
            <w:r>
              <w:rPr>
                <w:sz w:val="14"/>
              </w:rPr>
              <w:t>Iosif</w:t>
            </w:r>
          </w:p>
          <w:p w:rsidR="00D76B85" w:rsidRDefault="00BB35BF">
            <w:pPr>
              <w:pStyle w:val="TableParagraph"/>
              <w:numPr>
                <w:ilvl w:val="0"/>
                <w:numId w:val="65"/>
              </w:numPr>
              <w:tabs>
                <w:tab w:val="left" w:pos="198"/>
              </w:tabs>
              <w:spacing w:line="160" w:lineRule="exact"/>
              <w:ind w:left="197" w:hanging="140"/>
              <w:rPr>
                <w:sz w:val="14"/>
              </w:rPr>
            </w:pPr>
            <w:r>
              <w:rPr>
                <w:sz w:val="14"/>
              </w:rPr>
              <w:t>Primăvara – Cicerone</w:t>
            </w:r>
            <w:r>
              <w:rPr>
                <w:spacing w:val="-5"/>
                <w:sz w:val="14"/>
              </w:rPr>
              <w:t xml:space="preserve"> </w:t>
            </w:r>
            <w:r>
              <w:rPr>
                <w:sz w:val="14"/>
              </w:rPr>
              <w:t>Theodorescu</w:t>
            </w:r>
          </w:p>
          <w:p w:rsidR="00D76B85" w:rsidRDefault="00BB35BF">
            <w:pPr>
              <w:pStyle w:val="TableParagraph"/>
              <w:numPr>
                <w:ilvl w:val="0"/>
                <w:numId w:val="65"/>
              </w:numPr>
              <w:tabs>
                <w:tab w:val="left" w:pos="196"/>
              </w:tabs>
              <w:spacing w:line="160" w:lineRule="exact"/>
              <w:rPr>
                <w:sz w:val="14"/>
              </w:rPr>
            </w:pPr>
            <w:r>
              <w:rPr>
                <w:spacing w:val="-4"/>
                <w:sz w:val="14"/>
              </w:rPr>
              <w:t xml:space="preserve">Vara </w:t>
            </w:r>
            <w:r>
              <w:rPr>
                <w:sz w:val="14"/>
              </w:rPr>
              <w:t>– Vladimir Pop</w:t>
            </w:r>
            <w:r>
              <w:rPr>
                <w:spacing w:val="-3"/>
                <w:sz w:val="14"/>
              </w:rPr>
              <w:t xml:space="preserve"> </w:t>
            </w:r>
            <w:r>
              <w:rPr>
                <w:sz w:val="14"/>
              </w:rPr>
              <w:t>Mărăcanu</w:t>
            </w:r>
          </w:p>
          <w:p w:rsidR="00D76B85" w:rsidRDefault="00BB35BF">
            <w:pPr>
              <w:pStyle w:val="TableParagraph"/>
              <w:numPr>
                <w:ilvl w:val="0"/>
                <w:numId w:val="65"/>
              </w:numPr>
              <w:tabs>
                <w:tab w:val="left" w:pos="196"/>
              </w:tabs>
              <w:spacing w:line="160" w:lineRule="exact"/>
              <w:rPr>
                <w:sz w:val="14"/>
              </w:rPr>
            </w:pPr>
            <w:r>
              <w:rPr>
                <w:spacing w:val="-3"/>
                <w:sz w:val="14"/>
              </w:rPr>
              <w:t xml:space="preserve">Vacanța </w:t>
            </w:r>
            <w:r>
              <w:rPr>
                <w:sz w:val="14"/>
              </w:rPr>
              <w:t>– George</w:t>
            </w:r>
            <w:r>
              <w:rPr>
                <w:spacing w:val="1"/>
                <w:sz w:val="14"/>
              </w:rPr>
              <w:t xml:space="preserve"> </w:t>
            </w:r>
            <w:r>
              <w:rPr>
                <w:sz w:val="14"/>
              </w:rPr>
              <w:t>Dumitrescu</w:t>
            </w:r>
          </w:p>
          <w:p w:rsidR="00D76B85" w:rsidRDefault="00BB35BF">
            <w:pPr>
              <w:pStyle w:val="TableParagraph"/>
              <w:numPr>
                <w:ilvl w:val="0"/>
                <w:numId w:val="65"/>
              </w:numPr>
              <w:tabs>
                <w:tab w:val="left" w:pos="198"/>
              </w:tabs>
              <w:spacing w:line="160" w:lineRule="exact"/>
              <w:ind w:left="197" w:hanging="140"/>
              <w:rPr>
                <w:sz w:val="14"/>
              </w:rPr>
            </w:pPr>
            <w:r>
              <w:rPr>
                <w:sz w:val="14"/>
              </w:rPr>
              <w:t>Cartea – Virgil</w:t>
            </w:r>
            <w:r>
              <w:rPr>
                <w:spacing w:val="-4"/>
                <w:sz w:val="14"/>
              </w:rPr>
              <w:t xml:space="preserve"> </w:t>
            </w:r>
            <w:r>
              <w:rPr>
                <w:sz w:val="14"/>
              </w:rPr>
              <w:t>Carianopol</w:t>
            </w:r>
          </w:p>
          <w:p w:rsidR="00D76B85" w:rsidRDefault="00BB35BF">
            <w:pPr>
              <w:pStyle w:val="TableParagraph"/>
              <w:numPr>
                <w:ilvl w:val="0"/>
                <w:numId w:val="65"/>
              </w:numPr>
              <w:tabs>
                <w:tab w:val="left" w:pos="198"/>
              </w:tabs>
              <w:spacing w:line="160" w:lineRule="exact"/>
              <w:ind w:left="197" w:hanging="140"/>
              <w:rPr>
                <w:sz w:val="14"/>
              </w:rPr>
            </w:pPr>
            <w:r>
              <w:rPr>
                <w:sz w:val="14"/>
              </w:rPr>
              <w:t>În bibliotecă – Ana</w:t>
            </w:r>
            <w:r>
              <w:rPr>
                <w:spacing w:val="-10"/>
                <w:sz w:val="14"/>
              </w:rPr>
              <w:t xml:space="preserve"> </w:t>
            </w:r>
            <w:r>
              <w:rPr>
                <w:sz w:val="14"/>
              </w:rPr>
              <w:t>Blandiana</w:t>
            </w:r>
          </w:p>
          <w:p w:rsidR="00D76B85" w:rsidRDefault="00BB35BF">
            <w:pPr>
              <w:pStyle w:val="TableParagraph"/>
              <w:numPr>
                <w:ilvl w:val="0"/>
                <w:numId w:val="65"/>
              </w:numPr>
              <w:tabs>
                <w:tab w:val="left" w:pos="268"/>
              </w:tabs>
              <w:spacing w:line="160" w:lineRule="exact"/>
              <w:ind w:left="267" w:hanging="210"/>
              <w:rPr>
                <w:sz w:val="14"/>
              </w:rPr>
            </w:pPr>
            <w:r>
              <w:rPr>
                <w:sz w:val="14"/>
              </w:rPr>
              <w:t>Dacă toate acestea fi-vor învățate – Nicolae</w:t>
            </w:r>
            <w:r>
              <w:rPr>
                <w:spacing w:val="-6"/>
                <w:sz w:val="14"/>
              </w:rPr>
              <w:t xml:space="preserve"> </w:t>
            </w:r>
            <w:r>
              <w:rPr>
                <w:sz w:val="14"/>
              </w:rPr>
              <w:t>Labiș</w:t>
            </w:r>
          </w:p>
          <w:p w:rsidR="00D76B85" w:rsidRDefault="00BB35BF">
            <w:pPr>
              <w:pStyle w:val="TableParagraph"/>
              <w:numPr>
                <w:ilvl w:val="0"/>
                <w:numId w:val="65"/>
              </w:numPr>
              <w:tabs>
                <w:tab w:val="left" w:pos="263"/>
              </w:tabs>
              <w:spacing w:line="160" w:lineRule="exact"/>
              <w:ind w:left="262" w:hanging="205"/>
              <w:rPr>
                <w:sz w:val="14"/>
              </w:rPr>
            </w:pPr>
            <w:r>
              <w:rPr>
                <w:sz w:val="14"/>
              </w:rPr>
              <w:t>Halpea – Nicolae</w:t>
            </w:r>
            <w:r>
              <w:rPr>
                <w:spacing w:val="-3"/>
                <w:sz w:val="14"/>
              </w:rPr>
              <w:t xml:space="preserve"> </w:t>
            </w:r>
            <w:r>
              <w:rPr>
                <w:sz w:val="14"/>
              </w:rPr>
              <w:t>Batzaria</w:t>
            </w:r>
          </w:p>
          <w:p w:rsidR="00D76B85" w:rsidRDefault="00BB35BF">
            <w:pPr>
              <w:pStyle w:val="TableParagraph"/>
              <w:numPr>
                <w:ilvl w:val="0"/>
                <w:numId w:val="65"/>
              </w:numPr>
              <w:tabs>
                <w:tab w:val="left" w:pos="261"/>
              </w:tabs>
              <w:spacing w:line="160" w:lineRule="exact"/>
              <w:ind w:left="260" w:hanging="203"/>
              <w:rPr>
                <w:sz w:val="14"/>
              </w:rPr>
            </w:pPr>
            <w:r>
              <w:rPr>
                <w:sz w:val="14"/>
              </w:rPr>
              <w:t>Acceleratul – George</w:t>
            </w:r>
            <w:r>
              <w:rPr>
                <w:spacing w:val="-6"/>
                <w:sz w:val="14"/>
              </w:rPr>
              <w:t xml:space="preserve"> </w:t>
            </w:r>
            <w:r>
              <w:rPr>
                <w:sz w:val="14"/>
              </w:rPr>
              <w:t>Topârceanu</w:t>
            </w:r>
          </w:p>
          <w:p w:rsidR="00D76B85" w:rsidRDefault="00BB35BF">
            <w:pPr>
              <w:pStyle w:val="TableParagraph"/>
              <w:numPr>
                <w:ilvl w:val="0"/>
                <w:numId w:val="65"/>
              </w:numPr>
              <w:tabs>
                <w:tab w:val="left" w:pos="261"/>
              </w:tabs>
              <w:spacing w:line="160" w:lineRule="exact"/>
              <w:ind w:left="260" w:hanging="203"/>
              <w:rPr>
                <w:sz w:val="14"/>
              </w:rPr>
            </w:pPr>
            <w:r>
              <w:rPr>
                <w:sz w:val="14"/>
              </w:rPr>
              <w:t>Arici, arici Bogorici – Tudor</w:t>
            </w:r>
            <w:r>
              <w:rPr>
                <w:spacing w:val="-14"/>
                <w:sz w:val="14"/>
              </w:rPr>
              <w:t xml:space="preserve"> </w:t>
            </w:r>
            <w:r>
              <w:rPr>
                <w:sz w:val="14"/>
              </w:rPr>
              <w:t>Arghezi</w:t>
            </w:r>
          </w:p>
          <w:p w:rsidR="00D76B85" w:rsidRDefault="00BB35BF">
            <w:pPr>
              <w:pStyle w:val="TableParagraph"/>
              <w:numPr>
                <w:ilvl w:val="0"/>
                <w:numId w:val="65"/>
              </w:numPr>
              <w:tabs>
                <w:tab w:val="left" w:pos="268"/>
              </w:tabs>
              <w:spacing w:line="160" w:lineRule="exact"/>
              <w:ind w:left="267" w:hanging="210"/>
              <w:rPr>
                <w:sz w:val="14"/>
              </w:rPr>
            </w:pPr>
            <w:r>
              <w:rPr>
                <w:sz w:val="14"/>
              </w:rPr>
              <w:t>Ce te legeni, codrule – Mihai</w:t>
            </w:r>
            <w:r>
              <w:rPr>
                <w:spacing w:val="-2"/>
                <w:sz w:val="14"/>
              </w:rPr>
              <w:t xml:space="preserve"> </w:t>
            </w:r>
            <w:r>
              <w:rPr>
                <w:sz w:val="14"/>
              </w:rPr>
              <w:t>Eminescu</w:t>
            </w:r>
          </w:p>
          <w:p w:rsidR="00D76B85" w:rsidRDefault="00BB35BF">
            <w:pPr>
              <w:pStyle w:val="TableParagraph"/>
              <w:numPr>
                <w:ilvl w:val="0"/>
                <w:numId w:val="65"/>
              </w:numPr>
              <w:tabs>
                <w:tab w:val="left" w:pos="268"/>
              </w:tabs>
              <w:spacing w:line="160" w:lineRule="exact"/>
              <w:ind w:left="267" w:hanging="210"/>
              <w:rPr>
                <w:sz w:val="14"/>
              </w:rPr>
            </w:pPr>
            <w:r>
              <w:rPr>
                <w:sz w:val="14"/>
              </w:rPr>
              <w:t>Poezii</w:t>
            </w:r>
            <w:r>
              <w:rPr>
                <w:spacing w:val="-3"/>
                <w:sz w:val="14"/>
              </w:rPr>
              <w:t xml:space="preserve"> </w:t>
            </w:r>
            <w:r>
              <w:rPr>
                <w:sz w:val="14"/>
              </w:rPr>
              <w:t>ocazionale</w:t>
            </w:r>
            <w:r>
              <w:rPr>
                <w:spacing w:val="-2"/>
                <w:sz w:val="14"/>
              </w:rPr>
              <w:t xml:space="preserve"> </w:t>
            </w:r>
            <w:r>
              <w:rPr>
                <w:sz w:val="14"/>
              </w:rPr>
              <w:t>de:</w:t>
            </w:r>
            <w:r>
              <w:rPr>
                <w:spacing w:val="-2"/>
                <w:sz w:val="14"/>
              </w:rPr>
              <w:t xml:space="preserve"> </w:t>
            </w:r>
            <w:r>
              <w:rPr>
                <w:sz w:val="14"/>
              </w:rPr>
              <w:t>Crăciun,</w:t>
            </w:r>
            <w:r>
              <w:rPr>
                <w:spacing w:val="-11"/>
                <w:sz w:val="14"/>
              </w:rPr>
              <w:t xml:space="preserve"> </w:t>
            </w:r>
            <w:r>
              <w:rPr>
                <w:sz w:val="14"/>
              </w:rPr>
              <w:t>Anul</w:t>
            </w:r>
            <w:r>
              <w:rPr>
                <w:spacing w:val="-3"/>
                <w:sz w:val="14"/>
              </w:rPr>
              <w:t xml:space="preserve"> </w:t>
            </w:r>
            <w:r>
              <w:rPr>
                <w:sz w:val="14"/>
              </w:rPr>
              <w:t>Nou,</w:t>
            </w:r>
            <w:r>
              <w:rPr>
                <w:spacing w:val="-3"/>
                <w:sz w:val="14"/>
              </w:rPr>
              <w:t xml:space="preserve"> </w:t>
            </w:r>
            <w:r>
              <w:rPr>
                <w:sz w:val="14"/>
              </w:rPr>
              <w:t>8</w:t>
            </w:r>
            <w:r>
              <w:rPr>
                <w:spacing w:val="-2"/>
                <w:sz w:val="14"/>
              </w:rPr>
              <w:t xml:space="preserve"> </w:t>
            </w:r>
            <w:r>
              <w:rPr>
                <w:sz w:val="14"/>
              </w:rPr>
              <w:t>Martie,</w:t>
            </w:r>
            <w:r>
              <w:rPr>
                <w:spacing w:val="-3"/>
                <w:sz w:val="14"/>
              </w:rPr>
              <w:t xml:space="preserve"> </w:t>
            </w:r>
            <w:r>
              <w:rPr>
                <w:sz w:val="14"/>
              </w:rPr>
              <w:t>1</w:t>
            </w:r>
            <w:r>
              <w:rPr>
                <w:spacing w:val="-2"/>
                <w:sz w:val="14"/>
              </w:rPr>
              <w:t xml:space="preserve"> </w:t>
            </w:r>
            <w:r>
              <w:rPr>
                <w:sz w:val="14"/>
              </w:rPr>
              <w:t>Iunie,</w:t>
            </w:r>
          </w:p>
          <w:p w:rsidR="00D76B85" w:rsidRDefault="00BB35BF">
            <w:pPr>
              <w:pStyle w:val="TableParagraph"/>
              <w:spacing w:line="161" w:lineRule="exact"/>
              <w:rPr>
                <w:sz w:val="14"/>
              </w:rPr>
            </w:pPr>
            <w:r>
              <w:rPr>
                <w:sz w:val="14"/>
              </w:rPr>
              <w:t>...</w:t>
            </w:r>
          </w:p>
          <w:p w:rsidR="00D76B85" w:rsidRDefault="00D76B85">
            <w:pPr>
              <w:pStyle w:val="TableParagraph"/>
              <w:spacing w:before="10"/>
              <w:ind w:left="0"/>
              <w:rPr>
                <w:b/>
                <w:sz w:val="13"/>
              </w:rPr>
            </w:pPr>
          </w:p>
          <w:p w:rsidR="00D76B85" w:rsidRDefault="00BB35BF">
            <w:pPr>
              <w:pStyle w:val="TableParagraph"/>
              <w:spacing w:line="161" w:lineRule="exact"/>
              <w:rPr>
                <w:b/>
                <w:sz w:val="14"/>
              </w:rPr>
            </w:pPr>
            <w:r>
              <w:rPr>
                <w:b/>
                <w:sz w:val="14"/>
              </w:rPr>
              <w:t>Poezia epică</w:t>
            </w:r>
          </w:p>
          <w:p w:rsidR="00D76B85" w:rsidRDefault="00BB35BF">
            <w:pPr>
              <w:pStyle w:val="TableParagraph"/>
              <w:spacing w:line="160" w:lineRule="exact"/>
              <w:rPr>
                <w:sz w:val="14"/>
              </w:rPr>
            </w:pPr>
            <w:r>
              <w:rPr>
                <w:sz w:val="14"/>
              </w:rPr>
              <w:t>1. Grigore Alexandrescu: Boul și vițelul</w:t>
            </w:r>
          </w:p>
          <w:p w:rsidR="00D76B85" w:rsidRDefault="00BB35BF">
            <w:pPr>
              <w:pStyle w:val="TableParagraph"/>
              <w:spacing w:line="160" w:lineRule="exact"/>
              <w:rPr>
                <w:b/>
                <w:sz w:val="14"/>
              </w:rPr>
            </w:pPr>
            <w:r>
              <w:rPr>
                <w:b/>
                <w:sz w:val="14"/>
              </w:rPr>
              <w:t>Proza</w:t>
            </w:r>
          </w:p>
          <w:p w:rsidR="00D76B85" w:rsidRDefault="00BB35BF">
            <w:pPr>
              <w:pStyle w:val="TableParagraph"/>
              <w:numPr>
                <w:ilvl w:val="0"/>
                <w:numId w:val="64"/>
              </w:numPr>
              <w:tabs>
                <w:tab w:val="left" w:pos="198"/>
              </w:tabs>
              <w:ind w:right="374" w:firstLine="0"/>
              <w:rPr>
                <w:sz w:val="14"/>
              </w:rPr>
            </w:pPr>
            <w:r>
              <w:rPr>
                <w:sz w:val="14"/>
              </w:rPr>
              <w:t>Jean de la Fontaine: Greierul și furnica</w:t>
            </w:r>
            <w:r>
              <w:rPr>
                <w:i/>
                <w:sz w:val="14"/>
              </w:rPr>
              <w:t>/</w:t>
            </w:r>
            <w:r>
              <w:rPr>
                <w:sz w:val="14"/>
              </w:rPr>
              <w:t>Esop: Iepurele și broasca testoasă</w:t>
            </w:r>
          </w:p>
          <w:p w:rsidR="00D76B85" w:rsidRDefault="00BB35BF">
            <w:pPr>
              <w:pStyle w:val="TableParagraph"/>
              <w:numPr>
                <w:ilvl w:val="0"/>
                <w:numId w:val="64"/>
              </w:numPr>
              <w:tabs>
                <w:tab w:val="left" w:pos="198"/>
              </w:tabs>
              <w:spacing w:line="159" w:lineRule="exact"/>
              <w:ind w:firstLine="0"/>
              <w:rPr>
                <w:sz w:val="14"/>
              </w:rPr>
            </w:pPr>
            <w:r>
              <w:rPr>
                <w:sz w:val="14"/>
              </w:rPr>
              <w:t>George Coșbuc:</w:t>
            </w:r>
            <w:r>
              <w:rPr>
                <w:spacing w:val="-4"/>
                <w:sz w:val="14"/>
              </w:rPr>
              <w:t xml:space="preserve"> </w:t>
            </w:r>
            <w:r>
              <w:rPr>
                <w:sz w:val="14"/>
              </w:rPr>
              <w:t>Toamna</w:t>
            </w:r>
          </w:p>
          <w:p w:rsidR="00D76B85" w:rsidRDefault="00BB35BF">
            <w:pPr>
              <w:pStyle w:val="TableParagraph"/>
              <w:numPr>
                <w:ilvl w:val="0"/>
                <w:numId w:val="64"/>
              </w:numPr>
              <w:tabs>
                <w:tab w:val="left" w:pos="198"/>
              </w:tabs>
              <w:spacing w:line="160" w:lineRule="exact"/>
              <w:ind w:firstLine="0"/>
              <w:rPr>
                <w:sz w:val="14"/>
              </w:rPr>
            </w:pPr>
            <w:r>
              <w:rPr>
                <w:sz w:val="14"/>
              </w:rPr>
              <w:t>B. Șt. Delavrancea:</w:t>
            </w:r>
            <w:r>
              <w:rPr>
                <w:spacing w:val="-3"/>
                <w:sz w:val="14"/>
              </w:rPr>
              <w:t xml:space="preserve"> </w:t>
            </w:r>
            <w:r>
              <w:rPr>
                <w:sz w:val="14"/>
              </w:rPr>
              <w:t>Bunicul</w:t>
            </w:r>
          </w:p>
          <w:p w:rsidR="00D76B85" w:rsidRDefault="00BB35BF">
            <w:pPr>
              <w:pStyle w:val="TableParagraph"/>
              <w:numPr>
                <w:ilvl w:val="0"/>
                <w:numId w:val="64"/>
              </w:numPr>
              <w:tabs>
                <w:tab w:val="left" w:pos="198"/>
              </w:tabs>
              <w:spacing w:line="160" w:lineRule="exact"/>
              <w:ind w:firstLine="0"/>
              <w:rPr>
                <w:sz w:val="14"/>
              </w:rPr>
            </w:pPr>
            <w:r>
              <w:rPr>
                <w:sz w:val="14"/>
              </w:rPr>
              <w:t>Emil Gârleanu:</w:t>
            </w:r>
            <w:r>
              <w:rPr>
                <w:spacing w:val="-17"/>
                <w:sz w:val="14"/>
              </w:rPr>
              <w:t xml:space="preserve"> </w:t>
            </w:r>
            <w:r>
              <w:rPr>
                <w:sz w:val="14"/>
              </w:rPr>
              <w:t>Fricosul</w:t>
            </w:r>
          </w:p>
          <w:p w:rsidR="00D76B85" w:rsidRDefault="00BB35BF">
            <w:pPr>
              <w:pStyle w:val="TableParagraph"/>
              <w:numPr>
                <w:ilvl w:val="0"/>
                <w:numId w:val="64"/>
              </w:numPr>
              <w:tabs>
                <w:tab w:val="left" w:pos="198"/>
              </w:tabs>
              <w:spacing w:line="160" w:lineRule="exact"/>
              <w:ind w:firstLine="0"/>
              <w:rPr>
                <w:sz w:val="14"/>
              </w:rPr>
            </w:pPr>
            <w:r>
              <w:rPr>
                <w:sz w:val="14"/>
              </w:rPr>
              <w:t>Ion Creangă: La</w:t>
            </w:r>
            <w:r>
              <w:rPr>
                <w:spacing w:val="-9"/>
                <w:sz w:val="14"/>
              </w:rPr>
              <w:t xml:space="preserve"> </w:t>
            </w:r>
            <w:r>
              <w:rPr>
                <w:sz w:val="14"/>
              </w:rPr>
              <w:t>scăldat</w:t>
            </w:r>
          </w:p>
          <w:p w:rsidR="00D76B85" w:rsidRDefault="00BB35BF">
            <w:pPr>
              <w:pStyle w:val="TableParagraph"/>
              <w:numPr>
                <w:ilvl w:val="0"/>
                <w:numId w:val="64"/>
              </w:numPr>
              <w:tabs>
                <w:tab w:val="left" w:pos="198"/>
              </w:tabs>
              <w:spacing w:line="160" w:lineRule="exact"/>
              <w:ind w:firstLine="0"/>
              <w:rPr>
                <w:sz w:val="14"/>
              </w:rPr>
            </w:pPr>
            <w:r>
              <w:rPr>
                <w:sz w:val="14"/>
              </w:rPr>
              <w:t>Oscar Wilde: Uriașul cel</w:t>
            </w:r>
            <w:r>
              <w:rPr>
                <w:spacing w:val="-6"/>
                <w:sz w:val="14"/>
              </w:rPr>
              <w:t xml:space="preserve"> </w:t>
            </w:r>
            <w:r>
              <w:rPr>
                <w:sz w:val="14"/>
              </w:rPr>
              <w:t>egoist</w:t>
            </w:r>
          </w:p>
          <w:p w:rsidR="00D76B85" w:rsidRDefault="00BB35BF">
            <w:pPr>
              <w:pStyle w:val="TableParagraph"/>
              <w:numPr>
                <w:ilvl w:val="0"/>
                <w:numId w:val="64"/>
              </w:numPr>
              <w:tabs>
                <w:tab w:val="left" w:pos="198"/>
              </w:tabs>
              <w:spacing w:line="160" w:lineRule="exact"/>
              <w:ind w:firstLine="0"/>
              <w:rPr>
                <w:sz w:val="14"/>
              </w:rPr>
            </w:pPr>
            <w:r>
              <w:rPr>
                <w:sz w:val="14"/>
              </w:rPr>
              <w:t>Călin Gruia: Floare de</w:t>
            </w:r>
            <w:r>
              <w:rPr>
                <w:spacing w:val="-3"/>
                <w:sz w:val="14"/>
              </w:rPr>
              <w:t xml:space="preserve"> </w:t>
            </w:r>
            <w:r>
              <w:rPr>
                <w:sz w:val="14"/>
              </w:rPr>
              <w:t>cireș</w:t>
            </w:r>
          </w:p>
          <w:p w:rsidR="00D76B85" w:rsidRDefault="00BB35BF">
            <w:pPr>
              <w:pStyle w:val="TableParagraph"/>
              <w:numPr>
                <w:ilvl w:val="0"/>
                <w:numId w:val="64"/>
              </w:numPr>
              <w:tabs>
                <w:tab w:val="left" w:pos="198"/>
              </w:tabs>
              <w:spacing w:line="160" w:lineRule="exact"/>
              <w:ind w:firstLine="0"/>
              <w:rPr>
                <w:sz w:val="14"/>
              </w:rPr>
            </w:pPr>
            <w:r>
              <w:rPr>
                <w:sz w:val="14"/>
              </w:rPr>
              <w:t xml:space="preserve">Branko </w:t>
            </w:r>
            <w:r>
              <w:rPr>
                <w:spacing w:val="-10"/>
                <w:sz w:val="14"/>
              </w:rPr>
              <w:t xml:space="preserve">V. </w:t>
            </w:r>
            <w:r>
              <w:rPr>
                <w:sz w:val="14"/>
              </w:rPr>
              <w:t>Radičević – Băiatul</w:t>
            </w:r>
            <w:r>
              <w:rPr>
                <w:spacing w:val="-18"/>
                <w:sz w:val="14"/>
              </w:rPr>
              <w:t xml:space="preserve"> </w:t>
            </w:r>
            <w:r>
              <w:rPr>
                <w:sz w:val="14"/>
              </w:rPr>
              <w:t>meu</w:t>
            </w:r>
          </w:p>
          <w:p w:rsidR="00D76B85" w:rsidRDefault="00BB35BF">
            <w:pPr>
              <w:pStyle w:val="TableParagraph"/>
              <w:numPr>
                <w:ilvl w:val="0"/>
                <w:numId w:val="64"/>
              </w:numPr>
              <w:tabs>
                <w:tab w:val="left" w:pos="198"/>
              </w:tabs>
              <w:spacing w:line="160" w:lineRule="exact"/>
              <w:ind w:firstLine="0"/>
              <w:rPr>
                <w:sz w:val="14"/>
              </w:rPr>
            </w:pPr>
            <w:r>
              <w:rPr>
                <w:sz w:val="14"/>
              </w:rPr>
              <w:t>Rudyard Kipling – Cartea</w:t>
            </w:r>
            <w:r>
              <w:rPr>
                <w:spacing w:val="-2"/>
                <w:sz w:val="14"/>
              </w:rPr>
              <w:t xml:space="preserve"> </w:t>
            </w:r>
            <w:r>
              <w:rPr>
                <w:sz w:val="14"/>
              </w:rPr>
              <w:t>junglei</w:t>
            </w:r>
          </w:p>
          <w:p w:rsidR="00D76B85" w:rsidRDefault="00BB35BF">
            <w:pPr>
              <w:pStyle w:val="TableParagraph"/>
              <w:numPr>
                <w:ilvl w:val="0"/>
                <w:numId w:val="64"/>
              </w:numPr>
              <w:tabs>
                <w:tab w:val="left" w:pos="268"/>
              </w:tabs>
              <w:spacing w:line="160" w:lineRule="exact"/>
              <w:ind w:left="267" w:hanging="210"/>
              <w:rPr>
                <w:sz w:val="14"/>
              </w:rPr>
            </w:pPr>
            <w:r>
              <w:rPr>
                <w:sz w:val="14"/>
              </w:rPr>
              <w:t>Johanna Spyri: Heidi</w:t>
            </w:r>
            <w:r>
              <w:rPr>
                <w:spacing w:val="-4"/>
                <w:sz w:val="14"/>
              </w:rPr>
              <w:t xml:space="preserve"> </w:t>
            </w:r>
            <w:r>
              <w:rPr>
                <w:sz w:val="14"/>
              </w:rPr>
              <w:t>(fragment)</w:t>
            </w:r>
          </w:p>
          <w:p w:rsidR="00D76B85" w:rsidRDefault="00BB35BF">
            <w:pPr>
              <w:pStyle w:val="TableParagraph"/>
              <w:numPr>
                <w:ilvl w:val="0"/>
                <w:numId w:val="64"/>
              </w:numPr>
              <w:tabs>
                <w:tab w:val="left" w:pos="263"/>
              </w:tabs>
              <w:spacing w:line="160" w:lineRule="exact"/>
              <w:ind w:left="262" w:hanging="205"/>
              <w:rPr>
                <w:sz w:val="14"/>
              </w:rPr>
            </w:pPr>
            <w:r>
              <w:rPr>
                <w:sz w:val="14"/>
              </w:rPr>
              <w:t>H. CH. Andersen: Rățușca cea</w:t>
            </w:r>
            <w:r>
              <w:rPr>
                <w:spacing w:val="-11"/>
                <w:sz w:val="14"/>
              </w:rPr>
              <w:t xml:space="preserve"> </w:t>
            </w:r>
            <w:r>
              <w:rPr>
                <w:sz w:val="14"/>
              </w:rPr>
              <w:t>urâtă</w:t>
            </w:r>
          </w:p>
          <w:p w:rsidR="00D76B85" w:rsidRDefault="00BB35BF">
            <w:pPr>
              <w:pStyle w:val="TableParagraph"/>
              <w:numPr>
                <w:ilvl w:val="0"/>
                <w:numId w:val="64"/>
              </w:numPr>
              <w:tabs>
                <w:tab w:val="left" w:pos="268"/>
              </w:tabs>
              <w:spacing w:line="160" w:lineRule="exact"/>
              <w:ind w:left="267" w:hanging="210"/>
              <w:rPr>
                <w:sz w:val="14"/>
              </w:rPr>
            </w:pPr>
            <w:r>
              <w:rPr>
                <w:sz w:val="14"/>
              </w:rPr>
              <w:t>Marin Sorescu – La școală, dar nu rămânem</w:t>
            </w:r>
            <w:r>
              <w:rPr>
                <w:spacing w:val="-10"/>
                <w:sz w:val="14"/>
              </w:rPr>
              <w:t xml:space="preserve"> </w:t>
            </w:r>
            <w:r>
              <w:rPr>
                <w:sz w:val="14"/>
              </w:rPr>
              <w:t>acolo</w:t>
            </w:r>
          </w:p>
          <w:p w:rsidR="00D76B85" w:rsidRDefault="00BB35BF">
            <w:pPr>
              <w:pStyle w:val="TableParagraph"/>
              <w:numPr>
                <w:ilvl w:val="0"/>
                <w:numId w:val="64"/>
              </w:numPr>
              <w:tabs>
                <w:tab w:val="left" w:pos="266"/>
              </w:tabs>
              <w:spacing w:line="160" w:lineRule="exact"/>
              <w:ind w:left="265" w:hanging="208"/>
              <w:rPr>
                <w:sz w:val="14"/>
              </w:rPr>
            </w:pPr>
            <w:r>
              <w:rPr>
                <w:spacing w:val="-10"/>
                <w:sz w:val="14"/>
              </w:rPr>
              <w:t xml:space="preserve">V. </w:t>
            </w:r>
            <w:r>
              <w:rPr>
                <w:sz w:val="14"/>
              </w:rPr>
              <w:t>Oseeva: Cuvântul</w:t>
            </w:r>
            <w:r>
              <w:rPr>
                <w:spacing w:val="-17"/>
                <w:sz w:val="14"/>
              </w:rPr>
              <w:t xml:space="preserve"> </w:t>
            </w:r>
            <w:r>
              <w:rPr>
                <w:sz w:val="14"/>
              </w:rPr>
              <w:t>fermecat</w:t>
            </w:r>
          </w:p>
          <w:p w:rsidR="00D76B85" w:rsidRDefault="00BB35BF">
            <w:pPr>
              <w:pStyle w:val="TableParagraph"/>
              <w:numPr>
                <w:ilvl w:val="0"/>
                <w:numId w:val="64"/>
              </w:numPr>
              <w:tabs>
                <w:tab w:val="left" w:pos="268"/>
              </w:tabs>
              <w:spacing w:line="160" w:lineRule="exact"/>
              <w:ind w:left="267" w:hanging="210"/>
              <w:rPr>
                <w:sz w:val="14"/>
              </w:rPr>
            </w:pPr>
            <w:r>
              <w:rPr>
                <w:sz w:val="14"/>
              </w:rPr>
              <w:t>Cei trei prieteni; Vulpița și tigru – povești</w:t>
            </w:r>
            <w:r>
              <w:rPr>
                <w:spacing w:val="-8"/>
                <w:sz w:val="14"/>
              </w:rPr>
              <w:t xml:space="preserve"> </w:t>
            </w:r>
            <w:r>
              <w:rPr>
                <w:sz w:val="14"/>
              </w:rPr>
              <w:t>populare</w:t>
            </w:r>
          </w:p>
          <w:p w:rsidR="00D76B85" w:rsidRDefault="00BB35BF">
            <w:pPr>
              <w:pStyle w:val="TableParagraph"/>
              <w:numPr>
                <w:ilvl w:val="0"/>
                <w:numId w:val="64"/>
              </w:numPr>
              <w:tabs>
                <w:tab w:val="left" w:pos="268"/>
              </w:tabs>
              <w:spacing w:line="160" w:lineRule="exact"/>
              <w:ind w:left="267" w:hanging="210"/>
              <w:rPr>
                <w:sz w:val="14"/>
              </w:rPr>
            </w:pPr>
            <w:r>
              <w:rPr>
                <w:sz w:val="14"/>
              </w:rPr>
              <w:t>Edmondo de Amicis – O faptă bună</w:t>
            </w:r>
            <w:r>
              <w:rPr>
                <w:spacing w:val="-12"/>
                <w:sz w:val="14"/>
              </w:rPr>
              <w:t xml:space="preserve"> </w:t>
            </w:r>
            <w:r>
              <w:rPr>
                <w:sz w:val="14"/>
              </w:rPr>
              <w:t>deosebită</w:t>
            </w:r>
          </w:p>
          <w:p w:rsidR="00D76B85" w:rsidRDefault="00BB35BF">
            <w:pPr>
              <w:pStyle w:val="TableParagraph"/>
              <w:numPr>
                <w:ilvl w:val="0"/>
                <w:numId w:val="64"/>
              </w:numPr>
              <w:tabs>
                <w:tab w:val="left" w:pos="266"/>
              </w:tabs>
              <w:spacing w:line="160" w:lineRule="exact"/>
              <w:ind w:left="265" w:hanging="208"/>
              <w:rPr>
                <w:sz w:val="14"/>
              </w:rPr>
            </w:pPr>
            <w:r>
              <w:rPr>
                <w:sz w:val="14"/>
              </w:rPr>
              <w:t>Victor Sevetidis – Cum vrea Costel să ajungă om</w:t>
            </w:r>
            <w:r>
              <w:rPr>
                <w:spacing w:val="-10"/>
                <w:sz w:val="14"/>
              </w:rPr>
              <w:t xml:space="preserve"> </w:t>
            </w:r>
            <w:r>
              <w:rPr>
                <w:sz w:val="14"/>
              </w:rPr>
              <w:t>mare</w:t>
            </w:r>
          </w:p>
          <w:p w:rsidR="00D76B85" w:rsidRDefault="00BB35BF">
            <w:pPr>
              <w:pStyle w:val="TableParagraph"/>
              <w:numPr>
                <w:ilvl w:val="0"/>
                <w:numId w:val="64"/>
              </w:numPr>
              <w:tabs>
                <w:tab w:val="left" w:pos="268"/>
              </w:tabs>
              <w:spacing w:line="160" w:lineRule="exact"/>
              <w:ind w:left="267" w:hanging="210"/>
              <w:rPr>
                <w:sz w:val="14"/>
              </w:rPr>
            </w:pPr>
            <w:r>
              <w:rPr>
                <w:sz w:val="14"/>
              </w:rPr>
              <w:t>Lev Tolstoi – Ariciul și</w:t>
            </w:r>
            <w:r>
              <w:rPr>
                <w:spacing w:val="-15"/>
                <w:sz w:val="14"/>
              </w:rPr>
              <w:t xml:space="preserve"> </w:t>
            </w:r>
            <w:r>
              <w:rPr>
                <w:sz w:val="14"/>
              </w:rPr>
              <w:t>iepurele</w:t>
            </w:r>
          </w:p>
          <w:p w:rsidR="00D76B85" w:rsidRDefault="00BB35BF">
            <w:pPr>
              <w:pStyle w:val="TableParagraph"/>
              <w:numPr>
                <w:ilvl w:val="0"/>
                <w:numId w:val="64"/>
              </w:numPr>
              <w:tabs>
                <w:tab w:val="left" w:pos="268"/>
              </w:tabs>
              <w:ind w:right="197" w:firstLine="0"/>
              <w:rPr>
                <w:sz w:val="14"/>
              </w:rPr>
            </w:pPr>
            <w:r>
              <w:rPr>
                <w:sz w:val="14"/>
              </w:rPr>
              <w:t>Emilia</w:t>
            </w:r>
            <w:r>
              <w:rPr>
                <w:spacing w:val="-4"/>
                <w:sz w:val="14"/>
              </w:rPr>
              <w:t xml:space="preserve"> </w:t>
            </w:r>
            <w:r>
              <w:rPr>
                <w:sz w:val="14"/>
              </w:rPr>
              <w:t>Plugaru</w:t>
            </w:r>
            <w:r>
              <w:rPr>
                <w:spacing w:val="-5"/>
                <w:sz w:val="14"/>
              </w:rPr>
              <w:t xml:space="preserve"> </w:t>
            </w:r>
            <w:r>
              <w:rPr>
                <w:sz w:val="14"/>
              </w:rPr>
              <w:t>–</w:t>
            </w:r>
            <w:r>
              <w:rPr>
                <w:spacing w:val="-4"/>
                <w:sz w:val="14"/>
              </w:rPr>
              <w:t xml:space="preserve"> </w:t>
            </w:r>
            <w:r>
              <w:rPr>
                <w:sz w:val="14"/>
              </w:rPr>
              <w:t>Marea</w:t>
            </w:r>
            <w:r>
              <w:rPr>
                <w:spacing w:val="-5"/>
                <w:sz w:val="14"/>
              </w:rPr>
              <w:t xml:space="preserve"> </w:t>
            </w:r>
            <w:r>
              <w:rPr>
                <w:sz w:val="14"/>
              </w:rPr>
              <w:t>competiție;</w:t>
            </w:r>
            <w:r>
              <w:rPr>
                <w:spacing w:val="-7"/>
                <w:sz w:val="14"/>
              </w:rPr>
              <w:t xml:space="preserve"> </w:t>
            </w:r>
            <w:r>
              <w:rPr>
                <w:sz w:val="14"/>
              </w:rPr>
              <w:t>Visul</w:t>
            </w:r>
            <w:r>
              <w:rPr>
                <w:spacing w:val="-4"/>
                <w:sz w:val="14"/>
              </w:rPr>
              <w:t xml:space="preserve"> </w:t>
            </w:r>
            <w:r>
              <w:rPr>
                <w:sz w:val="14"/>
              </w:rPr>
              <w:t>lui</w:t>
            </w:r>
            <w:r>
              <w:rPr>
                <w:spacing w:val="-7"/>
                <w:sz w:val="14"/>
              </w:rPr>
              <w:t xml:space="preserve"> </w:t>
            </w:r>
            <w:r>
              <w:rPr>
                <w:sz w:val="14"/>
              </w:rPr>
              <w:t>Tigruț</w:t>
            </w:r>
            <w:r>
              <w:rPr>
                <w:spacing w:val="-4"/>
                <w:sz w:val="14"/>
              </w:rPr>
              <w:t xml:space="preserve"> </w:t>
            </w:r>
            <w:r>
              <w:rPr>
                <w:sz w:val="14"/>
              </w:rPr>
              <w:t>(citire pe fragmente)</w:t>
            </w:r>
          </w:p>
          <w:p w:rsidR="00D76B85" w:rsidRDefault="00BB35BF">
            <w:pPr>
              <w:pStyle w:val="TableParagraph"/>
              <w:numPr>
                <w:ilvl w:val="0"/>
                <w:numId w:val="64"/>
              </w:numPr>
              <w:tabs>
                <w:tab w:val="left" w:pos="268"/>
              </w:tabs>
              <w:ind w:right="160" w:firstLine="0"/>
              <w:rPr>
                <w:sz w:val="14"/>
              </w:rPr>
            </w:pPr>
            <w:r>
              <w:rPr>
                <w:sz w:val="14"/>
              </w:rPr>
              <w:t>Petre Ispirescu: Fata moșului cea cuminte; Sarea în bucate, (citire pe</w:t>
            </w:r>
            <w:r>
              <w:rPr>
                <w:spacing w:val="-1"/>
                <w:sz w:val="14"/>
              </w:rPr>
              <w:t xml:space="preserve"> </w:t>
            </w:r>
            <w:r>
              <w:rPr>
                <w:sz w:val="14"/>
              </w:rPr>
              <w:t>fragmente)</w:t>
            </w:r>
          </w:p>
          <w:p w:rsidR="00D76B85" w:rsidRDefault="00BB35BF">
            <w:pPr>
              <w:pStyle w:val="TableParagraph"/>
              <w:numPr>
                <w:ilvl w:val="0"/>
                <w:numId w:val="64"/>
              </w:numPr>
              <w:tabs>
                <w:tab w:val="left" w:pos="268"/>
              </w:tabs>
              <w:spacing w:line="159" w:lineRule="exact"/>
              <w:ind w:left="267" w:hanging="210"/>
              <w:rPr>
                <w:sz w:val="14"/>
              </w:rPr>
            </w:pPr>
            <w:r>
              <w:rPr>
                <w:sz w:val="14"/>
              </w:rPr>
              <w:t>Nicolae Filimon – Omul de</w:t>
            </w:r>
            <w:r>
              <w:rPr>
                <w:spacing w:val="-5"/>
                <w:sz w:val="14"/>
              </w:rPr>
              <w:t xml:space="preserve"> </w:t>
            </w:r>
            <w:r>
              <w:rPr>
                <w:sz w:val="14"/>
              </w:rPr>
              <w:t>piatră</w:t>
            </w:r>
          </w:p>
          <w:p w:rsidR="00D76B85" w:rsidRDefault="00BB35BF">
            <w:pPr>
              <w:pStyle w:val="TableParagraph"/>
              <w:numPr>
                <w:ilvl w:val="0"/>
                <w:numId w:val="64"/>
              </w:numPr>
              <w:tabs>
                <w:tab w:val="left" w:pos="268"/>
              </w:tabs>
              <w:spacing w:line="160" w:lineRule="exact"/>
              <w:ind w:left="267" w:hanging="210"/>
              <w:rPr>
                <w:sz w:val="14"/>
              </w:rPr>
            </w:pPr>
            <w:r>
              <w:rPr>
                <w:sz w:val="14"/>
              </w:rPr>
              <w:t>Proverbe, zicători,</w:t>
            </w:r>
            <w:r>
              <w:rPr>
                <w:spacing w:val="-2"/>
                <w:sz w:val="14"/>
              </w:rPr>
              <w:t xml:space="preserve"> </w:t>
            </w:r>
            <w:r>
              <w:rPr>
                <w:sz w:val="14"/>
              </w:rPr>
              <w:t>ghicitori</w:t>
            </w:r>
          </w:p>
          <w:p w:rsidR="00D76B85" w:rsidRDefault="00BB35BF">
            <w:pPr>
              <w:pStyle w:val="TableParagraph"/>
              <w:numPr>
                <w:ilvl w:val="0"/>
                <w:numId w:val="64"/>
              </w:numPr>
              <w:tabs>
                <w:tab w:val="left" w:pos="261"/>
              </w:tabs>
              <w:spacing w:line="160" w:lineRule="exact"/>
              <w:ind w:left="260" w:hanging="203"/>
              <w:rPr>
                <w:sz w:val="14"/>
              </w:rPr>
            </w:pPr>
            <w:r>
              <w:rPr>
                <w:sz w:val="14"/>
              </w:rPr>
              <w:t>Astrid Lindgren: Pipi Șosețica</w:t>
            </w:r>
            <w:r>
              <w:rPr>
                <w:spacing w:val="-4"/>
                <w:sz w:val="14"/>
              </w:rPr>
              <w:t xml:space="preserve"> </w:t>
            </w:r>
            <w:r>
              <w:rPr>
                <w:sz w:val="14"/>
              </w:rPr>
              <w:t>(fragment)</w:t>
            </w:r>
          </w:p>
          <w:p w:rsidR="00D76B85" w:rsidRDefault="00BB35BF">
            <w:pPr>
              <w:pStyle w:val="TableParagraph"/>
              <w:numPr>
                <w:ilvl w:val="0"/>
                <w:numId w:val="64"/>
              </w:numPr>
              <w:tabs>
                <w:tab w:val="left" w:pos="268"/>
              </w:tabs>
              <w:spacing w:line="160" w:lineRule="exact"/>
              <w:ind w:left="267" w:hanging="210"/>
              <w:rPr>
                <w:sz w:val="14"/>
              </w:rPr>
            </w:pPr>
            <w:r>
              <w:rPr>
                <w:sz w:val="14"/>
              </w:rPr>
              <w:t>Povești ocazionale de: Crăciun, Anul Nou,</w:t>
            </w:r>
            <w:r>
              <w:rPr>
                <w:spacing w:val="-15"/>
                <w:sz w:val="14"/>
              </w:rPr>
              <w:t xml:space="preserve"> </w:t>
            </w:r>
            <w:r>
              <w:rPr>
                <w:sz w:val="14"/>
              </w:rPr>
              <w:t>...</w:t>
            </w:r>
          </w:p>
        </w:tc>
      </w:tr>
    </w:tbl>
    <w:p w:rsidR="00D76B85" w:rsidRDefault="00D76B85">
      <w:pPr>
        <w:spacing w:line="160" w:lineRule="exact"/>
        <w:rPr>
          <w:sz w:val="14"/>
        </w:rPr>
        <w:sectPr w:rsidR="00D76B85">
          <w:pgSz w:w="11910" w:h="15780"/>
          <w:pgMar w:top="12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5"/>
        <w:gridCol w:w="2267"/>
        <w:gridCol w:w="3741"/>
      </w:tblGrid>
      <w:tr w:rsidR="00D76B85">
        <w:trPr>
          <w:trHeight w:val="4998"/>
        </w:trPr>
        <w:tc>
          <w:tcPr>
            <w:tcW w:w="4535" w:type="dxa"/>
          </w:tcPr>
          <w:p w:rsidR="00D76B85" w:rsidRDefault="00D76B85">
            <w:pPr>
              <w:pStyle w:val="TableParagraph"/>
              <w:ind w:left="0"/>
              <w:rPr>
                <w:sz w:val="14"/>
              </w:rPr>
            </w:pPr>
          </w:p>
        </w:tc>
        <w:tc>
          <w:tcPr>
            <w:tcW w:w="2267" w:type="dxa"/>
          </w:tcPr>
          <w:p w:rsidR="00D76B85" w:rsidRDefault="00D76B85">
            <w:pPr>
              <w:pStyle w:val="TableParagraph"/>
              <w:ind w:left="0"/>
              <w:rPr>
                <w:sz w:val="14"/>
              </w:rPr>
            </w:pPr>
          </w:p>
        </w:tc>
        <w:tc>
          <w:tcPr>
            <w:tcW w:w="3741" w:type="dxa"/>
          </w:tcPr>
          <w:p w:rsidR="00D76B85" w:rsidRDefault="00BB35BF">
            <w:pPr>
              <w:pStyle w:val="TableParagraph"/>
              <w:spacing w:before="16" w:line="161" w:lineRule="exact"/>
              <w:rPr>
                <w:b/>
                <w:sz w:val="14"/>
              </w:rPr>
            </w:pPr>
            <w:r>
              <w:rPr>
                <w:b/>
                <w:sz w:val="14"/>
              </w:rPr>
              <w:t>Texte dramatice</w:t>
            </w:r>
          </w:p>
          <w:p w:rsidR="00D76B85" w:rsidRDefault="00BB35BF">
            <w:pPr>
              <w:pStyle w:val="TableParagraph"/>
              <w:numPr>
                <w:ilvl w:val="0"/>
                <w:numId w:val="63"/>
              </w:numPr>
              <w:tabs>
                <w:tab w:val="left" w:pos="198"/>
              </w:tabs>
              <w:spacing w:line="160" w:lineRule="exact"/>
              <w:rPr>
                <w:i/>
                <w:sz w:val="14"/>
              </w:rPr>
            </w:pPr>
            <w:r>
              <w:rPr>
                <w:sz w:val="14"/>
              </w:rPr>
              <w:t xml:space="preserve">Dušan Radović: </w:t>
            </w:r>
            <w:r>
              <w:rPr>
                <w:i/>
                <w:sz w:val="14"/>
              </w:rPr>
              <w:t>De ce face el</w:t>
            </w:r>
            <w:r>
              <w:rPr>
                <w:i/>
                <w:spacing w:val="-3"/>
                <w:sz w:val="14"/>
              </w:rPr>
              <w:t xml:space="preserve"> </w:t>
            </w:r>
            <w:r>
              <w:rPr>
                <w:i/>
                <w:sz w:val="14"/>
              </w:rPr>
              <w:t>gimnastică?</w:t>
            </w:r>
          </w:p>
          <w:p w:rsidR="00D76B85" w:rsidRDefault="00BB35BF">
            <w:pPr>
              <w:pStyle w:val="TableParagraph"/>
              <w:numPr>
                <w:ilvl w:val="0"/>
                <w:numId w:val="63"/>
              </w:numPr>
              <w:tabs>
                <w:tab w:val="left" w:pos="191"/>
              </w:tabs>
              <w:spacing w:line="160" w:lineRule="exact"/>
              <w:ind w:left="190" w:hanging="133"/>
              <w:rPr>
                <w:i/>
                <w:sz w:val="14"/>
              </w:rPr>
            </w:pPr>
            <w:r>
              <w:rPr>
                <w:sz w:val="14"/>
              </w:rPr>
              <w:t xml:space="preserve">Aleksandar Popović: </w:t>
            </w:r>
            <w:r>
              <w:rPr>
                <w:i/>
                <w:sz w:val="14"/>
              </w:rPr>
              <w:t>Chipiul</w:t>
            </w:r>
            <w:r>
              <w:rPr>
                <w:i/>
                <w:spacing w:val="-3"/>
                <w:sz w:val="14"/>
              </w:rPr>
              <w:t xml:space="preserve"> </w:t>
            </w:r>
            <w:r>
              <w:rPr>
                <w:i/>
                <w:sz w:val="14"/>
              </w:rPr>
              <w:t>pierdut</w:t>
            </w:r>
          </w:p>
          <w:p w:rsidR="00D76B85" w:rsidRDefault="00BB35BF">
            <w:pPr>
              <w:pStyle w:val="TableParagraph"/>
              <w:numPr>
                <w:ilvl w:val="0"/>
                <w:numId w:val="63"/>
              </w:numPr>
              <w:tabs>
                <w:tab w:val="left" w:pos="198"/>
              </w:tabs>
              <w:spacing w:line="160" w:lineRule="exact"/>
              <w:rPr>
                <w:i/>
                <w:sz w:val="14"/>
              </w:rPr>
            </w:pPr>
            <w:r>
              <w:rPr>
                <w:sz w:val="14"/>
              </w:rPr>
              <w:t xml:space="preserve">Raluca Oprea: </w:t>
            </w:r>
            <w:r>
              <w:rPr>
                <w:i/>
                <w:sz w:val="14"/>
              </w:rPr>
              <w:t>Spiridușul</w:t>
            </w:r>
            <w:r>
              <w:rPr>
                <w:i/>
                <w:spacing w:val="-1"/>
                <w:sz w:val="14"/>
              </w:rPr>
              <w:t xml:space="preserve"> </w:t>
            </w:r>
            <w:r>
              <w:rPr>
                <w:i/>
                <w:sz w:val="14"/>
              </w:rPr>
              <w:t>pădurii</w:t>
            </w:r>
          </w:p>
          <w:p w:rsidR="00D76B85" w:rsidRDefault="00BB35BF">
            <w:pPr>
              <w:pStyle w:val="TableParagraph"/>
              <w:numPr>
                <w:ilvl w:val="0"/>
                <w:numId w:val="63"/>
              </w:numPr>
              <w:tabs>
                <w:tab w:val="left" w:pos="198"/>
              </w:tabs>
              <w:spacing w:line="161" w:lineRule="exact"/>
              <w:rPr>
                <w:i/>
                <w:sz w:val="14"/>
              </w:rPr>
            </w:pPr>
            <w:r>
              <w:rPr>
                <w:sz w:val="14"/>
              </w:rPr>
              <w:t xml:space="preserve">Călin Hera: </w:t>
            </w:r>
            <w:r>
              <w:rPr>
                <w:i/>
                <w:sz w:val="14"/>
              </w:rPr>
              <w:t>Păcăleala și</w:t>
            </w:r>
            <w:r>
              <w:rPr>
                <w:i/>
                <w:spacing w:val="-3"/>
                <w:sz w:val="14"/>
              </w:rPr>
              <w:t xml:space="preserve"> </w:t>
            </w:r>
            <w:r>
              <w:rPr>
                <w:i/>
                <w:sz w:val="14"/>
              </w:rPr>
              <w:t>minciuna</w:t>
            </w:r>
          </w:p>
          <w:p w:rsidR="00D76B85" w:rsidRDefault="00D76B85">
            <w:pPr>
              <w:pStyle w:val="TableParagraph"/>
              <w:spacing w:before="9"/>
              <w:ind w:left="0"/>
              <w:rPr>
                <w:b/>
                <w:sz w:val="13"/>
              </w:rPr>
            </w:pPr>
          </w:p>
          <w:p w:rsidR="00D76B85" w:rsidRDefault="00BB35BF">
            <w:pPr>
              <w:pStyle w:val="TableParagraph"/>
              <w:spacing w:line="161" w:lineRule="exact"/>
              <w:rPr>
                <w:sz w:val="14"/>
              </w:rPr>
            </w:pPr>
            <w:r>
              <w:rPr>
                <w:sz w:val="14"/>
              </w:rPr>
              <w:t>Texte ştiinţific-populare şi informative</w:t>
            </w:r>
          </w:p>
          <w:p w:rsidR="00D76B85" w:rsidRDefault="00BB35BF">
            <w:pPr>
              <w:pStyle w:val="TableParagraph"/>
              <w:ind w:right="46"/>
              <w:rPr>
                <w:sz w:val="14"/>
              </w:rPr>
            </w:pPr>
            <w:r>
              <w:rPr>
                <w:sz w:val="14"/>
              </w:rPr>
              <w:t>Selecţie din eciclopediile şi revistele pentru copii despre personalităţile importante din lingvistica, literatura şi cultura română (Mihajlo Pupin, Traian Vuia), personalităţi importante din regiunea natală şi alte</w:t>
            </w:r>
            <w:r>
              <w:rPr>
                <w:sz w:val="14"/>
              </w:rPr>
              <w:t>le.</w:t>
            </w:r>
          </w:p>
          <w:p w:rsidR="00D76B85" w:rsidRDefault="00D76B85">
            <w:pPr>
              <w:pStyle w:val="TableParagraph"/>
              <w:spacing w:before="6"/>
              <w:ind w:left="0"/>
              <w:rPr>
                <w:b/>
                <w:sz w:val="13"/>
              </w:rPr>
            </w:pPr>
          </w:p>
          <w:p w:rsidR="00D76B85" w:rsidRDefault="00BB35BF">
            <w:pPr>
              <w:pStyle w:val="TableParagraph"/>
              <w:spacing w:line="161" w:lineRule="exact"/>
              <w:rPr>
                <w:b/>
                <w:sz w:val="14"/>
              </w:rPr>
            </w:pPr>
            <w:r>
              <w:rPr>
                <w:b/>
                <w:sz w:val="14"/>
              </w:rPr>
              <w:t>LECTURA ŞCOLARĂ</w:t>
            </w:r>
          </w:p>
          <w:p w:rsidR="00D76B85" w:rsidRDefault="00BB35BF">
            <w:pPr>
              <w:pStyle w:val="TableParagraph"/>
              <w:numPr>
                <w:ilvl w:val="0"/>
                <w:numId w:val="62"/>
              </w:numPr>
              <w:tabs>
                <w:tab w:val="left" w:pos="198"/>
              </w:tabs>
              <w:ind w:right="490" w:firstLine="0"/>
              <w:rPr>
                <w:sz w:val="14"/>
              </w:rPr>
            </w:pPr>
            <w:r>
              <w:rPr>
                <w:sz w:val="14"/>
              </w:rPr>
              <w:t>Selecții de basme, povești, poezii, fabule din literatura română;</w:t>
            </w:r>
          </w:p>
          <w:p w:rsidR="00D76B85" w:rsidRDefault="00BB35BF">
            <w:pPr>
              <w:pStyle w:val="TableParagraph"/>
              <w:numPr>
                <w:ilvl w:val="0"/>
                <w:numId w:val="62"/>
              </w:numPr>
              <w:tabs>
                <w:tab w:val="left" w:pos="198"/>
              </w:tabs>
              <w:ind w:right="253" w:firstLine="0"/>
              <w:rPr>
                <w:sz w:val="14"/>
              </w:rPr>
            </w:pPr>
            <w:r>
              <w:rPr>
                <w:sz w:val="14"/>
              </w:rPr>
              <w:t>Selecții de basme, povești, fabule din literatura universală; Romane pentru copii.</w:t>
            </w:r>
          </w:p>
          <w:p w:rsidR="00D76B85" w:rsidRDefault="00BB35BF">
            <w:pPr>
              <w:pStyle w:val="TableParagraph"/>
              <w:numPr>
                <w:ilvl w:val="0"/>
                <w:numId w:val="62"/>
              </w:numPr>
              <w:tabs>
                <w:tab w:val="left" w:pos="198"/>
              </w:tabs>
              <w:ind w:right="189" w:firstLine="0"/>
              <w:rPr>
                <w:b/>
                <w:sz w:val="14"/>
              </w:rPr>
            </w:pPr>
            <w:r>
              <w:rPr>
                <w:sz w:val="14"/>
              </w:rPr>
              <w:t>Selecții de basme, povești, fabule din literatura sârbă; Selecții</w:t>
            </w:r>
            <w:r>
              <w:rPr>
                <w:spacing w:val="-5"/>
                <w:sz w:val="14"/>
              </w:rPr>
              <w:t xml:space="preserve"> </w:t>
            </w:r>
            <w:r>
              <w:rPr>
                <w:sz w:val="14"/>
              </w:rPr>
              <w:t>de</w:t>
            </w:r>
            <w:r>
              <w:rPr>
                <w:spacing w:val="-4"/>
                <w:sz w:val="14"/>
              </w:rPr>
              <w:t xml:space="preserve"> </w:t>
            </w:r>
            <w:r>
              <w:rPr>
                <w:sz w:val="14"/>
              </w:rPr>
              <w:t>basme,</w:t>
            </w:r>
            <w:r>
              <w:rPr>
                <w:spacing w:val="-4"/>
                <w:sz w:val="14"/>
              </w:rPr>
              <w:t xml:space="preserve"> </w:t>
            </w:r>
            <w:r>
              <w:rPr>
                <w:sz w:val="14"/>
              </w:rPr>
              <w:t>povești,</w:t>
            </w:r>
            <w:r>
              <w:rPr>
                <w:spacing w:val="-4"/>
                <w:sz w:val="14"/>
              </w:rPr>
              <w:t xml:space="preserve"> </w:t>
            </w:r>
            <w:r>
              <w:rPr>
                <w:sz w:val="14"/>
              </w:rPr>
              <w:t>fabule</w:t>
            </w:r>
            <w:r>
              <w:rPr>
                <w:spacing w:val="-4"/>
                <w:sz w:val="14"/>
              </w:rPr>
              <w:t xml:space="preserve"> </w:t>
            </w:r>
            <w:r>
              <w:rPr>
                <w:sz w:val="14"/>
              </w:rPr>
              <w:t>din</w:t>
            </w:r>
            <w:r>
              <w:rPr>
                <w:spacing w:val="-4"/>
                <w:sz w:val="14"/>
              </w:rPr>
              <w:t xml:space="preserve"> </w:t>
            </w:r>
            <w:r>
              <w:rPr>
                <w:sz w:val="14"/>
              </w:rPr>
              <w:t>literatura</w:t>
            </w:r>
            <w:r>
              <w:rPr>
                <w:spacing w:val="-4"/>
                <w:sz w:val="14"/>
              </w:rPr>
              <w:t xml:space="preserve"> </w:t>
            </w:r>
            <w:r>
              <w:rPr>
                <w:sz w:val="14"/>
              </w:rPr>
              <w:t>din</w:t>
            </w:r>
            <w:r>
              <w:rPr>
                <w:spacing w:val="-8"/>
                <w:sz w:val="14"/>
              </w:rPr>
              <w:t xml:space="preserve"> </w:t>
            </w:r>
            <w:r>
              <w:rPr>
                <w:sz w:val="14"/>
              </w:rPr>
              <w:t xml:space="preserve">Voivodina. </w:t>
            </w:r>
            <w:r>
              <w:rPr>
                <w:b/>
                <w:sz w:val="14"/>
              </w:rPr>
              <w:t>Noţiuni de teoria</w:t>
            </w:r>
            <w:r>
              <w:rPr>
                <w:b/>
                <w:spacing w:val="-3"/>
                <w:sz w:val="14"/>
              </w:rPr>
              <w:t xml:space="preserve"> </w:t>
            </w:r>
            <w:r>
              <w:rPr>
                <w:b/>
                <w:sz w:val="14"/>
              </w:rPr>
              <w:t>literară:</w:t>
            </w:r>
          </w:p>
          <w:p w:rsidR="00D76B85" w:rsidRDefault="00BB35BF">
            <w:pPr>
              <w:pStyle w:val="TableParagraph"/>
              <w:spacing w:line="158" w:lineRule="exact"/>
              <w:rPr>
                <w:sz w:val="14"/>
              </w:rPr>
            </w:pPr>
            <w:r>
              <w:rPr>
                <w:sz w:val="14"/>
              </w:rPr>
              <w:t>–poezia lirică,</w:t>
            </w:r>
          </w:p>
          <w:p w:rsidR="00D76B85" w:rsidRDefault="00BB35BF">
            <w:pPr>
              <w:pStyle w:val="TableParagraph"/>
              <w:numPr>
                <w:ilvl w:val="0"/>
                <w:numId w:val="61"/>
              </w:numPr>
              <w:tabs>
                <w:tab w:val="left" w:pos="163"/>
              </w:tabs>
              <w:spacing w:line="160" w:lineRule="exact"/>
              <w:rPr>
                <w:sz w:val="14"/>
              </w:rPr>
            </w:pPr>
            <w:r>
              <w:rPr>
                <w:sz w:val="14"/>
              </w:rPr>
              <w:t>poezia epică,</w:t>
            </w:r>
          </w:p>
          <w:p w:rsidR="00D76B85" w:rsidRDefault="00BB35BF">
            <w:pPr>
              <w:pStyle w:val="TableParagraph"/>
              <w:numPr>
                <w:ilvl w:val="0"/>
                <w:numId w:val="61"/>
              </w:numPr>
              <w:tabs>
                <w:tab w:val="left" w:pos="163"/>
              </w:tabs>
              <w:spacing w:line="160" w:lineRule="exact"/>
              <w:rPr>
                <w:sz w:val="14"/>
              </w:rPr>
            </w:pPr>
            <w:r>
              <w:rPr>
                <w:sz w:val="14"/>
              </w:rPr>
              <w:t>basmul</w:t>
            </w:r>
            <w:r>
              <w:rPr>
                <w:spacing w:val="-1"/>
                <w:sz w:val="14"/>
              </w:rPr>
              <w:t xml:space="preserve"> </w:t>
            </w:r>
            <w:r>
              <w:rPr>
                <w:sz w:val="14"/>
              </w:rPr>
              <w:t>popular,</w:t>
            </w:r>
          </w:p>
          <w:p w:rsidR="00D76B85" w:rsidRDefault="00BB35BF">
            <w:pPr>
              <w:pStyle w:val="TableParagraph"/>
              <w:numPr>
                <w:ilvl w:val="0"/>
                <w:numId w:val="61"/>
              </w:numPr>
              <w:tabs>
                <w:tab w:val="left" w:pos="163"/>
              </w:tabs>
              <w:spacing w:line="160" w:lineRule="exact"/>
              <w:rPr>
                <w:sz w:val="14"/>
              </w:rPr>
            </w:pPr>
            <w:r>
              <w:rPr>
                <w:sz w:val="14"/>
              </w:rPr>
              <w:t>romanul,</w:t>
            </w:r>
          </w:p>
          <w:p w:rsidR="00D76B85" w:rsidRDefault="00BB35BF">
            <w:pPr>
              <w:pStyle w:val="TableParagraph"/>
              <w:numPr>
                <w:ilvl w:val="0"/>
                <w:numId w:val="61"/>
              </w:numPr>
              <w:tabs>
                <w:tab w:val="left" w:pos="163"/>
              </w:tabs>
              <w:spacing w:line="160" w:lineRule="exact"/>
              <w:rPr>
                <w:sz w:val="14"/>
              </w:rPr>
            </w:pPr>
            <w:r>
              <w:rPr>
                <w:sz w:val="14"/>
              </w:rPr>
              <w:t>comparaţia,</w:t>
            </w:r>
          </w:p>
          <w:p w:rsidR="00D76B85" w:rsidRDefault="00BB35BF">
            <w:pPr>
              <w:pStyle w:val="TableParagraph"/>
              <w:numPr>
                <w:ilvl w:val="0"/>
                <w:numId w:val="61"/>
              </w:numPr>
              <w:tabs>
                <w:tab w:val="left" w:pos="163"/>
              </w:tabs>
              <w:spacing w:line="160" w:lineRule="exact"/>
              <w:rPr>
                <w:sz w:val="14"/>
              </w:rPr>
            </w:pPr>
            <w:r>
              <w:rPr>
                <w:sz w:val="14"/>
              </w:rPr>
              <w:t>personificarea (la nivel de</w:t>
            </w:r>
            <w:r>
              <w:rPr>
                <w:spacing w:val="-1"/>
                <w:sz w:val="14"/>
              </w:rPr>
              <w:t xml:space="preserve"> </w:t>
            </w:r>
            <w:r>
              <w:rPr>
                <w:sz w:val="14"/>
              </w:rPr>
              <w:t>recunoaştere),</w:t>
            </w:r>
          </w:p>
          <w:p w:rsidR="00D76B85" w:rsidRDefault="00BB35BF">
            <w:pPr>
              <w:pStyle w:val="TableParagraph"/>
              <w:numPr>
                <w:ilvl w:val="0"/>
                <w:numId w:val="61"/>
              </w:numPr>
              <w:tabs>
                <w:tab w:val="left" w:pos="163"/>
              </w:tabs>
              <w:spacing w:line="160" w:lineRule="exact"/>
              <w:rPr>
                <w:sz w:val="14"/>
              </w:rPr>
            </w:pPr>
            <w:r>
              <w:rPr>
                <w:sz w:val="14"/>
              </w:rPr>
              <w:t>descrierea,</w:t>
            </w:r>
          </w:p>
          <w:p w:rsidR="00D76B85" w:rsidRDefault="00BB35BF">
            <w:pPr>
              <w:pStyle w:val="TableParagraph"/>
              <w:numPr>
                <w:ilvl w:val="0"/>
                <w:numId w:val="61"/>
              </w:numPr>
              <w:tabs>
                <w:tab w:val="left" w:pos="163"/>
              </w:tabs>
              <w:spacing w:line="160" w:lineRule="exact"/>
              <w:rPr>
                <w:sz w:val="14"/>
              </w:rPr>
            </w:pPr>
            <w:r>
              <w:rPr>
                <w:sz w:val="14"/>
              </w:rPr>
              <w:t>dialogul,</w:t>
            </w:r>
          </w:p>
          <w:p w:rsidR="00D76B85" w:rsidRDefault="00BB35BF">
            <w:pPr>
              <w:pStyle w:val="TableParagraph"/>
              <w:numPr>
                <w:ilvl w:val="0"/>
                <w:numId w:val="61"/>
              </w:numPr>
              <w:tabs>
                <w:tab w:val="left" w:pos="163"/>
              </w:tabs>
              <w:spacing w:line="160" w:lineRule="exact"/>
              <w:rPr>
                <w:sz w:val="14"/>
              </w:rPr>
            </w:pPr>
            <w:r>
              <w:rPr>
                <w:sz w:val="14"/>
              </w:rPr>
              <w:t>naraţiunea,</w:t>
            </w:r>
          </w:p>
          <w:p w:rsidR="00D76B85" w:rsidRDefault="00BB35BF">
            <w:pPr>
              <w:pStyle w:val="TableParagraph"/>
              <w:numPr>
                <w:ilvl w:val="0"/>
                <w:numId w:val="61"/>
              </w:numPr>
              <w:tabs>
                <w:tab w:val="left" w:pos="163"/>
              </w:tabs>
              <w:spacing w:line="160" w:lineRule="exact"/>
              <w:rPr>
                <w:sz w:val="14"/>
              </w:rPr>
            </w:pPr>
            <w:r>
              <w:rPr>
                <w:sz w:val="14"/>
              </w:rPr>
              <w:t>eroul epic,</w:t>
            </w:r>
          </w:p>
          <w:p w:rsidR="00D76B85" w:rsidRDefault="00BB35BF">
            <w:pPr>
              <w:pStyle w:val="TableParagraph"/>
              <w:numPr>
                <w:ilvl w:val="0"/>
                <w:numId w:val="61"/>
              </w:numPr>
              <w:tabs>
                <w:tab w:val="left" w:pos="163"/>
              </w:tabs>
              <w:spacing w:line="161" w:lineRule="exact"/>
              <w:rPr>
                <w:sz w:val="14"/>
              </w:rPr>
            </w:pPr>
            <w:r>
              <w:rPr>
                <w:sz w:val="14"/>
              </w:rPr>
              <w:t>acţiunea dramatică</w:t>
            </w:r>
          </w:p>
        </w:tc>
      </w:tr>
      <w:tr w:rsidR="00D76B85">
        <w:trPr>
          <w:trHeight w:val="3240"/>
        </w:trPr>
        <w:tc>
          <w:tcPr>
            <w:tcW w:w="4535" w:type="dxa"/>
            <w:vMerge w:val="restart"/>
          </w:tcPr>
          <w:p w:rsidR="00D76B85" w:rsidRDefault="00D76B85">
            <w:pPr>
              <w:pStyle w:val="TableParagraph"/>
              <w:ind w:left="0"/>
              <w:rPr>
                <w:sz w:val="14"/>
              </w:rPr>
            </w:pPr>
          </w:p>
        </w:tc>
        <w:tc>
          <w:tcPr>
            <w:tcW w:w="2267" w:type="dxa"/>
          </w:tcPr>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spacing w:before="9"/>
              <w:ind w:left="0"/>
              <w:rPr>
                <w:b/>
                <w:sz w:val="23"/>
              </w:rPr>
            </w:pPr>
          </w:p>
          <w:p w:rsidR="00D76B85" w:rsidRDefault="00BB35BF">
            <w:pPr>
              <w:pStyle w:val="TableParagraph"/>
              <w:ind w:left="73" w:right="62"/>
              <w:jc w:val="center"/>
              <w:rPr>
                <w:b/>
                <w:sz w:val="14"/>
              </w:rPr>
            </w:pPr>
            <w:r>
              <w:rPr>
                <w:b/>
                <w:sz w:val="14"/>
              </w:rPr>
              <w:t>ЈЕЗИК</w:t>
            </w:r>
          </w:p>
          <w:p w:rsidR="00D76B85" w:rsidRDefault="00D76B85">
            <w:pPr>
              <w:pStyle w:val="TableParagraph"/>
              <w:spacing w:before="9"/>
              <w:ind w:left="0"/>
              <w:rPr>
                <w:b/>
                <w:sz w:val="13"/>
              </w:rPr>
            </w:pPr>
          </w:p>
          <w:p w:rsidR="00D76B85" w:rsidRDefault="00BB35BF">
            <w:pPr>
              <w:pStyle w:val="TableParagraph"/>
              <w:ind w:left="74" w:right="62"/>
              <w:jc w:val="center"/>
              <w:rPr>
                <w:b/>
                <w:sz w:val="14"/>
              </w:rPr>
            </w:pPr>
            <w:r>
              <w:rPr>
                <w:b/>
                <w:sz w:val="14"/>
              </w:rPr>
              <w:t>Gramatica, ortografia şi ortoepia</w:t>
            </w:r>
          </w:p>
        </w:tc>
        <w:tc>
          <w:tcPr>
            <w:tcW w:w="3741" w:type="dxa"/>
          </w:tcPr>
          <w:p w:rsidR="00D76B85" w:rsidRDefault="00BB35BF">
            <w:pPr>
              <w:pStyle w:val="TableParagraph"/>
              <w:spacing w:before="18" w:line="161" w:lineRule="exact"/>
              <w:rPr>
                <w:sz w:val="14"/>
              </w:rPr>
            </w:pPr>
            <w:r>
              <w:rPr>
                <w:sz w:val="14"/>
              </w:rPr>
              <w:t>Părţile de vorbire:</w:t>
            </w:r>
          </w:p>
          <w:p w:rsidR="00D76B85" w:rsidRDefault="00BB35BF">
            <w:pPr>
              <w:pStyle w:val="TableParagraph"/>
              <w:ind w:right="34"/>
              <w:rPr>
                <w:sz w:val="14"/>
              </w:rPr>
            </w:pPr>
            <w:r>
              <w:rPr>
                <w:sz w:val="14"/>
              </w:rPr>
              <w:t>substantivele (felurile, genul și numărul); substantivele colective adjectivele; genul și numărul;</w:t>
            </w:r>
          </w:p>
          <w:p w:rsidR="00D76B85" w:rsidRDefault="00BB35BF">
            <w:pPr>
              <w:pStyle w:val="TableParagraph"/>
              <w:ind w:right="1018"/>
              <w:rPr>
                <w:sz w:val="14"/>
              </w:rPr>
            </w:pPr>
            <w:r>
              <w:rPr>
                <w:sz w:val="14"/>
              </w:rPr>
              <w:t>pronumele personal (persoana și numărul); verbul; persoana, numărul și timpurile de bază. Despărțirea c</w:t>
            </w:r>
            <w:r>
              <w:rPr>
                <w:sz w:val="14"/>
              </w:rPr>
              <w:t>uvântului la sfârșit de rând.</w:t>
            </w:r>
          </w:p>
          <w:p w:rsidR="00D76B85" w:rsidRDefault="00BB35BF">
            <w:pPr>
              <w:pStyle w:val="TableParagraph"/>
              <w:spacing w:line="237" w:lineRule="auto"/>
              <w:ind w:right="1842"/>
              <w:rPr>
                <w:sz w:val="14"/>
              </w:rPr>
            </w:pPr>
            <w:r>
              <w:rPr>
                <w:sz w:val="14"/>
              </w:rPr>
              <w:t>Liniuța de unire și de despărțire. Ortogramele.</w:t>
            </w:r>
          </w:p>
          <w:p w:rsidR="00D76B85" w:rsidRDefault="00BB35BF">
            <w:pPr>
              <w:pStyle w:val="TableParagraph"/>
              <w:ind w:right="707"/>
              <w:rPr>
                <w:sz w:val="14"/>
              </w:rPr>
            </w:pPr>
            <w:r>
              <w:rPr>
                <w:sz w:val="14"/>
              </w:rPr>
              <w:t>Vorbirea directă (primul și cel de-al doilea model). Vorbirea indirectă.</w:t>
            </w:r>
          </w:p>
          <w:p w:rsidR="00D76B85" w:rsidRDefault="00BB35BF">
            <w:pPr>
              <w:pStyle w:val="TableParagraph"/>
              <w:ind w:right="514"/>
              <w:jc w:val="both"/>
              <w:rPr>
                <w:sz w:val="14"/>
              </w:rPr>
            </w:pPr>
            <w:r>
              <w:rPr>
                <w:sz w:val="14"/>
              </w:rPr>
              <w:t>Litera mare: scrierea denumirilor geografice compuse (a munților,</w:t>
            </w:r>
            <w:r>
              <w:rPr>
                <w:spacing w:val="-6"/>
                <w:sz w:val="14"/>
              </w:rPr>
              <w:t xml:space="preserve"> </w:t>
            </w:r>
            <w:r>
              <w:rPr>
                <w:sz w:val="14"/>
              </w:rPr>
              <w:t>râurilor,</w:t>
            </w:r>
            <w:r>
              <w:rPr>
                <w:spacing w:val="-6"/>
                <w:sz w:val="14"/>
              </w:rPr>
              <w:t xml:space="preserve"> </w:t>
            </w:r>
            <w:r>
              <w:rPr>
                <w:sz w:val="14"/>
              </w:rPr>
              <w:t>lacurilor,</w:t>
            </w:r>
            <w:r>
              <w:rPr>
                <w:spacing w:val="-6"/>
                <w:sz w:val="14"/>
              </w:rPr>
              <w:t xml:space="preserve"> </w:t>
            </w:r>
            <w:r>
              <w:rPr>
                <w:sz w:val="14"/>
              </w:rPr>
              <w:t>mărilor,</w:t>
            </w:r>
            <w:r>
              <w:rPr>
                <w:spacing w:val="-6"/>
                <w:sz w:val="14"/>
              </w:rPr>
              <w:t xml:space="preserve"> </w:t>
            </w:r>
            <w:r>
              <w:rPr>
                <w:sz w:val="14"/>
              </w:rPr>
              <w:t>etc.),</w:t>
            </w:r>
            <w:r>
              <w:rPr>
                <w:spacing w:val="-6"/>
                <w:sz w:val="14"/>
              </w:rPr>
              <w:t xml:space="preserve"> </w:t>
            </w:r>
            <w:r>
              <w:rPr>
                <w:sz w:val="14"/>
              </w:rPr>
              <w:t>a</w:t>
            </w:r>
            <w:r>
              <w:rPr>
                <w:spacing w:val="-6"/>
                <w:sz w:val="14"/>
              </w:rPr>
              <w:t xml:space="preserve"> </w:t>
            </w:r>
            <w:r>
              <w:rPr>
                <w:sz w:val="14"/>
              </w:rPr>
              <w:t>sărbătorilor, titlurilor de cărți și a</w:t>
            </w:r>
            <w:r>
              <w:rPr>
                <w:spacing w:val="-3"/>
                <w:sz w:val="14"/>
              </w:rPr>
              <w:t xml:space="preserve"> </w:t>
            </w:r>
            <w:r>
              <w:rPr>
                <w:sz w:val="14"/>
              </w:rPr>
              <w:t>revistelor;</w:t>
            </w:r>
          </w:p>
          <w:p w:rsidR="00D76B85" w:rsidRDefault="00BB35BF">
            <w:pPr>
              <w:pStyle w:val="TableParagraph"/>
              <w:spacing w:line="237" w:lineRule="auto"/>
              <w:ind w:right="571"/>
              <w:rPr>
                <w:sz w:val="14"/>
              </w:rPr>
            </w:pPr>
            <w:r>
              <w:rPr>
                <w:sz w:val="14"/>
              </w:rPr>
              <w:t>Scrierea și pronunțarea corectă a cuvintelor care conțin consoana m în fața lui b și p.</w:t>
            </w:r>
          </w:p>
          <w:p w:rsidR="00D76B85" w:rsidRDefault="00BB35BF">
            <w:pPr>
              <w:pStyle w:val="TableParagraph"/>
              <w:ind w:right="524"/>
              <w:rPr>
                <w:sz w:val="14"/>
              </w:rPr>
            </w:pPr>
            <w:r>
              <w:rPr>
                <w:sz w:val="14"/>
              </w:rPr>
              <w:t>Ghilimelele (în vorbirea directă, în titluri și în denumire instituțiilor).</w:t>
            </w:r>
          </w:p>
          <w:p w:rsidR="00D76B85" w:rsidRDefault="00BB35BF">
            <w:pPr>
              <w:pStyle w:val="TableParagraph"/>
              <w:ind w:right="135"/>
              <w:rPr>
                <w:sz w:val="14"/>
              </w:rPr>
            </w:pPr>
            <w:r>
              <w:rPr>
                <w:sz w:val="14"/>
              </w:rPr>
              <w:t>Pronunțarea corectă a cuvintelor care con</w:t>
            </w:r>
            <w:r>
              <w:rPr>
                <w:sz w:val="14"/>
              </w:rPr>
              <w:t>țin consoana x. Abrevierile (unitățile de măsură pentru greutate, lungime, timp și volumul lichidelor).</w:t>
            </w:r>
          </w:p>
        </w:tc>
      </w:tr>
      <w:tr w:rsidR="00D76B85">
        <w:trPr>
          <w:trHeight w:val="5000"/>
        </w:trPr>
        <w:tc>
          <w:tcPr>
            <w:tcW w:w="4535" w:type="dxa"/>
            <w:vMerge/>
            <w:tcBorders>
              <w:top w:val="nil"/>
            </w:tcBorders>
          </w:tcPr>
          <w:p w:rsidR="00D76B85" w:rsidRDefault="00D76B85">
            <w:pPr>
              <w:rPr>
                <w:sz w:val="2"/>
                <w:szCs w:val="2"/>
              </w:rPr>
            </w:pPr>
          </w:p>
        </w:tc>
        <w:tc>
          <w:tcPr>
            <w:tcW w:w="2267" w:type="dxa"/>
          </w:tcPr>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spacing w:before="3"/>
              <w:ind w:left="0"/>
              <w:rPr>
                <w:b/>
                <w:sz w:val="18"/>
              </w:rPr>
            </w:pPr>
          </w:p>
          <w:p w:rsidR="00D76B85" w:rsidRDefault="00BB35BF">
            <w:pPr>
              <w:pStyle w:val="TableParagraph"/>
              <w:ind w:left="341"/>
              <w:rPr>
                <w:b/>
                <w:sz w:val="14"/>
              </w:rPr>
            </w:pPr>
            <w:r>
              <w:rPr>
                <w:b/>
                <w:sz w:val="14"/>
              </w:rPr>
              <w:t>CULTURA EXPRIMĂRII</w:t>
            </w:r>
          </w:p>
        </w:tc>
        <w:tc>
          <w:tcPr>
            <w:tcW w:w="3741" w:type="dxa"/>
          </w:tcPr>
          <w:p w:rsidR="00D76B85" w:rsidRDefault="00BB35BF">
            <w:pPr>
              <w:pStyle w:val="TableParagraph"/>
              <w:spacing w:before="19"/>
              <w:ind w:right="139"/>
              <w:rPr>
                <w:sz w:val="14"/>
              </w:rPr>
            </w:pPr>
            <w:r>
              <w:rPr>
                <w:sz w:val="14"/>
              </w:rPr>
              <w:t>Texte mai lungi şi mai scurte – literare şi non-literare, precum şi nonlineare.</w:t>
            </w:r>
          </w:p>
          <w:p w:rsidR="00D76B85" w:rsidRDefault="00BB35BF">
            <w:pPr>
              <w:pStyle w:val="TableParagraph"/>
              <w:ind w:right="50"/>
              <w:rPr>
                <w:sz w:val="14"/>
              </w:rPr>
            </w:pPr>
            <w:r>
              <w:rPr>
                <w:sz w:val="14"/>
              </w:rPr>
              <w:t>Povestirea unor evenimente şi întâmplări reale şi fictive (în scris şi oral).</w:t>
            </w:r>
          </w:p>
          <w:p w:rsidR="00D76B85" w:rsidRDefault="00BB35BF">
            <w:pPr>
              <w:pStyle w:val="TableParagraph"/>
              <w:ind w:right="80"/>
              <w:rPr>
                <w:sz w:val="14"/>
              </w:rPr>
            </w:pPr>
            <w:r>
              <w:rPr>
                <w:sz w:val="14"/>
              </w:rPr>
              <w:t>Descrierea oamenilor, animalelor şi a naturii (după plan) – oral şi în scris.</w:t>
            </w:r>
          </w:p>
          <w:p w:rsidR="00D76B85" w:rsidRDefault="00BB35BF">
            <w:pPr>
              <w:pStyle w:val="TableParagraph"/>
              <w:ind w:right="295"/>
              <w:rPr>
                <w:sz w:val="14"/>
              </w:rPr>
            </w:pPr>
            <w:r>
              <w:rPr>
                <w:sz w:val="14"/>
              </w:rPr>
              <w:t>Diferite situaţii de comunicare (comunicarea cu adulţii şi cu colegii; la şcoală, la magazin, discuţ</w:t>
            </w:r>
            <w:r>
              <w:rPr>
                <w:sz w:val="14"/>
              </w:rPr>
              <w:t>ii telefonice, salutări, felicitări etc.).</w:t>
            </w:r>
          </w:p>
          <w:p w:rsidR="00D76B85" w:rsidRDefault="00BB35BF">
            <w:pPr>
              <w:pStyle w:val="TableParagraph"/>
              <w:spacing w:line="237" w:lineRule="auto"/>
              <w:ind w:right="361"/>
              <w:rPr>
                <w:sz w:val="14"/>
              </w:rPr>
            </w:pPr>
            <w:r>
              <w:rPr>
                <w:sz w:val="14"/>
              </w:rPr>
              <w:t>Îmbogăţirea vocabularului: cuvinte cu aceeaşi semnificaţie şi cu semnificaţie asemănătoare; cuvinte cu sens opus;</w:t>
            </w:r>
          </w:p>
          <w:p w:rsidR="00D76B85" w:rsidRDefault="00BB35BF">
            <w:pPr>
              <w:pStyle w:val="TableParagraph"/>
              <w:ind w:right="201"/>
              <w:rPr>
                <w:sz w:val="14"/>
              </w:rPr>
            </w:pPr>
            <w:r>
              <w:rPr>
                <w:sz w:val="14"/>
              </w:rPr>
              <w:t>cuvinte diminutivale şi augmentativale (folosind texte literare corespunzătoare).</w:t>
            </w:r>
          </w:p>
          <w:p w:rsidR="00D76B85" w:rsidRDefault="00BB35BF">
            <w:pPr>
              <w:pStyle w:val="TableParagraph"/>
              <w:ind w:right="326"/>
              <w:rPr>
                <w:sz w:val="14"/>
              </w:rPr>
            </w:pPr>
            <w:r>
              <w:rPr>
                <w:sz w:val="14"/>
              </w:rPr>
              <w:t>Exerciţii ortogra</w:t>
            </w:r>
            <w:r>
              <w:rPr>
                <w:sz w:val="14"/>
              </w:rPr>
              <w:t>fice: exerciţii de completare şi selectare a formelor corecte ale părţilor de vorbire; dictat, autodictat. Exerciţii de limbă: extindere şi completare a propoziţiilor cu diferite părţi de vorbire, schimbarea ordinii cuvintelor în propoziţie, schimbarea lun</w:t>
            </w:r>
            <w:r>
              <w:rPr>
                <w:sz w:val="14"/>
              </w:rPr>
              <w:t>gimii propoziţiei.</w:t>
            </w:r>
          </w:p>
          <w:p w:rsidR="00D76B85" w:rsidRDefault="00BB35BF">
            <w:pPr>
              <w:pStyle w:val="TableParagraph"/>
              <w:spacing w:line="237" w:lineRule="auto"/>
              <w:ind w:right="47"/>
              <w:rPr>
                <w:sz w:val="14"/>
              </w:rPr>
            </w:pPr>
            <w:r>
              <w:rPr>
                <w:sz w:val="14"/>
              </w:rPr>
              <w:t>Exerciţii lexical-semantice: cuvinte care aparţin diferitor câmpuri lexicale; cuvinte cu sens opus, dar din aceeaşi categorie a părţilor de vorbire şi de acelaşi gen şi număr, schimbarea persoanei gramaticale în text, sensul propriu şi f</w:t>
            </w:r>
            <w:r>
              <w:rPr>
                <w:sz w:val="14"/>
              </w:rPr>
              <w:t>igurat al cuvintelor şi altele.</w:t>
            </w:r>
          </w:p>
          <w:p w:rsidR="00D76B85" w:rsidRDefault="00BB35BF">
            <w:pPr>
              <w:pStyle w:val="TableParagraph"/>
              <w:ind w:right="135"/>
              <w:rPr>
                <w:sz w:val="14"/>
              </w:rPr>
            </w:pPr>
            <w:r>
              <w:rPr>
                <w:sz w:val="14"/>
              </w:rPr>
              <w:t>Exerciţii stilistice: compunerea unei poveşti pe baza cuvintelor date; scurtarea sau extinderea unei povestiri cunoscute (sau</w:t>
            </w:r>
          </w:p>
          <w:p w:rsidR="00D76B85" w:rsidRDefault="00BB35BF">
            <w:pPr>
              <w:pStyle w:val="TableParagraph"/>
              <w:ind w:right="368"/>
              <w:rPr>
                <w:sz w:val="14"/>
              </w:rPr>
            </w:pPr>
            <w:r>
              <w:rPr>
                <w:sz w:val="14"/>
              </w:rPr>
              <w:t>a unui text), schimbarea sfârşitului povestirii (textului); continuarea povestirii pe baza începutului dat; schimbarea contextului (de ex. introducerea unor noi personaje în text; amplasarea locului acţiunii din basm în viitor...).</w:t>
            </w:r>
          </w:p>
          <w:p w:rsidR="00D76B85" w:rsidRDefault="00BB35BF">
            <w:pPr>
              <w:pStyle w:val="TableParagraph"/>
              <w:spacing w:line="237" w:lineRule="auto"/>
              <w:ind w:right="140"/>
              <w:rPr>
                <w:sz w:val="14"/>
              </w:rPr>
            </w:pPr>
            <w:r>
              <w:rPr>
                <w:sz w:val="14"/>
              </w:rPr>
              <w:t xml:space="preserve">Exerciţii de exprimare: </w:t>
            </w:r>
            <w:r>
              <w:rPr>
                <w:sz w:val="14"/>
              </w:rPr>
              <w:t>recitarea, citirea expresivă, prezentarea scenică a unui text dramatic/dramatizat etc.</w:t>
            </w:r>
          </w:p>
        </w:tc>
      </w:tr>
    </w:tbl>
    <w:p w:rsidR="00D76B85" w:rsidRDefault="00BB35BF">
      <w:pPr>
        <w:spacing w:before="38"/>
        <w:ind w:left="517"/>
        <w:rPr>
          <w:sz w:val="18"/>
        </w:rPr>
      </w:pPr>
      <w:r>
        <w:rPr>
          <w:b/>
          <w:sz w:val="18"/>
        </w:rPr>
        <w:t xml:space="preserve">Cuvinte-cheie ale conţinutului: </w:t>
      </w:r>
      <w:r>
        <w:rPr>
          <w:sz w:val="18"/>
        </w:rPr>
        <w:t>literatura, limba, cultura exprimării.</w:t>
      </w:r>
    </w:p>
    <w:p w:rsidR="00D76B85" w:rsidRDefault="00D76B85">
      <w:pPr>
        <w:rPr>
          <w:sz w:val="18"/>
        </w:rPr>
        <w:sectPr w:rsidR="00D76B85">
          <w:pgSz w:w="11910" w:h="15780"/>
          <w:pgMar w:top="220" w:right="560" w:bottom="280" w:left="560" w:header="720" w:footer="720" w:gutter="0"/>
          <w:cols w:space="720"/>
        </w:sectPr>
      </w:pPr>
    </w:p>
    <w:p w:rsidR="00D76B85" w:rsidRDefault="00BB35BF">
      <w:pPr>
        <w:pStyle w:val="Heading1"/>
        <w:spacing w:before="80"/>
        <w:ind w:left="2086"/>
      </w:pPr>
      <w:r>
        <w:lastRenderedPageBreak/>
        <w:t>ÎNDRUMĂRI PENTRU REALIZAREA DIDACTICO-METODICĂ A PROGRAMEI</w:t>
      </w:r>
    </w:p>
    <w:p w:rsidR="00D76B85" w:rsidRDefault="00D76B85">
      <w:pPr>
        <w:pStyle w:val="BodyText"/>
        <w:spacing w:before="2"/>
        <w:ind w:left="0" w:firstLine="0"/>
        <w:jc w:val="left"/>
        <w:rPr>
          <w:b/>
          <w:sz w:val="17"/>
        </w:rPr>
      </w:pPr>
    </w:p>
    <w:p w:rsidR="00D76B85" w:rsidRDefault="00BB35BF">
      <w:pPr>
        <w:pStyle w:val="BodyText"/>
        <w:spacing w:line="232" w:lineRule="auto"/>
        <w:ind w:right="115"/>
      </w:pPr>
      <w:r>
        <w:t xml:space="preserve">Programa de predare şi </w:t>
      </w:r>
      <w:r>
        <w:t>învăţare a Limbii române se bazează pe rezultatele, adică pe procesul de învăţare şi realizări ale elevilor. Finalităţile reprezintă descrierea cunoştinţelor, abilităţilor, atitudinilor şi valorilor integrate pe care elevul le edifică, extinde şi aprofunde</w:t>
      </w:r>
      <w:r>
        <w:t>ază în toate cele trei domenii disciplinare.</w:t>
      </w:r>
    </w:p>
    <w:p w:rsidR="00D76B85" w:rsidRDefault="00BB35BF">
      <w:pPr>
        <w:pStyle w:val="Heading1"/>
        <w:numPr>
          <w:ilvl w:val="0"/>
          <w:numId w:val="60"/>
        </w:numPr>
        <w:tabs>
          <w:tab w:val="left" w:pos="281"/>
        </w:tabs>
      </w:pPr>
      <w:r>
        <w:t>PLANIFICAREA PREDĂRII ŞI</w:t>
      </w:r>
      <w:r>
        <w:rPr>
          <w:spacing w:val="-12"/>
        </w:rPr>
        <w:t xml:space="preserve"> </w:t>
      </w:r>
      <w:r>
        <w:t>ÎNVĂŢĂRII</w:t>
      </w:r>
    </w:p>
    <w:p w:rsidR="00D76B85" w:rsidRDefault="00BB35BF">
      <w:pPr>
        <w:pStyle w:val="BodyText"/>
        <w:spacing w:before="111" w:line="232" w:lineRule="auto"/>
        <w:ind w:right="118"/>
      </w:pPr>
      <w:r>
        <w:t>Planificarea predării şi învăţării curpinde întocmirea planurilor anuale şi operaţionale, precum şi elaborarea planului de lecţie pentru oră/zi/ săptămână. Planul anual conţine numărul de ore pe domenii distribuite pe lună, în conformitate cu calendarul şc</w:t>
      </w:r>
      <w:r>
        <w:t>olar, fondul de ore planificat pe domenii şi fondul anual de ore.</w:t>
      </w:r>
    </w:p>
    <w:p w:rsidR="00D76B85" w:rsidRDefault="00BB35BF">
      <w:pPr>
        <w:pStyle w:val="BodyText"/>
        <w:spacing w:line="232" w:lineRule="auto"/>
        <w:ind w:right="117"/>
      </w:pPr>
      <w:r>
        <w:t>Programa de predare şi învăţare a disciplinei Limba română în clasa a III-a a şcolii elementare este constitutită din trei domenii: Literatură, Limbă</w:t>
      </w:r>
      <w:r>
        <w:rPr>
          <w:spacing w:val="-4"/>
        </w:rPr>
        <w:t xml:space="preserve"> </w:t>
      </w:r>
      <w:r>
        <w:t>şi</w:t>
      </w:r>
      <w:r>
        <w:rPr>
          <w:spacing w:val="-4"/>
        </w:rPr>
        <w:t xml:space="preserve"> </w:t>
      </w:r>
      <w:r>
        <w:t>Cultura</w:t>
      </w:r>
      <w:r>
        <w:rPr>
          <w:spacing w:val="-4"/>
        </w:rPr>
        <w:t xml:space="preserve"> </w:t>
      </w:r>
      <w:r>
        <w:t>exprimării.</w:t>
      </w:r>
      <w:r>
        <w:rPr>
          <w:spacing w:val="-4"/>
        </w:rPr>
        <w:t xml:space="preserve"> </w:t>
      </w:r>
      <w:r>
        <w:t>Numărul</w:t>
      </w:r>
      <w:r>
        <w:rPr>
          <w:spacing w:val="-4"/>
        </w:rPr>
        <w:t xml:space="preserve"> </w:t>
      </w:r>
      <w:r>
        <w:t>recomanda</w:t>
      </w:r>
      <w:r>
        <w:t>t</w:t>
      </w:r>
      <w:r>
        <w:rPr>
          <w:spacing w:val="-4"/>
        </w:rPr>
        <w:t xml:space="preserve"> </w:t>
      </w:r>
      <w:r>
        <w:t>de</w:t>
      </w:r>
      <w:r>
        <w:rPr>
          <w:spacing w:val="-4"/>
        </w:rPr>
        <w:t xml:space="preserve"> </w:t>
      </w:r>
      <w:r>
        <w:t>ore</w:t>
      </w:r>
      <w:r>
        <w:rPr>
          <w:spacing w:val="-4"/>
        </w:rPr>
        <w:t xml:space="preserve"> </w:t>
      </w:r>
      <w:r>
        <w:t>pe</w:t>
      </w:r>
      <w:r>
        <w:rPr>
          <w:spacing w:val="-4"/>
        </w:rPr>
        <w:t xml:space="preserve"> </w:t>
      </w:r>
      <w:r>
        <w:t>domeniile</w:t>
      </w:r>
      <w:r>
        <w:rPr>
          <w:spacing w:val="-4"/>
        </w:rPr>
        <w:t xml:space="preserve"> </w:t>
      </w:r>
      <w:r>
        <w:t>disciplinare</w:t>
      </w:r>
      <w:r>
        <w:rPr>
          <w:spacing w:val="-4"/>
        </w:rPr>
        <w:t xml:space="preserve"> </w:t>
      </w:r>
      <w:r>
        <w:t>este:</w:t>
      </w:r>
      <w:r>
        <w:rPr>
          <w:spacing w:val="-4"/>
        </w:rPr>
        <w:t xml:space="preserve"> </w:t>
      </w:r>
      <w:r>
        <w:t>Literatura</w:t>
      </w:r>
      <w:r>
        <w:rPr>
          <w:spacing w:val="-4"/>
        </w:rPr>
        <w:t xml:space="preserve"> </w:t>
      </w:r>
      <w:r>
        <w:t>–</w:t>
      </w:r>
      <w:r>
        <w:rPr>
          <w:spacing w:val="-4"/>
        </w:rPr>
        <w:t xml:space="preserve"> </w:t>
      </w:r>
      <w:r>
        <w:t>80</w:t>
      </w:r>
      <w:r>
        <w:rPr>
          <w:spacing w:val="-4"/>
        </w:rPr>
        <w:t xml:space="preserve"> </w:t>
      </w:r>
      <w:r>
        <w:t>de</w:t>
      </w:r>
      <w:r>
        <w:rPr>
          <w:spacing w:val="-4"/>
        </w:rPr>
        <w:t xml:space="preserve"> </w:t>
      </w:r>
      <w:r>
        <w:t>ore,</w:t>
      </w:r>
      <w:r>
        <w:rPr>
          <w:spacing w:val="-4"/>
        </w:rPr>
        <w:t xml:space="preserve"> </w:t>
      </w:r>
      <w:r>
        <w:t>Limba</w:t>
      </w:r>
      <w:r>
        <w:rPr>
          <w:spacing w:val="-4"/>
        </w:rPr>
        <w:t xml:space="preserve"> </w:t>
      </w:r>
      <w:r>
        <w:t>–</w:t>
      </w:r>
      <w:r>
        <w:rPr>
          <w:spacing w:val="-4"/>
        </w:rPr>
        <w:t xml:space="preserve"> </w:t>
      </w:r>
      <w:r>
        <w:t>60</w:t>
      </w:r>
      <w:r>
        <w:rPr>
          <w:spacing w:val="-4"/>
        </w:rPr>
        <w:t xml:space="preserve"> </w:t>
      </w:r>
      <w:r>
        <w:t>de</w:t>
      </w:r>
      <w:r>
        <w:rPr>
          <w:spacing w:val="-4"/>
        </w:rPr>
        <w:t xml:space="preserve"> </w:t>
      </w:r>
      <w:r>
        <w:t>ore</w:t>
      </w:r>
      <w:r>
        <w:rPr>
          <w:spacing w:val="-4"/>
        </w:rPr>
        <w:t xml:space="preserve"> </w:t>
      </w:r>
      <w:r>
        <w:t>şi</w:t>
      </w:r>
      <w:r>
        <w:rPr>
          <w:spacing w:val="-4"/>
        </w:rPr>
        <w:t xml:space="preserve"> </w:t>
      </w:r>
      <w:r>
        <w:t>Cultura</w:t>
      </w:r>
      <w:r>
        <w:rPr>
          <w:spacing w:val="-4"/>
        </w:rPr>
        <w:t xml:space="preserve"> </w:t>
      </w:r>
      <w:r>
        <w:t xml:space="preserve">expri- mării – 40 de ore. </w:t>
      </w:r>
      <w:r>
        <w:rPr>
          <w:spacing w:val="-3"/>
        </w:rPr>
        <w:t xml:space="preserve">Toate </w:t>
      </w:r>
      <w:r>
        <w:t>domeniile se întrepătrund şi nici una nu poate fi abordată în mod izolat şi fără implicarea celorlalte</w:t>
      </w:r>
      <w:r>
        <w:rPr>
          <w:spacing w:val="-7"/>
        </w:rPr>
        <w:t xml:space="preserve"> </w:t>
      </w:r>
      <w:r>
        <w:t>domenii.</w:t>
      </w:r>
    </w:p>
    <w:p w:rsidR="00D76B85" w:rsidRDefault="00BB35BF">
      <w:pPr>
        <w:pStyle w:val="BodyText"/>
        <w:spacing w:line="232" w:lineRule="auto"/>
        <w:ind w:right="116"/>
      </w:pPr>
      <w:r>
        <w:t>Cu prilejul întocmirii planurilor anuale şi operaţionale este necesar să se ia în considerare calendarul şcolar şi activităţile care însoţesc viaţa şcolii. Planul operaţional cuprinde o rubrică pentru finalităţile operaţionalizate, unităţile metodice defin</w:t>
      </w:r>
      <w:r>
        <w:t>ite, o rubrică pentru corelarea interdisci- plinară şi o rubrică pentru evaluarea calităţii celor planificate, precum şi alte elemente, după aprecierea profesorului. Planul de lecţie presupune definirea scopului orei, definirea finalităţilor în raport cu s</w:t>
      </w:r>
      <w:r>
        <w:t>copul orei, planificarea activităţilor elevilor şi profesorului în raport cu scopul şi finali- tăţile definite, modalităţile planificate de verificare a realizării finalităţilor, alegerea strategiilor de predare, metodele şi procedeele de învăţare şi preda</w:t>
      </w:r>
      <w:r>
        <w:t>re.</w:t>
      </w:r>
    </w:p>
    <w:p w:rsidR="00D76B85" w:rsidRDefault="00BB35BF">
      <w:pPr>
        <w:pStyle w:val="BodyText"/>
        <w:spacing w:line="232" w:lineRule="auto"/>
        <w:ind w:right="116"/>
      </w:pPr>
      <w:r>
        <w:t>Pe lângă planul anual, se întocmeşte o listă de texte distribuite pe luni, precum şi de lectură şcolară. Distribuirea textelor pe luni, ca şi până acum, se bazează pe gruparea şi legarea textelor în funcţie de diferite criterii – natura şi rolul operei</w:t>
      </w:r>
      <w:r>
        <w:t xml:space="preserve"> literare; tipurile de texte; menirea textelor: pentru citire/înţelegere/povestire/interpretare; viteza progresului elevilor; anotimpurile; date importante şi sărbători; caracteristicile speciale ale colectivului de elevi, ale şcolii şi ale comunităţii loc</w:t>
      </w:r>
      <w:r>
        <w:t>ale; corelarea dintre conţinutul şi finalitate din aspect disciplinar şi interdisciplinar; competen- ţe interdisciplinare etc. Deci, corelarea este posibilă prin combinarea textelor într-un întreg tematic-motivat bazat pe diferite criterii.</w:t>
      </w:r>
    </w:p>
    <w:p w:rsidR="00D76B85" w:rsidRDefault="00BB35BF">
      <w:pPr>
        <w:pStyle w:val="BodyText"/>
        <w:spacing w:line="194" w:lineRule="exact"/>
        <w:ind w:left="517" w:firstLine="0"/>
        <w:jc w:val="left"/>
      </w:pPr>
      <w:r>
        <w:t>Exemple posibil</w:t>
      </w:r>
      <w:r>
        <w:t>e de legare funcţională a textelor din aceeaşi specie literară pot fi următoarele (dar nu şi unicele):</w:t>
      </w:r>
    </w:p>
    <w:p w:rsidR="00D76B85" w:rsidRDefault="00BB35BF">
      <w:pPr>
        <w:pStyle w:val="ListParagraph"/>
        <w:numPr>
          <w:ilvl w:val="0"/>
          <w:numId w:val="59"/>
        </w:numPr>
        <w:tabs>
          <w:tab w:val="left" w:pos="667"/>
        </w:tabs>
        <w:spacing w:line="232" w:lineRule="auto"/>
        <w:ind w:right="118" w:firstLine="397"/>
        <w:jc w:val="both"/>
        <w:rPr>
          <w:sz w:val="18"/>
        </w:rPr>
      </w:pPr>
      <w:r>
        <w:rPr>
          <w:sz w:val="18"/>
        </w:rPr>
        <w:t xml:space="preserve">lumea copilăriei și prieteniei: (Emil Gârleanu: Fricosul – Johanna Spyri: Heidi (одломак) – Astrid Lindgren: </w:t>
      </w:r>
      <w:r>
        <w:rPr>
          <w:i/>
          <w:sz w:val="18"/>
        </w:rPr>
        <w:t xml:space="preserve">Pipi Șosețica </w:t>
      </w:r>
      <w:r>
        <w:rPr>
          <w:sz w:val="18"/>
        </w:rPr>
        <w:t>(одломак) – Marin</w:t>
      </w:r>
      <w:r>
        <w:rPr>
          <w:spacing w:val="-5"/>
          <w:sz w:val="18"/>
        </w:rPr>
        <w:t xml:space="preserve"> </w:t>
      </w:r>
      <w:r>
        <w:rPr>
          <w:sz w:val="18"/>
        </w:rPr>
        <w:t>Sorescu</w:t>
      </w:r>
      <w:r>
        <w:rPr>
          <w:spacing w:val="-5"/>
          <w:sz w:val="18"/>
        </w:rPr>
        <w:t xml:space="preserve"> </w:t>
      </w:r>
      <w:r>
        <w:rPr>
          <w:sz w:val="18"/>
        </w:rPr>
        <w:t>–</w:t>
      </w:r>
      <w:r>
        <w:rPr>
          <w:spacing w:val="-5"/>
          <w:sz w:val="18"/>
        </w:rPr>
        <w:t xml:space="preserve"> </w:t>
      </w:r>
      <w:r>
        <w:rPr>
          <w:sz w:val="18"/>
        </w:rPr>
        <w:t>La</w:t>
      </w:r>
      <w:r>
        <w:rPr>
          <w:spacing w:val="-5"/>
          <w:sz w:val="18"/>
        </w:rPr>
        <w:t xml:space="preserve"> </w:t>
      </w:r>
      <w:r>
        <w:rPr>
          <w:sz w:val="18"/>
        </w:rPr>
        <w:t>școală,</w:t>
      </w:r>
      <w:r>
        <w:rPr>
          <w:spacing w:val="-5"/>
          <w:sz w:val="18"/>
        </w:rPr>
        <w:t xml:space="preserve"> </w:t>
      </w:r>
      <w:r>
        <w:rPr>
          <w:sz w:val="18"/>
        </w:rPr>
        <w:t>dar</w:t>
      </w:r>
      <w:r>
        <w:rPr>
          <w:spacing w:val="-5"/>
          <w:sz w:val="18"/>
        </w:rPr>
        <w:t xml:space="preserve"> </w:t>
      </w:r>
      <w:r>
        <w:rPr>
          <w:sz w:val="18"/>
        </w:rPr>
        <w:t>nu</w:t>
      </w:r>
      <w:r>
        <w:rPr>
          <w:spacing w:val="-5"/>
          <w:sz w:val="18"/>
        </w:rPr>
        <w:t xml:space="preserve"> </w:t>
      </w:r>
      <w:r>
        <w:rPr>
          <w:sz w:val="18"/>
        </w:rPr>
        <w:t>rămânem</w:t>
      </w:r>
      <w:r>
        <w:rPr>
          <w:spacing w:val="-5"/>
          <w:sz w:val="18"/>
        </w:rPr>
        <w:t xml:space="preserve"> </w:t>
      </w:r>
      <w:r>
        <w:rPr>
          <w:sz w:val="18"/>
        </w:rPr>
        <w:t>acolo</w:t>
      </w:r>
      <w:r>
        <w:rPr>
          <w:spacing w:val="-5"/>
          <w:sz w:val="18"/>
        </w:rPr>
        <w:t xml:space="preserve"> </w:t>
      </w:r>
      <w:r>
        <w:rPr>
          <w:sz w:val="18"/>
        </w:rPr>
        <w:t>–</w:t>
      </w:r>
      <w:r>
        <w:rPr>
          <w:spacing w:val="-5"/>
          <w:sz w:val="18"/>
        </w:rPr>
        <w:t xml:space="preserve"> </w:t>
      </w:r>
      <w:r>
        <w:rPr>
          <w:sz w:val="18"/>
        </w:rPr>
        <w:t>Dušan</w:t>
      </w:r>
      <w:r>
        <w:rPr>
          <w:spacing w:val="-5"/>
          <w:sz w:val="18"/>
        </w:rPr>
        <w:t xml:space="preserve"> </w:t>
      </w:r>
      <w:r>
        <w:rPr>
          <w:sz w:val="18"/>
        </w:rPr>
        <w:t>Radović:</w:t>
      </w:r>
      <w:r>
        <w:rPr>
          <w:spacing w:val="-4"/>
          <w:sz w:val="18"/>
        </w:rPr>
        <w:t xml:space="preserve"> </w:t>
      </w:r>
      <w:r>
        <w:rPr>
          <w:i/>
          <w:sz w:val="18"/>
        </w:rPr>
        <w:t>De</w:t>
      </w:r>
      <w:r>
        <w:rPr>
          <w:i/>
          <w:spacing w:val="-5"/>
          <w:sz w:val="18"/>
        </w:rPr>
        <w:t xml:space="preserve"> </w:t>
      </w:r>
      <w:r>
        <w:rPr>
          <w:i/>
          <w:sz w:val="18"/>
        </w:rPr>
        <w:t>ce</w:t>
      </w:r>
      <w:r>
        <w:rPr>
          <w:i/>
          <w:spacing w:val="-5"/>
          <w:sz w:val="18"/>
        </w:rPr>
        <w:t xml:space="preserve"> </w:t>
      </w:r>
      <w:r>
        <w:rPr>
          <w:i/>
          <w:sz w:val="18"/>
        </w:rPr>
        <w:t>face</w:t>
      </w:r>
      <w:r>
        <w:rPr>
          <w:i/>
          <w:spacing w:val="-5"/>
          <w:sz w:val="18"/>
        </w:rPr>
        <w:t xml:space="preserve"> </w:t>
      </w:r>
      <w:r>
        <w:rPr>
          <w:i/>
          <w:sz w:val="18"/>
        </w:rPr>
        <w:t>el</w:t>
      </w:r>
      <w:r>
        <w:rPr>
          <w:i/>
          <w:spacing w:val="-5"/>
          <w:sz w:val="18"/>
        </w:rPr>
        <w:t xml:space="preserve"> </w:t>
      </w:r>
      <w:r>
        <w:rPr>
          <w:i/>
          <w:sz w:val="18"/>
        </w:rPr>
        <w:t>gimnastică?</w:t>
      </w:r>
      <w:r>
        <w:rPr>
          <w:sz w:val="18"/>
        </w:rPr>
        <w:t>–</w:t>
      </w:r>
      <w:r>
        <w:rPr>
          <w:spacing w:val="-14"/>
          <w:sz w:val="18"/>
        </w:rPr>
        <w:t xml:space="preserve"> </w:t>
      </w:r>
      <w:r>
        <w:rPr>
          <w:sz w:val="18"/>
        </w:rPr>
        <w:t>Aleksandar</w:t>
      </w:r>
      <w:r>
        <w:rPr>
          <w:spacing w:val="-5"/>
          <w:sz w:val="18"/>
        </w:rPr>
        <w:t xml:space="preserve"> </w:t>
      </w:r>
      <w:r>
        <w:rPr>
          <w:sz w:val="18"/>
        </w:rPr>
        <w:t>Popović:</w:t>
      </w:r>
      <w:r>
        <w:rPr>
          <w:spacing w:val="-4"/>
          <w:sz w:val="18"/>
        </w:rPr>
        <w:t xml:space="preserve"> </w:t>
      </w:r>
      <w:r>
        <w:rPr>
          <w:i/>
          <w:sz w:val="18"/>
        </w:rPr>
        <w:t>Chipiul</w:t>
      </w:r>
      <w:r>
        <w:rPr>
          <w:i/>
          <w:spacing w:val="-5"/>
          <w:sz w:val="18"/>
        </w:rPr>
        <w:t xml:space="preserve"> </w:t>
      </w:r>
      <w:r>
        <w:rPr>
          <w:i/>
          <w:sz w:val="18"/>
        </w:rPr>
        <w:t>pierdut</w:t>
      </w:r>
      <w:r>
        <w:rPr>
          <w:i/>
          <w:spacing w:val="-5"/>
          <w:sz w:val="18"/>
        </w:rPr>
        <w:t xml:space="preserve"> </w:t>
      </w:r>
      <w:r>
        <w:rPr>
          <w:sz w:val="18"/>
        </w:rPr>
        <w:t>–</w:t>
      </w:r>
      <w:r>
        <w:rPr>
          <w:spacing w:val="-8"/>
          <w:sz w:val="18"/>
        </w:rPr>
        <w:t xml:space="preserve"> </w:t>
      </w:r>
      <w:r>
        <w:rPr>
          <w:spacing w:val="-12"/>
          <w:sz w:val="18"/>
        </w:rPr>
        <w:t>V.</w:t>
      </w:r>
      <w:r>
        <w:rPr>
          <w:spacing w:val="-5"/>
          <w:sz w:val="18"/>
        </w:rPr>
        <w:t xml:space="preserve"> </w:t>
      </w:r>
      <w:r>
        <w:rPr>
          <w:sz w:val="18"/>
        </w:rPr>
        <w:t xml:space="preserve">Oseeva: Cuvântul fermecat – </w:t>
      </w:r>
      <w:r>
        <w:rPr>
          <w:spacing w:val="-3"/>
          <w:sz w:val="18"/>
        </w:rPr>
        <w:t xml:space="preserve">Vacanța </w:t>
      </w:r>
      <w:r>
        <w:rPr>
          <w:sz w:val="18"/>
        </w:rPr>
        <w:t xml:space="preserve">– George Dumitrescu – Cartea – </w:t>
      </w:r>
      <w:r>
        <w:rPr>
          <w:spacing w:val="-3"/>
          <w:sz w:val="18"/>
        </w:rPr>
        <w:t xml:space="preserve">Virgil </w:t>
      </w:r>
      <w:r>
        <w:rPr>
          <w:sz w:val="18"/>
        </w:rPr>
        <w:t xml:space="preserve">Carianopol – Emilia Plugaru – Marea competiție; </w:t>
      </w:r>
      <w:r>
        <w:rPr>
          <w:spacing w:val="-3"/>
          <w:sz w:val="18"/>
        </w:rPr>
        <w:t xml:space="preserve">Visul </w:t>
      </w:r>
      <w:r>
        <w:rPr>
          <w:sz w:val="18"/>
        </w:rPr>
        <w:t xml:space="preserve">lui Tigruț (citire pe fragmente) – Cei trei prieteni; Vulpița și tigru – povești populare – Raluca Oprea: </w:t>
      </w:r>
      <w:r>
        <w:rPr>
          <w:i/>
          <w:sz w:val="18"/>
        </w:rPr>
        <w:t xml:space="preserve">Spiridușul pădurii – </w:t>
      </w:r>
      <w:r>
        <w:rPr>
          <w:sz w:val="18"/>
        </w:rPr>
        <w:t>Rudyard Kipling – Cartea junglei (frag- ment) – În bibliotecă – Ana Blandiana, ...</w:t>
      </w:r>
      <w:r>
        <w:rPr>
          <w:spacing w:val="-13"/>
          <w:sz w:val="18"/>
        </w:rPr>
        <w:t xml:space="preserve"> </w:t>
      </w:r>
      <w:r>
        <w:rPr>
          <w:sz w:val="18"/>
        </w:rPr>
        <w:t>итд.).</w:t>
      </w:r>
    </w:p>
    <w:p w:rsidR="00D76B85" w:rsidRDefault="00BB35BF">
      <w:pPr>
        <w:pStyle w:val="ListParagraph"/>
        <w:numPr>
          <w:ilvl w:val="0"/>
          <w:numId w:val="59"/>
        </w:numPr>
        <w:tabs>
          <w:tab w:val="left" w:pos="666"/>
        </w:tabs>
        <w:spacing w:line="232" w:lineRule="auto"/>
        <w:ind w:right="120" w:firstLine="397"/>
        <w:jc w:val="both"/>
        <w:rPr>
          <w:sz w:val="18"/>
        </w:rPr>
      </w:pPr>
      <w:r>
        <w:rPr>
          <w:sz w:val="18"/>
        </w:rPr>
        <w:t xml:space="preserve">familia (B. Șt. Delavrancea: Bunicul – </w:t>
      </w:r>
      <w:r>
        <w:rPr>
          <w:sz w:val="18"/>
        </w:rPr>
        <w:t xml:space="preserve">Petre Ispirescu: Fata moșului cea cuminte – Ion Creangă Sarea în bucate, (citire pe fragmente) – Branko </w:t>
      </w:r>
      <w:r>
        <w:rPr>
          <w:spacing w:val="-12"/>
          <w:sz w:val="18"/>
        </w:rPr>
        <w:t xml:space="preserve">V. </w:t>
      </w:r>
      <w:r>
        <w:rPr>
          <w:sz w:val="18"/>
        </w:rPr>
        <w:t>Radičević – Băiatul meu – Bunica – Șt. O. Iosif – ...</w:t>
      </w:r>
      <w:r>
        <w:rPr>
          <w:spacing w:val="-29"/>
          <w:sz w:val="18"/>
        </w:rPr>
        <w:t xml:space="preserve"> </w:t>
      </w:r>
      <w:r>
        <w:rPr>
          <w:sz w:val="18"/>
        </w:rPr>
        <w:t>итд.).</w:t>
      </w:r>
    </w:p>
    <w:p w:rsidR="00D76B85" w:rsidRDefault="00BB35BF">
      <w:pPr>
        <w:pStyle w:val="ListParagraph"/>
        <w:numPr>
          <w:ilvl w:val="0"/>
          <w:numId w:val="59"/>
        </w:numPr>
        <w:tabs>
          <w:tab w:val="left" w:pos="653"/>
        </w:tabs>
        <w:spacing w:line="197" w:lineRule="exact"/>
        <w:ind w:left="652" w:hanging="135"/>
        <w:rPr>
          <w:sz w:val="18"/>
        </w:rPr>
      </w:pPr>
      <w:r>
        <w:rPr>
          <w:sz w:val="18"/>
        </w:rPr>
        <w:t xml:space="preserve">umorul (Ion Creangă: La scăldat – Grigore Alexandrescu: Boul și vițelul – Călin Hera: </w:t>
      </w:r>
      <w:r>
        <w:rPr>
          <w:i/>
          <w:sz w:val="18"/>
        </w:rPr>
        <w:t>Pă</w:t>
      </w:r>
      <w:r>
        <w:rPr>
          <w:i/>
          <w:sz w:val="18"/>
        </w:rPr>
        <w:t xml:space="preserve">căleala și minciuna </w:t>
      </w:r>
      <w:r>
        <w:rPr>
          <w:sz w:val="18"/>
        </w:rPr>
        <w:t>– ...</w:t>
      </w:r>
      <w:r>
        <w:rPr>
          <w:spacing w:val="-30"/>
          <w:sz w:val="18"/>
        </w:rPr>
        <w:t xml:space="preserve"> </w:t>
      </w:r>
      <w:r>
        <w:rPr>
          <w:sz w:val="18"/>
        </w:rPr>
        <w:t>итд.).</w:t>
      </w:r>
    </w:p>
    <w:p w:rsidR="00D76B85" w:rsidRDefault="00BB35BF">
      <w:pPr>
        <w:pStyle w:val="ListParagraph"/>
        <w:numPr>
          <w:ilvl w:val="0"/>
          <w:numId w:val="59"/>
        </w:numPr>
        <w:tabs>
          <w:tab w:val="left" w:pos="654"/>
        </w:tabs>
        <w:spacing w:line="232" w:lineRule="auto"/>
        <w:ind w:right="119" w:firstLine="397"/>
        <w:jc w:val="both"/>
        <w:rPr>
          <w:sz w:val="18"/>
        </w:rPr>
      </w:pPr>
      <w:r>
        <w:rPr>
          <w:sz w:val="18"/>
        </w:rPr>
        <w:t xml:space="preserve">descrierea (George Coșbuc: </w:t>
      </w:r>
      <w:r>
        <w:rPr>
          <w:spacing w:val="-3"/>
          <w:sz w:val="18"/>
        </w:rPr>
        <w:t xml:space="preserve">Toamna </w:t>
      </w:r>
      <w:r>
        <w:rPr>
          <w:sz w:val="18"/>
        </w:rPr>
        <w:t xml:space="preserve">– Ce te legeni, codrule – Mihai Eminescu – Călin Gruia: Floare de cireș – </w:t>
      </w:r>
      <w:r>
        <w:rPr>
          <w:spacing w:val="-3"/>
          <w:sz w:val="18"/>
        </w:rPr>
        <w:t xml:space="preserve">Toamna </w:t>
      </w:r>
      <w:r>
        <w:rPr>
          <w:sz w:val="18"/>
        </w:rPr>
        <w:t xml:space="preserve">– Octavian Goga – Ninge – Otilia Cazimir – Primăvara – Cicerone Theodorescu – </w:t>
      </w:r>
      <w:r>
        <w:rPr>
          <w:spacing w:val="-5"/>
          <w:sz w:val="18"/>
        </w:rPr>
        <w:t xml:space="preserve">Vara </w:t>
      </w:r>
      <w:r>
        <w:rPr>
          <w:sz w:val="18"/>
        </w:rPr>
        <w:t>– Vladimir Pop Mărăcanu –</w:t>
      </w:r>
      <w:r>
        <w:rPr>
          <w:sz w:val="18"/>
        </w:rPr>
        <w:t xml:space="preserve"> ...</w:t>
      </w:r>
      <w:r>
        <w:rPr>
          <w:spacing w:val="-21"/>
          <w:sz w:val="18"/>
        </w:rPr>
        <w:t xml:space="preserve"> </w:t>
      </w:r>
      <w:r>
        <w:rPr>
          <w:sz w:val="18"/>
        </w:rPr>
        <w:t>итд.).</w:t>
      </w:r>
    </w:p>
    <w:p w:rsidR="00D76B85" w:rsidRDefault="00BB35BF">
      <w:pPr>
        <w:pStyle w:val="ListParagraph"/>
        <w:numPr>
          <w:ilvl w:val="0"/>
          <w:numId w:val="59"/>
        </w:numPr>
        <w:tabs>
          <w:tab w:val="left" w:pos="653"/>
        </w:tabs>
        <w:spacing w:line="197" w:lineRule="exact"/>
        <w:ind w:left="652" w:hanging="135"/>
        <w:rPr>
          <w:sz w:val="18"/>
        </w:rPr>
      </w:pPr>
      <w:r>
        <w:rPr>
          <w:sz w:val="18"/>
        </w:rPr>
        <w:t>lumea basmelor (Oscar Wilde: Uriașul cel egoist – H. CH. Andersen: Rățușca cea urâtă – sau alte basme (la</w:t>
      </w:r>
      <w:r>
        <w:rPr>
          <w:spacing w:val="-30"/>
          <w:sz w:val="18"/>
        </w:rPr>
        <w:t xml:space="preserve"> </w:t>
      </w:r>
      <w:r>
        <w:rPr>
          <w:sz w:val="18"/>
        </w:rPr>
        <w:t>alegere);</w:t>
      </w:r>
    </w:p>
    <w:p w:rsidR="00D76B85" w:rsidRDefault="00BB35BF">
      <w:pPr>
        <w:pStyle w:val="ListParagraph"/>
        <w:numPr>
          <w:ilvl w:val="0"/>
          <w:numId w:val="59"/>
        </w:numPr>
        <w:tabs>
          <w:tab w:val="left" w:pos="653"/>
        </w:tabs>
        <w:spacing w:line="200" w:lineRule="exact"/>
        <w:ind w:left="652" w:hanging="135"/>
        <w:rPr>
          <w:sz w:val="18"/>
        </w:rPr>
      </w:pPr>
      <w:r>
        <w:rPr>
          <w:sz w:val="18"/>
        </w:rPr>
        <w:t>personalităţi importante din regiunea natală şi altele (Mihajlo Pupin ili Traian</w:t>
      </w:r>
      <w:r>
        <w:rPr>
          <w:spacing w:val="-13"/>
          <w:sz w:val="18"/>
        </w:rPr>
        <w:t xml:space="preserve"> </w:t>
      </w:r>
      <w:r>
        <w:rPr>
          <w:spacing w:val="-3"/>
          <w:sz w:val="18"/>
        </w:rPr>
        <w:t>Vuia)</w:t>
      </w:r>
    </w:p>
    <w:p w:rsidR="00D76B85" w:rsidRDefault="00BB35BF">
      <w:pPr>
        <w:pStyle w:val="BodyText"/>
        <w:spacing w:line="232" w:lineRule="auto"/>
        <w:ind w:right="116"/>
      </w:pPr>
      <w:r>
        <w:t>Exemplele de mai sus arată modul în care un text literar-artistic poate fi corelat cu alte texte în moduri diferite, în funcţie de diferite motive, sau de interpretarea naraţiunii.</w:t>
      </w:r>
    </w:p>
    <w:p w:rsidR="00D76B85" w:rsidRDefault="00BB35BF">
      <w:pPr>
        <w:pStyle w:val="BodyText"/>
        <w:spacing w:line="232" w:lineRule="auto"/>
        <w:ind w:right="116"/>
      </w:pPr>
      <w:r>
        <w:t>Alegerea lecturii pentru clasa a treia este foarte importantă, deoarece ele</w:t>
      </w:r>
      <w:r>
        <w:t>vii trebuie să pătrundă în lumea literaturii, să le placă să citească şi să fie motivaţi, ceea ce se realizează în primul rând prin succesul obţinut la citire (de aceea în lista de lectură există destule texte şi opere, dar şi mai</w:t>
      </w:r>
      <w:r>
        <w:rPr>
          <w:spacing w:val="-3"/>
        </w:rPr>
        <w:t xml:space="preserve"> </w:t>
      </w:r>
      <w:r>
        <w:t>lungi</w:t>
      </w:r>
      <w:r>
        <w:rPr>
          <w:spacing w:val="-3"/>
        </w:rPr>
        <w:t xml:space="preserve"> </w:t>
      </w:r>
      <w:r>
        <w:t>în</w:t>
      </w:r>
      <w:r>
        <w:rPr>
          <w:spacing w:val="-3"/>
        </w:rPr>
        <w:t xml:space="preserve"> </w:t>
      </w:r>
      <w:r>
        <w:t>raport</w:t>
      </w:r>
      <w:r>
        <w:rPr>
          <w:spacing w:val="-3"/>
        </w:rPr>
        <w:t xml:space="preserve"> </w:t>
      </w:r>
      <w:r>
        <w:t>cu</w:t>
      </w:r>
      <w:r>
        <w:rPr>
          <w:spacing w:val="-3"/>
        </w:rPr>
        <w:t xml:space="preserve"> </w:t>
      </w:r>
      <w:r>
        <w:t>clasa</w:t>
      </w:r>
      <w:r>
        <w:rPr>
          <w:spacing w:val="-3"/>
        </w:rPr>
        <w:t xml:space="preserve"> </w:t>
      </w:r>
      <w:r>
        <w:t>a</w:t>
      </w:r>
      <w:r>
        <w:rPr>
          <w:spacing w:val="-3"/>
        </w:rPr>
        <w:t xml:space="preserve"> </w:t>
      </w:r>
      <w:r>
        <w:t>doua,</w:t>
      </w:r>
      <w:r>
        <w:rPr>
          <w:spacing w:val="-3"/>
        </w:rPr>
        <w:t xml:space="preserve"> </w:t>
      </w:r>
      <w:r>
        <w:t>dar</w:t>
      </w:r>
      <w:r>
        <w:rPr>
          <w:spacing w:val="-3"/>
        </w:rPr>
        <w:t xml:space="preserve"> </w:t>
      </w:r>
      <w:r>
        <w:t>care</w:t>
      </w:r>
      <w:r>
        <w:rPr>
          <w:spacing w:val="-3"/>
        </w:rPr>
        <w:t xml:space="preserve"> </w:t>
      </w:r>
      <w:r>
        <w:t>sunt</w:t>
      </w:r>
      <w:r>
        <w:rPr>
          <w:spacing w:val="-3"/>
        </w:rPr>
        <w:t xml:space="preserve"> </w:t>
      </w:r>
      <w:r>
        <w:t>tematic</w:t>
      </w:r>
      <w:r>
        <w:rPr>
          <w:spacing w:val="-3"/>
        </w:rPr>
        <w:t xml:space="preserve"> </w:t>
      </w:r>
      <w:r>
        <w:t>apropiate</w:t>
      </w:r>
      <w:r>
        <w:rPr>
          <w:spacing w:val="-3"/>
        </w:rPr>
        <w:t xml:space="preserve"> </w:t>
      </w:r>
      <w:r>
        <w:t>elevilor</w:t>
      </w:r>
      <w:r>
        <w:rPr>
          <w:spacing w:val="-3"/>
        </w:rPr>
        <w:t xml:space="preserve"> </w:t>
      </w:r>
      <w:r>
        <w:t>din</w:t>
      </w:r>
      <w:r>
        <w:rPr>
          <w:spacing w:val="-3"/>
        </w:rPr>
        <w:t xml:space="preserve"> </w:t>
      </w:r>
      <w:r>
        <w:t>punct</w:t>
      </w:r>
      <w:r>
        <w:rPr>
          <w:spacing w:val="-3"/>
        </w:rPr>
        <w:t xml:space="preserve"> </w:t>
      </w:r>
      <w:r>
        <w:t>de</w:t>
      </w:r>
      <w:r>
        <w:rPr>
          <w:spacing w:val="-3"/>
        </w:rPr>
        <w:t xml:space="preserve"> </w:t>
      </w:r>
      <w:r>
        <w:t>vedere</w:t>
      </w:r>
      <w:r>
        <w:rPr>
          <w:spacing w:val="-3"/>
        </w:rPr>
        <w:t xml:space="preserve"> </w:t>
      </w:r>
      <w:r>
        <w:t>stilistic,</w:t>
      </w:r>
      <w:r>
        <w:rPr>
          <w:spacing w:val="-3"/>
        </w:rPr>
        <w:t xml:space="preserve"> </w:t>
      </w:r>
      <w:r>
        <w:t>cu</w:t>
      </w:r>
      <w:r>
        <w:rPr>
          <w:spacing w:val="-3"/>
        </w:rPr>
        <w:t xml:space="preserve"> </w:t>
      </w:r>
      <w:r>
        <w:t>scopul</w:t>
      </w:r>
      <w:r>
        <w:rPr>
          <w:spacing w:val="-3"/>
        </w:rPr>
        <w:t xml:space="preserve"> </w:t>
      </w:r>
      <w:r>
        <w:t>continuării</w:t>
      </w:r>
      <w:r>
        <w:rPr>
          <w:spacing w:val="-3"/>
        </w:rPr>
        <w:t xml:space="preserve"> </w:t>
      </w:r>
      <w:r>
        <w:t>persistenţei</w:t>
      </w:r>
      <w:r>
        <w:rPr>
          <w:spacing w:val="-3"/>
        </w:rPr>
        <w:t xml:space="preserve"> </w:t>
      </w:r>
      <w:r>
        <w:t>în</w:t>
      </w:r>
      <w:r>
        <w:rPr>
          <w:spacing w:val="-3"/>
        </w:rPr>
        <w:t xml:space="preserve"> </w:t>
      </w:r>
      <w:r>
        <w:t>citire). Pe de altă parte, la această vârstă este important ca elevii să cunoască mai bine textele de diferite genuri, precum şi operele apărute în diferite epo- ci. De aceea în lectură, dar şi în cadrul noţiunilor de teorie literară, sunt incluse speciile</w:t>
      </w:r>
      <w:r>
        <w:t xml:space="preserve"> tradiţionale (basmele populare şi poeziile epice – fabule în versuri).</w:t>
      </w:r>
    </w:p>
    <w:p w:rsidR="00D76B85" w:rsidRDefault="00BB35BF">
      <w:pPr>
        <w:pStyle w:val="BodyText"/>
        <w:spacing w:line="232" w:lineRule="auto"/>
        <w:ind w:right="116"/>
      </w:pPr>
      <w:r>
        <w:t>În lectura sugerată sunt date titlurile poveștilor și basmelor populare, dar și titluri cu autori cunoscuți (pot fi citite pe fragmente), pentru ca elevii să compare trăsăturile acesto</w:t>
      </w:r>
      <w:r>
        <w:t>ra. Situație similară avem și la poezia epică în versuri, adică la fabula în versuri. Prin compararea lor elevii des- coperă diferențele și trăsăturile lor.</w:t>
      </w:r>
    </w:p>
    <w:p w:rsidR="00D76B85" w:rsidRDefault="00BB35BF">
      <w:pPr>
        <w:pStyle w:val="BodyText"/>
        <w:spacing w:line="232" w:lineRule="auto"/>
        <w:ind w:right="115"/>
      </w:pPr>
      <w:r>
        <w:t>În clasa a treia, dar și în clasele întâi și a doua, se citesc texte mai lungi dar cu pauze, ceea c</w:t>
      </w:r>
      <w:r>
        <w:t>e înseamnă că la câteva ore se poate planifica,  cu dinamica după cum consideră învățătoarea/învățătorul, să se citească și să se analizeze aceste texte. În clasa a treia sunt date texte care se pot împărți la oră, ca de exemplu, la oră se citește două păr</w:t>
      </w:r>
      <w:r>
        <w:t>ți din text, iar două sau trei se sugerează elevilor să le citească acasă, pentru ca la oră să rămână timp suficient pentru predarea și analiza lor cu textele citite precedent. Prin această citire continuă și persistentă elevii însușesc insistența în citir</w:t>
      </w:r>
      <w:r>
        <w:t>e și în dobândirea valorilor educaționale și estetice dominante ale textelor artistice și</w:t>
      </w:r>
      <w:r>
        <w:rPr>
          <w:spacing w:val="-4"/>
        </w:rPr>
        <w:t xml:space="preserve"> </w:t>
      </w:r>
      <w:r>
        <w:t>literare.</w:t>
      </w:r>
    </w:p>
    <w:p w:rsidR="00D76B85" w:rsidRDefault="00BB35BF">
      <w:pPr>
        <w:pStyle w:val="Heading1"/>
        <w:numPr>
          <w:ilvl w:val="0"/>
          <w:numId w:val="60"/>
        </w:numPr>
        <w:tabs>
          <w:tab w:val="left" w:pos="351"/>
        </w:tabs>
        <w:spacing w:before="144"/>
        <w:ind w:left="350" w:hanging="230"/>
      </w:pPr>
      <w:r>
        <w:t>REALIZAREA PREDĂRII ŞI</w:t>
      </w:r>
      <w:r>
        <w:rPr>
          <w:spacing w:val="-12"/>
        </w:rPr>
        <w:t xml:space="preserve"> </w:t>
      </w:r>
      <w:r>
        <w:t>ÎNVĂŢĂRII</w:t>
      </w:r>
    </w:p>
    <w:p w:rsidR="00D76B85" w:rsidRDefault="00D76B85">
      <w:pPr>
        <w:pStyle w:val="BodyText"/>
        <w:ind w:left="0" w:firstLine="0"/>
        <w:jc w:val="left"/>
        <w:rPr>
          <w:b/>
          <w:sz w:val="24"/>
        </w:rPr>
      </w:pPr>
    </w:p>
    <w:p w:rsidR="00D76B85" w:rsidRDefault="00BB35BF">
      <w:pPr>
        <w:pStyle w:val="BodyText"/>
        <w:ind w:left="659" w:right="649" w:firstLine="0"/>
        <w:jc w:val="center"/>
      </w:pPr>
      <w:r>
        <w:t>LITERATURA</w:t>
      </w:r>
    </w:p>
    <w:p w:rsidR="00D76B85" w:rsidRDefault="00D76B85">
      <w:pPr>
        <w:pStyle w:val="BodyText"/>
        <w:spacing w:before="3"/>
        <w:ind w:left="0" w:firstLine="0"/>
        <w:jc w:val="left"/>
        <w:rPr>
          <w:sz w:val="17"/>
        </w:rPr>
      </w:pPr>
    </w:p>
    <w:p w:rsidR="00D76B85" w:rsidRDefault="00BB35BF">
      <w:pPr>
        <w:pStyle w:val="BodyText"/>
        <w:spacing w:line="232" w:lineRule="auto"/>
        <w:ind w:right="116"/>
      </w:pPr>
      <w:r>
        <w:t>În</w:t>
      </w:r>
      <w:r>
        <w:rPr>
          <w:spacing w:val="-3"/>
        </w:rPr>
        <w:t xml:space="preserve"> </w:t>
      </w:r>
      <w:r>
        <w:t>predarea</w:t>
      </w:r>
      <w:r>
        <w:rPr>
          <w:spacing w:val="-3"/>
        </w:rPr>
        <w:t xml:space="preserve"> </w:t>
      </w:r>
      <w:r>
        <w:t>literaturii</w:t>
      </w:r>
      <w:r>
        <w:rPr>
          <w:spacing w:val="-3"/>
        </w:rPr>
        <w:t xml:space="preserve"> </w:t>
      </w:r>
      <w:r>
        <w:t>cel</w:t>
      </w:r>
      <w:r>
        <w:rPr>
          <w:spacing w:val="-3"/>
        </w:rPr>
        <w:t xml:space="preserve"> </w:t>
      </w:r>
      <w:r>
        <w:t>mai</w:t>
      </w:r>
      <w:r>
        <w:rPr>
          <w:spacing w:val="-3"/>
        </w:rPr>
        <w:t xml:space="preserve"> </w:t>
      </w:r>
      <w:r>
        <w:t>important</w:t>
      </w:r>
      <w:r>
        <w:rPr>
          <w:spacing w:val="-3"/>
        </w:rPr>
        <w:t xml:space="preserve"> </w:t>
      </w:r>
      <w:r>
        <w:t>este</w:t>
      </w:r>
      <w:r>
        <w:rPr>
          <w:spacing w:val="-3"/>
        </w:rPr>
        <w:t xml:space="preserve"> </w:t>
      </w:r>
      <w:r>
        <w:t>ca</w:t>
      </w:r>
      <w:r>
        <w:rPr>
          <w:spacing w:val="-3"/>
        </w:rPr>
        <w:t xml:space="preserve"> </w:t>
      </w:r>
      <w:r>
        <w:t>la</w:t>
      </w:r>
      <w:r>
        <w:rPr>
          <w:spacing w:val="-3"/>
        </w:rPr>
        <w:t xml:space="preserve"> </w:t>
      </w:r>
      <w:r>
        <w:t>elevi</w:t>
      </w:r>
      <w:r>
        <w:rPr>
          <w:spacing w:val="-3"/>
        </w:rPr>
        <w:t xml:space="preserve"> </w:t>
      </w:r>
      <w:r>
        <w:t>să</w:t>
      </w:r>
      <w:r>
        <w:rPr>
          <w:spacing w:val="-3"/>
        </w:rPr>
        <w:t xml:space="preserve"> </w:t>
      </w:r>
      <w:r>
        <w:t>se</w:t>
      </w:r>
      <w:r>
        <w:rPr>
          <w:spacing w:val="-3"/>
        </w:rPr>
        <w:t xml:space="preserve"> </w:t>
      </w:r>
      <w:r>
        <w:t>dezvolte</w:t>
      </w:r>
      <w:r>
        <w:rPr>
          <w:spacing w:val="-3"/>
        </w:rPr>
        <w:t xml:space="preserve"> </w:t>
      </w:r>
      <w:r>
        <w:t>capacitatea</w:t>
      </w:r>
      <w:r>
        <w:rPr>
          <w:spacing w:val="-3"/>
        </w:rPr>
        <w:t xml:space="preserve"> </w:t>
      </w:r>
      <w:r>
        <w:t>de</w:t>
      </w:r>
      <w:r>
        <w:rPr>
          <w:spacing w:val="-3"/>
        </w:rPr>
        <w:t xml:space="preserve"> </w:t>
      </w:r>
      <w:r>
        <w:t>a</w:t>
      </w:r>
      <w:r>
        <w:rPr>
          <w:spacing w:val="-3"/>
        </w:rPr>
        <w:t xml:space="preserve"> </w:t>
      </w:r>
      <w:r>
        <w:t>citi</w:t>
      </w:r>
      <w:r>
        <w:rPr>
          <w:spacing w:val="-3"/>
        </w:rPr>
        <w:t xml:space="preserve"> </w:t>
      </w:r>
      <w:r>
        <w:t>texte</w:t>
      </w:r>
      <w:r>
        <w:rPr>
          <w:spacing w:val="-3"/>
        </w:rPr>
        <w:t xml:space="preserve"> </w:t>
      </w:r>
      <w:r>
        <w:t>literare</w:t>
      </w:r>
      <w:r>
        <w:rPr>
          <w:spacing w:val="-3"/>
        </w:rPr>
        <w:t xml:space="preserve"> </w:t>
      </w:r>
      <w:r>
        <w:t>cu</w:t>
      </w:r>
      <w:r>
        <w:rPr>
          <w:spacing w:val="-3"/>
        </w:rPr>
        <w:t xml:space="preserve"> </w:t>
      </w:r>
      <w:r>
        <w:t>înţelegere,</w:t>
      </w:r>
      <w:r>
        <w:rPr>
          <w:spacing w:val="-3"/>
        </w:rPr>
        <w:t xml:space="preserve"> </w:t>
      </w:r>
      <w:r>
        <w:t>să</w:t>
      </w:r>
      <w:r>
        <w:rPr>
          <w:spacing w:val="-3"/>
        </w:rPr>
        <w:t xml:space="preserve"> </w:t>
      </w:r>
      <w:r>
        <w:t>se</w:t>
      </w:r>
      <w:r>
        <w:rPr>
          <w:spacing w:val="-3"/>
        </w:rPr>
        <w:t xml:space="preserve"> </w:t>
      </w:r>
      <w:r>
        <w:t>dezvolte</w:t>
      </w:r>
      <w:r>
        <w:rPr>
          <w:spacing w:val="-3"/>
        </w:rPr>
        <w:t xml:space="preserve"> </w:t>
      </w:r>
      <w:r>
        <w:t>dragostea faţă de citire, să se edifice sentimentul de frumos şi valoare, să se educe gustul şi să se cultive persistenţa faţă de citire şi trăire a operei literare. Elevii trebuie să fie obişnuiţi să descrie experienţa citir</w:t>
      </w:r>
      <w:r>
        <w:t>ii operelor literare şi să-şi exprime părerile despre ele. Citirea necesită timp, perseverenţă şi dedicare, iar cultivarea acestor caracteristici este baza tuturor învăţării ulterioare. Prin citirea textelor literar-artistice şi discuţia pe marginea lor la</w:t>
      </w:r>
      <w:r>
        <w:t xml:space="preserve"> oră se edifică gândirea critică, deoarece elevii trebuie să aibă o atitudine cu privire la acţiunile şi caracteristicile personajelor şi la diversele întâm- plări</w:t>
      </w:r>
      <w:r>
        <w:rPr>
          <w:spacing w:val="-2"/>
        </w:rPr>
        <w:t xml:space="preserve"> </w:t>
      </w:r>
      <w:r>
        <w:t>din</w:t>
      </w:r>
      <w:r>
        <w:rPr>
          <w:spacing w:val="-2"/>
        </w:rPr>
        <w:t xml:space="preserve"> </w:t>
      </w:r>
      <w:r>
        <w:t>text.</w:t>
      </w:r>
      <w:r>
        <w:rPr>
          <w:spacing w:val="-2"/>
        </w:rPr>
        <w:t xml:space="preserve"> </w:t>
      </w:r>
      <w:r>
        <w:t>Este</w:t>
      </w:r>
      <w:r>
        <w:rPr>
          <w:spacing w:val="-2"/>
        </w:rPr>
        <w:t xml:space="preserve"> </w:t>
      </w:r>
      <w:r>
        <w:t>deosebit</w:t>
      </w:r>
      <w:r>
        <w:rPr>
          <w:spacing w:val="-2"/>
        </w:rPr>
        <w:t xml:space="preserve"> </w:t>
      </w:r>
      <w:r>
        <w:t>de</w:t>
      </w:r>
      <w:r>
        <w:rPr>
          <w:spacing w:val="-2"/>
        </w:rPr>
        <w:t xml:space="preserve"> </w:t>
      </w:r>
      <w:r>
        <w:t>important</w:t>
      </w:r>
      <w:r>
        <w:rPr>
          <w:spacing w:val="-2"/>
        </w:rPr>
        <w:t xml:space="preserve"> </w:t>
      </w:r>
      <w:r>
        <w:t>ca</w:t>
      </w:r>
      <w:r>
        <w:rPr>
          <w:spacing w:val="-2"/>
        </w:rPr>
        <w:t xml:space="preserve"> </w:t>
      </w:r>
      <w:r>
        <w:t>literatura</w:t>
      </w:r>
      <w:r>
        <w:rPr>
          <w:spacing w:val="-2"/>
        </w:rPr>
        <w:t xml:space="preserve"> </w:t>
      </w:r>
      <w:r>
        <w:t>să</w:t>
      </w:r>
      <w:r>
        <w:rPr>
          <w:spacing w:val="-2"/>
        </w:rPr>
        <w:t xml:space="preserve"> </w:t>
      </w:r>
      <w:r>
        <w:t>dezvolte</w:t>
      </w:r>
      <w:r>
        <w:rPr>
          <w:spacing w:val="-2"/>
        </w:rPr>
        <w:t xml:space="preserve"> </w:t>
      </w:r>
      <w:r>
        <w:t>intens</w:t>
      </w:r>
      <w:r>
        <w:rPr>
          <w:spacing w:val="-2"/>
        </w:rPr>
        <w:t xml:space="preserve"> </w:t>
      </w:r>
      <w:r>
        <w:t>la</w:t>
      </w:r>
      <w:r>
        <w:rPr>
          <w:spacing w:val="-2"/>
        </w:rPr>
        <w:t xml:space="preserve"> </w:t>
      </w:r>
      <w:r>
        <w:t>elevi</w:t>
      </w:r>
      <w:r>
        <w:rPr>
          <w:spacing w:val="-2"/>
        </w:rPr>
        <w:t xml:space="preserve"> </w:t>
      </w:r>
      <w:r>
        <w:t>empatie</w:t>
      </w:r>
      <w:r>
        <w:rPr>
          <w:spacing w:val="-2"/>
        </w:rPr>
        <w:t xml:space="preserve"> </w:t>
      </w:r>
      <w:r>
        <w:t>prin</w:t>
      </w:r>
      <w:r>
        <w:rPr>
          <w:spacing w:val="-2"/>
        </w:rPr>
        <w:t xml:space="preserve"> </w:t>
      </w:r>
      <w:r>
        <w:t>cerinţa</w:t>
      </w:r>
      <w:r>
        <w:rPr>
          <w:spacing w:val="-2"/>
        </w:rPr>
        <w:t xml:space="preserve"> </w:t>
      </w:r>
      <w:r>
        <w:t>ca</w:t>
      </w:r>
      <w:r>
        <w:rPr>
          <w:spacing w:val="-2"/>
        </w:rPr>
        <w:t xml:space="preserve"> </w:t>
      </w:r>
      <w:r>
        <w:t>cititorul</w:t>
      </w:r>
      <w:r>
        <w:rPr>
          <w:spacing w:val="-2"/>
        </w:rPr>
        <w:t xml:space="preserve"> </w:t>
      </w:r>
      <w:r>
        <w:t>să</w:t>
      </w:r>
      <w:r>
        <w:rPr>
          <w:spacing w:val="-2"/>
        </w:rPr>
        <w:t xml:space="preserve"> </w:t>
      </w:r>
      <w:r>
        <w:t>se</w:t>
      </w:r>
      <w:r>
        <w:rPr>
          <w:spacing w:val="-2"/>
        </w:rPr>
        <w:t xml:space="preserve"> </w:t>
      </w:r>
      <w:r>
        <w:t>pună</w:t>
      </w:r>
      <w:r>
        <w:rPr>
          <w:spacing w:val="-2"/>
        </w:rPr>
        <w:t xml:space="preserve"> </w:t>
      </w:r>
      <w:r>
        <w:t>în</w:t>
      </w:r>
      <w:r>
        <w:rPr>
          <w:spacing w:val="-2"/>
        </w:rPr>
        <w:t xml:space="preserve"> </w:t>
      </w:r>
      <w:r>
        <w:t>rolul</w:t>
      </w:r>
      <w:r>
        <w:rPr>
          <w:spacing w:val="-2"/>
        </w:rPr>
        <w:t xml:space="preserve"> </w:t>
      </w:r>
      <w:r>
        <w:t>altuia</w:t>
      </w:r>
      <w:r>
        <w:rPr>
          <w:spacing w:val="-2"/>
        </w:rPr>
        <w:t xml:space="preserve"> </w:t>
      </w:r>
      <w:r>
        <w:t>şi</w:t>
      </w:r>
      <w:r>
        <w:rPr>
          <w:spacing w:val="-2"/>
        </w:rPr>
        <w:t xml:space="preserve"> </w:t>
      </w:r>
      <w:r>
        <w:t>să</w:t>
      </w:r>
      <w:r>
        <w:rPr>
          <w:spacing w:val="-2"/>
        </w:rPr>
        <w:t xml:space="preserve"> </w:t>
      </w:r>
      <w:r>
        <w:t>înţe- leagă cele mai diverse trăsături şi acţiuni ale personajelor. Predarea literaturii întăreşte identitatea naţională şi culturală a elevilor prin cunoaşterea literaturii şi culturii propriului popor</w:t>
      </w:r>
      <w:r>
        <w:t>, precum şi a literaturii şi culturii altor</w:t>
      </w:r>
      <w:r>
        <w:rPr>
          <w:spacing w:val="-5"/>
        </w:rPr>
        <w:t xml:space="preserve"> </w:t>
      </w:r>
      <w:r>
        <w:t>popoare.</w:t>
      </w:r>
    </w:p>
    <w:p w:rsidR="00D76B85" w:rsidRDefault="00BB35BF">
      <w:pPr>
        <w:pStyle w:val="BodyText"/>
        <w:spacing w:line="232" w:lineRule="auto"/>
        <w:ind w:right="116"/>
      </w:pPr>
      <w:r>
        <w:t xml:space="preserve">Textele literare sunt clasificată în funcţie de genurile literare – poezie lirică şi epică, proză, texte dramatice pentru copii, îmbogăţite cu selec- ţie din textele ştiinţifice şi de informare. Textele </w:t>
      </w:r>
      <w:r>
        <w:t>literar-artistice obligatorii aparţin corpusului naţional de bază, la care se adaugă operele reprezen- tative pentru copii din literatura universală. (Oscar Wilde: Uriașul cel egoist, Johanna Spyri: Heidi (fragment).</w:t>
      </w:r>
    </w:p>
    <w:p w:rsidR="00D76B85" w:rsidRDefault="00D76B85">
      <w:pPr>
        <w:spacing w:line="232" w:lineRule="auto"/>
        <w:sectPr w:rsidR="00D76B85">
          <w:pgSz w:w="11910" w:h="15780"/>
          <w:pgMar w:top="100" w:right="560" w:bottom="280" w:left="560" w:header="720" w:footer="720" w:gutter="0"/>
          <w:cols w:space="720"/>
        </w:sectPr>
      </w:pPr>
    </w:p>
    <w:p w:rsidR="00D76B85" w:rsidRDefault="00BB35BF">
      <w:pPr>
        <w:pStyle w:val="BodyText"/>
        <w:spacing w:before="68" w:line="232" w:lineRule="auto"/>
        <w:ind w:right="116"/>
      </w:pPr>
      <w:r>
        <w:lastRenderedPageBreak/>
        <w:t>Lectura școlară obligator</w:t>
      </w:r>
      <w:r>
        <w:t>ie trebuie să conțină poezii și texte însemnate din literatura pentru copii (Se citesc basme – trei din literatura uni- versală și trei din literatura română), selecție de poezii, povești din literatura română, fabule din literatura română și universală, d</w:t>
      </w:r>
      <w:r>
        <w:t>ar și un roman pentru copii.</w:t>
      </w:r>
    </w:p>
    <w:p w:rsidR="00D76B85" w:rsidRDefault="00BB35BF">
      <w:pPr>
        <w:pStyle w:val="BodyText"/>
        <w:spacing w:line="196" w:lineRule="exact"/>
        <w:ind w:left="517" w:firstLine="0"/>
        <w:jc w:val="left"/>
      </w:pPr>
      <w:r>
        <w:t>Selecţia operelor literare pentru abordarea la şcoală şi lectura şcolară trebuie să fie adecvată vârstei elevilor.</w:t>
      </w:r>
    </w:p>
    <w:p w:rsidR="00D76B85" w:rsidRDefault="00BB35BF">
      <w:pPr>
        <w:pStyle w:val="BodyText"/>
        <w:spacing w:before="1" w:line="232" w:lineRule="auto"/>
        <w:ind w:right="119"/>
      </w:pPr>
      <w:r>
        <w:t>Unele opere literare din corpusul obligatoriu sunt opţionale. Profesorului i se oferă posibilitatea să aleagă te</w:t>
      </w:r>
      <w:r>
        <w:t xml:space="preserve">xtele pe care le va aborda la ore, din cele oferite (Jean de la Fontaine: Greierul și furnica </w:t>
      </w:r>
      <w:r>
        <w:rPr>
          <w:i/>
        </w:rPr>
        <w:t xml:space="preserve">– </w:t>
      </w:r>
      <w:r>
        <w:t>Esop: Iepurele și broasca testoasă).</w:t>
      </w:r>
    </w:p>
    <w:p w:rsidR="00D76B85" w:rsidRDefault="00BB35BF">
      <w:pPr>
        <w:pStyle w:val="BodyText"/>
        <w:spacing w:line="232" w:lineRule="auto"/>
        <w:ind w:right="119"/>
      </w:pPr>
      <w:r>
        <w:t>Posiblitatea</w:t>
      </w:r>
      <w:r>
        <w:rPr>
          <w:spacing w:val="-5"/>
        </w:rPr>
        <w:t xml:space="preserve"> </w:t>
      </w:r>
      <w:r>
        <w:t>de</w:t>
      </w:r>
      <w:r>
        <w:rPr>
          <w:spacing w:val="-4"/>
        </w:rPr>
        <w:t xml:space="preserve"> </w:t>
      </w:r>
      <w:r>
        <w:t>alegere</w:t>
      </w:r>
      <w:r>
        <w:rPr>
          <w:spacing w:val="-4"/>
        </w:rPr>
        <w:t xml:space="preserve"> </w:t>
      </w:r>
      <w:r>
        <w:t>îi</w:t>
      </w:r>
      <w:r>
        <w:rPr>
          <w:spacing w:val="-4"/>
        </w:rPr>
        <w:t xml:space="preserve"> </w:t>
      </w:r>
      <w:r>
        <w:t>oferă</w:t>
      </w:r>
      <w:r>
        <w:rPr>
          <w:spacing w:val="-4"/>
        </w:rPr>
        <w:t xml:space="preserve"> </w:t>
      </w:r>
      <w:r>
        <w:t>profesorului</w:t>
      </w:r>
      <w:r>
        <w:rPr>
          <w:spacing w:val="-4"/>
        </w:rPr>
        <w:t xml:space="preserve"> </w:t>
      </w:r>
      <w:r>
        <w:t>mai</w:t>
      </w:r>
      <w:r>
        <w:rPr>
          <w:spacing w:val="-4"/>
        </w:rPr>
        <w:t xml:space="preserve"> </w:t>
      </w:r>
      <w:r>
        <w:t>multă</w:t>
      </w:r>
      <w:r>
        <w:rPr>
          <w:spacing w:val="-4"/>
        </w:rPr>
        <w:t xml:space="preserve"> </w:t>
      </w:r>
      <w:r>
        <w:t>creativitate</w:t>
      </w:r>
      <w:r>
        <w:rPr>
          <w:spacing w:val="-5"/>
        </w:rPr>
        <w:t xml:space="preserve"> </w:t>
      </w:r>
      <w:r>
        <w:t>în</w:t>
      </w:r>
      <w:r>
        <w:rPr>
          <w:spacing w:val="-4"/>
        </w:rPr>
        <w:t xml:space="preserve"> </w:t>
      </w:r>
      <w:r>
        <w:t>atingerea</w:t>
      </w:r>
      <w:r>
        <w:rPr>
          <w:spacing w:val="-4"/>
        </w:rPr>
        <w:t xml:space="preserve"> </w:t>
      </w:r>
      <w:r>
        <w:t>finalităţilor.</w:t>
      </w:r>
      <w:r>
        <w:rPr>
          <w:spacing w:val="-4"/>
        </w:rPr>
        <w:t xml:space="preserve"> </w:t>
      </w:r>
      <w:r>
        <w:t>Programa</w:t>
      </w:r>
      <w:r>
        <w:rPr>
          <w:spacing w:val="-4"/>
        </w:rPr>
        <w:t xml:space="preserve"> </w:t>
      </w:r>
      <w:r>
        <w:t>oferă</w:t>
      </w:r>
      <w:r>
        <w:rPr>
          <w:spacing w:val="-4"/>
        </w:rPr>
        <w:t xml:space="preserve"> </w:t>
      </w:r>
      <w:r>
        <w:t>oportunitate</w:t>
      </w:r>
      <w:r>
        <w:rPr>
          <w:spacing w:val="-4"/>
        </w:rPr>
        <w:t xml:space="preserve"> </w:t>
      </w:r>
      <w:r>
        <w:t>elevilor</w:t>
      </w:r>
      <w:r>
        <w:rPr>
          <w:spacing w:val="-4"/>
        </w:rPr>
        <w:t xml:space="preserve"> </w:t>
      </w:r>
      <w:r>
        <w:t>de</w:t>
      </w:r>
      <w:r>
        <w:rPr>
          <w:spacing w:val="-4"/>
        </w:rPr>
        <w:t xml:space="preserve"> </w:t>
      </w:r>
      <w:r>
        <w:t>a</w:t>
      </w:r>
      <w:r>
        <w:rPr>
          <w:spacing w:val="-4"/>
        </w:rPr>
        <w:t xml:space="preserve"> </w:t>
      </w:r>
      <w:r>
        <w:t>cunoaşte personalităţi importante din regiunea natală şi altele (Mihajlo Pupin ili Traian</w:t>
      </w:r>
      <w:r>
        <w:rPr>
          <w:spacing w:val="-14"/>
        </w:rPr>
        <w:t xml:space="preserve"> </w:t>
      </w:r>
      <w:r>
        <w:t>Vuia).</w:t>
      </w:r>
    </w:p>
    <w:p w:rsidR="00D76B85" w:rsidRDefault="00BB35BF">
      <w:pPr>
        <w:pStyle w:val="BodyText"/>
        <w:spacing w:line="232" w:lineRule="auto"/>
        <w:ind w:left="119" w:right="118"/>
      </w:pPr>
      <w:r>
        <w:t xml:space="preserve">Pe parcursul abordării textelor literare, elevii dezvoltă primele experienţe literar-estetice şi îşi formează punctele de vedere despre opera pe care o ascultă sau o citesc. Profesorul îi încurajează pe elevi să-şi exprime opiniile şi să le argumenteze cu </w:t>
      </w:r>
      <w:r>
        <w:t>exemple din text.</w:t>
      </w:r>
    </w:p>
    <w:p w:rsidR="00D76B85" w:rsidRDefault="00BB35BF">
      <w:pPr>
        <w:pStyle w:val="BodyText"/>
        <w:spacing w:line="232" w:lineRule="auto"/>
        <w:ind w:left="119" w:right="116"/>
      </w:pPr>
      <w:r>
        <w:t>Comparaţia</w:t>
      </w:r>
      <w:r>
        <w:rPr>
          <w:spacing w:val="-2"/>
        </w:rPr>
        <w:t xml:space="preserve"> </w:t>
      </w:r>
      <w:r>
        <w:t>ca</w:t>
      </w:r>
      <w:r>
        <w:rPr>
          <w:spacing w:val="-2"/>
        </w:rPr>
        <w:t xml:space="preserve"> </w:t>
      </w:r>
      <w:r>
        <w:t>figură</w:t>
      </w:r>
      <w:r>
        <w:rPr>
          <w:spacing w:val="-2"/>
        </w:rPr>
        <w:t xml:space="preserve"> </w:t>
      </w:r>
      <w:r>
        <w:t>de</w:t>
      </w:r>
      <w:r>
        <w:rPr>
          <w:spacing w:val="-2"/>
        </w:rPr>
        <w:t xml:space="preserve"> </w:t>
      </w:r>
      <w:r>
        <w:t>stil</w:t>
      </w:r>
      <w:r>
        <w:rPr>
          <w:spacing w:val="-2"/>
        </w:rPr>
        <w:t xml:space="preserve"> </w:t>
      </w:r>
      <w:r>
        <w:t>va</w:t>
      </w:r>
      <w:r>
        <w:rPr>
          <w:spacing w:val="-2"/>
        </w:rPr>
        <w:t xml:space="preserve"> </w:t>
      </w:r>
      <w:r>
        <w:t>fi</w:t>
      </w:r>
      <w:r>
        <w:rPr>
          <w:spacing w:val="-2"/>
        </w:rPr>
        <w:t xml:space="preserve"> </w:t>
      </w:r>
      <w:r>
        <w:t>abordată</w:t>
      </w:r>
      <w:r>
        <w:rPr>
          <w:spacing w:val="-2"/>
        </w:rPr>
        <w:t xml:space="preserve"> </w:t>
      </w:r>
      <w:r>
        <w:t>de</w:t>
      </w:r>
      <w:r>
        <w:rPr>
          <w:spacing w:val="-2"/>
        </w:rPr>
        <w:t xml:space="preserve"> </w:t>
      </w:r>
      <w:r>
        <w:t>către</w:t>
      </w:r>
      <w:r>
        <w:rPr>
          <w:spacing w:val="-2"/>
        </w:rPr>
        <w:t xml:space="preserve"> </w:t>
      </w:r>
      <w:r>
        <w:t>elevi</w:t>
      </w:r>
      <w:r>
        <w:rPr>
          <w:spacing w:val="-2"/>
        </w:rPr>
        <w:t xml:space="preserve"> </w:t>
      </w:r>
      <w:r>
        <w:t>la</w:t>
      </w:r>
      <w:r>
        <w:rPr>
          <w:spacing w:val="-2"/>
        </w:rPr>
        <w:t xml:space="preserve"> </w:t>
      </w:r>
      <w:r>
        <w:t>această</w:t>
      </w:r>
      <w:r>
        <w:rPr>
          <w:spacing w:val="-2"/>
        </w:rPr>
        <w:t xml:space="preserve"> </w:t>
      </w:r>
      <w:r>
        <w:t>vârstă</w:t>
      </w:r>
      <w:r>
        <w:rPr>
          <w:spacing w:val="-2"/>
        </w:rPr>
        <w:t xml:space="preserve"> </w:t>
      </w:r>
      <w:r>
        <w:t>doar</w:t>
      </w:r>
      <w:r>
        <w:rPr>
          <w:spacing w:val="-2"/>
        </w:rPr>
        <w:t xml:space="preserve"> </w:t>
      </w:r>
      <w:r>
        <w:t>din</w:t>
      </w:r>
      <w:r>
        <w:rPr>
          <w:spacing w:val="-2"/>
        </w:rPr>
        <w:t xml:space="preserve"> </w:t>
      </w:r>
      <w:r>
        <w:t>aspectul</w:t>
      </w:r>
      <w:r>
        <w:rPr>
          <w:spacing w:val="-2"/>
        </w:rPr>
        <w:t xml:space="preserve"> </w:t>
      </w:r>
      <w:r>
        <w:t>observării,</w:t>
      </w:r>
      <w:r>
        <w:rPr>
          <w:spacing w:val="-2"/>
        </w:rPr>
        <w:t xml:space="preserve"> </w:t>
      </w:r>
      <w:r>
        <w:t>iar</w:t>
      </w:r>
      <w:r>
        <w:rPr>
          <w:spacing w:val="-2"/>
        </w:rPr>
        <w:t xml:space="preserve"> </w:t>
      </w:r>
      <w:r>
        <w:t>mai</w:t>
      </w:r>
      <w:r>
        <w:rPr>
          <w:spacing w:val="-2"/>
        </w:rPr>
        <w:t xml:space="preserve"> </w:t>
      </w:r>
      <w:r>
        <w:t>târziu</w:t>
      </w:r>
      <w:r>
        <w:rPr>
          <w:spacing w:val="-2"/>
        </w:rPr>
        <w:t xml:space="preserve"> </w:t>
      </w:r>
      <w:r>
        <w:t>trebuie</w:t>
      </w:r>
      <w:r>
        <w:rPr>
          <w:spacing w:val="-2"/>
        </w:rPr>
        <w:t xml:space="preserve"> </w:t>
      </w:r>
      <w:r>
        <w:t>să</w:t>
      </w:r>
      <w:r>
        <w:rPr>
          <w:spacing w:val="-2"/>
        </w:rPr>
        <w:t xml:space="preserve"> </w:t>
      </w:r>
      <w:r>
        <w:t>înţeleagă</w:t>
      </w:r>
      <w:r>
        <w:rPr>
          <w:spacing w:val="-2"/>
        </w:rPr>
        <w:t xml:space="preserve"> </w:t>
      </w:r>
      <w:r>
        <w:t>rolul acesteia</w:t>
      </w:r>
      <w:r>
        <w:rPr>
          <w:spacing w:val="-2"/>
        </w:rPr>
        <w:t xml:space="preserve"> </w:t>
      </w:r>
      <w:r>
        <w:t>în</w:t>
      </w:r>
      <w:r>
        <w:rPr>
          <w:spacing w:val="-2"/>
        </w:rPr>
        <w:t xml:space="preserve"> </w:t>
      </w:r>
      <w:r>
        <w:t>text.</w:t>
      </w:r>
      <w:r>
        <w:rPr>
          <w:spacing w:val="-2"/>
        </w:rPr>
        <w:t xml:space="preserve"> </w:t>
      </w:r>
      <w:r>
        <w:t>Elevii</w:t>
      </w:r>
      <w:r>
        <w:rPr>
          <w:spacing w:val="-2"/>
        </w:rPr>
        <w:t xml:space="preserve"> </w:t>
      </w:r>
      <w:r>
        <w:t>însuşesc</w:t>
      </w:r>
      <w:r>
        <w:rPr>
          <w:spacing w:val="-2"/>
        </w:rPr>
        <w:t xml:space="preserve"> </w:t>
      </w:r>
      <w:r>
        <w:t>formele</w:t>
      </w:r>
      <w:r>
        <w:rPr>
          <w:spacing w:val="-2"/>
        </w:rPr>
        <w:t xml:space="preserve"> </w:t>
      </w:r>
      <w:r>
        <w:t>de</w:t>
      </w:r>
      <w:r>
        <w:rPr>
          <w:spacing w:val="-2"/>
        </w:rPr>
        <w:t xml:space="preserve"> </w:t>
      </w:r>
      <w:r>
        <w:t>bază</w:t>
      </w:r>
      <w:r>
        <w:rPr>
          <w:spacing w:val="-2"/>
        </w:rPr>
        <w:t xml:space="preserve"> </w:t>
      </w:r>
      <w:r>
        <w:t>ale</w:t>
      </w:r>
      <w:r>
        <w:rPr>
          <w:spacing w:val="-2"/>
        </w:rPr>
        <w:t xml:space="preserve"> </w:t>
      </w:r>
      <w:r>
        <w:t>exprimării</w:t>
      </w:r>
      <w:r>
        <w:rPr>
          <w:spacing w:val="-2"/>
        </w:rPr>
        <w:t xml:space="preserve"> </w:t>
      </w:r>
      <w:r>
        <w:t>(forme</w:t>
      </w:r>
      <w:r>
        <w:rPr>
          <w:spacing w:val="-2"/>
        </w:rPr>
        <w:t xml:space="preserve"> </w:t>
      </w:r>
      <w:r>
        <w:t>de</w:t>
      </w:r>
      <w:r>
        <w:rPr>
          <w:spacing w:val="-2"/>
        </w:rPr>
        <w:t xml:space="preserve"> </w:t>
      </w:r>
      <w:r>
        <w:t>naraţiune)</w:t>
      </w:r>
      <w:r>
        <w:rPr>
          <w:spacing w:val="-2"/>
        </w:rPr>
        <w:t xml:space="preserve"> </w:t>
      </w:r>
      <w:r>
        <w:t>pri</w:t>
      </w:r>
      <w:r>
        <w:t>n</w:t>
      </w:r>
      <w:r>
        <w:rPr>
          <w:spacing w:val="-2"/>
        </w:rPr>
        <w:t xml:space="preserve"> </w:t>
      </w:r>
      <w:r>
        <w:t>interpretarea</w:t>
      </w:r>
      <w:r>
        <w:rPr>
          <w:spacing w:val="-2"/>
        </w:rPr>
        <w:t xml:space="preserve"> </w:t>
      </w:r>
      <w:r>
        <w:t>textelor</w:t>
      </w:r>
      <w:r>
        <w:rPr>
          <w:spacing w:val="-2"/>
        </w:rPr>
        <w:t xml:space="preserve"> </w:t>
      </w:r>
      <w:r>
        <w:t>literare</w:t>
      </w:r>
      <w:r>
        <w:rPr>
          <w:spacing w:val="-2"/>
        </w:rPr>
        <w:t xml:space="preserve"> </w:t>
      </w:r>
      <w:r>
        <w:t>la</w:t>
      </w:r>
      <w:r>
        <w:rPr>
          <w:spacing w:val="-2"/>
        </w:rPr>
        <w:t xml:space="preserve"> </w:t>
      </w:r>
      <w:r>
        <w:t>ore</w:t>
      </w:r>
      <w:r>
        <w:rPr>
          <w:spacing w:val="-2"/>
        </w:rPr>
        <w:t xml:space="preserve"> </w:t>
      </w:r>
      <w:r>
        <w:t>sau</w:t>
      </w:r>
      <w:r>
        <w:rPr>
          <w:spacing w:val="-2"/>
        </w:rPr>
        <w:t xml:space="preserve"> </w:t>
      </w:r>
      <w:r>
        <w:t>din</w:t>
      </w:r>
      <w:r>
        <w:rPr>
          <w:spacing w:val="-2"/>
        </w:rPr>
        <w:t xml:space="preserve"> </w:t>
      </w:r>
      <w:r>
        <w:t>lecturile</w:t>
      </w:r>
      <w:r>
        <w:rPr>
          <w:spacing w:val="-2"/>
        </w:rPr>
        <w:t xml:space="preserve"> </w:t>
      </w:r>
      <w:r>
        <w:t>şcola- re. Elevul trebuie să facă distincţia dintre descriere şi naraţiune în opera literară şi să observe dialogul în poezii, poveşti şi piese de</w:t>
      </w:r>
      <w:r>
        <w:rPr>
          <w:spacing w:val="-11"/>
        </w:rPr>
        <w:t xml:space="preserve"> </w:t>
      </w:r>
      <w:r>
        <w:t>teatru.</w:t>
      </w:r>
    </w:p>
    <w:p w:rsidR="00D76B85" w:rsidRDefault="00BB35BF">
      <w:pPr>
        <w:pStyle w:val="BodyText"/>
        <w:spacing w:line="232" w:lineRule="auto"/>
        <w:ind w:left="119" w:right="116"/>
      </w:pPr>
      <w:r>
        <w:t>Cu prilejul abordării textelor lirice, epice şi dramatice pentru copii, elevii sunt motivaţi să realizeze o serie de activităţi creative care provin din munca lor (recitarea expresivă a poeziilor lirice, citirea expresivă a textelor în proză, apariția scen</w:t>
      </w:r>
      <w:r>
        <w:t>ică – interpretare textului dramatic, jocului scenic, dialogul scenic, urmărirea unei piese de teatru pentru copii, filmarea și comentarea fragmentelor dramatice).</w:t>
      </w:r>
    </w:p>
    <w:p w:rsidR="00D76B85" w:rsidRDefault="00BB35BF">
      <w:pPr>
        <w:pStyle w:val="BodyText"/>
        <w:spacing w:line="232" w:lineRule="auto"/>
        <w:ind w:left="119" w:right="117"/>
      </w:pPr>
      <w:r>
        <w:t xml:space="preserve">Însuşirea noţiunilor de teorie literară de către elevi nu implică memorizarea definiţiilor, </w:t>
      </w:r>
      <w:r>
        <w:t>ci doar numirea şi explicarea descriptivă a noţiunii; respectiv observarea rolului pe care o are noţiunea într-un text literar-artistic.</w:t>
      </w:r>
    </w:p>
    <w:p w:rsidR="00D76B85" w:rsidRDefault="00BB35BF">
      <w:pPr>
        <w:pStyle w:val="BodyText"/>
        <w:spacing w:line="232" w:lineRule="auto"/>
        <w:ind w:left="119" w:right="115"/>
      </w:pPr>
      <w:r>
        <w:t xml:space="preserve">Este important de menţionat că elevii trebuie să citească textele originale ale autorilor şi nu pe acelea care au fost </w:t>
      </w:r>
      <w:r>
        <w:t>modificate din diferite motive şi în diferite moduri în ultimele decenii, aşa cum a fost cazul cu textul Oscar Wilde – Uriașul cel egoist. Acest basm se termină cu moartea unui uriaş la adânci bătrâneţe, cu motive creştine care sunt importante pentru înţel</w:t>
      </w:r>
      <w:r>
        <w:t>egerea atât a sfârşitului, cât şi a întregii opere.</w:t>
      </w:r>
    </w:p>
    <w:p w:rsidR="00D76B85" w:rsidRDefault="00BB35BF">
      <w:pPr>
        <w:pStyle w:val="BodyText"/>
        <w:spacing w:line="232" w:lineRule="auto"/>
        <w:ind w:left="119" w:right="117"/>
      </w:pPr>
      <w:r>
        <w:t>Operele literare care au fost ecranizate (Haydi, Pipi Șosețica și alte poveşti populare şi basme culte) pot servi la analiza comparativă şi identificarea diferenţei dintre literatură şi film, prin aceasta</w:t>
      </w:r>
      <w:r>
        <w:t xml:space="preserve"> elevii putând ajunge la o concluzie cu privire la natura celor două medii şi pentru a-și dezvolta cunoştinţele mediatice. Orele de literatură pot fi completate prin utilizarea conţinuturilor digitale. Profesorilor şi elevilor le pot fi de mare ajutor înre</w:t>
      </w:r>
      <w:r>
        <w:t>gistrările audio, în care se poate auzi cum actorii interpretează expresiv textul ales. De asemenea, la ore trebuie introduse diferite activi- tăţi creative, prin care se efectuează sistematizarea conţinuturilor abordate (jocuri de asociaţie, puzzle-uri cr</w:t>
      </w:r>
      <w:r>
        <w:t>eative, exerciţii interactive şi quiz-uri).</w:t>
      </w:r>
    </w:p>
    <w:p w:rsidR="00D76B85" w:rsidRDefault="00BB35BF">
      <w:pPr>
        <w:pStyle w:val="BodyText"/>
        <w:spacing w:before="148"/>
        <w:ind w:left="5107" w:firstLine="0"/>
        <w:jc w:val="left"/>
      </w:pPr>
      <w:r>
        <w:t>LIMBA</w:t>
      </w:r>
    </w:p>
    <w:p w:rsidR="00D76B85" w:rsidRDefault="00D76B85">
      <w:pPr>
        <w:pStyle w:val="BodyText"/>
        <w:spacing w:before="2"/>
        <w:ind w:left="0" w:firstLine="0"/>
        <w:jc w:val="left"/>
        <w:rPr>
          <w:sz w:val="17"/>
        </w:rPr>
      </w:pPr>
    </w:p>
    <w:p w:rsidR="00D76B85" w:rsidRDefault="00BB35BF">
      <w:pPr>
        <w:pStyle w:val="BodyText"/>
        <w:spacing w:line="232" w:lineRule="auto"/>
        <w:ind w:left="119" w:right="119"/>
      </w:pPr>
      <w:r>
        <w:t>În predarea limbii, elevii învaţă limba română standard în scris şi oral. Programa este orientată pe însuşirea regulilor gramaticale de bază şi aplicarea adecvată a acestora în comunicarea scrisă şi orală.</w:t>
      </w:r>
    </w:p>
    <w:p w:rsidR="00D76B85" w:rsidRDefault="00BB35BF">
      <w:pPr>
        <w:pStyle w:val="Heading1"/>
        <w:spacing w:before="164"/>
        <w:ind w:left="119"/>
      </w:pPr>
      <w:r>
        <w:t>Gramatica</w:t>
      </w:r>
    </w:p>
    <w:p w:rsidR="00D76B85" w:rsidRDefault="00BB35BF">
      <w:pPr>
        <w:pStyle w:val="BodyText"/>
        <w:spacing w:before="111" w:line="232" w:lineRule="auto"/>
        <w:ind w:left="119" w:right="117"/>
      </w:pPr>
      <w:r>
        <w:t>În programă sunt menţionate doar conţinuturile noi din gramatică, dar se subînţelege că materia este corelată cu conţinuturile abordate în clasa I şi a II-a.</w:t>
      </w:r>
    </w:p>
    <w:p w:rsidR="00D76B85" w:rsidRDefault="00BB35BF">
      <w:pPr>
        <w:pStyle w:val="BodyText"/>
        <w:spacing w:line="232" w:lineRule="auto"/>
        <w:ind w:left="119" w:right="118"/>
      </w:pPr>
      <w:r>
        <w:t>Cunoştinţele</w:t>
      </w:r>
      <w:r>
        <w:rPr>
          <w:spacing w:val="-2"/>
        </w:rPr>
        <w:t xml:space="preserve"> </w:t>
      </w:r>
      <w:r>
        <w:t>de</w:t>
      </w:r>
      <w:r>
        <w:rPr>
          <w:spacing w:val="-2"/>
        </w:rPr>
        <w:t xml:space="preserve"> </w:t>
      </w:r>
      <w:r>
        <w:t>bază</w:t>
      </w:r>
      <w:r>
        <w:rPr>
          <w:spacing w:val="-2"/>
        </w:rPr>
        <w:t xml:space="preserve"> </w:t>
      </w:r>
      <w:r>
        <w:t>din</w:t>
      </w:r>
      <w:r>
        <w:rPr>
          <w:spacing w:val="-2"/>
        </w:rPr>
        <w:t xml:space="preserve"> </w:t>
      </w:r>
      <w:r>
        <w:t>morfologie</w:t>
      </w:r>
      <w:r>
        <w:rPr>
          <w:spacing w:val="-2"/>
        </w:rPr>
        <w:t xml:space="preserve"> </w:t>
      </w:r>
      <w:r>
        <w:t>sunt</w:t>
      </w:r>
      <w:r>
        <w:rPr>
          <w:spacing w:val="-2"/>
        </w:rPr>
        <w:t xml:space="preserve"> </w:t>
      </w:r>
      <w:r>
        <w:t>extinse</w:t>
      </w:r>
      <w:r>
        <w:rPr>
          <w:spacing w:val="-2"/>
        </w:rPr>
        <w:t xml:space="preserve"> </w:t>
      </w:r>
      <w:r>
        <w:t>cu</w:t>
      </w:r>
      <w:r>
        <w:rPr>
          <w:spacing w:val="-2"/>
        </w:rPr>
        <w:t xml:space="preserve"> </w:t>
      </w:r>
      <w:r>
        <w:t>privire</w:t>
      </w:r>
      <w:r>
        <w:rPr>
          <w:spacing w:val="-2"/>
        </w:rPr>
        <w:t xml:space="preserve"> </w:t>
      </w:r>
      <w:r>
        <w:t>la</w:t>
      </w:r>
      <w:r>
        <w:rPr>
          <w:spacing w:val="-2"/>
        </w:rPr>
        <w:t xml:space="preserve"> </w:t>
      </w:r>
      <w:r>
        <w:t>substantive,</w:t>
      </w:r>
      <w:r>
        <w:rPr>
          <w:spacing w:val="-2"/>
        </w:rPr>
        <w:t xml:space="preserve"> </w:t>
      </w:r>
      <w:r>
        <w:t>adjective</w:t>
      </w:r>
      <w:r>
        <w:rPr>
          <w:spacing w:val="-2"/>
        </w:rPr>
        <w:t xml:space="preserve"> </w:t>
      </w:r>
      <w:r>
        <w:t>ş</w:t>
      </w:r>
      <w:r>
        <w:t>i</w:t>
      </w:r>
      <w:r>
        <w:rPr>
          <w:spacing w:val="-2"/>
        </w:rPr>
        <w:t xml:space="preserve"> </w:t>
      </w:r>
      <w:r>
        <w:t>verbe,</w:t>
      </w:r>
      <w:r>
        <w:rPr>
          <w:spacing w:val="-2"/>
        </w:rPr>
        <w:t xml:space="preserve"> </w:t>
      </w:r>
      <w:r>
        <w:t>fiind</w:t>
      </w:r>
      <w:r>
        <w:rPr>
          <w:spacing w:val="-2"/>
        </w:rPr>
        <w:t xml:space="preserve"> </w:t>
      </w:r>
      <w:r>
        <w:t>introdus</w:t>
      </w:r>
      <w:r>
        <w:rPr>
          <w:spacing w:val="-2"/>
        </w:rPr>
        <w:t xml:space="preserve"> </w:t>
      </w:r>
      <w:r>
        <w:t>şi</w:t>
      </w:r>
      <w:r>
        <w:rPr>
          <w:spacing w:val="-2"/>
        </w:rPr>
        <w:t xml:space="preserve"> </w:t>
      </w:r>
      <w:r>
        <w:t>o</w:t>
      </w:r>
      <w:r>
        <w:rPr>
          <w:spacing w:val="-2"/>
        </w:rPr>
        <w:t xml:space="preserve"> </w:t>
      </w:r>
      <w:r>
        <w:t>nouă</w:t>
      </w:r>
      <w:r>
        <w:rPr>
          <w:spacing w:val="-2"/>
        </w:rPr>
        <w:t xml:space="preserve"> </w:t>
      </w:r>
      <w:r>
        <w:t>parte</w:t>
      </w:r>
      <w:r>
        <w:rPr>
          <w:spacing w:val="-2"/>
        </w:rPr>
        <w:t xml:space="preserve"> </w:t>
      </w:r>
      <w:r>
        <w:t>de</w:t>
      </w:r>
      <w:r>
        <w:rPr>
          <w:spacing w:val="-2"/>
        </w:rPr>
        <w:t xml:space="preserve"> </w:t>
      </w:r>
      <w:r>
        <w:t>vorbire:</w:t>
      </w:r>
      <w:r>
        <w:rPr>
          <w:spacing w:val="-2"/>
        </w:rPr>
        <w:t xml:space="preserve"> </w:t>
      </w:r>
      <w:r>
        <w:t>pronu- mele (doar cel personal). Abordarea substantivelor colective trebuie făcută după recapitularea substantivelor comune şi proprii. Este important ca elevii să însuşească acordul substantivelor colect</w:t>
      </w:r>
      <w:r>
        <w:t>ive cu adjectivele. Pentru a determina genul şi numărul adjectivelor, este necesar să se facă reca- pitularea categoriilor de gen şi număr a substantivelor şi să se atragă atenţia elevilor asupra acordului adjectivului cu substantivul în gen şi număr, fără</w:t>
      </w:r>
      <w:r>
        <w:t xml:space="preserve"> a introduce noţiuni noi. Introducerea pronumelor personale implică numai formele lor de bază şi legătura lor cu persoana şi numărul formelor verbale, ceea ce va prezenta baza pentru înțelegerea acordului subiectului şi predicatului în clasa</w:t>
      </w:r>
      <w:r>
        <w:rPr>
          <w:spacing w:val="-4"/>
        </w:rPr>
        <w:t xml:space="preserve"> </w:t>
      </w:r>
      <w:r>
        <w:t>următoare.</w:t>
      </w:r>
    </w:p>
    <w:p w:rsidR="00D76B85" w:rsidRDefault="00BB35BF">
      <w:pPr>
        <w:pStyle w:val="BodyText"/>
        <w:spacing w:line="194" w:lineRule="exact"/>
        <w:ind w:left="516" w:firstLine="0"/>
        <w:jc w:val="left"/>
      </w:pPr>
      <w:r>
        <w:t>Părţile de vorbire trebuie mai întâi observate în exemple izolate (în forma de bază) iar apoi exersată folosirea lor în propoziţie.</w:t>
      </w:r>
    </w:p>
    <w:p w:rsidR="00D76B85" w:rsidRDefault="00BB35BF">
      <w:pPr>
        <w:pStyle w:val="BodyText"/>
        <w:spacing w:line="232" w:lineRule="auto"/>
        <w:ind w:left="119" w:right="117"/>
      </w:pPr>
      <w:r>
        <w:t xml:space="preserve">Predarea gramaticii trebuie corelată cu predarea literaturii astfel ca textele din </w:t>
      </w:r>
      <w:r>
        <w:rPr>
          <w:i/>
        </w:rPr>
        <w:t xml:space="preserve">Cartea de citire </w:t>
      </w:r>
      <w:r>
        <w:t>să fie utilizate în anal</w:t>
      </w:r>
      <w:r>
        <w:t>iza gramaticală şi să ofe- re exemple de întrebuinţare a părţilor de vorbire în propoziţie şi în diferite feluri de propoziţii, după formă şi sens. Trebuie ţinut cont ca exemplele să fie simple de analizat. Profesorul poate să adapteze textul pentru ca exe</w:t>
      </w:r>
      <w:r>
        <w:t>mplele să fie tipice.</w:t>
      </w:r>
    </w:p>
    <w:p w:rsidR="00D76B85" w:rsidRDefault="00BB35BF">
      <w:pPr>
        <w:pStyle w:val="Heading1"/>
        <w:ind w:left="119"/>
      </w:pPr>
      <w:r>
        <w:t>Ortografia</w:t>
      </w:r>
    </w:p>
    <w:p w:rsidR="00D76B85" w:rsidRDefault="00BB35BF">
      <w:pPr>
        <w:pStyle w:val="BodyText"/>
        <w:spacing w:before="111" w:line="232" w:lineRule="auto"/>
        <w:ind w:left="119" w:right="116"/>
      </w:pPr>
      <w:r>
        <w:t>Elevii trebuie să însuşească treptat regulile ortografice, prin recapitularea şi exersarea celor învăţate şi însuşirea conţinuturilor noi, prin apli- carea diverselor exerciţii atât la nivel de cuvânt cât şi la nivel de pro</w:t>
      </w:r>
      <w:r>
        <w:t>poziţie.</w:t>
      </w:r>
    </w:p>
    <w:p w:rsidR="00D76B85" w:rsidRDefault="00BB35BF">
      <w:pPr>
        <w:pStyle w:val="BodyText"/>
        <w:spacing w:line="232" w:lineRule="auto"/>
        <w:ind w:left="63" w:right="116"/>
        <w:jc w:val="right"/>
      </w:pPr>
      <w:r>
        <w:t>Scrierea denumirilor geografice alcătuite din mai multe cuvinte trebuie corelată cu predarea Naturii şi societăţii – a geografiei ţinutului natal.. Este de dorit ca să se facă şi corelarea cu materia din matematică privitor la scrierea prescuratat</w:t>
      </w:r>
      <w:r>
        <w:t>ă a unităţilor de măsură. Deoarece materia din matematică se extinde prin introducerea unităţilor de măsură mai mari, ar trebui la acest nivel atrasă atenţia la scrierea lor, în mod aparte a celor</w:t>
      </w:r>
    </w:p>
    <w:p w:rsidR="00D76B85" w:rsidRDefault="00BB35BF">
      <w:pPr>
        <w:spacing w:line="200" w:lineRule="exact"/>
        <w:ind w:left="119"/>
        <w:rPr>
          <w:sz w:val="18"/>
        </w:rPr>
      </w:pPr>
      <w:r>
        <w:rPr>
          <w:sz w:val="18"/>
        </w:rPr>
        <w:t xml:space="preserve">care folosesc litera </w:t>
      </w:r>
      <w:r>
        <w:rPr>
          <w:b/>
          <w:sz w:val="18"/>
        </w:rPr>
        <w:t xml:space="preserve">k </w:t>
      </w:r>
      <w:r>
        <w:rPr>
          <w:sz w:val="18"/>
        </w:rPr>
        <w:t xml:space="preserve">– </w:t>
      </w:r>
      <w:r>
        <w:rPr>
          <w:i/>
          <w:sz w:val="18"/>
        </w:rPr>
        <w:t xml:space="preserve">kilometru, kilogram </w:t>
      </w:r>
      <w:r>
        <w:rPr>
          <w:sz w:val="18"/>
        </w:rPr>
        <w:t>etc.</w:t>
      </w:r>
    </w:p>
    <w:p w:rsidR="00D76B85" w:rsidRDefault="00BB35BF">
      <w:pPr>
        <w:pStyle w:val="BodyText"/>
        <w:spacing w:before="162"/>
        <w:ind w:left="4433" w:firstLine="0"/>
        <w:jc w:val="left"/>
      </w:pPr>
      <w:r>
        <w:t>CULTURA EXPRIMĂRII</w:t>
      </w:r>
    </w:p>
    <w:p w:rsidR="00D76B85" w:rsidRDefault="00D76B85">
      <w:pPr>
        <w:pStyle w:val="BodyText"/>
        <w:spacing w:before="9"/>
        <w:ind w:left="0" w:firstLine="0"/>
        <w:jc w:val="left"/>
        <w:rPr>
          <w:sz w:val="16"/>
        </w:rPr>
      </w:pPr>
    </w:p>
    <w:p w:rsidR="00D76B85" w:rsidRDefault="00BB35BF">
      <w:pPr>
        <w:spacing w:line="203" w:lineRule="exact"/>
        <w:ind w:left="516"/>
        <w:rPr>
          <w:sz w:val="18"/>
        </w:rPr>
      </w:pPr>
      <w:r>
        <w:rPr>
          <w:sz w:val="18"/>
        </w:rPr>
        <w:t xml:space="preserve">Domeniul </w:t>
      </w:r>
      <w:r>
        <w:rPr>
          <w:i/>
          <w:sz w:val="18"/>
        </w:rPr>
        <w:t xml:space="preserve">Cultura exprimării </w:t>
      </w:r>
      <w:r>
        <w:rPr>
          <w:sz w:val="18"/>
        </w:rPr>
        <w:t>cuprinde exprimarea orală şi scrisă.</w:t>
      </w:r>
    </w:p>
    <w:p w:rsidR="00D76B85" w:rsidRDefault="00BB35BF">
      <w:pPr>
        <w:pStyle w:val="BodyText"/>
        <w:spacing w:before="1" w:line="232" w:lineRule="auto"/>
        <w:ind w:right="116"/>
      </w:pPr>
      <w:r>
        <w:rPr>
          <w:i/>
        </w:rPr>
        <w:t xml:space="preserve">Exprimarea orală </w:t>
      </w:r>
      <w:r>
        <w:t xml:space="preserve">a elevilor trebuie dezvoltată prin discuţii în care profesorul îi îndrumă pe elevi să pronunţe clar, precis şi deslușit propo- ziţii respectând intonaţia </w:t>
      </w:r>
      <w:r>
        <w:t>şi accentuarea corectă în propoziţii. Într-o conversaţie despre un text literar sau non-literar sau pe o anumită temă, elevii răspund la întrebări, pun întrebări, îşi exprimă opiniile şi atitudinile. Elevii sunt încurajaţi să formuleze un mesaj oral în car</w:t>
      </w:r>
      <w:r>
        <w:t>e să ofere informaţii cu exemple din viaţa de zi cu zi. Profesorul trebuie să creeze oportunităţi şi să îi încurajeze pe elevi să vorbească, să ofere informaţii, să-şi exprime opiniile, sentimentele etc.</w:t>
      </w:r>
    </w:p>
    <w:p w:rsidR="00D76B85" w:rsidRDefault="00BB35BF">
      <w:pPr>
        <w:pStyle w:val="BodyText"/>
        <w:spacing w:line="194" w:lineRule="exact"/>
        <w:ind w:left="516" w:firstLine="0"/>
        <w:jc w:val="left"/>
      </w:pPr>
      <w:r>
        <w:t>În clasa a treia, elevii trebuie încurajaţi să repov</w:t>
      </w:r>
      <w:r>
        <w:t>esteacă, să povestească şi să descrie oral şi în scris, atât în mod concis, cât şi pe larg.</w:t>
      </w:r>
    </w:p>
    <w:p w:rsidR="00D76B85" w:rsidRDefault="00BB35BF">
      <w:pPr>
        <w:pStyle w:val="BodyText"/>
        <w:spacing w:before="2" w:line="232" w:lineRule="auto"/>
        <w:ind w:right="116"/>
      </w:pPr>
      <w:r>
        <w:rPr>
          <w:i/>
        </w:rPr>
        <w:t xml:space="preserve">Repovestirea </w:t>
      </w:r>
      <w:r>
        <w:t>trebuie să aibă un scop şi să fie planificată şi direcţionată. Este necesar ca elevii să fie îndrumaţi cum să aleagă faptele, cum să distingă informați</w:t>
      </w:r>
      <w:r>
        <w:t xml:space="preserve">ile importante de cele secundare şi mai puţin importante şi cum să urmărească cronologic desfăşurarea conţinutului. Ar trebui  să se ţină cont de faptul ca repovestirea să se refere la acele conţinuturi care îndeplinesc cerinţele programei şi care au fost </w:t>
      </w:r>
      <w:r>
        <w:t>elevilor interpretate/ analizate şi explicate</w:t>
      </w:r>
      <w:r>
        <w:rPr>
          <w:spacing w:val="-2"/>
        </w:rPr>
        <w:t xml:space="preserve"> </w:t>
      </w:r>
      <w:r>
        <w:t>anterior.</w:t>
      </w:r>
    </w:p>
    <w:p w:rsidR="00D76B85" w:rsidRDefault="00BB35BF">
      <w:pPr>
        <w:pStyle w:val="BodyText"/>
        <w:spacing w:line="232" w:lineRule="auto"/>
        <w:ind w:right="115"/>
      </w:pPr>
      <w:r>
        <w:rPr>
          <w:i/>
        </w:rPr>
        <w:t>Povestirea</w:t>
      </w:r>
      <w:r>
        <w:rPr>
          <w:i/>
          <w:spacing w:val="-5"/>
        </w:rPr>
        <w:t xml:space="preserve"> </w:t>
      </w:r>
      <w:r>
        <w:t>este</w:t>
      </w:r>
      <w:r>
        <w:rPr>
          <w:spacing w:val="-5"/>
        </w:rPr>
        <w:t xml:space="preserve"> </w:t>
      </w:r>
      <w:r>
        <w:t>o</w:t>
      </w:r>
      <w:r>
        <w:rPr>
          <w:spacing w:val="-5"/>
        </w:rPr>
        <w:t xml:space="preserve"> </w:t>
      </w:r>
      <w:r>
        <w:t>expresie</w:t>
      </w:r>
      <w:r>
        <w:rPr>
          <w:spacing w:val="-5"/>
        </w:rPr>
        <w:t xml:space="preserve"> </w:t>
      </w:r>
      <w:r>
        <w:t>creativă,</w:t>
      </w:r>
      <w:r>
        <w:rPr>
          <w:spacing w:val="-5"/>
        </w:rPr>
        <w:t xml:space="preserve"> </w:t>
      </w:r>
      <w:r>
        <w:t>indiferent</w:t>
      </w:r>
      <w:r>
        <w:rPr>
          <w:spacing w:val="-5"/>
        </w:rPr>
        <w:t xml:space="preserve"> </w:t>
      </w:r>
      <w:r>
        <w:t>dacă</w:t>
      </w:r>
      <w:r>
        <w:rPr>
          <w:spacing w:val="-5"/>
        </w:rPr>
        <w:t xml:space="preserve"> </w:t>
      </w:r>
      <w:r>
        <w:t>este</w:t>
      </w:r>
      <w:r>
        <w:rPr>
          <w:spacing w:val="-5"/>
        </w:rPr>
        <w:t xml:space="preserve"> </w:t>
      </w:r>
      <w:r>
        <w:t>vorba</w:t>
      </w:r>
      <w:r>
        <w:rPr>
          <w:spacing w:val="-5"/>
        </w:rPr>
        <w:t xml:space="preserve"> </w:t>
      </w:r>
      <w:r>
        <w:t>de</w:t>
      </w:r>
      <w:r>
        <w:rPr>
          <w:spacing w:val="-5"/>
        </w:rPr>
        <w:t xml:space="preserve"> </w:t>
      </w:r>
      <w:r>
        <w:t>realitate</w:t>
      </w:r>
      <w:r>
        <w:rPr>
          <w:spacing w:val="-5"/>
        </w:rPr>
        <w:t xml:space="preserve"> </w:t>
      </w:r>
      <w:r>
        <w:t>sau</w:t>
      </w:r>
      <w:r>
        <w:rPr>
          <w:spacing w:val="-5"/>
        </w:rPr>
        <w:t xml:space="preserve"> </w:t>
      </w:r>
      <w:r>
        <w:t>fantezie,</w:t>
      </w:r>
      <w:r>
        <w:rPr>
          <w:spacing w:val="-5"/>
        </w:rPr>
        <w:t xml:space="preserve"> </w:t>
      </w:r>
      <w:r>
        <w:t>respectiv</w:t>
      </w:r>
      <w:r>
        <w:rPr>
          <w:spacing w:val="-5"/>
        </w:rPr>
        <w:t xml:space="preserve"> </w:t>
      </w:r>
      <w:r>
        <w:t>dacă</w:t>
      </w:r>
      <w:r>
        <w:rPr>
          <w:spacing w:val="-5"/>
        </w:rPr>
        <w:t xml:space="preserve"> </w:t>
      </w:r>
      <w:r>
        <w:t>este</w:t>
      </w:r>
      <w:r>
        <w:rPr>
          <w:spacing w:val="-5"/>
        </w:rPr>
        <w:t xml:space="preserve"> </w:t>
      </w:r>
      <w:r>
        <w:t>vorba</w:t>
      </w:r>
      <w:r>
        <w:rPr>
          <w:spacing w:val="-5"/>
        </w:rPr>
        <w:t xml:space="preserve"> </w:t>
      </w:r>
      <w:r>
        <w:t>despre</w:t>
      </w:r>
      <w:r>
        <w:rPr>
          <w:spacing w:val="-5"/>
        </w:rPr>
        <w:t xml:space="preserve"> </w:t>
      </w:r>
      <w:r>
        <w:t>reproducerea</w:t>
      </w:r>
      <w:r>
        <w:rPr>
          <w:spacing w:val="-5"/>
        </w:rPr>
        <w:t xml:space="preserve"> </w:t>
      </w:r>
      <w:r>
        <w:t>unor</w:t>
      </w:r>
      <w:r>
        <w:rPr>
          <w:spacing w:val="-5"/>
        </w:rPr>
        <w:t xml:space="preserve"> </w:t>
      </w:r>
      <w:r>
        <w:t>în- tâmplări,</w:t>
      </w:r>
      <w:r>
        <w:rPr>
          <w:spacing w:val="-3"/>
        </w:rPr>
        <w:t xml:space="preserve"> </w:t>
      </w:r>
      <w:r>
        <w:t>evenimente</w:t>
      </w:r>
      <w:r>
        <w:rPr>
          <w:spacing w:val="-3"/>
        </w:rPr>
        <w:t xml:space="preserve"> </w:t>
      </w:r>
      <w:r>
        <w:t>şi</w:t>
      </w:r>
      <w:r>
        <w:rPr>
          <w:spacing w:val="-3"/>
        </w:rPr>
        <w:t xml:space="preserve"> </w:t>
      </w:r>
      <w:r>
        <w:t>conţinuturi</w:t>
      </w:r>
      <w:r>
        <w:rPr>
          <w:spacing w:val="-3"/>
        </w:rPr>
        <w:t xml:space="preserve"> </w:t>
      </w:r>
      <w:r>
        <w:t>inventate</w:t>
      </w:r>
      <w:r>
        <w:rPr>
          <w:spacing w:val="-3"/>
        </w:rPr>
        <w:t xml:space="preserve"> </w:t>
      </w:r>
      <w:r>
        <w:t>(din</w:t>
      </w:r>
      <w:r>
        <w:rPr>
          <w:spacing w:val="-2"/>
        </w:rPr>
        <w:t xml:space="preserve"> </w:t>
      </w:r>
      <w:r>
        <w:t>lumea</w:t>
      </w:r>
      <w:r>
        <w:rPr>
          <w:spacing w:val="-2"/>
        </w:rPr>
        <w:t xml:space="preserve"> </w:t>
      </w:r>
      <w:r>
        <w:t>imaginaţiei</w:t>
      </w:r>
      <w:r>
        <w:rPr>
          <w:spacing w:val="-3"/>
        </w:rPr>
        <w:t xml:space="preserve"> </w:t>
      </w:r>
      <w:r>
        <w:t>copiilor).</w:t>
      </w:r>
      <w:r>
        <w:rPr>
          <w:spacing w:val="-2"/>
        </w:rPr>
        <w:t xml:space="preserve"> </w:t>
      </w:r>
      <w:r>
        <w:t>Cel</w:t>
      </w:r>
      <w:r>
        <w:rPr>
          <w:spacing w:val="-3"/>
        </w:rPr>
        <w:t xml:space="preserve"> </w:t>
      </w:r>
      <w:r>
        <w:t>mai</w:t>
      </w:r>
      <w:r>
        <w:rPr>
          <w:spacing w:val="-2"/>
        </w:rPr>
        <w:t xml:space="preserve"> </w:t>
      </w:r>
      <w:r>
        <w:t>frecvent</w:t>
      </w:r>
      <w:r>
        <w:rPr>
          <w:spacing w:val="-3"/>
        </w:rPr>
        <w:t xml:space="preserve"> </w:t>
      </w:r>
      <w:r>
        <w:t>se</w:t>
      </w:r>
      <w:r>
        <w:rPr>
          <w:spacing w:val="-2"/>
        </w:rPr>
        <w:t xml:space="preserve"> </w:t>
      </w:r>
      <w:r>
        <w:t>începe</w:t>
      </w:r>
      <w:r>
        <w:rPr>
          <w:spacing w:val="-2"/>
        </w:rPr>
        <w:t xml:space="preserve"> </w:t>
      </w:r>
      <w:r>
        <w:t>cu</w:t>
      </w:r>
      <w:r>
        <w:rPr>
          <w:spacing w:val="-2"/>
        </w:rPr>
        <w:t xml:space="preserve"> </w:t>
      </w:r>
      <w:r>
        <w:t>povestirea</w:t>
      </w:r>
      <w:r>
        <w:rPr>
          <w:spacing w:val="-3"/>
        </w:rPr>
        <w:t xml:space="preserve"> </w:t>
      </w:r>
      <w:r>
        <w:t>întâmplărilor,</w:t>
      </w:r>
      <w:r>
        <w:rPr>
          <w:spacing w:val="-2"/>
        </w:rPr>
        <w:t xml:space="preserve"> </w:t>
      </w:r>
      <w:r>
        <w:t>apoi</w:t>
      </w:r>
      <w:r>
        <w:rPr>
          <w:spacing w:val="-2"/>
        </w:rPr>
        <w:t xml:space="preserve"> </w:t>
      </w:r>
      <w:r>
        <w:t>cu</w:t>
      </w:r>
      <w:r>
        <w:rPr>
          <w:spacing w:val="-2"/>
        </w:rPr>
        <w:t xml:space="preserve"> </w:t>
      </w:r>
      <w:r>
        <w:t>cea</w:t>
      </w:r>
      <w:r>
        <w:rPr>
          <w:spacing w:val="-2"/>
        </w:rPr>
        <w:t xml:space="preserve"> </w:t>
      </w:r>
      <w:r>
        <w:t>a</w:t>
      </w:r>
    </w:p>
    <w:p w:rsidR="00D76B85" w:rsidRDefault="00D76B85">
      <w:pPr>
        <w:spacing w:line="232" w:lineRule="auto"/>
        <w:sectPr w:rsidR="00D76B85">
          <w:pgSz w:w="11910" w:h="15780"/>
          <w:pgMar w:top="120" w:right="560" w:bottom="280" w:left="560" w:header="720" w:footer="720" w:gutter="0"/>
          <w:cols w:space="720"/>
        </w:sectPr>
      </w:pPr>
    </w:p>
    <w:p w:rsidR="00D76B85" w:rsidRDefault="00BB35BF">
      <w:pPr>
        <w:pStyle w:val="BodyText"/>
        <w:spacing w:before="68" w:line="232" w:lineRule="auto"/>
        <w:ind w:firstLine="0"/>
        <w:jc w:val="left"/>
      </w:pPr>
      <w:r>
        <w:lastRenderedPageBreak/>
        <w:t>evenimentelor. Este necesar să se atragă atenţia elevilor că povestirea interesantă trebuie să fie dinamică şi că pot mai liber să prezinte întâmplările personale, atitudinile, să fie inventivi şi originali, să-şi exprime în mod plastic emoţiile şi trăiril</w:t>
      </w:r>
      <w:r>
        <w:t>e.</w:t>
      </w:r>
    </w:p>
    <w:p w:rsidR="00D76B85" w:rsidRDefault="00BB35BF">
      <w:pPr>
        <w:pStyle w:val="BodyText"/>
        <w:spacing w:line="232" w:lineRule="auto"/>
        <w:ind w:right="116"/>
      </w:pPr>
      <w:r>
        <w:rPr>
          <w:i/>
        </w:rPr>
        <w:t xml:space="preserve">Descrierea </w:t>
      </w:r>
      <w:r>
        <w:t>– la elevi trebuie dezvoltată capacitatea să urmărească cu atenţie, să perceapă, descopere, observe, compare şi abia apoi să o con- ceapă ideatic şi să o formuleze lingvistic. Elevii ar trebui să localizeze ceea ce este descris ( timpul, spaţ</w:t>
      </w:r>
      <w:r>
        <w:t xml:space="preserve">iul, scopul), pentru a alege caracteristicile esenţiale (raportul dintre elementele exterioare şi interioare) şi să prezinte atitudinea personală faţă de un fenomen oarecare. </w:t>
      </w:r>
      <w:r>
        <w:rPr>
          <w:spacing w:val="-3"/>
        </w:rPr>
        <w:t xml:space="preserve">Având </w:t>
      </w:r>
      <w:r>
        <w:t>în vedere că descrierea duce adesea la o relaţie strânsă cu citirea şi inte</w:t>
      </w:r>
      <w:r>
        <w:t>rpretarea textului (în special al celui literar-artistic), este necesar să se direcţioneze în mod constant atenţia elevilor spre acele locuri în acele tipuri de texte care sunt bogate în elemente descriptive (descrierea obiectului, interiorului, plantelor</w:t>
      </w:r>
      <w:r>
        <w:rPr>
          <w:spacing w:val="-5"/>
        </w:rPr>
        <w:t xml:space="preserve"> </w:t>
      </w:r>
      <w:r>
        <w:t>şi</w:t>
      </w:r>
      <w:r>
        <w:rPr>
          <w:spacing w:val="-4"/>
        </w:rPr>
        <w:t xml:space="preserve"> </w:t>
      </w:r>
      <w:r>
        <w:t>animalelor,</w:t>
      </w:r>
      <w:r>
        <w:rPr>
          <w:spacing w:val="-4"/>
        </w:rPr>
        <w:t xml:space="preserve"> </w:t>
      </w:r>
      <w:r>
        <w:t>personajelor</w:t>
      </w:r>
      <w:r>
        <w:rPr>
          <w:spacing w:val="-4"/>
        </w:rPr>
        <w:t xml:space="preserve"> </w:t>
      </w:r>
      <w:r>
        <w:t>literare,</w:t>
      </w:r>
      <w:r>
        <w:rPr>
          <w:spacing w:val="-5"/>
        </w:rPr>
        <w:t xml:space="preserve"> </w:t>
      </w:r>
      <w:r>
        <w:t>peisajelor</w:t>
      </w:r>
      <w:r>
        <w:rPr>
          <w:spacing w:val="-5"/>
        </w:rPr>
        <w:t xml:space="preserve"> </w:t>
      </w:r>
      <w:r>
        <w:t>etc),</w:t>
      </w:r>
      <w:r>
        <w:rPr>
          <w:spacing w:val="-4"/>
        </w:rPr>
        <w:t xml:space="preserve"> </w:t>
      </w:r>
      <w:r>
        <w:t>deoarece</w:t>
      </w:r>
      <w:r>
        <w:rPr>
          <w:spacing w:val="-5"/>
        </w:rPr>
        <w:t xml:space="preserve"> </w:t>
      </w:r>
      <w:r>
        <w:t>acestea</w:t>
      </w:r>
      <w:r>
        <w:rPr>
          <w:spacing w:val="-4"/>
        </w:rPr>
        <w:t xml:space="preserve"> </w:t>
      </w:r>
      <w:r>
        <w:t>sunt</w:t>
      </w:r>
      <w:r>
        <w:rPr>
          <w:spacing w:val="-4"/>
        </w:rPr>
        <w:t xml:space="preserve"> </w:t>
      </w:r>
      <w:r>
        <w:t>cele</w:t>
      </w:r>
      <w:r>
        <w:rPr>
          <w:spacing w:val="-4"/>
        </w:rPr>
        <w:t xml:space="preserve"> </w:t>
      </w:r>
      <w:r>
        <w:t>mai</w:t>
      </w:r>
      <w:r>
        <w:rPr>
          <w:spacing w:val="-4"/>
        </w:rPr>
        <w:t xml:space="preserve"> </w:t>
      </w:r>
      <w:r>
        <w:t>bune</w:t>
      </w:r>
      <w:r>
        <w:rPr>
          <w:spacing w:val="-4"/>
        </w:rPr>
        <w:t xml:space="preserve"> </w:t>
      </w:r>
      <w:r>
        <w:t>forme</w:t>
      </w:r>
      <w:r>
        <w:rPr>
          <w:spacing w:val="-4"/>
        </w:rPr>
        <w:t xml:space="preserve"> </w:t>
      </w:r>
      <w:r>
        <w:t>de</w:t>
      </w:r>
      <w:r>
        <w:rPr>
          <w:spacing w:val="-4"/>
        </w:rPr>
        <w:t xml:space="preserve"> </w:t>
      </w:r>
      <w:r>
        <w:t>însuşire</w:t>
      </w:r>
      <w:r>
        <w:rPr>
          <w:spacing w:val="-4"/>
        </w:rPr>
        <w:t xml:space="preserve"> </w:t>
      </w:r>
      <w:r>
        <w:t>spontană</w:t>
      </w:r>
      <w:r>
        <w:rPr>
          <w:spacing w:val="-5"/>
        </w:rPr>
        <w:t xml:space="preserve"> </w:t>
      </w:r>
      <w:r>
        <w:t>a</w:t>
      </w:r>
      <w:r>
        <w:rPr>
          <w:spacing w:val="-4"/>
        </w:rPr>
        <w:t xml:space="preserve"> </w:t>
      </w:r>
      <w:r>
        <w:t>descrierii</w:t>
      </w:r>
      <w:r>
        <w:rPr>
          <w:spacing w:val="-5"/>
        </w:rPr>
        <w:t xml:space="preserve"> </w:t>
      </w:r>
      <w:r>
        <w:t>ca</w:t>
      </w:r>
      <w:r>
        <w:rPr>
          <w:spacing w:val="-4"/>
        </w:rPr>
        <w:t xml:space="preserve"> </w:t>
      </w:r>
      <w:r>
        <w:t>abilitate permanentă în exprimare. Scopurile şi sarcinile acestui tip de exerciţii ar trebui să fie treptat extinse – de l</w:t>
      </w:r>
      <w:r>
        <w:t>a descrierile simple ale celor observate până la exprimarea conceptuală, analitică a trăirii realităţii prin care se va evidenţia independenţa şi individualitatea</w:t>
      </w:r>
      <w:r>
        <w:rPr>
          <w:spacing w:val="-10"/>
        </w:rPr>
        <w:t xml:space="preserve"> </w:t>
      </w:r>
      <w:r>
        <w:t>elevilor.</w:t>
      </w:r>
    </w:p>
    <w:p w:rsidR="00D76B85" w:rsidRDefault="00BB35BF">
      <w:pPr>
        <w:pStyle w:val="BodyText"/>
        <w:spacing w:line="232" w:lineRule="auto"/>
        <w:ind w:right="117"/>
      </w:pPr>
      <w:r>
        <w:t xml:space="preserve">Prin </w:t>
      </w:r>
      <w:r>
        <w:rPr>
          <w:i/>
        </w:rPr>
        <w:t xml:space="preserve">raportare </w:t>
      </w:r>
      <w:r>
        <w:t xml:space="preserve">se vorbeşte în mod clar, obiectiv şi concis despre un eveniment. La </w:t>
      </w:r>
      <w:r>
        <w:t>această vârstă, este necesar doar ca elevii să fie informaţi despre</w:t>
      </w:r>
      <w:r>
        <w:rPr>
          <w:spacing w:val="-4"/>
        </w:rPr>
        <w:t xml:space="preserve"> </w:t>
      </w:r>
      <w:r>
        <w:t>caracteristicile</w:t>
      </w:r>
      <w:r>
        <w:rPr>
          <w:spacing w:val="-4"/>
        </w:rPr>
        <w:t xml:space="preserve"> </w:t>
      </w:r>
      <w:r>
        <w:t>de</w:t>
      </w:r>
      <w:r>
        <w:rPr>
          <w:spacing w:val="-4"/>
        </w:rPr>
        <w:t xml:space="preserve"> </w:t>
      </w:r>
      <w:r>
        <w:t>bază</w:t>
      </w:r>
      <w:r>
        <w:rPr>
          <w:spacing w:val="-4"/>
        </w:rPr>
        <w:t xml:space="preserve"> </w:t>
      </w:r>
      <w:r>
        <w:t>ale</w:t>
      </w:r>
      <w:r>
        <w:rPr>
          <w:spacing w:val="-4"/>
        </w:rPr>
        <w:t xml:space="preserve"> </w:t>
      </w:r>
      <w:r>
        <w:t>acestei</w:t>
      </w:r>
      <w:r>
        <w:rPr>
          <w:spacing w:val="-4"/>
        </w:rPr>
        <w:t xml:space="preserve"> </w:t>
      </w:r>
      <w:r>
        <w:t>forme</w:t>
      </w:r>
      <w:r>
        <w:rPr>
          <w:spacing w:val="-4"/>
        </w:rPr>
        <w:t xml:space="preserve"> </w:t>
      </w:r>
      <w:r>
        <w:t>de</w:t>
      </w:r>
      <w:r>
        <w:rPr>
          <w:spacing w:val="-4"/>
        </w:rPr>
        <w:t xml:space="preserve"> </w:t>
      </w:r>
      <w:r>
        <w:t>exprimare:</w:t>
      </w:r>
      <w:r>
        <w:rPr>
          <w:spacing w:val="-4"/>
        </w:rPr>
        <w:t xml:space="preserve"> </w:t>
      </w:r>
      <w:r>
        <w:t>exactitatea</w:t>
      </w:r>
      <w:r>
        <w:rPr>
          <w:spacing w:val="-4"/>
        </w:rPr>
        <w:t xml:space="preserve"> </w:t>
      </w:r>
      <w:r>
        <w:t>transferului</w:t>
      </w:r>
      <w:r>
        <w:rPr>
          <w:spacing w:val="-4"/>
        </w:rPr>
        <w:t xml:space="preserve"> </w:t>
      </w:r>
      <w:r>
        <w:t>de</w:t>
      </w:r>
      <w:r>
        <w:rPr>
          <w:spacing w:val="-4"/>
        </w:rPr>
        <w:t xml:space="preserve"> </w:t>
      </w:r>
      <w:r>
        <w:t>date,</w:t>
      </w:r>
      <w:r>
        <w:rPr>
          <w:spacing w:val="-4"/>
        </w:rPr>
        <w:t xml:space="preserve"> </w:t>
      </w:r>
      <w:r>
        <w:t>prezentarea</w:t>
      </w:r>
      <w:r>
        <w:rPr>
          <w:spacing w:val="-4"/>
        </w:rPr>
        <w:t xml:space="preserve"> </w:t>
      </w:r>
      <w:r>
        <w:t>autentică</w:t>
      </w:r>
      <w:r>
        <w:rPr>
          <w:spacing w:val="-4"/>
        </w:rPr>
        <w:t xml:space="preserve"> </w:t>
      </w:r>
      <w:r>
        <w:t>a</w:t>
      </w:r>
      <w:r>
        <w:rPr>
          <w:spacing w:val="-4"/>
        </w:rPr>
        <w:t xml:space="preserve"> </w:t>
      </w:r>
      <w:r>
        <w:t>faptelor,</w:t>
      </w:r>
      <w:r>
        <w:rPr>
          <w:spacing w:val="-4"/>
        </w:rPr>
        <w:t xml:space="preserve"> </w:t>
      </w:r>
      <w:r>
        <w:t>simplitatea,</w:t>
      </w:r>
      <w:r>
        <w:rPr>
          <w:spacing w:val="-4"/>
        </w:rPr>
        <w:t xml:space="preserve"> </w:t>
      </w:r>
      <w:r>
        <w:t>lipsa</w:t>
      </w:r>
      <w:r>
        <w:rPr>
          <w:spacing w:val="-4"/>
        </w:rPr>
        <w:t xml:space="preserve"> </w:t>
      </w:r>
      <w:r>
        <w:t>de comentarii personale, experienţa subiectivă şi imaginarul. Nu este nevoie să se ceară de la elevi să scrie un raport, ci doar să fie încurajaţi să pre- zinte</w:t>
      </w:r>
      <w:r>
        <w:rPr>
          <w:spacing w:val="-5"/>
        </w:rPr>
        <w:t xml:space="preserve"> </w:t>
      </w:r>
      <w:r>
        <w:t>sumar</w:t>
      </w:r>
      <w:r>
        <w:rPr>
          <w:spacing w:val="-5"/>
        </w:rPr>
        <w:t xml:space="preserve"> </w:t>
      </w:r>
      <w:r>
        <w:t>şi</w:t>
      </w:r>
      <w:r>
        <w:rPr>
          <w:spacing w:val="-5"/>
        </w:rPr>
        <w:t xml:space="preserve"> </w:t>
      </w:r>
      <w:r>
        <w:t>oral</w:t>
      </w:r>
      <w:r>
        <w:rPr>
          <w:spacing w:val="-5"/>
        </w:rPr>
        <w:t xml:space="preserve"> </w:t>
      </w:r>
      <w:r>
        <w:t>informaţii</w:t>
      </w:r>
      <w:r>
        <w:rPr>
          <w:spacing w:val="-5"/>
        </w:rPr>
        <w:t xml:space="preserve"> </w:t>
      </w:r>
      <w:r>
        <w:t>despre</w:t>
      </w:r>
      <w:r>
        <w:rPr>
          <w:spacing w:val="-5"/>
        </w:rPr>
        <w:t xml:space="preserve"> </w:t>
      </w:r>
      <w:r>
        <w:t>ei</w:t>
      </w:r>
      <w:r>
        <w:rPr>
          <w:spacing w:val="-5"/>
        </w:rPr>
        <w:t xml:space="preserve"> </w:t>
      </w:r>
      <w:r>
        <w:t>(de</w:t>
      </w:r>
      <w:r>
        <w:rPr>
          <w:spacing w:val="-5"/>
        </w:rPr>
        <w:t xml:space="preserve"> </w:t>
      </w:r>
      <w:r>
        <w:t>exemplu,</w:t>
      </w:r>
      <w:r>
        <w:rPr>
          <w:spacing w:val="-5"/>
        </w:rPr>
        <w:t xml:space="preserve"> </w:t>
      </w:r>
      <w:r>
        <w:t>despre</w:t>
      </w:r>
      <w:r>
        <w:rPr>
          <w:spacing w:val="-5"/>
        </w:rPr>
        <w:t xml:space="preserve"> </w:t>
      </w:r>
      <w:r>
        <w:t>o</w:t>
      </w:r>
      <w:r>
        <w:rPr>
          <w:spacing w:val="-5"/>
        </w:rPr>
        <w:t xml:space="preserve"> </w:t>
      </w:r>
      <w:r>
        <w:t>sarcină</w:t>
      </w:r>
      <w:r>
        <w:rPr>
          <w:spacing w:val="-5"/>
        </w:rPr>
        <w:t xml:space="preserve"> </w:t>
      </w:r>
      <w:r>
        <w:t>pe</w:t>
      </w:r>
      <w:r>
        <w:rPr>
          <w:spacing w:val="-5"/>
        </w:rPr>
        <w:t xml:space="preserve"> </w:t>
      </w:r>
      <w:r>
        <w:t>care</w:t>
      </w:r>
      <w:r>
        <w:rPr>
          <w:spacing w:val="-5"/>
        </w:rPr>
        <w:t xml:space="preserve"> </w:t>
      </w:r>
      <w:r>
        <w:t>au</w:t>
      </w:r>
      <w:r>
        <w:rPr>
          <w:spacing w:val="-4"/>
        </w:rPr>
        <w:t xml:space="preserve"> </w:t>
      </w:r>
      <w:r>
        <w:t>îndeplinit-o</w:t>
      </w:r>
      <w:r>
        <w:rPr>
          <w:spacing w:val="-5"/>
        </w:rPr>
        <w:t xml:space="preserve"> </w:t>
      </w:r>
      <w:r>
        <w:t>acasă)</w:t>
      </w:r>
      <w:r>
        <w:rPr>
          <w:spacing w:val="-5"/>
        </w:rPr>
        <w:t xml:space="preserve"> </w:t>
      </w:r>
      <w:r>
        <w:t>sub</w:t>
      </w:r>
      <w:r>
        <w:rPr>
          <w:spacing w:val="-5"/>
        </w:rPr>
        <w:t xml:space="preserve"> </w:t>
      </w:r>
      <w:r>
        <w:t>forma</w:t>
      </w:r>
      <w:r>
        <w:rPr>
          <w:spacing w:val="-5"/>
        </w:rPr>
        <w:t xml:space="preserve"> </w:t>
      </w:r>
      <w:r>
        <w:t>de</w:t>
      </w:r>
      <w:r>
        <w:rPr>
          <w:spacing w:val="-5"/>
        </w:rPr>
        <w:t xml:space="preserve"> </w:t>
      </w:r>
      <w:r>
        <w:t>răspunsuri</w:t>
      </w:r>
      <w:r>
        <w:rPr>
          <w:spacing w:val="-5"/>
        </w:rPr>
        <w:t xml:space="preserve"> </w:t>
      </w:r>
      <w:r>
        <w:t>la</w:t>
      </w:r>
      <w:r>
        <w:rPr>
          <w:spacing w:val="-5"/>
        </w:rPr>
        <w:t xml:space="preserve"> </w:t>
      </w:r>
      <w:r>
        <w:t>întrebările</w:t>
      </w:r>
      <w:r>
        <w:rPr>
          <w:spacing w:val="-5"/>
        </w:rPr>
        <w:t xml:space="preserve"> </w:t>
      </w:r>
      <w:r>
        <w:t>pe</w:t>
      </w:r>
      <w:r>
        <w:rPr>
          <w:spacing w:val="-5"/>
        </w:rPr>
        <w:t xml:space="preserve"> </w:t>
      </w:r>
      <w:r>
        <w:t>care</w:t>
      </w:r>
      <w:r>
        <w:rPr>
          <w:spacing w:val="-4"/>
        </w:rPr>
        <w:t xml:space="preserve"> </w:t>
      </w:r>
      <w:r>
        <w:t>le va pune profesorul. În acest fel, elevii vor exersa să fie economici şi precişi în</w:t>
      </w:r>
      <w:r>
        <w:rPr>
          <w:spacing w:val="-4"/>
        </w:rPr>
        <w:t xml:space="preserve"> </w:t>
      </w:r>
      <w:r>
        <w:t>exprimare.</w:t>
      </w:r>
    </w:p>
    <w:p w:rsidR="00D76B85" w:rsidRDefault="00BB35BF">
      <w:pPr>
        <w:pStyle w:val="BodyText"/>
        <w:spacing w:line="232" w:lineRule="auto"/>
        <w:ind w:right="117"/>
      </w:pPr>
      <w:r>
        <w:rPr>
          <w:i/>
        </w:rPr>
        <w:t xml:space="preserve">Variaţia expresiei lingvistice </w:t>
      </w:r>
      <w:r>
        <w:t xml:space="preserve">se referă la o selecţie şi o combinaţie specifică a mijloacelor lingvistice. Cu </w:t>
      </w:r>
      <w:r>
        <w:t>ajutorul textelor literare şi non-li- terare, elevii ar trebui să arate diferitele posibilităţi de utilizare a cuvintelor, sintagmelor şi propoziţiilor în situaţii lingvistice formale/neformale, precum şi schimbarea sensului lor în funcţie de context. Pe p</w:t>
      </w:r>
      <w:r>
        <w:t>arcursul predării practice a culturii exprimării, elevilor le-ar trebui atrasă atenția că este necesar să vorbească în conformitate cu situaţia de comunicare și cu ea să conformeze mecanismele lingvistice.</w:t>
      </w:r>
    </w:p>
    <w:p w:rsidR="00D76B85" w:rsidRDefault="00BB35BF">
      <w:pPr>
        <w:pStyle w:val="BodyText"/>
        <w:spacing w:line="232" w:lineRule="auto"/>
        <w:ind w:right="117"/>
      </w:pPr>
      <w:r>
        <w:t>În</w:t>
      </w:r>
      <w:r>
        <w:rPr>
          <w:spacing w:val="-4"/>
        </w:rPr>
        <w:t xml:space="preserve"> </w:t>
      </w:r>
      <w:r>
        <w:t>timpul</w:t>
      </w:r>
      <w:r>
        <w:rPr>
          <w:spacing w:val="-4"/>
        </w:rPr>
        <w:t xml:space="preserve"> </w:t>
      </w:r>
      <w:r>
        <w:t>predării</w:t>
      </w:r>
      <w:r>
        <w:rPr>
          <w:spacing w:val="-4"/>
        </w:rPr>
        <w:t xml:space="preserve"> </w:t>
      </w:r>
      <w:r>
        <w:t>culturii</w:t>
      </w:r>
      <w:r>
        <w:rPr>
          <w:spacing w:val="-4"/>
        </w:rPr>
        <w:t xml:space="preserve"> </w:t>
      </w:r>
      <w:r>
        <w:t>exprimării,</w:t>
      </w:r>
      <w:r>
        <w:rPr>
          <w:spacing w:val="-4"/>
        </w:rPr>
        <w:t xml:space="preserve"> </w:t>
      </w:r>
      <w:r>
        <w:t>elevii</w:t>
      </w:r>
      <w:r>
        <w:rPr>
          <w:spacing w:val="-4"/>
        </w:rPr>
        <w:t xml:space="preserve"> </w:t>
      </w:r>
      <w:r>
        <w:t>tre</w:t>
      </w:r>
      <w:r>
        <w:t>buie</w:t>
      </w:r>
      <w:r>
        <w:rPr>
          <w:spacing w:val="-4"/>
        </w:rPr>
        <w:t xml:space="preserve"> </w:t>
      </w:r>
      <w:r>
        <w:t>să</w:t>
      </w:r>
      <w:r>
        <w:rPr>
          <w:spacing w:val="-4"/>
        </w:rPr>
        <w:t xml:space="preserve"> </w:t>
      </w:r>
      <w:r>
        <w:t>înveţe</w:t>
      </w:r>
      <w:r>
        <w:rPr>
          <w:spacing w:val="-4"/>
        </w:rPr>
        <w:t xml:space="preserve"> </w:t>
      </w:r>
      <w:r>
        <w:t>să</w:t>
      </w:r>
      <w:r>
        <w:rPr>
          <w:spacing w:val="-4"/>
        </w:rPr>
        <w:t xml:space="preserve"> </w:t>
      </w:r>
      <w:r>
        <w:t>completeze</w:t>
      </w:r>
      <w:r>
        <w:rPr>
          <w:spacing w:val="-4"/>
        </w:rPr>
        <w:t xml:space="preserve"> </w:t>
      </w:r>
      <w:r>
        <w:t>în</w:t>
      </w:r>
      <w:r>
        <w:rPr>
          <w:spacing w:val="-4"/>
        </w:rPr>
        <w:t xml:space="preserve"> </w:t>
      </w:r>
      <w:r>
        <w:t>mod</w:t>
      </w:r>
      <w:r>
        <w:rPr>
          <w:spacing w:val="-4"/>
        </w:rPr>
        <w:t xml:space="preserve"> </w:t>
      </w:r>
      <w:r>
        <w:t>adecvat</w:t>
      </w:r>
      <w:r>
        <w:rPr>
          <w:spacing w:val="-4"/>
        </w:rPr>
        <w:t xml:space="preserve"> </w:t>
      </w:r>
      <w:r>
        <w:t>diferite</w:t>
      </w:r>
      <w:r>
        <w:rPr>
          <w:spacing w:val="-4"/>
        </w:rPr>
        <w:t xml:space="preserve"> </w:t>
      </w:r>
      <w:r>
        <w:t>formulare</w:t>
      </w:r>
      <w:r>
        <w:rPr>
          <w:spacing w:val="-4"/>
        </w:rPr>
        <w:t xml:space="preserve"> </w:t>
      </w:r>
      <w:r>
        <w:t>simple;</w:t>
      </w:r>
      <w:r>
        <w:rPr>
          <w:spacing w:val="-4"/>
        </w:rPr>
        <w:t xml:space="preserve"> </w:t>
      </w:r>
      <w:r>
        <w:t>de</w:t>
      </w:r>
      <w:r>
        <w:rPr>
          <w:spacing w:val="-4"/>
        </w:rPr>
        <w:t xml:space="preserve"> </w:t>
      </w:r>
      <w:r>
        <w:t>exemplu,</w:t>
      </w:r>
      <w:r>
        <w:rPr>
          <w:spacing w:val="-4"/>
        </w:rPr>
        <w:t xml:space="preserve"> </w:t>
      </w:r>
      <w:r>
        <w:t xml:space="preserve">formularul de înscriere la o bibliotecă, sau în clubul </w:t>
      </w:r>
      <w:r>
        <w:rPr>
          <w:spacing w:val="-3"/>
        </w:rPr>
        <w:t xml:space="preserve">sportiv, </w:t>
      </w:r>
      <w:r>
        <w:t>scrierea unei invitaţii pentru ziua de naştere şi</w:t>
      </w:r>
      <w:r>
        <w:rPr>
          <w:spacing w:val="-1"/>
        </w:rPr>
        <w:t xml:space="preserve"> </w:t>
      </w:r>
      <w:r>
        <w:t>altele.</w:t>
      </w:r>
    </w:p>
    <w:p w:rsidR="00D76B85" w:rsidRDefault="00BB35BF">
      <w:pPr>
        <w:pStyle w:val="BodyText"/>
        <w:spacing w:line="232" w:lineRule="auto"/>
        <w:ind w:right="117"/>
      </w:pPr>
      <w:r>
        <w:t>La această vârstă, se realizează diferite exerciţii potrivit cerinţelor programei (exerciţii de ortografie, de limbă, lexical-semantice şi de expri- mare).</w:t>
      </w:r>
    </w:p>
    <w:p w:rsidR="00D76B85" w:rsidRDefault="00BB35BF">
      <w:pPr>
        <w:pStyle w:val="BodyText"/>
        <w:spacing w:line="232" w:lineRule="auto"/>
        <w:ind w:right="117"/>
      </w:pPr>
      <w:r>
        <w:rPr>
          <w:i/>
        </w:rPr>
        <w:t xml:space="preserve">Exerciţiile de ortografie </w:t>
      </w:r>
      <w:r>
        <w:t>reprezintă cel mai bun mod de a învăţa regulile ortografice, de a le verif</w:t>
      </w:r>
      <w:r>
        <w:t>ica şi de a înlătura greşelile pe care le fac elevii.</w:t>
      </w:r>
      <w:r>
        <w:rPr>
          <w:spacing w:val="-4"/>
        </w:rPr>
        <w:t xml:space="preserve"> </w:t>
      </w:r>
      <w:r>
        <w:t>La</w:t>
      </w:r>
      <w:r>
        <w:rPr>
          <w:spacing w:val="-4"/>
        </w:rPr>
        <w:t xml:space="preserve"> </w:t>
      </w:r>
      <w:r>
        <w:t>această</w:t>
      </w:r>
      <w:r>
        <w:rPr>
          <w:spacing w:val="-4"/>
        </w:rPr>
        <w:t xml:space="preserve"> </w:t>
      </w:r>
      <w:r>
        <w:t>vârstă</w:t>
      </w:r>
      <w:r>
        <w:rPr>
          <w:spacing w:val="-4"/>
        </w:rPr>
        <w:t xml:space="preserve"> </w:t>
      </w:r>
      <w:r>
        <w:t>ar</w:t>
      </w:r>
      <w:r>
        <w:rPr>
          <w:spacing w:val="-4"/>
        </w:rPr>
        <w:t xml:space="preserve"> </w:t>
      </w:r>
      <w:r>
        <w:t>trebui</w:t>
      </w:r>
      <w:r>
        <w:rPr>
          <w:spacing w:val="-4"/>
        </w:rPr>
        <w:t xml:space="preserve"> </w:t>
      </w:r>
      <w:r>
        <w:t>aplicate</w:t>
      </w:r>
      <w:r>
        <w:rPr>
          <w:spacing w:val="-4"/>
        </w:rPr>
        <w:t xml:space="preserve"> </w:t>
      </w:r>
      <w:r>
        <w:t>exerciţii</w:t>
      </w:r>
      <w:r>
        <w:rPr>
          <w:spacing w:val="-4"/>
        </w:rPr>
        <w:t xml:space="preserve"> </w:t>
      </w:r>
      <w:r>
        <w:t>de</w:t>
      </w:r>
      <w:r>
        <w:rPr>
          <w:spacing w:val="-4"/>
        </w:rPr>
        <w:t xml:space="preserve"> </w:t>
      </w:r>
      <w:r>
        <w:t>ortografie</w:t>
      </w:r>
      <w:r>
        <w:rPr>
          <w:spacing w:val="-4"/>
        </w:rPr>
        <w:t xml:space="preserve"> </w:t>
      </w:r>
      <w:r>
        <w:t>simple,</w:t>
      </w:r>
      <w:r>
        <w:rPr>
          <w:spacing w:val="-4"/>
        </w:rPr>
        <w:t xml:space="preserve"> </w:t>
      </w:r>
      <w:r>
        <w:t>care</w:t>
      </w:r>
      <w:r>
        <w:rPr>
          <w:spacing w:val="-4"/>
        </w:rPr>
        <w:t xml:space="preserve"> </w:t>
      </w:r>
      <w:r>
        <w:t>sunt</w:t>
      </w:r>
      <w:r>
        <w:rPr>
          <w:spacing w:val="-4"/>
        </w:rPr>
        <w:t xml:space="preserve"> </w:t>
      </w:r>
      <w:r>
        <w:t>potrivite</w:t>
      </w:r>
      <w:r>
        <w:rPr>
          <w:spacing w:val="-4"/>
        </w:rPr>
        <w:t xml:space="preserve"> </w:t>
      </w:r>
      <w:r>
        <w:t>pentru</w:t>
      </w:r>
      <w:r>
        <w:rPr>
          <w:spacing w:val="-4"/>
        </w:rPr>
        <w:t xml:space="preserve"> </w:t>
      </w:r>
      <w:r>
        <w:t>însuşirea</w:t>
      </w:r>
      <w:r>
        <w:rPr>
          <w:spacing w:val="-4"/>
        </w:rPr>
        <w:t xml:space="preserve"> </w:t>
      </w:r>
      <w:r>
        <w:t>unei</w:t>
      </w:r>
      <w:r>
        <w:rPr>
          <w:spacing w:val="-4"/>
        </w:rPr>
        <w:t xml:space="preserve"> </w:t>
      </w:r>
      <w:r>
        <w:t>singure</w:t>
      </w:r>
      <w:r>
        <w:rPr>
          <w:spacing w:val="-4"/>
        </w:rPr>
        <w:t xml:space="preserve"> </w:t>
      </w:r>
      <w:r>
        <w:t>reguli</w:t>
      </w:r>
      <w:r>
        <w:rPr>
          <w:spacing w:val="-4"/>
        </w:rPr>
        <w:t xml:space="preserve"> </w:t>
      </w:r>
      <w:r>
        <w:t>de</w:t>
      </w:r>
      <w:r>
        <w:rPr>
          <w:spacing w:val="-4"/>
        </w:rPr>
        <w:t xml:space="preserve"> </w:t>
      </w:r>
      <w:r>
        <w:t>ortografie</w:t>
      </w:r>
      <w:r>
        <w:rPr>
          <w:spacing w:val="-4"/>
        </w:rPr>
        <w:t xml:space="preserve"> </w:t>
      </w:r>
      <w:r>
        <w:t>într-un domeniu ortografic. La însuşirea principiilor ortograf</w:t>
      </w:r>
      <w:r>
        <w:t>ice, sunt potrivite următoarele exerciţii: dictarea, autodictarea, exerciţii de completare şi ale- gere a formei corecte a</w:t>
      </w:r>
      <w:r>
        <w:rPr>
          <w:spacing w:val="-1"/>
        </w:rPr>
        <w:t xml:space="preserve"> </w:t>
      </w:r>
      <w:r>
        <w:t>cuvântului.</w:t>
      </w:r>
    </w:p>
    <w:p w:rsidR="00D76B85" w:rsidRDefault="00BB35BF">
      <w:pPr>
        <w:pStyle w:val="BodyText"/>
        <w:spacing w:line="232" w:lineRule="auto"/>
        <w:ind w:right="117"/>
      </w:pPr>
      <w:r>
        <w:t xml:space="preserve">Cultura exprimării se cultivă la elevi şi prin activităţile de joc, în special prin </w:t>
      </w:r>
      <w:r>
        <w:rPr>
          <w:i/>
        </w:rPr>
        <w:t>exerciţii lingvistice</w:t>
      </w:r>
      <w:r>
        <w:t>, de exemplu, di</w:t>
      </w:r>
      <w:r>
        <w:t>scuţia cu un personaj literar, apoi</w:t>
      </w:r>
      <w:r>
        <w:rPr>
          <w:spacing w:val="-3"/>
        </w:rPr>
        <w:t xml:space="preserve"> </w:t>
      </w:r>
      <w:r>
        <w:t>jocuri</w:t>
      </w:r>
      <w:r>
        <w:rPr>
          <w:spacing w:val="-3"/>
        </w:rPr>
        <w:t xml:space="preserve"> </w:t>
      </w:r>
      <w:r>
        <w:t>de</w:t>
      </w:r>
      <w:r>
        <w:rPr>
          <w:spacing w:val="-3"/>
        </w:rPr>
        <w:t xml:space="preserve"> </w:t>
      </w:r>
      <w:r>
        <w:t>situaţie,</w:t>
      </w:r>
      <w:r>
        <w:rPr>
          <w:spacing w:val="-3"/>
        </w:rPr>
        <w:t xml:space="preserve"> </w:t>
      </w:r>
      <w:r>
        <w:t>sau</w:t>
      </w:r>
      <w:r>
        <w:rPr>
          <w:spacing w:val="-3"/>
        </w:rPr>
        <w:t xml:space="preserve"> </w:t>
      </w:r>
      <w:r>
        <w:t>situaţii</w:t>
      </w:r>
      <w:r>
        <w:rPr>
          <w:spacing w:val="-3"/>
        </w:rPr>
        <w:t xml:space="preserve"> </w:t>
      </w:r>
      <w:r>
        <w:t>din</w:t>
      </w:r>
      <w:r>
        <w:rPr>
          <w:spacing w:val="-3"/>
        </w:rPr>
        <w:t xml:space="preserve"> </w:t>
      </w:r>
      <w:r>
        <w:t>viaţa</w:t>
      </w:r>
      <w:r>
        <w:rPr>
          <w:spacing w:val="-3"/>
        </w:rPr>
        <w:t xml:space="preserve"> </w:t>
      </w:r>
      <w:r>
        <w:t>reală,</w:t>
      </w:r>
      <w:r>
        <w:rPr>
          <w:spacing w:val="-3"/>
        </w:rPr>
        <w:t xml:space="preserve"> </w:t>
      </w:r>
      <w:r>
        <w:t>de</w:t>
      </w:r>
      <w:r>
        <w:rPr>
          <w:spacing w:val="-3"/>
        </w:rPr>
        <w:t xml:space="preserve"> </w:t>
      </w:r>
      <w:r>
        <w:t>exemplu,</w:t>
      </w:r>
      <w:r>
        <w:rPr>
          <w:spacing w:val="-3"/>
        </w:rPr>
        <w:t xml:space="preserve"> </w:t>
      </w:r>
      <w:r>
        <w:t>o</w:t>
      </w:r>
      <w:r>
        <w:rPr>
          <w:spacing w:val="-3"/>
        </w:rPr>
        <w:t xml:space="preserve"> </w:t>
      </w:r>
      <w:r>
        <w:t>conversaţie</w:t>
      </w:r>
      <w:r>
        <w:rPr>
          <w:spacing w:val="-3"/>
        </w:rPr>
        <w:t xml:space="preserve"> </w:t>
      </w:r>
      <w:r>
        <w:t>într-un</w:t>
      </w:r>
      <w:r>
        <w:rPr>
          <w:spacing w:val="-3"/>
        </w:rPr>
        <w:t xml:space="preserve"> </w:t>
      </w:r>
      <w:r>
        <w:t>magazin,</w:t>
      </w:r>
      <w:r>
        <w:rPr>
          <w:spacing w:val="-3"/>
        </w:rPr>
        <w:t xml:space="preserve"> </w:t>
      </w:r>
      <w:r>
        <w:t>la</w:t>
      </w:r>
      <w:r>
        <w:rPr>
          <w:spacing w:val="-3"/>
        </w:rPr>
        <w:t xml:space="preserve"> </w:t>
      </w:r>
      <w:r>
        <w:t>medic</w:t>
      </w:r>
      <w:r>
        <w:rPr>
          <w:spacing w:val="-3"/>
        </w:rPr>
        <w:t xml:space="preserve"> </w:t>
      </w:r>
      <w:r>
        <w:t>şi</w:t>
      </w:r>
      <w:r>
        <w:rPr>
          <w:spacing w:val="-3"/>
        </w:rPr>
        <w:t xml:space="preserve"> </w:t>
      </w:r>
      <w:r>
        <w:t>altele.</w:t>
      </w:r>
      <w:r>
        <w:rPr>
          <w:spacing w:val="-3"/>
        </w:rPr>
        <w:t xml:space="preserve"> </w:t>
      </w:r>
      <w:r>
        <w:t>Se</w:t>
      </w:r>
      <w:r>
        <w:rPr>
          <w:spacing w:val="-3"/>
        </w:rPr>
        <w:t xml:space="preserve"> </w:t>
      </w:r>
      <w:r>
        <w:t>pot</w:t>
      </w:r>
      <w:r>
        <w:rPr>
          <w:spacing w:val="-3"/>
        </w:rPr>
        <w:t xml:space="preserve"> </w:t>
      </w:r>
      <w:r>
        <w:t>face</w:t>
      </w:r>
      <w:r>
        <w:rPr>
          <w:spacing w:val="-3"/>
        </w:rPr>
        <w:t xml:space="preserve"> </w:t>
      </w:r>
      <w:r>
        <w:t>şi</w:t>
      </w:r>
      <w:r>
        <w:rPr>
          <w:spacing w:val="-3"/>
        </w:rPr>
        <w:t xml:space="preserve"> </w:t>
      </w:r>
      <w:r>
        <w:t>exerciţii</w:t>
      </w:r>
      <w:r>
        <w:rPr>
          <w:spacing w:val="-3"/>
        </w:rPr>
        <w:t xml:space="preserve"> </w:t>
      </w:r>
      <w:r>
        <w:t>de</w:t>
      </w:r>
      <w:r>
        <w:rPr>
          <w:spacing w:val="-3"/>
        </w:rPr>
        <w:t xml:space="preserve"> </w:t>
      </w:r>
      <w:r>
        <w:t>extindere şi completare a propoziţiilor cu diferite părţi de vorbire, schimbarea ordinii cuvintelor în propoziţie, schimbarea lungimii propoziţiei şi</w:t>
      </w:r>
      <w:r>
        <w:rPr>
          <w:spacing w:val="-18"/>
        </w:rPr>
        <w:t xml:space="preserve"> </w:t>
      </w:r>
      <w:r>
        <w:t>altele.</w:t>
      </w:r>
    </w:p>
    <w:p w:rsidR="00D76B85" w:rsidRDefault="00BB35BF">
      <w:pPr>
        <w:pStyle w:val="BodyText"/>
        <w:spacing w:line="232" w:lineRule="auto"/>
        <w:ind w:right="116"/>
      </w:pPr>
      <w:r>
        <w:t xml:space="preserve">Prin aplicarea </w:t>
      </w:r>
      <w:r>
        <w:rPr>
          <w:i/>
        </w:rPr>
        <w:t xml:space="preserve">exerciţiilor lexical-semantice </w:t>
      </w:r>
      <w:r>
        <w:t>la elevi se creează obişnuinţa de a concepe şi căuta</w:t>
      </w:r>
      <w:r>
        <w:t xml:space="preserve"> o expresie lingvistică adecvată pentru ceea ce doresc să spună (în funcţie de situaţia de comunicare) şi să-şi îmbogăţească propriul vocabular cu de expresii de acest fel. Dezvoltarea abilităţii de a se exprima precis şi de a înţelege sensul cuvintelor şi</w:t>
      </w:r>
      <w:r>
        <w:t xml:space="preserve"> expresiilor se realizează prin diverse exerciţii, de exemplu: să se enumere cuvintele care aparţin diferitelor câmpuri lexicale; cuvintele cu sens opus, dar să fie aceeaşi parte de vorbire şi de acelaşi gen şi număr; schimbarea persoanei în text; sensul p</w:t>
      </w:r>
      <w:r>
        <w:t>ropriu şi figurat al cuvântului şi</w:t>
      </w:r>
      <w:r>
        <w:rPr>
          <w:spacing w:val="-4"/>
        </w:rPr>
        <w:t xml:space="preserve"> </w:t>
      </w:r>
      <w:r>
        <w:t>altele.</w:t>
      </w:r>
    </w:p>
    <w:p w:rsidR="00D76B85" w:rsidRDefault="00BB35BF">
      <w:pPr>
        <w:pStyle w:val="BodyText"/>
        <w:spacing w:line="232" w:lineRule="auto"/>
        <w:ind w:right="116"/>
      </w:pPr>
      <w:r>
        <w:rPr>
          <w:i/>
        </w:rPr>
        <w:t>Exerciţiile</w:t>
      </w:r>
      <w:r>
        <w:rPr>
          <w:i/>
          <w:spacing w:val="-3"/>
        </w:rPr>
        <w:t xml:space="preserve"> </w:t>
      </w:r>
      <w:r>
        <w:rPr>
          <w:i/>
        </w:rPr>
        <w:t>de</w:t>
      </w:r>
      <w:r>
        <w:rPr>
          <w:i/>
          <w:spacing w:val="-3"/>
        </w:rPr>
        <w:t xml:space="preserve"> </w:t>
      </w:r>
      <w:r>
        <w:rPr>
          <w:i/>
        </w:rPr>
        <w:t>exprimare</w:t>
      </w:r>
      <w:r>
        <w:rPr>
          <w:i/>
          <w:spacing w:val="-3"/>
        </w:rPr>
        <w:t xml:space="preserve"> </w:t>
      </w:r>
      <w:r>
        <w:t>dezvoltă</w:t>
      </w:r>
      <w:r>
        <w:rPr>
          <w:spacing w:val="-3"/>
        </w:rPr>
        <w:t xml:space="preserve"> </w:t>
      </w:r>
      <w:r>
        <w:t>la</w:t>
      </w:r>
      <w:r>
        <w:rPr>
          <w:spacing w:val="-3"/>
        </w:rPr>
        <w:t xml:space="preserve"> </w:t>
      </w:r>
      <w:r>
        <w:t>elevi</w:t>
      </w:r>
      <w:r>
        <w:rPr>
          <w:spacing w:val="-3"/>
        </w:rPr>
        <w:t xml:space="preserve"> </w:t>
      </w:r>
      <w:r>
        <w:t>imaginaţia</w:t>
      </w:r>
      <w:r>
        <w:rPr>
          <w:spacing w:val="-3"/>
        </w:rPr>
        <w:t xml:space="preserve"> </w:t>
      </w:r>
      <w:r>
        <w:t>şi</w:t>
      </w:r>
      <w:r>
        <w:rPr>
          <w:spacing w:val="-3"/>
        </w:rPr>
        <w:t xml:space="preserve"> </w:t>
      </w:r>
      <w:r>
        <w:t>creativitatea,</w:t>
      </w:r>
      <w:r>
        <w:rPr>
          <w:spacing w:val="-4"/>
        </w:rPr>
        <w:t xml:space="preserve"> </w:t>
      </w:r>
      <w:r>
        <w:t>motiv</w:t>
      </w:r>
      <w:r>
        <w:rPr>
          <w:spacing w:val="-3"/>
        </w:rPr>
        <w:t xml:space="preserve"> </w:t>
      </w:r>
      <w:r>
        <w:t>pentru</w:t>
      </w:r>
      <w:r>
        <w:rPr>
          <w:spacing w:val="-3"/>
        </w:rPr>
        <w:t xml:space="preserve"> </w:t>
      </w:r>
      <w:r>
        <w:t>care</w:t>
      </w:r>
      <w:r>
        <w:rPr>
          <w:spacing w:val="-3"/>
        </w:rPr>
        <w:t xml:space="preserve"> </w:t>
      </w:r>
      <w:r>
        <w:t>ar</w:t>
      </w:r>
      <w:r>
        <w:rPr>
          <w:spacing w:val="-3"/>
        </w:rPr>
        <w:t xml:space="preserve"> </w:t>
      </w:r>
      <w:r>
        <w:t>trebui</w:t>
      </w:r>
      <w:r>
        <w:rPr>
          <w:spacing w:val="-3"/>
        </w:rPr>
        <w:t xml:space="preserve"> </w:t>
      </w:r>
      <w:r>
        <w:t>să</w:t>
      </w:r>
      <w:r>
        <w:rPr>
          <w:spacing w:val="-3"/>
        </w:rPr>
        <w:t xml:space="preserve"> </w:t>
      </w:r>
      <w:r>
        <w:t>fie</w:t>
      </w:r>
      <w:r>
        <w:rPr>
          <w:spacing w:val="-3"/>
        </w:rPr>
        <w:t xml:space="preserve"> </w:t>
      </w:r>
      <w:r>
        <w:t>aplicate</w:t>
      </w:r>
      <w:r>
        <w:rPr>
          <w:spacing w:val="-3"/>
        </w:rPr>
        <w:t xml:space="preserve"> </w:t>
      </w:r>
      <w:r>
        <w:t>mai</w:t>
      </w:r>
      <w:r>
        <w:rPr>
          <w:spacing w:val="-3"/>
        </w:rPr>
        <w:t xml:space="preserve"> </w:t>
      </w:r>
      <w:r>
        <w:t>des</w:t>
      </w:r>
      <w:r>
        <w:rPr>
          <w:spacing w:val="-3"/>
        </w:rPr>
        <w:t xml:space="preserve"> </w:t>
      </w:r>
      <w:r>
        <w:t>în</w:t>
      </w:r>
      <w:r>
        <w:rPr>
          <w:spacing w:val="-3"/>
        </w:rPr>
        <w:t xml:space="preserve"> </w:t>
      </w:r>
      <w:r>
        <w:t>predarea</w:t>
      </w:r>
      <w:r>
        <w:rPr>
          <w:spacing w:val="-3"/>
        </w:rPr>
        <w:t xml:space="preserve"> </w:t>
      </w:r>
      <w:r>
        <w:t>culturii</w:t>
      </w:r>
      <w:r>
        <w:rPr>
          <w:spacing w:val="-3"/>
        </w:rPr>
        <w:t xml:space="preserve"> </w:t>
      </w:r>
      <w:r>
        <w:t xml:space="preserve">ex- primării. Exerciţiile de exprimare sunt în funcţie de edificare </w:t>
      </w:r>
      <w:r>
        <w:t>a unui bun gust lingvistic, a elocvenţei şi cursivităţii în exprimare. La această vârstă, cele mai potrivite pot fi următoarele exerciţii orale: recitarea, citirea expresivă, redarea scenică a textului dramatic/dramatizat şi</w:t>
      </w:r>
      <w:r>
        <w:rPr>
          <w:spacing w:val="-13"/>
        </w:rPr>
        <w:t xml:space="preserve"> </w:t>
      </w:r>
      <w:r>
        <w:t>altele.</w:t>
      </w:r>
    </w:p>
    <w:p w:rsidR="00D76B85" w:rsidRDefault="00BB35BF">
      <w:pPr>
        <w:pStyle w:val="BodyText"/>
        <w:spacing w:line="200" w:lineRule="exact"/>
        <w:ind w:left="516" w:firstLine="0"/>
        <w:jc w:val="left"/>
      </w:pPr>
      <w:r>
        <w:t xml:space="preserve">În clasa a III-a nu se </w:t>
      </w:r>
      <w:r>
        <w:t>fac lucrări scrise (teze).</w:t>
      </w:r>
    </w:p>
    <w:p w:rsidR="00D76B85" w:rsidRDefault="00BB35BF">
      <w:pPr>
        <w:pStyle w:val="Heading1"/>
        <w:numPr>
          <w:ilvl w:val="0"/>
          <w:numId w:val="60"/>
        </w:numPr>
        <w:tabs>
          <w:tab w:val="left" w:pos="420"/>
        </w:tabs>
        <w:spacing w:before="135"/>
        <w:ind w:left="419" w:hanging="299"/>
      </w:pPr>
      <w:r>
        <w:t xml:space="preserve">MONITORIZAREA ŞI </w:t>
      </w:r>
      <w:r>
        <w:rPr>
          <w:spacing w:val="-4"/>
        </w:rPr>
        <w:t xml:space="preserve">EVALUAREA </w:t>
      </w:r>
      <w:r>
        <w:t>PREDĂRII ŞI</w:t>
      </w:r>
      <w:r>
        <w:rPr>
          <w:spacing w:val="-19"/>
        </w:rPr>
        <w:t xml:space="preserve"> </w:t>
      </w:r>
      <w:r>
        <w:t>ÎNVĂŢĂRII</w:t>
      </w:r>
    </w:p>
    <w:p w:rsidR="00D76B85" w:rsidRDefault="00BB35BF">
      <w:pPr>
        <w:pStyle w:val="BodyText"/>
        <w:spacing w:before="111" w:line="232" w:lineRule="auto"/>
        <w:ind w:right="116"/>
      </w:pPr>
      <w:r>
        <w:t xml:space="preserve">Monitorizarea progresului şi evaluarea realizărilor elevilor este formativă şi sumativă şi se realizează în conformitate cu </w:t>
      </w:r>
      <w:r>
        <w:rPr>
          <w:i/>
        </w:rPr>
        <w:t>Regulamentul pri- vind notarea elevilor în instrucţia şi</w:t>
      </w:r>
      <w:r>
        <w:rPr>
          <w:i/>
        </w:rPr>
        <w:t xml:space="preserve"> educaţia elementară</w:t>
      </w:r>
      <w:r>
        <w:t>. Notarea ar trebui să fie direcţionată spre obţinerea informaţiilor privind modelele de gândire şi condiţiile în care elevul poate aplica cunoştinţele dobândite în timpul predării culturii exprimării în comunicarea formală şi neformală</w:t>
      </w:r>
      <w:r>
        <w:t xml:space="preserve"> de zi cu zi.</w:t>
      </w:r>
    </w:p>
    <w:p w:rsidR="00D76B85" w:rsidRDefault="00BB35BF">
      <w:pPr>
        <w:pStyle w:val="BodyText"/>
        <w:spacing w:line="232" w:lineRule="auto"/>
        <w:ind w:right="117"/>
      </w:pPr>
      <w:r>
        <w:t>Procesul de monitorizare şi evaluare a unui elev trebuie să înceapă cu o evaluare iniţială a nivelului de realizare a elevului. Accentul trebuie pus pe capacităţile elevului – pe aceea ce elevul poate sau încearcă să facă. În timpul procesulu</w:t>
      </w:r>
      <w:r>
        <w:t>i de predare şi învăţare, profesorul arată elevului în mod continuu şi corespunzător calitatea realizării lui, făcând feedbackul suficient de clar şi informativ pentru a stimula progresul elevului. Fiecare activitate este o bună ocazie de a evalua progresu</w:t>
      </w:r>
      <w:r>
        <w:t>l şi de a oferi un feedback, iar elevii trebuie instruiţi şi încurajaţi să-şi evalueze propriul progres în realizarea finalităţilor disciplinei, precum şi progresul altor elevi.</w:t>
      </w:r>
    </w:p>
    <w:p w:rsidR="00D76B85" w:rsidRDefault="00D76B85">
      <w:pPr>
        <w:spacing w:line="232" w:lineRule="auto"/>
        <w:sectPr w:rsidR="00D76B85">
          <w:pgSz w:w="11910" w:h="15780"/>
          <w:pgMar w:top="120" w:right="560" w:bottom="280" w:left="560" w:header="720" w:footer="720" w:gutter="0"/>
          <w:cols w:space="720"/>
        </w:sectPr>
      </w:pPr>
    </w:p>
    <w:p w:rsidR="00D76B85" w:rsidRDefault="00BB35BF">
      <w:pPr>
        <w:pStyle w:val="BodyText"/>
        <w:spacing w:before="63"/>
        <w:ind w:left="659" w:right="659" w:firstLine="0"/>
        <w:jc w:val="center"/>
      </w:pPr>
      <w:r>
        <w:lastRenderedPageBreak/>
        <w:t>РУСИНСКИ ЈЕЗИК</w:t>
      </w:r>
    </w:p>
    <w:p w:rsidR="00D76B85" w:rsidRDefault="00D76B85">
      <w:pPr>
        <w:pStyle w:val="BodyText"/>
        <w:spacing w:before="11"/>
        <w:ind w:left="0" w:firstLine="0"/>
        <w:jc w:val="left"/>
        <w:rPr>
          <w:sz w:val="22"/>
        </w:rPr>
      </w:pPr>
    </w:p>
    <w:p w:rsidR="00D76B85" w:rsidRDefault="00BB35BF">
      <w:pPr>
        <w:tabs>
          <w:tab w:val="left" w:pos="1707"/>
        </w:tabs>
        <w:ind w:left="177"/>
        <w:rPr>
          <w:b/>
          <w:sz w:val="14"/>
        </w:rPr>
      </w:pPr>
      <w:r>
        <w:rPr>
          <w:sz w:val="14"/>
        </w:rPr>
        <w:t>Назва</w:t>
      </w:r>
      <w:r>
        <w:rPr>
          <w:spacing w:val="-3"/>
          <w:sz w:val="14"/>
        </w:rPr>
        <w:t xml:space="preserve"> </w:t>
      </w:r>
      <w:r>
        <w:rPr>
          <w:sz w:val="14"/>
        </w:rPr>
        <w:t>предмета</w:t>
      </w:r>
      <w:r>
        <w:rPr>
          <w:sz w:val="14"/>
        </w:rPr>
        <w:tab/>
      </w:r>
      <w:r>
        <w:rPr>
          <w:b/>
          <w:sz w:val="14"/>
        </w:rPr>
        <w:t>Руски</w:t>
      </w:r>
      <w:r>
        <w:rPr>
          <w:b/>
          <w:spacing w:val="-9"/>
          <w:sz w:val="14"/>
        </w:rPr>
        <w:t xml:space="preserve"> </w:t>
      </w:r>
      <w:r>
        <w:rPr>
          <w:b/>
          <w:sz w:val="14"/>
        </w:rPr>
        <w:t>язик</w:t>
      </w:r>
    </w:p>
    <w:p w:rsidR="00D76B85" w:rsidRDefault="00BB35BF">
      <w:pPr>
        <w:tabs>
          <w:tab w:val="left" w:pos="1707"/>
        </w:tabs>
        <w:spacing w:before="49"/>
        <w:ind w:left="1707" w:right="5834" w:hanging="1531"/>
        <w:rPr>
          <w:sz w:val="14"/>
        </w:rPr>
      </w:pPr>
      <w:r>
        <w:rPr>
          <w:sz w:val="14"/>
        </w:rPr>
        <w:t>Циль</w:t>
      </w:r>
      <w:r>
        <w:rPr>
          <w:sz w:val="14"/>
        </w:rPr>
        <w:tab/>
      </w:r>
      <w:r>
        <w:rPr>
          <w:sz w:val="14"/>
        </w:rPr>
        <w:t xml:space="preserve">Циль настави руского язика то же би </w:t>
      </w:r>
      <w:r>
        <w:rPr>
          <w:spacing w:val="-3"/>
          <w:sz w:val="14"/>
        </w:rPr>
        <w:t>школяр</w:t>
      </w:r>
      <w:r>
        <w:rPr>
          <w:spacing w:val="-24"/>
          <w:sz w:val="14"/>
        </w:rPr>
        <w:t xml:space="preserve"> </w:t>
      </w:r>
      <w:r>
        <w:rPr>
          <w:sz w:val="14"/>
        </w:rPr>
        <w:t>хасновал основни технїки читаня и писаня по руски, як и же би ше порушало дальши розвой шицких язичних компе- тенцийох пре цо успишнєйше орґанизованє и преши- рйованє власного знаня и виражованя искуства, розви ва</w:t>
      </w:r>
      <w:r>
        <w:rPr>
          <w:sz w:val="14"/>
        </w:rPr>
        <w:t>ло самостойносц и критицки дух, пестуюци свидо- мосц о значеню улоги язика у чуваню националного идентитета.</w:t>
      </w:r>
    </w:p>
    <w:p w:rsidR="00D76B85" w:rsidRDefault="00BB35BF">
      <w:pPr>
        <w:tabs>
          <w:tab w:val="left" w:pos="1707"/>
        </w:tabs>
        <w:spacing w:before="43"/>
        <w:ind w:left="177"/>
        <w:rPr>
          <w:b/>
          <w:sz w:val="14"/>
        </w:rPr>
      </w:pPr>
      <w:r>
        <w:rPr>
          <w:sz w:val="14"/>
        </w:rPr>
        <w:t>Класа</w:t>
      </w:r>
      <w:r>
        <w:rPr>
          <w:sz w:val="14"/>
        </w:rPr>
        <w:tab/>
      </w:r>
      <w:r>
        <w:rPr>
          <w:b/>
          <w:sz w:val="14"/>
        </w:rPr>
        <w:t>Треца</w:t>
      </w:r>
    </w:p>
    <w:p w:rsidR="00D76B85" w:rsidRDefault="00BB35BF">
      <w:pPr>
        <w:tabs>
          <w:tab w:val="left" w:pos="1707"/>
        </w:tabs>
        <w:spacing w:before="49"/>
        <w:ind w:left="177"/>
        <w:rPr>
          <w:b/>
          <w:sz w:val="14"/>
        </w:rPr>
      </w:pPr>
      <w:r>
        <w:rPr>
          <w:sz w:val="14"/>
        </w:rPr>
        <w:t>Рочни</w:t>
      </w:r>
      <w:r>
        <w:rPr>
          <w:spacing w:val="-6"/>
          <w:sz w:val="14"/>
        </w:rPr>
        <w:t xml:space="preserve"> </w:t>
      </w:r>
      <w:r>
        <w:rPr>
          <w:sz w:val="14"/>
        </w:rPr>
        <w:t>фонд</w:t>
      </w:r>
      <w:r>
        <w:rPr>
          <w:spacing w:val="-6"/>
          <w:sz w:val="14"/>
        </w:rPr>
        <w:t xml:space="preserve"> </w:t>
      </w:r>
      <w:r>
        <w:rPr>
          <w:sz w:val="14"/>
        </w:rPr>
        <w:t>годзинох</w:t>
      </w:r>
      <w:r>
        <w:rPr>
          <w:sz w:val="14"/>
        </w:rPr>
        <w:tab/>
      </w:r>
      <w:r>
        <w:rPr>
          <w:b/>
          <w:sz w:val="14"/>
        </w:rPr>
        <w:t>180</w:t>
      </w:r>
      <w:r>
        <w:rPr>
          <w:b/>
          <w:spacing w:val="-1"/>
          <w:sz w:val="14"/>
        </w:rPr>
        <w:t xml:space="preserve"> </w:t>
      </w:r>
      <w:r>
        <w:rPr>
          <w:b/>
          <w:sz w:val="14"/>
        </w:rPr>
        <w:t>годзини</w:t>
      </w:r>
    </w:p>
    <w:p w:rsidR="00D76B85" w:rsidRDefault="00D76B85">
      <w:pPr>
        <w:pStyle w:val="BodyText"/>
        <w:spacing w:before="3"/>
        <w:ind w:left="0" w:firstLine="0"/>
        <w:jc w:val="left"/>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5"/>
        <w:gridCol w:w="2267"/>
        <w:gridCol w:w="3741"/>
      </w:tblGrid>
      <w:tr w:rsidR="00D76B85">
        <w:trPr>
          <w:trHeight w:val="358"/>
        </w:trPr>
        <w:tc>
          <w:tcPr>
            <w:tcW w:w="4535" w:type="dxa"/>
            <w:shd w:val="clear" w:color="auto" w:fill="DCDDDE"/>
          </w:tcPr>
          <w:p w:rsidR="00D76B85" w:rsidRDefault="00BB35BF">
            <w:pPr>
              <w:pStyle w:val="TableParagraph"/>
              <w:spacing w:before="16" w:line="161" w:lineRule="exact"/>
              <w:ind w:left="238" w:right="228"/>
              <w:jc w:val="center"/>
              <w:rPr>
                <w:b/>
                <w:sz w:val="14"/>
              </w:rPr>
            </w:pPr>
            <w:r>
              <w:rPr>
                <w:b/>
                <w:sz w:val="14"/>
              </w:rPr>
              <w:t>ВИХОДИ</w:t>
            </w:r>
          </w:p>
          <w:p w:rsidR="00D76B85" w:rsidRDefault="00BB35BF">
            <w:pPr>
              <w:pStyle w:val="TableParagraph"/>
              <w:spacing w:line="161" w:lineRule="exact"/>
              <w:ind w:left="238" w:right="228"/>
              <w:jc w:val="center"/>
              <w:rPr>
                <w:b/>
                <w:sz w:val="14"/>
              </w:rPr>
            </w:pPr>
            <w:r>
              <w:rPr>
                <w:b/>
                <w:sz w:val="14"/>
              </w:rPr>
              <w:t>По законченей класи школяр:</w:t>
            </w:r>
          </w:p>
        </w:tc>
        <w:tc>
          <w:tcPr>
            <w:tcW w:w="2267" w:type="dxa"/>
            <w:shd w:val="clear" w:color="auto" w:fill="DCDDDE"/>
          </w:tcPr>
          <w:p w:rsidR="00D76B85" w:rsidRDefault="00BB35BF">
            <w:pPr>
              <w:pStyle w:val="TableParagraph"/>
              <w:spacing w:before="96"/>
              <w:ind w:left="73" w:right="62"/>
              <w:jc w:val="center"/>
              <w:rPr>
                <w:b/>
                <w:sz w:val="14"/>
              </w:rPr>
            </w:pPr>
            <w:r>
              <w:rPr>
                <w:b/>
                <w:sz w:val="14"/>
              </w:rPr>
              <w:t>ОБЛАСЦ/ТЕМА</w:t>
            </w:r>
          </w:p>
        </w:tc>
        <w:tc>
          <w:tcPr>
            <w:tcW w:w="3741" w:type="dxa"/>
            <w:shd w:val="clear" w:color="auto" w:fill="DCDDDE"/>
          </w:tcPr>
          <w:p w:rsidR="00D76B85" w:rsidRDefault="00BB35BF">
            <w:pPr>
              <w:pStyle w:val="TableParagraph"/>
              <w:spacing w:before="96"/>
              <w:ind w:left="849" w:right="836"/>
              <w:jc w:val="center"/>
              <w:rPr>
                <w:b/>
                <w:sz w:val="14"/>
              </w:rPr>
            </w:pPr>
            <w:r>
              <w:rPr>
                <w:b/>
                <w:sz w:val="14"/>
              </w:rPr>
              <w:t>ЗМИСТИ</w:t>
            </w:r>
          </w:p>
        </w:tc>
      </w:tr>
      <w:tr w:rsidR="00D76B85">
        <w:trPr>
          <w:trHeight w:val="5160"/>
        </w:trPr>
        <w:tc>
          <w:tcPr>
            <w:tcW w:w="4535" w:type="dxa"/>
          </w:tcPr>
          <w:p w:rsidR="00D76B85" w:rsidRDefault="00BB35BF">
            <w:pPr>
              <w:pStyle w:val="TableParagraph"/>
              <w:numPr>
                <w:ilvl w:val="0"/>
                <w:numId w:val="58"/>
              </w:numPr>
              <w:tabs>
                <w:tab w:val="left" w:pos="162"/>
              </w:tabs>
              <w:spacing w:before="18" w:line="161" w:lineRule="exact"/>
              <w:ind w:firstLine="0"/>
              <w:rPr>
                <w:sz w:val="14"/>
              </w:rPr>
            </w:pPr>
            <w:r>
              <w:rPr>
                <w:sz w:val="14"/>
              </w:rPr>
              <w:t>розликує файти и под-файти словох у характеристичних</w:t>
            </w:r>
            <w:r>
              <w:rPr>
                <w:spacing w:val="-12"/>
                <w:sz w:val="14"/>
              </w:rPr>
              <w:t xml:space="preserve"> </w:t>
            </w:r>
            <w:r>
              <w:rPr>
                <w:sz w:val="14"/>
              </w:rPr>
              <w:t>случайох</w:t>
            </w:r>
          </w:p>
          <w:p w:rsidR="00D76B85" w:rsidRDefault="00BB35BF">
            <w:pPr>
              <w:pStyle w:val="TableParagraph"/>
              <w:numPr>
                <w:ilvl w:val="0"/>
                <w:numId w:val="58"/>
              </w:numPr>
              <w:tabs>
                <w:tab w:val="left" w:pos="162"/>
              </w:tabs>
              <w:ind w:right="303" w:firstLine="0"/>
              <w:rPr>
                <w:sz w:val="14"/>
              </w:rPr>
            </w:pPr>
            <w:r>
              <w:rPr>
                <w:sz w:val="14"/>
              </w:rPr>
              <w:t>одредзує</w:t>
            </w:r>
            <w:r>
              <w:rPr>
                <w:spacing w:val="-10"/>
                <w:sz w:val="14"/>
              </w:rPr>
              <w:t xml:space="preserve"> </w:t>
            </w:r>
            <w:r>
              <w:rPr>
                <w:sz w:val="14"/>
              </w:rPr>
              <w:t>основни</w:t>
            </w:r>
            <w:r>
              <w:rPr>
                <w:spacing w:val="-10"/>
                <w:sz w:val="14"/>
              </w:rPr>
              <w:t xml:space="preserve"> </w:t>
            </w:r>
            <w:r>
              <w:rPr>
                <w:sz w:val="14"/>
              </w:rPr>
              <w:t>ґраматични</w:t>
            </w:r>
            <w:r>
              <w:rPr>
                <w:spacing w:val="-10"/>
                <w:sz w:val="14"/>
              </w:rPr>
              <w:t xml:space="preserve"> </w:t>
            </w:r>
            <w:r>
              <w:rPr>
                <w:sz w:val="14"/>
              </w:rPr>
              <w:t>катеґориї</w:t>
            </w:r>
            <w:r>
              <w:rPr>
                <w:spacing w:val="-10"/>
                <w:sz w:val="14"/>
              </w:rPr>
              <w:t xml:space="preserve"> </w:t>
            </w:r>
            <w:r>
              <w:rPr>
                <w:sz w:val="14"/>
              </w:rPr>
              <w:t>меновнїкох,</w:t>
            </w:r>
            <w:r>
              <w:rPr>
                <w:spacing w:val="-10"/>
                <w:sz w:val="14"/>
              </w:rPr>
              <w:t xml:space="preserve"> </w:t>
            </w:r>
            <w:r>
              <w:rPr>
                <w:sz w:val="14"/>
              </w:rPr>
              <w:t>прикметнїкох</w:t>
            </w:r>
            <w:r>
              <w:rPr>
                <w:spacing w:val="-10"/>
                <w:sz w:val="14"/>
              </w:rPr>
              <w:t xml:space="preserve"> </w:t>
            </w:r>
            <w:r>
              <w:rPr>
                <w:sz w:val="14"/>
              </w:rPr>
              <w:t>и дїєсловох</w:t>
            </w:r>
          </w:p>
          <w:p w:rsidR="00D76B85" w:rsidRDefault="00BB35BF">
            <w:pPr>
              <w:pStyle w:val="TableParagraph"/>
              <w:numPr>
                <w:ilvl w:val="0"/>
                <w:numId w:val="58"/>
              </w:numPr>
              <w:tabs>
                <w:tab w:val="left" w:pos="162"/>
              </w:tabs>
              <w:spacing w:line="159" w:lineRule="exact"/>
              <w:ind w:firstLine="0"/>
              <w:rPr>
                <w:sz w:val="14"/>
              </w:rPr>
            </w:pPr>
            <w:r>
              <w:rPr>
                <w:sz w:val="14"/>
              </w:rPr>
              <w:t>применює основни правописни</w:t>
            </w:r>
            <w:r>
              <w:rPr>
                <w:spacing w:val="-2"/>
                <w:sz w:val="14"/>
              </w:rPr>
              <w:t xml:space="preserve"> </w:t>
            </w:r>
            <w:r>
              <w:rPr>
                <w:sz w:val="14"/>
              </w:rPr>
              <w:t>правила</w:t>
            </w:r>
          </w:p>
          <w:p w:rsidR="00D76B85" w:rsidRDefault="00BB35BF">
            <w:pPr>
              <w:pStyle w:val="TableParagraph"/>
              <w:numPr>
                <w:ilvl w:val="0"/>
                <w:numId w:val="58"/>
              </w:numPr>
              <w:tabs>
                <w:tab w:val="left" w:pos="162"/>
              </w:tabs>
              <w:ind w:right="174" w:firstLine="0"/>
              <w:rPr>
                <w:sz w:val="14"/>
              </w:rPr>
            </w:pPr>
            <w:r>
              <w:rPr>
                <w:sz w:val="14"/>
              </w:rPr>
              <w:t>чита з розуменьом розлични тексти, описує свойо дожице</w:t>
            </w:r>
            <w:r>
              <w:rPr>
                <w:spacing w:val="-24"/>
                <w:sz w:val="14"/>
              </w:rPr>
              <w:t xml:space="preserve"> </w:t>
            </w:r>
            <w:r>
              <w:rPr>
                <w:sz w:val="14"/>
              </w:rPr>
              <w:t>пречитаних кнїжовних</w:t>
            </w:r>
            <w:r>
              <w:rPr>
                <w:spacing w:val="-1"/>
                <w:sz w:val="14"/>
              </w:rPr>
              <w:t xml:space="preserve"> </w:t>
            </w:r>
            <w:r>
              <w:rPr>
                <w:sz w:val="14"/>
              </w:rPr>
              <w:t>дїлох</w:t>
            </w:r>
          </w:p>
          <w:p w:rsidR="00D76B85" w:rsidRDefault="00BB35BF">
            <w:pPr>
              <w:pStyle w:val="TableParagraph"/>
              <w:numPr>
                <w:ilvl w:val="0"/>
                <w:numId w:val="58"/>
              </w:numPr>
              <w:tabs>
                <w:tab w:val="left" w:pos="162"/>
              </w:tabs>
              <w:spacing w:line="159" w:lineRule="exact"/>
              <w:ind w:firstLine="0"/>
              <w:rPr>
                <w:sz w:val="14"/>
              </w:rPr>
            </w:pPr>
            <w:r>
              <w:rPr>
                <w:sz w:val="14"/>
              </w:rPr>
              <w:t>виноши свойо думанє о</w:t>
            </w:r>
            <w:r>
              <w:rPr>
                <w:spacing w:val="-2"/>
                <w:sz w:val="14"/>
              </w:rPr>
              <w:t xml:space="preserve"> </w:t>
            </w:r>
            <w:r>
              <w:rPr>
                <w:sz w:val="14"/>
              </w:rPr>
              <w:t>тексту</w:t>
            </w:r>
          </w:p>
          <w:p w:rsidR="00D76B85" w:rsidRDefault="00BB35BF">
            <w:pPr>
              <w:pStyle w:val="TableParagraph"/>
              <w:numPr>
                <w:ilvl w:val="0"/>
                <w:numId w:val="58"/>
              </w:numPr>
              <w:tabs>
                <w:tab w:val="left" w:pos="162"/>
              </w:tabs>
              <w:ind w:right="232" w:firstLine="0"/>
              <w:rPr>
                <w:sz w:val="14"/>
              </w:rPr>
            </w:pPr>
            <w:r>
              <w:rPr>
                <w:sz w:val="14"/>
              </w:rPr>
              <w:t xml:space="preserve">розликує кнїжовни файти-лирску писню, </w:t>
            </w:r>
            <w:r>
              <w:rPr>
                <w:spacing w:val="-3"/>
                <w:sz w:val="14"/>
              </w:rPr>
              <w:t xml:space="preserve">приповедку, басну, </w:t>
            </w:r>
            <w:r>
              <w:rPr>
                <w:sz w:val="14"/>
              </w:rPr>
              <w:t>сказку и драмски</w:t>
            </w:r>
            <w:r>
              <w:rPr>
                <w:spacing w:val="-1"/>
                <w:sz w:val="14"/>
              </w:rPr>
              <w:t xml:space="preserve"> </w:t>
            </w:r>
            <w:r>
              <w:rPr>
                <w:sz w:val="14"/>
              </w:rPr>
              <w:t>текст</w:t>
            </w:r>
          </w:p>
          <w:p w:rsidR="00D76B85" w:rsidRDefault="00BB35BF">
            <w:pPr>
              <w:pStyle w:val="TableParagraph"/>
              <w:numPr>
                <w:ilvl w:val="0"/>
                <w:numId w:val="58"/>
              </w:numPr>
              <w:tabs>
                <w:tab w:val="left" w:pos="162"/>
              </w:tabs>
              <w:spacing w:line="159" w:lineRule="exact"/>
              <w:ind w:firstLine="0"/>
              <w:rPr>
                <w:sz w:val="14"/>
              </w:rPr>
            </w:pPr>
            <w:r>
              <w:rPr>
                <w:sz w:val="14"/>
              </w:rPr>
              <w:t>одредзує</w:t>
            </w:r>
            <w:r>
              <w:rPr>
                <w:spacing w:val="-4"/>
                <w:sz w:val="14"/>
              </w:rPr>
              <w:t xml:space="preserve"> </w:t>
            </w:r>
            <w:r>
              <w:rPr>
                <w:spacing w:val="-3"/>
                <w:sz w:val="14"/>
              </w:rPr>
              <w:t>тему,</w:t>
            </w:r>
            <w:r>
              <w:rPr>
                <w:spacing w:val="-4"/>
                <w:sz w:val="14"/>
              </w:rPr>
              <w:t xml:space="preserve"> </w:t>
            </w:r>
            <w:r>
              <w:rPr>
                <w:sz w:val="14"/>
              </w:rPr>
              <w:t>шор</w:t>
            </w:r>
            <w:r>
              <w:rPr>
                <w:spacing w:val="-5"/>
                <w:sz w:val="14"/>
              </w:rPr>
              <w:t xml:space="preserve"> </w:t>
            </w:r>
            <w:r>
              <w:rPr>
                <w:sz w:val="14"/>
              </w:rPr>
              <w:t>збуваньох,</w:t>
            </w:r>
            <w:r>
              <w:rPr>
                <w:spacing w:val="-4"/>
                <w:sz w:val="14"/>
              </w:rPr>
              <w:t xml:space="preserve"> </w:t>
            </w:r>
            <w:r>
              <w:rPr>
                <w:sz w:val="14"/>
              </w:rPr>
              <w:t>час</w:t>
            </w:r>
            <w:r>
              <w:rPr>
                <w:spacing w:val="-4"/>
                <w:sz w:val="14"/>
              </w:rPr>
              <w:t xml:space="preserve"> </w:t>
            </w:r>
            <w:r>
              <w:rPr>
                <w:sz w:val="14"/>
              </w:rPr>
              <w:t>и</w:t>
            </w:r>
            <w:r>
              <w:rPr>
                <w:spacing w:val="-5"/>
                <w:sz w:val="14"/>
              </w:rPr>
              <w:t xml:space="preserve"> </w:t>
            </w:r>
            <w:r>
              <w:rPr>
                <w:sz w:val="14"/>
              </w:rPr>
              <w:t>место</w:t>
            </w:r>
            <w:r>
              <w:rPr>
                <w:spacing w:val="-4"/>
                <w:sz w:val="14"/>
              </w:rPr>
              <w:t xml:space="preserve"> </w:t>
            </w:r>
            <w:r>
              <w:rPr>
                <w:sz w:val="14"/>
              </w:rPr>
              <w:t>збуваня</w:t>
            </w:r>
            <w:r>
              <w:rPr>
                <w:spacing w:val="-4"/>
                <w:sz w:val="14"/>
              </w:rPr>
              <w:t xml:space="preserve"> </w:t>
            </w:r>
            <w:r>
              <w:rPr>
                <w:sz w:val="14"/>
              </w:rPr>
              <w:t>у</w:t>
            </w:r>
            <w:r>
              <w:rPr>
                <w:spacing w:val="-4"/>
                <w:sz w:val="14"/>
              </w:rPr>
              <w:t xml:space="preserve"> </w:t>
            </w:r>
            <w:r>
              <w:rPr>
                <w:sz w:val="14"/>
              </w:rPr>
              <w:t>пречитаним</w:t>
            </w:r>
            <w:r>
              <w:rPr>
                <w:spacing w:val="-4"/>
                <w:sz w:val="14"/>
              </w:rPr>
              <w:t xml:space="preserve"> </w:t>
            </w:r>
            <w:r>
              <w:rPr>
                <w:sz w:val="14"/>
              </w:rPr>
              <w:t>тексту</w:t>
            </w:r>
          </w:p>
          <w:p w:rsidR="00D76B85" w:rsidRDefault="00BB35BF">
            <w:pPr>
              <w:pStyle w:val="TableParagraph"/>
              <w:numPr>
                <w:ilvl w:val="0"/>
                <w:numId w:val="58"/>
              </w:numPr>
              <w:tabs>
                <w:tab w:val="left" w:pos="162"/>
              </w:tabs>
              <w:ind w:right="232" w:firstLine="0"/>
              <w:rPr>
                <w:sz w:val="14"/>
              </w:rPr>
            </w:pPr>
            <w:r>
              <w:rPr>
                <w:sz w:val="14"/>
              </w:rPr>
              <w:t>менує</w:t>
            </w:r>
            <w:r>
              <w:rPr>
                <w:spacing w:val="-4"/>
                <w:sz w:val="14"/>
              </w:rPr>
              <w:t xml:space="preserve"> </w:t>
            </w:r>
            <w:r>
              <w:rPr>
                <w:spacing w:val="-2"/>
                <w:sz w:val="14"/>
              </w:rPr>
              <w:t>главни</w:t>
            </w:r>
            <w:r>
              <w:rPr>
                <w:spacing w:val="-5"/>
                <w:sz w:val="14"/>
              </w:rPr>
              <w:t xml:space="preserve"> </w:t>
            </w:r>
            <w:r>
              <w:rPr>
                <w:sz w:val="14"/>
              </w:rPr>
              <w:t>и</w:t>
            </w:r>
            <w:r>
              <w:rPr>
                <w:spacing w:val="-5"/>
                <w:sz w:val="14"/>
              </w:rPr>
              <w:t xml:space="preserve"> </w:t>
            </w:r>
            <w:r>
              <w:rPr>
                <w:sz w:val="14"/>
              </w:rPr>
              <w:t>побочни</w:t>
            </w:r>
            <w:r>
              <w:rPr>
                <w:spacing w:val="-4"/>
                <w:sz w:val="14"/>
              </w:rPr>
              <w:t xml:space="preserve"> </w:t>
            </w:r>
            <w:r>
              <w:rPr>
                <w:sz w:val="14"/>
              </w:rPr>
              <w:t>подоби</w:t>
            </w:r>
            <w:r>
              <w:rPr>
                <w:spacing w:val="-4"/>
                <w:sz w:val="14"/>
              </w:rPr>
              <w:t xml:space="preserve"> </w:t>
            </w:r>
            <w:r>
              <w:rPr>
                <w:sz w:val="14"/>
              </w:rPr>
              <w:t>и</w:t>
            </w:r>
            <w:r>
              <w:rPr>
                <w:spacing w:val="-5"/>
                <w:sz w:val="14"/>
              </w:rPr>
              <w:t xml:space="preserve"> </w:t>
            </w:r>
            <w:r>
              <w:rPr>
                <w:sz w:val="14"/>
              </w:rPr>
              <w:t>розликує</w:t>
            </w:r>
            <w:r>
              <w:rPr>
                <w:spacing w:val="-4"/>
                <w:sz w:val="14"/>
              </w:rPr>
              <w:t xml:space="preserve"> </w:t>
            </w:r>
            <w:r>
              <w:rPr>
                <w:sz w:val="14"/>
              </w:rPr>
              <w:t>їх</w:t>
            </w:r>
            <w:r>
              <w:rPr>
                <w:spacing w:val="-4"/>
                <w:sz w:val="14"/>
              </w:rPr>
              <w:t xml:space="preserve"> </w:t>
            </w:r>
            <w:r>
              <w:rPr>
                <w:sz w:val="14"/>
              </w:rPr>
              <w:t>позитивни</w:t>
            </w:r>
            <w:r>
              <w:rPr>
                <w:spacing w:val="-5"/>
                <w:sz w:val="14"/>
              </w:rPr>
              <w:t xml:space="preserve"> </w:t>
            </w:r>
            <w:r>
              <w:rPr>
                <w:sz w:val="14"/>
              </w:rPr>
              <w:t>и</w:t>
            </w:r>
            <w:r>
              <w:rPr>
                <w:spacing w:val="-5"/>
                <w:sz w:val="14"/>
              </w:rPr>
              <w:t xml:space="preserve"> </w:t>
            </w:r>
            <w:r>
              <w:rPr>
                <w:sz w:val="14"/>
              </w:rPr>
              <w:t>неґативни прикмети</w:t>
            </w:r>
          </w:p>
          <w:p w:rsidR="00D76B85" w:rsidRDefault="00BB35BF">
            <w:pPr>
              <w:pStyle w:val="TableParagraph"/>
              <w:numPr>
                <w:ilvl w:val="0"/>
                <w:numId w:val="58"/>
              </w:numPr>
              <w:tabs>
                <w:tab w:val="left" w:pos="162"/>
              </w:tabs>
              <w:spacing w:line="159" w:lineRule="exact"/>
              <w:ind w:firstLine="0"/>
              <w:rPr>
                <w:sz w:val="14"/>
              </w:rPr>
            </w:pPr>
            <w:r>
              <w:rPr>
                <w:sz w:val="14"/>
              </w:rPr>
              <w:t>обачує основни прикмети лирскей писнї(стих, строфа и</w:t>
            </w:r>
            <w:r>
              <w:rPr>
                <w:spacing w:val="-11"/>
                <w:sz w:val="14"/>
              </w:rPr>
              <w:t xml:space="preserve"> </w:t>
            </w:r>
            <w:r>
              <w:rPr>
                <w:sz w:val="14"/>
              </w:rPr>
              <w:t>рима)</w:t>
            </w:r>
          </w:p>
          <w:p w:rsidR="00D76B85" w:rsidRDefault="00BB35BF">
            <w:pPr>
              <w:pStyle w:val="TableParagraph"/>
              <w:numPr>
                <w:ilvl w:val="0"/>
                <w:numId w:val="58"/>
              </w:numPr>
              <w:tabs>
                <w:tab w:val="left" w:pos="162"/>
              </w:tabs>
              <w:spacing w:line="160" w:lineRule="exact"/>
              <w:ind w:firstLine="0"/>
              <w:rPr>
                <w:sz w:val="14"/>
              </w:rPr>
            </w:pPr>
            <w:r>
              <w:rPr>
                <w:sz w:val="14"/>
              </w:rPr>
              <w:t>розуми пренєшене значенє присловки и басни и їх</w:t>
            </w:r>
            <w:r>
              <w:rPr>
                <w:spacing w:val="-13"/>
                <w:sz w:val="14"/>
              </w:rPr>
              <w:t xml:space="preserve"> </w:t>
            </w:r>
            <w:r>
              <w:rPr>
                <w:sz w:val="14"/>
              </w:rPr>
              <w:t>поучносц</w:t>
            </w:r>
          </w:p>
          <w:p w:rsidR="00D76B85" w:rsidRDefault="00BB35BF">
            <w:pPr>
              <w:pStyle w:val="TableParagraph"/>
              <w:numPr>
                <w:ilvl w:val="0"/>
                <w:numId w:val="58"/>
              </w:numPr>
              <w:tabs>
                <w:tab w:val="left" w:pos="162"/>
              </w:tabs>
              <w:spacing w:line="160" w:lineRule="exact"/>
              <w:ind w:firstLine="0"/>
              <w:rPr>
                <w:sz w:val="14"/>
              </w:rPr>
            </w:pPr>
            <w:r>
              <w:rPr>
                <w:sz w:val="14"/>
              </w:rPr>
              <w:t>розуми идеї кнїжовного</w:t>
            </w:r>
            <w:r>
              <w:rPr>
                <w:spacing w:val="-2"/>
                <w:sz w:val="14"/>
              </w:rPr>
              <w:t xml:space="preserve"> </w:t>
            </w:r>
            <w:r>
              <w:rPr>
                <w:sz w:val="14"/>
              </w:rPr>
              <w:t>дїла</w:t>
            </w:r>
          </w:p>
          <w:p w:rsidR="00D76B85" w:rsidRDefault="00BB35BF">
            <w:pPr>
              <w:pStyle w:val="TableParagraph"/>
              <w:numPr>
                <w:ilvl w:val="0"/>
                <w:numId w:val="58"/>
              </w:numPr>
              <w:tabs>
                <w:tab w:val="left" w:pos="162"/>
              </w:tabs>
              <w:spacing w:line="160" w:lineRule="exact"/>
              <w:ind w:firstLine="0"/>
              <w:rPr>
                <w:sz w:val="14"/>
              </w:rPr>
            </w:pPr>
            <w:r>
              <w:rPr>
                <w:sz w:val="14"/>
              </w:rPr>
              <w:t>обачує основни прикмети народней</w:t>
            </w:r>
            <w:r>
              <w:rPr>
                <w:spacing w:val="-3"/>
                <w:sz w:val="14"/>
              </w:rPr>
              <w:t xml:space="preserve"> </w:t>
            </w:r>
            <w:r>
              <w:rPr>
                <w:sz w:val="14"/>
              </w:rPr>
              <w:t>сказки</w:t>
            </w:r>
          </w:p>
          <w:p w:rsidR="00D76B85" w:rsidRDefault="00BB35BF">
            <w:pPr>
              <w:pStyle w:val="TableParagraph"/>
              <w:numPr>
                <w:ilvl w:val="0"/>
                <w:numId w:val="58"/>
              </w:numPr>
              <w:tabs>
                <w:tab w:val="left" w:pos="162"/>
              </w:tabs>
              <w:spacing w:line="160" w:lineRule="exact"/>
              <w:ind w:firstLine="0"/>
              <w:rPr>
                <w:sz w:val="14"/>
              </w:rPr>
            </w:pPr>
            <w:r>
              <w:rPr>
                <w:sz w:val="14"/>
              </w:rPr>
              <w:t xml:space="preserve">розликує народну </w:t>
            </w:r>
            <w:r>
              <w:rPr>
                <w:spacing w:val="-3"/>
                <w:sz w:val="14"/>
              </w:rPr>
              <w:t xml:space="preserve">од </w:t>
            </w:r>
            <w:r>
              <w:rPr>
                <w:sz w:val="14"/>
              </w:rPr>
              <w:t>авторскей</w:t>
            </w:r>
            <w:r>
              <w:rPr>
                <w:sz w:val="14"/>
              </w:rPr>
              <w:t xml:space="preserve"> </w:t>
            </w:r>
            <w:r>
              <w:rPr>
                <w:sz w:val="14"/>
              </w:rPr>
              <w:t>сказки</w:t>
            </w:r>
          </w:p>
          <w:p w:rsidR="00D76B85" w:rsidRDefault="00BB35BF">
            <w:pPr>
              <w:pStyle w:val="TableParagraph"/>
              <w:numPr>
                <w:ilvl w:val="0"/>
                <w:numId w:val="58"/>
              </w:numPr>
              <w:tabs>
                <w:tab w:val="left" w:pos="162"/>
              </w:tabs>
              <w:spacing w:line="160" w:lineRule="exact"/>
              <w:ind w:firstLine="0"/>
              <w:rPr>
                <w:sz w:val="14"/>
              </w:rPr>
            </w:pPr>
            <w:r>
              <w:rPr>
                <w:sz w:val="14"/>
              </w:rPr>
              <w:t xml:space="preserve">представя </w:t>
            </w:r>
            <w:r>
              <w:rPr>
                <w:spacing w:val="-2"/>
                <w:sz w:val="14"/>
              </w:rPr>
              <w:t xml:space="preserve">главни </w:t>
            </w:r>
            <w:r>
              <w:rPr>
                <w:sz w:val="14"/>
              </w:rPr>
              <w:t>прикмети</w:t>
            </w:r>
            <w:r>
              <w:rPr>
                <w:spacing w:val="-1"/>
                <w:sz w:val="14"/>
              </w:rPr>
              <w:t xml:space="preserve"> </w:t>
            </w:r>
            <w:r>
              <w:rPr>
                <w:spacing w:val="-3"/>
                <w:sz w:val="14"/>
              </w:rPr>
              <w:t>юнакох</w:t>
            </w:r>
          </w:p>
          <w:p w:rsidR="00D76B85" w:rsidRDefault="00BB35BF">
            <w:pPr>
              <w:pStyle w:val="TableParagraph"/>
              <w:numPr>
                <w:ilvl w:val="0"/>
                <w:numId w:val="58"/>
              </w:numPr>
              <w:tabs>
                <w:tab w:val="left" w:pos="162"/>
              </w:tabs>
              <w:spacing w:line="160" w:lineRule="exact"/>
              <w:ind w:firstLine="0"/>
              <w:rPr>
                <w:sz w:val="14"/>
              </w:rPr>
            </w:pPr>
            <w:r>
              <w:rPr>
                <w:sz w:val="14"/>
              </w:rPr>
              <w:t>об</w:t>
            </w:r>
            <w:r>
              <w:rPr>
                <w:sz w:val="14"/>
              </w:rPr>
              <w:t>ачує поровнанє у кнїжовним дїлу и розуми його</w:t>
            </w:r>
            <w:r>
              <w:rPr>
                <w:spacing w:val="-8"/>
                <w:sz w:val="14"/>
              </w:rPr>
              <w:t xml:space="preserve"> </w:t>
            </w:r>
            <w:r>
              <w:rPr>
                <w:spacing w:val="-3"/>
                <w:sz w:val="14"/>
              </w:rPr>
              <w:t>улогу</w:t>
            </w:r>
          </w:p>
          <w:p w:rsidR="00D76B85" w:rsidRDefault="00BB35BF">
            <w:pPr>
              <w:pStyle w:val="TableParagraph"/>
              <w:numPr>
                <w:ilvl w:val="0"/>
                <w:numId w:val="58"/>
              </w:numPr>
              <w:tabs>
                <w:tab w:val="left" w:pos="162"/>
              </w:tabs>
              <w:spacing w:line="160" w:lineRule="exact"/>
              <w:ind w:firstLine="0"/>
              <w:rPr>
                <w:sz w:val="14"/>
              </w:rPr>
            </w:pPr>
            <w:r>
              <w:rPr>
                <w:sz w:val="14"/>
              </w:rPr>
              <w:t>розликує опис од приповеданя у кнїжовним</w:t>
            </w:r>
            <w:r>
              <w:rPr>
                <w:spacing w:val="-3"/>
                <w:sz w:val="14"/>
              </w:rPr>
              <w:t xml:space="preserve"> </w:t>
            </w:r>
            <w:r>
              <w:rPr>
                <w:sz w:val="14"/>
              </w:rPr>
              <w:t>дїлу</w:t>
            </w:r>
          </w:p>
          <w:p w:rsidR="00D76B85" w:rsidRDefault="00BB35BF">
            <w:pPr>
              <w:pStyle w:val="TableParagraph"/>
              <w:numPr>
                <w:ilvl w:val="0"/>
                <w:numId w:val="58"/>
              </w:numPr>
              <w:tabs>
                <w:tab w:val="left" w:pos="162"/>
              </w:tabs>
              <w:spacing w:line="160" w:lineRule="exact"/>
              <w:ind w:firstLine="0"/>
              <w:rPr>
                <w:sz w:val="14"/>
              </w:rPr>
            </w:pPr>
            <w:r>
              <w:rPr>
                <w:sz w:val="14"/>
              </w:rPr>
              <w:t>препознава приклади диялоґу у писнї, приповедки и драмским</w:t>
            </w:r>
            <w:r>
              <w:rPr>
                <w:spacing w:val="-23"/>
                <w:sz w:val="14"/>
              </w:rPr>
              <w:t xml:space="preserve"> </w:t>
            </w:r>
            <w:r>
              <w:rPr>
                <w:sz w:val="14"/>
              </w:rPr>
              <w:t>тексту</w:t>
            </w:r>
          </w:p>
          <w:p w:rsidR="00D76B85" w:rsidRDefault="00BB35BF">
            <w:pPr>
              <w:pStyle w:val="TableParagraph"/>
              <w:numPr>
                <w:ilvl w:val="0"/>
                <w:numId w:val="58"/>
              </w:numPr>
              <w:tabs>
                <w:tab w:val="left" w:pos="162"/>
              </w:tabs>
              <w:spacing w:line="160" w:lineRule="exact"/>
              <w:ind w:firstLine="0"/>
              <w:rPr>
                <w:sz w:val="14"/>
              </w:rPr>
            </w:pPr>
            <w:r>
              <w:rPr>
                <w:sz w:val="14"/>
              </w:rPr>
              <w:t>обачує гумор у кнїжовним</w:t>
            </w:r>
            <w:r>
              <w:rPr>
                <w:spacing w:val="-1"/>
                <w:sz w:val="14"/>
              </w:rPr>
              <w:t xml:space="preserve"> </w:t>
            </w:r>
            <w:r>
              <w:rPr>
                <w:sz w:val="14"/>
              </w:rPr>
              <w:t>дїлу</w:t>
            </w:r>
          </w:p>
          <w:p w:rsidR="00D76B85" w:rsidRDefault="00BB35BF">
            <w:pPr>
              <w:pStyle w:val="TableParagraph"/>
              <w:numPr>
                <w:ilvl w:val="0"/>
                <w:numId w:val="58"/>
              </w:numPr>
              <w:tabs>
                <w:tab w:val="left" w:pos="162"/>
              </w:tabs>
              <w:spacing w:line="160" w:lineRule="exact"/>
              <w:ind w:firstLine="0"/>
              <w:rPr>
                <w:sz w:val="14"/>
              </w:rPr>
            </w:pPr>
            <w:r>
              <w:rPr>
                <w:sz w:val="14"/>
              </w:rPr>
              <w:t>чита текст почитуюци интонацию виреченя або</w:t>
            </w:r>
            <w:r>
              <w:rPr>
                <w:spacing w:val="-4"/>
                <w:sz w:val="14"/>
              </w:rPr>
              <w:t xml:space="preserve"> </w:t>
            </w:r>
            <w:r>
              <w:rPr>
                <w:sz w:val="14"/>
              </w:rPr>
              <w:t>стиха</w:t>
            </w:r>
          </w:p>
          <w:p w:rsidR="00D76B85" w:rsidRDefault="00BB35BF">
            <w:pPr>
              <w:pStyle w:val="TableParagraph"/>
              <w:numPr>
                <w:ilvl w:val="0"/>
                <w:numId w:val="58"/>
              </w:numPr>
              <w:tabs>
                <w:tab w:val="left" w:pos="162"/>
              </w:tabs>
              <w:spacing w:line="160" w:lineRule="exact"/>
              <w:ind w:firstLine="0"/>
              <w:rPr>
                <w:sz w:val="14"/>
              </w:rPr>
            </w:pPr>
            <w:r>
              <w:rPr>
                <w:sz w:val="14"/>
              </w:rPr>
              <w:t>виразно рецитує писню и чита прозни</w:t>
            </w:r>
            <w:r>
              <w:rPr>
                <w:spacing w:val="-7"/>
                <w:sz w:val="14"/>
              </w:rPr>
              <w:t xml:space="preserve"> </w:t>
            </w:r>
            <w:r>
              <w:rPr>
                <w:sz w:val="14"/>
              </w:rPr>
              <w:t>текст</w:t>
            </w:r>
          </w:p>
          <w:p w:rsidR="00D76B85" w:rsidRDefault="00BB35BF">
            <w:pPr>
              <w:pStyle w:val="TableParagraph"/>
              <w:numPr>
                <w:ilvl w:val="0"/>
                <w:numId w:val="58"/>
              </w:numPr>
              <w:tabs>
                <w:tab w:val="left" w:pos="162"/>
              </w:tabs>
              <w:spacing w:line="160" w:lineRule="exact"/>
              <w:ind w:firstLine="0"/>
              <w:rPr>
                <w:sz w:val="14"/>
              </w:rPr>
            </w:pPr>
            <w:r>
              <w:rPr>
                <w:sz w:val="14"/>
              </w:rPr>
              <w:t>виводзи драмски</w:t>
            </w:r>
            <w:r>
              <w:rPr>
                <w:spacing w:val="-2"/>
                <w:sz w:val="14"/>
              </w:rPr>
              <w:t xml:space="preserve"> </w:t>
            </w:r>
            <w:r>
              <w:rPr>
                <w:sz w:val="14"/>
              </w:rPr>
              <w:t>тексти</w:t>
            </w:r>
          </w:p>
          <w:p w:rsidR="00D76B85" w:rsidRDefault="00BB35BF">
            <w:pPr>
              <w:pStyle w:val="TableParagraph"/>
              <w:numPr>
                <w:ilvl w:val="0"/>
                <w:numId w:val="58"/>
              </w:numPr>
              <w:tabs>
                <w:tab w:val="left" w:pos="162"/>
              </w:tabs>
              <w:ind w:right="166" w:firstLine="0"/>
              <w:rPr>
                <w:sz w:val="14"/>
              </w:rPr>
            </w:pPr>
            <w:r>
              <w:rPr>
                <w:sz w:val="14"/>
              </w:rPr>
              <w:t>ясно и розумлїво вигваря обвисцуюце, опитне и викричне виреченє, почитуюци</w:t>
            </w:r>
            <w:r>
              <w:rPr>
                <w:spacing w:val="-6"/>
                <w:sz w:val="14"/>
              </w:rPr>
              <w:t xml:space="preserve"> </w:t>
            </w:r>
            <w:r>
              <w:rPr>
                <w:sz w:val="14"/>
              </w:rPr>
              <w:t>одвитуюцу</w:t>
            </w:r>
            <w:r>
              <w:rPr>
                <w:spacing w:val="-6"/>
                <w:sz w:val="14"/>
              </w:rPr>
              <w:t xml:space="preserve"> </w:t>
            </w:r>
            <w:r>
              <w:rPr>
                <w:sz w:val="14"/>
              </w:rPr>
              <w:t>интонацию</w:t>
            </w:r>
            <w:r>
              <w:rPr>
                <w:spacing w:val="-6"/>
                <w:sz w:val="14"/>
              </w:rPr>
              <w:t xml:space="preserve"> </w:t>
            </w:r>
            <w:r>
              <w:rPr>
                <w:sz w:val="14"/>
              </w:rPr>
              <w:t>и</w:t>
            </w:r>
            <w:r>
              <w:rPr>
                <w:spacing w:val="-7"/>
                <w:sz w:val="14"/>
              </w:rPr>
              <w:t xml:space="preserve"> </w:t>
            </w:r>
            <w:r>
              <w:rPr>
                <w:sz w:val="14"/>
              </w:rPr>
              <w:t>лоґични</w:t>
            </w:r>
            <w:r>
              <w:rPr>
                <w:spacing w:val="-7"/>
                <w:sz w:val="14"/>
              </w:rPr>
              <w:t xml:space="preserve"> </w:t>
            </w:r>
            <w:r>
              <w:rPr>
                <w:sz w:val="14"/>
              </w:rPr>
              <w:t>акцент,</w:t>
            </w:r>
            <w:r>
              <w:rPr>
                <w:spacing w:val="-6"/>
                <w:sz w:val="14"/>
              </w:rPr>
              <w:t xml:space="preserve"> </w:t>
            </w:r>
            <w:r>
              <w:rPr>
                <w:sz w:val="14"/>
              </w:rPr>
              <w:t>павзи,</w:t>
            </w:r>
            <w:r>
              <w:rPr>
                <w:spacing w:val="-7"/>
                <w:sz w:val="14"/>
              </w:rPr>
              <w:t xml:space="preserve"> </w:t>
            </w:r>
            <w:r>
              <w:rPr>
                <w:sz w:val="14"/>
              </w:rPr>
              <w:t>швидкосц</w:t>
            </w:r>
            <w:r>
              <w:rPr>
                <w:spacing w:val="-6"/>
                <w:sz w:val="14"/>
              </w:rPr>
              <w:t xml:space="preserve"> </w:t>
            </w:r>
            <w:r>
              <w:rPr>
                <w:sz w:val="14"/>
              </w:rPr>
              <w:t>и темпо</w:t>
            </w:r>
          </w:p>
          <w:p w:rsidR="00D76B85" w:rsidRDefault="00BB35BF">
            <w:pPr>
              <w:pStyle w:val="TableParagraph"/>
              <w:numPr>
                <w:ilvl w:val="0"/>
                <w:numId w:val="58"/>
              </w:numPr>
              <w:tabs>
                <w:tab w:val="left" w:pos="162"/>
              </w:tabs>
              <w:spacing w:line="158" w:lineRule="exact"/>
              <w:ind w:firstLine="0"/>
              <w:rPr>
                <w:sz w:val="14"/>
              </w:rPr>
            </w:pPr>
            <w:r>
              <w:rPr>
                <w:sz w:val="14"/>
              </w:rPr>
              <w:t>скапчує вецей виреченя до кратшей и длугшей</w:t>
            </w:r>
            <w:r>
              <w:rPr>
                <w:spacing w:val="-6"/>
                <w:sz w:val="14"/>
              </w:rPr>
              <w:t xml:space="preserve"> </w:t>
            </w:r>
            <w:r>
              <w:rPr>
                <w:sz w:val="14"/>
              </w:rPr>
              <w:t>цалосци</w:t>
            </w:r>
          </w:p>
          <w:p w:rsidR="00D76B85" w:rsidRDefault="00BB35BF">
            <w:pPr>
              <w:pStyle w:val="TableParagraph"/>
              <w:numPr>
                <w:ilvl w:val="0"/>
                <w:numId w:val="58"/>
              </w:numPr>
              <w:tabs>
                <w:tab w:val="left" w:pos="162"/>
              </w:tabs>
              <w:spacing w:line="160" w:lineRule="exact"/>
              <w:ind w:firstLine="0"/>
              <w:rPr>
                <w:sz w:val="14"/>
              </w:rPr>
            </w:pPr>
            <w:r>
              <w:rPr>
                <w:sz w:val="14"/>
              </w:rPr>
              <w:t>пр</w:t>
            </w:r>
            <w:r>
              <w:rPr>
                <w:sz w:val="14"/>
              </w:rPr>
              <w:t>еприповедовює, приповеда и описує и на зжати и на</w:t>
            </w:r>
            <w:r>
              <w:rPr>
                <w:spacing w:val="-26"/>
                <w:sz w:val="14"/>
              </w:rPr>
              <w:t xml:space="preserve"> </w:t>
            </w:r>
            <w:r>
              <w:rPr>
                <w:sz w:val="14"/>
              </w:rPr>
              <w:t>обсяжни способ</w:t>
            </w:r>
          </w:p>
          <w:p w:rsidR="00D76B85" w:rsidRDefault="00BB35BF">
            <w:pPr>
              <w:pStyle w:val="TableParagraph"/>
              <w:numPr>
                <w:ilvl w:val="0"/>
                <w:numId w:val="58"/>
              </w:numPr>
              <w:tabs>
                <w:tab w:val="left" w:pos="162"/>
              </w:tabs>
              <w:ind w:right="103" w:firstLine="0"/>
              <w:rPr>
                <w:sz w:val="14"/>
              </w:rPr>
            </w:pPr>
            <w:r>
              <w:rPr>
                <w:sz w:val="14"/>
              </w:rPr>
              <w:t>информує</w:t>
            </w:r>
            <w:r>
              <w:rPr>
                <w:spacing w:val="-4"/>
                <w:sz w:val="14"/>
              </w:rPr>
              <w:t xml:space="preserve"> </w:t>
            </w:r>
            <w:r>
              <w:rPr>
                <w:sz w:val="14"/>
              </w:rPr>
              <w:t>о</w:t>
            </w:r>
            <w:r>
              <w:rPr>
                <w:spacing w:val="-4"/>
                <w:sz w:val="14"/>
              </w:rPr>
              <w:t xml:space="preserve"> </w:t>
            </w:r>
            <w:r>
              <w:rPr>
                <w:sz w:val="14"/>
              </w:rPr>
              <w:t>збуваньох</w:t>
            </w:r>
            <w:r>
              <w:rPr>
                <w:spacing w:val="-4"/>
                <w:sz w:val="14"/>
              </w:rPr>
              <w:t xml:space="preserve"> </w:t>
            </w:r>
            <w:r>
              <w:rPr>
                <w:sz w:val="14"/>
              </w:rPr>
              <w:t>меркуюци</w:t>
            </w:r>
            <w:r>
              <w:rPr>
                <w:spacing w:val="-4"/>
                <w:sz w:val="14"/>
              </w:rPr>
              <w:t xml:space="preserve"> </w:t>
            </w:r>
            <w:r>
              <w:rPr>
                <w:sz w:val="14"/>
              </w:rPr>
              <w:t>на</w:t>
            </w:r>
            <w:r>
              <w:rPr>
                <w:spacing w:val="-5"/>
                <w:sz w:val="14"/>
              </w:rPr>
              <w:t xml:space="preserve"> </w:t>
            </w:r>
            <w:r>
              <w:rPr>
                <w:sz w:val="14"/>
              </w:rPr>
              <w:t>прецизносц,</w:t>
            </w:r>
            <w:r>
              <w:rPr>
                <w:spacing w:val="-4"/>
                <w:sz w:val="14"/>
              </w:rPr>
              <w:t xml:space="preserve"> </w:t>
            </w:r>
            <w:r>
              <w:rPr>
                <w:sz w:val="14"/>
              </w:rPr>
              <w:t>точносц,</w:t>
            </w:r>
            <w:r>
              <w:rPr>
                <w:spacing w:val="-4"/>
                <w:sz w:val="14"/>
              </w:rPr>
              <w:t xml:space="preserve"> </w:t>
            </w:r>
            <w:r>
              <w:rPr>
                <w:sz w:val="14"/>
              </w:rPr>
              <w:t>обєктивносц и</w:t>
            </w:r>
            <w:r>
              <w:rPr>
                <w:spacing w:val="-2"/>
                <w:sz w:val="14"/>
              </w:rPr>
              <w:t xml:space="preserve"> </w:t>
            </w:r>
            <w:r>
              <w:rPr>
                <w:sz w:val="14"/>
              </w:rPr>
              <w:t>зжатосц</w:t>
            </w:r>
          </w:p>
        </w:tc>
        <w:tc>
          <w:tcPr>
            <w:tcW w:w="2267" w:type="dxa"/>
          </w:tcPr>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BB35BF">
            <w:pPr>
              <w:pStyle w:val="TableParagraph"/>
              <w:spacing w:before="130"/>
              <w:ind w:left="73" w:right="62"/>
              <w:jc w:val="center"/>
              <w:rPr>
                <w:b/>
                <w:sz w:val="14"/>
              </w:rPr>
            </w:pPr>
            <w:r>
              <w:rPr>
                <w:b/>
                <w:sz w:val="14"/>
              </w:rPr>
              <w:t>ЯЗИК</w:t>
            </w:r>
          </w:p>
          <w:p w:rsidR="00D76B85" w:rsidRDefault="00D76B85">
            <w:pPr>
              <w:pStyle w:val="TableParagraph"/>
              <w:spacing w:before="9"/>
              <w:ind w:left="0"/>
              <w:rPr>
                <w:b/>
                <w:sz w:val="13"/>
              </w:rPr>
            </w:pPr>
          </w:p>
          <w:p w:rsidR="00D76B85" w:rsidRDefault="00BB35BF">
            <w:pPr>
              <w:pStyle w:val="TableParagraph"/>
              <w:ind w:left="73" w:right="62"/>
              <w:jc w:val="center"/>
              <w:rPr>
                <w:b/>
                <w:sz w:val="14"/>
              </w:rPr>
            </w:pPr>
            <w:r>
              <w:rPr>
                <w:b/>
                <w:sz w:val="14"/>
              </w:rPr>
              <w:t>ґраматика правопис</w:t>
            </w:r>
          </w:p>
        </w:tc>
        <w:tc>
          <w:tcPr>
            <w:tcW w:w="3741" w:type="dxa"/>
          </w:tcPr>
          <w:p w:rsidR="00D76B85" w:rsidRDefault="00BB35BF">
            <w:pPr>
              <w:pStyle w:val="TableParagraph"/>
              <w:spacing w:before="16" w:line="161" w:lineRule="exact"/>
              <w:rPr>
                <w:b/>
                <w:sz w:val="14"/>
              </w:rPr>
            </w:pPr>
            <w:r>
              <w:rPr>
                <w:b/>
                <w:sz w:val="14"/>
              </w:rPr>
              <w:t>Ґраматика</w:t>
            </w:r>
          </w:p>
          <w:p w:rsidR="00D76B85" w:rsidRDefault="00BB35BF">
            <w:pPr>
              <w:pStyle w:val="TableParagraph"/>
              <w:ind w:right="762"/>
              <w:jc w:val="both"/>
              <w:rPr>
                <w:sz w:val="14"/>
              </w:rPr>
            </w:pPr>
            <w:r>
              <w:rPr>
                <w:sz w:val="14"/>
              </w:rPr>
              <w:t>Виреченє – поняце и розуменє потвердзуюцих и одрекаюцих, опитних, розповедних и</w:t>
            </w:r>
            <w:r>
              <w:rPr>
                <w:spacing w:val="-19"/>
                <w:sz w:val="14"/>
              </w:rPr>
              <w:t xml:space="preserve"> </w:t>
            </w:r>
            <w:r>
              <w:rPr>
                <w:sz w:val="14"/>
              </w:rPr>
              <w:t>викричних виреченьох.</w:t>
            </w:r>
          </w:p>
          <w:p w:rsidR="00D76B85" w:rsidRDefault="00BB35BF">
            <w:pPr>
              <w:pStyle w:val="TableParagraph"/>
              <w:spacing w:line="237" w:lineRule="auto"/>
              <w:ind w:right="69"/>
              <w:rPr>
                <w:sz w:val="14"/>
              </w:rPr>
            </w:pPr>
            <w:r>
              <w:rPr>
                <w:sz w:val="14"/>
              </w:rPr>
              <w:t>Поняце и препознаванє главних членох виреченя. Замерковйованє членох виреченя котри ше вяжу за предикат, а означую час, место и способ и слова котри ше вя</w:t>
            </w:r>
            <w:r>
              <w:rPr>
                <w:sz w:val="14"/>
              </w:rPr>
              <w:t>жу за субєкт и гуторя яке дацо чийо дацо и зоз чого дацо. Меновнїки – власни и заєднїцки, род и число.</w:t>
            </w:r>
          </w:p>
          <w:p w:rsidR="00D76B85" w:rsidRDefault="00BB35BF">
            <w:pPr>
              <w:pStyle w:val="TableParagraph"/>
              <w:ind w:right="9"/>
              <w:rPr>
                <w:sz w:val="14"/>
              </w:rPr>
            </w:pPr>
            <w:r>
              <w:rPr>
                <w:sz w:val="14"/>
              </w:rPr>
              <w:t>Обачованє меновнїкох котри знача дацо зменшане (деминутиви). Меновнїки котри маю вецей значеня, подобне або процивне значенє.</w:t>
            </w:r>
          </w:p>
          <w:p w:rsidR="00D76B85" w:rsidRDefault="00BB35BF">
            <w:pPr>
              <w:pStyle w:val="TableParagraph"/>
              <w:spacing w:line="158" w:lineRule="exact"/>
              <w:rPr>
                <w:sz w:val="14"/>
              </w:rPr>
            </w:pPr>
            <w:r>
              <w:rPr>
                <w:sz w:val="14"/>
              </w:rPr>
              <w:t>Материялни и збирни меновнї</w:t>
            </w:r>
            <w:r>
              <w:rPr>
                <w:sz w:val="14"/>
              </w:rPr>
              <w:t>ки.</w:t>
            </w:r>
          </w:p>
          <w:p w:rsidR="00D76B85" w:rsidRDefault="00BB35BF">
            <w:pPr>
              <w:pStyle w:val="TableParagraph"/>
              <w:rPr>
                <w:sz w:val="14"/>
              </w:rPr>
            </w:pPr>
            <w:r>
              <w:rPr>
                <w:sz w:val="14"/>
              </w:rPr>
              <w:t>Прикметнїки – описни (замерковйованє значеня, род и число), присвойни и материялни.</w:t>
            </w:r>
          </w:p>
          <w:p w:rsidR="00D76B85" w:rsidRDefault="00BB35BF">
            <w:pPr>
              <w:pStyle w:val="TableParagraph"/>
              <w:spacing w:line="159" w:lineRule="exact"/>
              <w:rPr>
                <w:sz w:val="14"/>
              </w:rPr>
            </w:pPr>
            <w:r>
              <w:rPr>
                <w:sz w:val="14"/>
              </w:rPr>
              <w:t>Особни заменовнїки.</w:t>
            </w:r>
          </w:p>
          <w:p w:rsidR="00D76B85" w:rsidRDefault="00BB35BF">
            <w:pPr>
              <w:pStyle w:val="TableParagraph"/>
              <w:rPr>
                <w:sz w:val="14"/>
              </w:rPr>
            </w:pPr>
            <w:r>
              <w:rPr>
                <w:sz w:val="14"/>
              </w:rPr>
              <w:t>Дїєслова – поняца дїї, стан и збуваня. Розликованє формох з котрима ше означує терашньосц, прешлосц, будучносц и їх препознаванє у тексту.</w:t>
            </w:r>
          </w:p>
          <w:p w:rsidR="00D76B85" w:rsidRDefault="00BB35BF">
            <w:pPr>
              <w:pStyle w:val="TableParagraph"/>
              <w:spacing w:line="237" w:lineRule="auto"/>
              <w:rPr>
                <w:sz w:val="14"/>
              </w:rPr>
            </w:pPr>
            <w:r>
              <w:rPr>
                <w:sz w:val="14"/>
              </w:rPr>
              <w:t>Замерковйованє директней и индиректней бешеди и єй препознаванє у тексту.</w:t>
            </w:r>
          </w:p>
          <w:p w:rsidR="00D76B85" w:rsidRDefault="00BB35BF">
            <w:pPr>
              <w:pStyle w:val="TableParagraph"/>
              <w:rPr>
                <w:sz w:val="14"/>
              </w:rPr>
            </w:pPr>
            <w:r>
              <w:rPr>
                <w:sz w:val="14"/>
              </w:rPr>
              <w:t>Особни заменовнїки.</w:t>
            </w:r>
          </w:p>
          <w:p w:rsidR="00D76B85" w:rsidRDefault="00D76B85">
            <w:pPr>
              <w:pStyle w:val="TableParagraph"/>
              <w:spacing w:before="7"/>
              <w:ind w:left="0"/>
              <w:rPr>
                <w:b/>
                <w:sz w:val="13"/>
              </w:rPr>
            </w:pPr>
          </w:p>
          <w:p w:rsidR="00D76B85" w:rsidRDefault="00BB35BF">
            <w:pPr>
              <w:pStyle w:val="TableParagraph"/>
              <w:spacing w:line="161" w:lineRule="exact"/>
              <w:rPr>
                <w:b/>
                <w:sz w:val="14"/>
              </w:rPr>
            </w:pPr>
            <w:r>
              <w:rPr>
                <w:b/>
                <w:sz w:val="14"/>
              </w:rPr>
              <w:t>Правопис</w:t>
            </w:r>
          </w:p>
          <w:p w:rsidR="00D76B85" w:rsidRDefault="00BB35BF">
            <w:pPr>
              <w:pStyle w:val="TableParagraph"/>
              <w:rPr>
                <w:sz w:val="14"/>
              </w:rPr>
            </w:pPr>
            <w:r>
              <w:rPr>
                <w:sz w:val="14"/>
              </w:rPr>
              <w:t>Хаснованє велькей букви при писаню менох народох и народносцох, вецейчлених ґеоґрафских назвох, шветох, насловох кнїжкох и часописох, менох животиньох.</w:t>
            </w:r>
          </w:p>
          <w:p w:rsidR="00D76B85" w:rsidRDefault="00BB35BF">
            <w:pPr>
              <w:pStyle w:val="TableParagraph"/>
              <w:spacing w:line="158" w:lineRule="exact"/>
              <w:rPr>
                <w:sz w:val="14"/>
              </w:rPr>
            </w:pPr>
            <w:r>
              <w:rPr>
                <w:sz w:val="14"/>
              </w:rPr>
              <w:t>Писанє датумох.</w:t>
            </w:r>
          </w:p>
          <w:p w:rsidR="00D76B85" w:rsidRDefault="00BB35BF">
            <w:pPr>
              <w:pStyle w:val="TableParagraph"/>
              <w:rPr>
                <w:sz w:val="14"/>
              </w:rPr>
            </w:pPr>
            <w:r>
              <w:rPr>
                <w:sz w:val="14"/>
              </w:rPr>
              <w:t>Наводнїки при писаню директней бешеди, насловох дїлох, назвох школох.</w:t>
            </w:r>
          </w:p>
          <w:p w:rsidR="00D76B85" w:rsidRDefault="00BB35BF">
            <w:pPr>
              <w:pStyle w:val="TableParagraph"/>
              <w:ind w:right="268"/>
              <w:rPr>
                <w:sz w:val="14"/>
              </w:rPr>
            </w:pPr>
            <w:r>
              <w:rPr>
                <w:sz w:val="14"/>
              </w:rPr>
              <w:t xml:space="preserve">Писанє словка </w:t>
            </w:r>
            <w:r>
              <w:rPr>
                <w:i/>
                <w:sz w:val="14"/>
              </w:rPr>
              <w:t xml:space="preserve">нє </w:t>
            </w:r>
            <w:r>
              <w:rPr>
                <w:sz w:val="14"/>
              </w:rPr>
              <w:t>зоз дїєсловами и прикметнїками. Писанє скраценьох котри ше частейше зявюю.</w:t>
            </w:r>
          </w:p>
        </w:tc>
      </w:tr>
      <w:tr w:rsidR="00D76B85">
        <w:trPr>
          <w:trHeight w:val="5798"/>
        </w:trPr>
        <w:tc>
          <w:tcPr>
            <w:tcW w:w="4535" w:type="dxa"/>
          </w:tcPr>
          <w:p w:rsidR="00D76B85" w:rsidRDefault="00D76B85">
            <w:pPr>
              <w:pStyle w:val="TableParagraph"/>
              <w:ind w:left="0"/>
              <w:rPr>
                <w:sz w:val="14"/>
              </w:rPr>
            </w:pPr>
          </w:p>
        </w:tc>
        <w:tc>
          <w:tcPr>
            <w:tcW w:w="2267" w:type="dxa"/>
          </w:tcPr>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spacing w:before="11"/>
              <w:ind w:left="0"/>
              <w:rPr>
                <w:b/>
                <w:sz w:val="20"/>
              </w:rPr>
            </w:pPr>
          </w:p>
          <w:p w:rsidR="00D76B85" w:rsidRDefault="00BB35BF">
            <w:pPr>
              <w:pStyle w:val="TableParagraph"/>
              <w:ind w:left="143" w:right="62"/>
              <w:jc w:val="center"/>
              <w:rPr>
                <w:b/>
                <w:sz w:val="14"/>
              </w:rPr>
            </w:pPr>
            <w:r>
              <w:rPr>
                <w:b/>
                <w:sz w:val="14"/>
              </w:rPr>
              <w:t>КНЇЖОВНОСЦ</w:t>
            </w:r>
          </w:p>
        </w:tc>
        <w:tc>
          <w:tcPr>
            <w:tcW w:w="3741" w:type="dxa"/>
          </w:tcPr>
          <w:p w:rsidR="00D76B85" w:rsidRDefault="00BB35BF">
            <w:pPr>
              <w:pStyle w:val="TableParagraph"/>
              <w:spacing w:before="17" w:line="161" w:lineRule="exact"/>
              <w:rPr>
                <w:b/>
                <w:sz w:val="14"/>
              </w:rPr>
            </w:pPr>
            <w:r>
              <w:rPr>
                <w:b/>
                <w:sz w:val="14"/>
              </w:rPr>
              <w:t>ШКОЛСКА ЛЕКТИРА</w:t>
            </w:r>
          </w:p>
          <w:p w:rsidR="00D76B85" w:rsidRDefault="00BB35BF">
            <w:pPr>
              <w:pStyle w:val="TableParagraph"/>
              <w:spacing w:line="160" w:lineRule="exact"/>
              <w:rPr>
                <w:b/>
                <w:sz w:val="14"/>
              </w:rPr>
            </w:pPr>
            <w:r>
              <w:rPr>
                <w:b/>
                <w:sz w:val="14"/>
              </w:rPr>
              <w:t>Поезия</w:t>
            </w:r>
          </w:p>
          <w:p w:rsidR="00D76B85" w:rsidRDefault="00BB35BF">
            <w:pPr>
              <w:pStyle w:val="TableParagraph"/>
              <w:ind w:right="1631"/>
              <w:rPr>
                <w:sz w:val="14"/>
              </w:rPr>
            </w:pPr>
            <w:r>
              <w:rPr>
                <w:sz w:val="14"/>
              </w:rPr>
              <w:t>И. Г. Ковачевич, Тисяч радосци М. Горняк, Хто квецу кума</w:t>
            </w:r>
          </w:p>
          <w:p w:rsidR="00D76B85" w:rsidRDefault="00BB35BF">
            <w:pPr>
              <w:pStyle w:val="TableParagraph"/>
              <w:ind w:right="1785"/>
              <w:rPr>
                <w:sz w:val="14"/>
              </w:rPr>
            </w:pPr>
            <w:r>
              <w:rPr>
                <w:sz w:val="14"/>
              </w:rPr>
              <w:t xml:space="preserve">М. </w:t>
            </w:r>
            <w:r>
              <w:rPr>
                <w:spacing w:val="-3"/>
                <w:sz w:val="14"/>
              </w:rPr>
              <w:t xml:space="preserve">Ковач, </w:t>
            </w:r>
            <w:r>
              <w:rPr>
                <w:sz w:val="14"/>
              </w:rPr>
              <w:t>Слунечко и дзивче М.</w:t>
            </w:r>
            <w:r>
              <w:rPr>
                <w:spacing w:val="-6"/>
                <w:sz w:val="14"/>
              </w:rPr>
              <w:t xml:space="preserve"> </w:t>
            </w:r>
            <w:r>
              <w:rPr>
                <w:sz w:val="14"/>
              </w:rPr>
              <w:t>М.</w:t>
            </w:r>
            <w:r>
              <w:rPr>
                <w:spacing w:val="-6"/>
                <w:sz w:val="14"/>
              </w:rPr>
              <w:t xml:space="preserve"> </w:t>
            </w:r>
            <w:r>
              <w:rPr>
                <w:sz w:val="14"/>
              </w:rPr>
              <w:t>Кочиш,</w:t>
            </w:r>
            <w:r>
              <w:rPr>
                <w:spacing w:val="-6"/>
                <w:sz w:val="14"/>
              </w:rPr>
              <w:t xml:space="preserve"> </w:t>
            </w:r>
            <w:r>
              <w:rPr>
                <w:sz w:val="14"/>
              </w:rPr>
              <w:t>Єден</w:t>
            </w:r>
            <w:r>
              <w:rPr>
                <w:spacing w:val="-6"/>
                <w:sz w:val="14"/>
              </w:rPr>
              <w:t xml:space="preserve"> </w:t>
            </w:r>
            <w:r>
              <w:rPr>
                <w:sz w:val="14"/>
              </w:rPr>
              <w:t>чудни</w:t>
            </w:r>
            <w:r>
              <w:rPr>
                <w:spacing w:val="-6"/>
                <w:sz w:val="14"/>
              </w:rPr>
              <w:t xml:space="preserve"> </w:t>
            </w:r>
            <w:r>
              <w:rPr>
                <w:sz w:val="14"/>
              </w:rPr>
              <w:t>швет М. Колошняї, Вик мойого дїда С. Макаї,</w:t>
            </w:r>
            <w:r>
              <w:rPr>
                <w:spacing w:val="-1"/>
                <w:sz w:val="14"/>
              </w:rPr>
              <w:t xml:space="preserve"> </w:t>
            </w:r>
            <w:r>
              <w:rPr>
                <w:sz w:val="14"/>
              </w:rPr>
              <w:t>Амрели</w:t>
            </w:r>
          </w:p>
          <w:p w:rsidR="00D76B85" w:rsidRDefault="00BB35BF">
            <w:pPr>
              <w:pStyle w:val="TableParagraph"/>
              <w:spacing w:line="237" w:lineRule="auto"/>
              <w:ind w:right="2423"/>
              <w:rPr>
                <w:sz w:val="14"/>
              </w:rPr>
            </w:pPr>
            <w:r>
              <w:rPr>
                <w:sz w:val="14"/>
              </w:rPr>
              <w:t>В. Мудри, Децембер Д. Папгаргаї, Рано М. Рамач, Яр</w:t>
            </w:r>
          </w:p>
          <w:p w:rsidR="00D76B85" w:rsidRDefault="00BB35BF">
            <w:pPr>
              <w:pStyle w:val="TableParagraph"/>
              <w:ind w:right="2199"/>
              <w:rPr>
                <w:sz w:val="14"/>
              </w:rPr>
            </w:pPr>
            <w:r>
              <w:rPr>
                <w:sz w:val="14"/>
              </w:rPr>
              <w:t>М. Симунович, Кед раз Д. Радович, Задумайце</w:t>
            </w:r>
          </w:p>
          <w:p w:rsidR="00D76B85" w:rsidRDefault="00BB35BF">
            <w:pPr>
              <w:pStyle w:val="TableParagraph"/>
              <w:ind w:right="1690"/>
              <w:rPr>
                <w:sz w:val="14"/>
              </w:rPr>
            </w:pPr>
            <w:r>
              <w:rPr>
                <w:sz w:val="14"/>
              </w:rPr>
              <w:t>Н</w:t>
            </w:r>
            <w:r>
              <w:rPr>
                <w:sz w:val="14"/>
              </w:rPr>
              <w:t>. К. Хаджич, Вишивани мост И. В. Рорич, Хлапец облапя</w:t>
            </w:r>
            <w:r>
              <w:rPr>
                <w:spacing w:val="-23"/>
                <w:sz w:val="14"/>
              </w:rPr>
              <w:t xml:space="preserve"> </w:t>
            </w:r>
            <w:r>
              <w:rPr>
                <w:sz w:val="14"/>
              </w:rPr>
              <w:t>швет</w:t>
            </w:r>
          </w:p>
          <w:p w:rsidR="00D76B85" w:rsidRDefault="00BB35BF">
            <w:pPr>
              <w:pStyle w:val="TableParagraph"/>
              <w:spacing w:line="159" w:lineRule="exact"/>
              <w:rPr>
                <w:sz w:val="14"/>
              </w:rPr>
            </w:pPr>
            <w:r>
              <w:rPr>
                <w:sz w:val="14"/>
              </w:rPr>
              <w:t>Руска ародна писня,Дзивчина и лелия</w:t>
            </w:r>
          </w:p>
          <w:p w:rsidR="00D76B85" w:rsidRDefault="00BB35BF">
            <w:pPr>
              <w:pStyle w:val="TableParagraph"/>
              <w:ind w:right="707"/>
              <w:rPr>
                <w:sz w:val="14"/>
              </w:rPr>
            </w:pPr>
            <w:r>
              <w:rPr>
                <w:sz w:val="14"/>
              </w:rPr>
              <w:t>Руска народна писня, Дзивоцке лїцо – яблуко Руска народна писня, Страка</w:t>
            </w:r>
          </w:p>
          <w:p w:rsidR="00D76B85" w:rsidRDefault="00D76B85">
            <w:pPr>
              <w:pStyle w:val="TableParagraph"/>
              <w:spacing w:before="2"/>
              <w:ind w:left="0"/>
              <w:rPr>
                <w:b/>
                <w:sz w:val="13"/>
              </w:rPr>
            </w:pPr>
          </w:p>
          <w:p w:rsidR="00D76B85" w:rsidRDefault="00BB35BF">
            <w:pPr>
              <w:pStyle w:val="TableParagraph"/>
              <w:spacing w:line="161" w:lineRule="exact"/>
              <w:rPr>
                <w:b/>
                <w:sz w:val="14"/>
              </w:rPr>
            </w:pPr>
            <w:r>
              <w:rPr>
                <w:b/>
                <w:sz w:val="14"/>
              </w:rPr>
              <w:t>Проза</w:t>
            </w:r>
          </w:p>
          <w:p w:rsidR="00D76B85" w:rsidRDefault="00BB35BF">
            <w:pPr>
              <w:pStyle w:val="TableParagraph"/>
              <w:ind w:right="1631"/>
              <w:rPr>
                <w:sz w:val="14"/>
              </w:rPr>
            </w:pPr>
            <w:r>
              <w:rPr>
                <w:sz w:val="14"/>
              </w:rPr>
              <w:t>М. Будински, Данко Здогаданко Ш. Гудак, Два слупи</w:t>
            </w:r>
          </w:p>
          <w:p w:rsidR="00D76B85" w:rsidRDefault="00BB35BF">
            <w:pPr>
              <w:pStyle w:val="TableParagraph"/>
              <w:ind w:right="1631"/>
              <w:rPr>
                <w:sz w:val="14"/>
              </w:rPr>
            </w:pPr>
            <w:r>
              <w:rPr>
                <w:sz w:val="14"/>
              </w:rPr>
              <w:t>М. Канюх, Поради бачика Марца М. Канюх, Хлапец треци</w:t>
            </w:r>
          </w:p>
          <w:p w:rsidR="00D76B85" w:rsidRDefault="00BB35BF">
            <w:pPr>
              <w:pStyle w:val="TableParagraph"/>
              <w:ind w:right="1367"/>
              <w:rPr>
                <w:sz w:val="14"/>
              </w:rPr>
            </w:pPr>
            <w:r>
              <w:rPr>
                <w:sz w:val="14"/>
              </w:rPr>
              <w:t>М. Ковач, Марципаня постала квока М. Ковач, Пребач</w:t>
            </w:r>
          </w:p>
          <w:p w:rsidR="00D76B85" w:rsidRDefault="00BB35BF">
            <w:pPr>
              <w:pStyle w:val="TableParagraph"/>
              <w:ind w:right="2059"/>
              <w:rPr>
                <w:sz w:val="14"/>
              </w:rPr>
            </w:pPr>
            <w:r>
              <w:rPr>
                <w:sz w:val="14"/>
              </w:rPr>
              <w:t>Е. Кочиш, Шветло у ноци М. Павлович, Шестра</w:t>
            </w:r>
          </w:p>
          <w:p w:rsidR="00D76B85" w:rsidRDefault="00BB35BF">
            <w:pPr>
              <w:pStyle w:val="TableParagraph"/>
              <w:spacing w:line="159" w:lineRule="exact"/>
              <w:rPr>
                <w:sz w:val="14"/>
              </w:rPr>
            </w:pPr>
            <w:r>
              <w:rPr>
                <w:sz w:val="14"/>
              </w:rPr>
              <w:t>Я. Рац, Палачинки</w:t>
            </w:r>
          </w:p>
          <w:p w:rsidR="00D76B85" w:rsidRDefault="00BB35BF">
            <w:pPr>
              <w:pStyle w:val="TableParagraph"/>
              <w:spacing w:line="160" w:lineRule="exact"/>
              <w:rPr>
                <w:sz w:val="14"/>
              </w:rPr>
            </w:pPr>
            <w:r>
              <w:rPr>
                <w:sz w:val="14"/>
              </w:rPr>
              <w:t>Ш. Чакан, Вовк и лїшка</w:t>
            </w:r>
          </w:p>
          <w:p w:rsidR="00D76B85" w:rsidRDefault="00BB35BF">
            <w:pPr>
              <w:pStyle w:val="TableParagraph"/>
              <w:spacing w:line="160" w:lineRule="exact"/>
              <w:rPr>
                <w:sz w:val="14"/>
              </w:rPr>
            </w:pPr>
            <w:r>
              <w:rPr>
                <w:sz w:val="14"/>
              </w:rPr>
              <w:t>Д. Обрадович, Маґарец у лєвовей скори</w:t>
            </w:r>
          </w:p>
          <w:p w:rsidR="00D76B85" w:rsidRDefault="00BB35BF">
            <w:pPr>
              <w:pStyle w:val="TableParagraph"/>
              <w:ind w:right="951"/>
              <w:rPr>
                <w:sz w:val="14"/>
              </w:rPr>
            </w:pPr>
            <w:r>
              <w:rPr>
                <w:sz w:val="14"/>
              </w:rPr>
              <w:t>С. Раичкович, Приповедка о би</w:t>
            </w:r>
            <w:r>
              <w:rPr>
                <w:sz w:val="14"/>
              </w:rPr>
              <w:t>лим коньови М. Горки, Таще</w:t>
            </w:r>
          </w:p>
          <w:p w:rsidR="00D76B85" w:rsidRDefault="00BB35BF">
            <w:pPr>
              <w:pStyle w:val="TableParagraph"/>
              <w:spacing w:line="159" w:lineRule="exact"/>
              <w:rPr>
                <w:sz w:val="14"/>
              </w:rPr>
            </w:pPr>
            <w:r>
              <w:rPr>
                <w:sz w:val="14"/>
              </w:rPr>
              <w:t>О. Вайлд, Себични джин</w:t>
            </w:r>
          </w:p>
          <w:p w:rsidR="00D76B85" w:rsidRDefault="00BB35BF">
            <w:pPr>
              <w:pStyle w:val="TableParagraph"/>
              <w:spacing w:line="237" w:lineRule="auto"/>
              <w:rPr>
                <w:sz w:val="14"/>
              </w:rPr>
            </w:pPr>
            <w:r>
              <w:rPr>
                <w:sz w:val="14"/>
              </w:rPr>
              <w:t>Руска народна приповедка, Як двоме пайташе пилї на медведжу скору</w:t>
            </w:r>
          </w:p>
        </w:tc>
      </w:tr>
    </w:tbl>
    <w:p w:rsidR="00D76B85" w:rsidRDefault="00D76B85">
      <w:pPr>
        <w:spacing w:line="237" w:lineRule="auto"/>
        <w:rPr>
          <w:sz w:val="14"/>
        </w:rPr>
        <w:sectPr w:rsidR="00D76B85">
          <w:pgSz w:w="11910" w:h="15780"/>
          <w:pgMar w:top="12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5"/>
        <w:gridCol w:w="2267"/>
        <w:gridCol w:w="3741"/>
      </w:tblGrid>
      <w:tr w:rsidR="00D76B85">
        <w:trPr>
          <w:trHeight w:val="7880"/>
        </w:trPr>
        <w:tc>
          <w:tcPr>
            <w:tcW w:w="4535" w:type="dxa"/>
            <w:vMerge w:val="restart"/>
          </w:tcPr>
          <w:p w:rsidR="00D76B85" w:rsidRDefault="00D76B85">
            <w:pPr>
              <w:pStyle w:val="TableParagraph"/>
              <w:ind w:left="0"/>
              <w:rPr>
                <w:sz w:val="14"/>
              </w:rPr>
            </w:pPr>
          </w:p>
        </w:tc>
        <w:tc>
          <w:tcPr>
            <w:tcW w:w="2267" w:type="dxa"/>
            <w:vMerge w:val="restart"/>
          </w:tcPr>
          <w:p w:rsidR="00D76B85" w:rsidRDefault="00D76B85">
            <w:pPr>
              <w:pStyle w:val="TableParagraph"/>
              <w:ind w:left="0"/>
              <w:rPr>
                <w:sz w:val="14"/>
              </w:rPr>
            </w:pPr>
          </w:p>
        </w:tc>
        <w:tc>
          <w:tcPr>
            <w:tcW w:w="3741" w:type="dxa"/>
          </w:tcPr>
          <w:p w:rsidR="00D76B85" w:rsidRDefault="00BB35BF">
            <w:pPr>
              <w:pStyle w:val="TableParagraph"/>
              <w:spacing w:before="18" w:line="161" w:lineRule="exact"/>
              <w:rPr>
                <w:sz w:val="14"/>
              </w:rPr>
            </w:pPr>
            <w:r>
              <w:rPr>
                <w:sz w:val="14"/>
              </w:rPr>
              <w:t>Руска народна приповедка, Чий сон красши</w:t>
            </w:r>
          </w:p>
          <w:p w:rsidR="00D76B85" w:rsidRDefault="00BB35BF">
            <w:pPr>
              <w:pStyle w:val="TableParagraph"/>
              <w:ind w:right="268"/>
              <w:rPr>
                <w:sz w:val="14"/>
              </w:rPr>
            </w:pPr>
            <w:r>
              <w:rPr>
                <w:sz w:val="14"/>
              </w:rPr>
              <w:t>Руска народна приповедка, Знаходлїви и скупи кум Басна, Вовк и баранче</w:t>
            </w:r>
          </w:p>
          <w:p w:rsidR="00D76B85" w:rsidRDefault="00BB35BF">
            <w:pPr>
              <w:pStyle w:val="TableParagraph"/>
              <w:ind w:right="707"/>
              <w:rPr>
                <w:sz w:val="14"/>
              </w:rPr>
            </w:pPr>
            <w:r>
              <w:rPr>
                <w:sz w:val="14"/>
              </w:rPr>
              <w:t>Русийска басна, Вимсценє лїшково над вовком Українска народна сказка, Кандур и когут</w:t>
            </w:r>
          </w:p>
          <w:p w:rsidR="00D76B85" w:rsidRDefault="00D76B85">
            <w:pPr>
              <w:pStyle w:val="TableParagraph"/>
              <w:spacing w:before="6"/>
              <w:ind w:left="0"/>
              <w:rPr>
                <w:b/>
                <w:sz w:val="13"/>
              </w:rPr>
            </w:pPr>
          </w:p>
          <w:p w:rsidR="00D76B85" w:rsidRDefault="00BB35BF">
            <w:pPr>
              <w:pStyle w:val="TableParagraph"/>
              <w:spacing w:line="161" w:lineRule="exact"/>
              <w:rPr>
                <w:b/>
                <w:sz w:val="14"/>
              </w:rPr>
            </w:pPr>
            <w:r>
              <w:rPr>
                <w:b/>
                <w:sz w:val="14"/>
              </w:rPr>
              <w:t>Драмски тексти</w:t>
            </w:r>
          </w:p>
          <w:p w:rsidR="00D76B85" w:rsidRDefault="00BB35BF">
            <w:pPr>
              <w:pStyle w:val="TableParagraph"/>
              <w:rPr>
                <w:sz w:val="14"/>
              </w:rPr>
            </w:pPr>
            <w:r>
              <w:rPr>
                <w:sz w:val="14"/>
              </w:rPr>
              <w:t>Д. Папгаргаї, Наталка, дзивче котре любело конї (виривки) С.Макаї, Бавме ше на бини (вибор)</w:t>
            </w:r>
          </w:p>
          <w:p w:rsidR="00D76B85" w:rsidRDefault="00D76B85">
            <w:pPr>
              <w:pStyle w:val="TableParagraph"/>
              <w:spacing w:before="8"/>
              <w:ind w:left="0"/>
              <w:rPr>
                <w:b/>
                <w:sz w:val="13"/>
              </w:rPr>
            </w:pPr>
          </w:p>
          <w:p w:rsidR="00D76B85" w:rsidRDefault="00BB35BF">
            <w:pPr>
              <w:pStyle w:val="TableParagraph"/>
              <w:spacing w:line="161" w:lineRule="exact"/>
              <w:rPr>
                <w:b/>
                <w:sz w:val="14"/>
              </w:rPr>
            </w:pPr>
            <w:r>
              <w:rPr>
                <w:b/>
                <w:sz w:val="14"/>
              </w:rPr>
              <w:t>Популарни и информативни тексти</w:t>
            </w:r>
          </w:p>
          <w:p w:rsidR="00D76B85" w:rsidRDefault="00BB35BF">
            <w:pPr>
              <w:pStyle w:val="TableParagraph"/>
              <w:ind w:right="80"/>
              <w:rPr>
                <w:sz w:val="14"/>
              </w:rPr>
            </w:pPr>
            <w:r>
              <w:rPr>
                <w:sz w:val="14"/>
              </w:rPr>
              <w:t>Вибор популарних и информативних текстох зоз часописа за дзеци Заградка</w:t>
            </w:r>
          </w:p>
          <w:p w:rsidR="00D76B85" w:rsidRDefault="00D76B85">
            <w:pPr>
              <w:pStyle w:val="TableParagraph"/>
              <w:spacing w:before="8"/>
              <w:ind w:left="0"/>
              <w:rPr>
                <w:b/>
                <w:sz w:val="13"/>
              </w:rPr>
            </w:pPr>
          </w:p>
          <w:p w:rsidR="00D76B85" w:rsidRDefault="00BB35BF">
            <w:pPr>
              <w:pStyle w:val="TableParagraph"/>
              <w:spacing w:line="161" w:lineRule="exact"/>
              <w:rPr>
                <w:b/>
                <w:sz w:val="14"/>
              </w:rPr>
            </w:pPr>
            <w:r>
              <w:rPr>
                <w:b/>
                <w:sz w:val="14"/>
              </w:rPr>
              <w:t>ДОМАШНЯ ЛЕКТИРА</w:t>
            </w:r>
          </w:p>
          <w:p w:rsidR="00D76B85" w:rsidRDefault="00BB35BF">
            <w:pPr>
              <w:pStyle w:val="TableParagraph"/>
              <w:ind w:right="707"/>
              <w:rPr>
                <w:sz w:val="14"/>
              </w:rPr>
            </w:pPr>
            <w:r>
              <w:rPr>
                <w:sz w:val="14"/>
              </w:rPr>
              <w:t>М. Будински, Воденїчка на стриберним поточку М. Ковач, Дзецински швет</w:t>
            </w:r>
          </w:p>
          <w:p w:rsidR="00D76B85" w:rsidRDefault="00BB35BF">
            <w:pPr>
              <w:pStyle w:val="TableParagraph"/>
              <w:spacing w:line="159" w:lineRule="exact"/>
              <w:rPr>
                <w:sz w:val="14"/>
              </w:rPr>
            </w:pPr>
            <w:r>
              <w:rPr>
                <w:sz w:val="14"/>
              </w:rPr>
              <w:t>Д. Максимович, Вибор з поезиї</w:t>
            </w:r>
          </w:p>
          <w:p w:rsidR="00D76B85" w:rsidRDefault="00BB35BF">
            <w:pPr>
              <w:pStyle w:val="TableParagraph"/>
              <w:ind w:right="539"/>
              <w:rPr>
                <w:sz w:val="14"/>
              </w:rPr>
            </w:pPr>
            <w:r>
              <w:rPr>
                <w:sz w:val="14"/>
              </w:rPr>
              <w:t>Вибор зоз сучасней поезиї за дзеци на руским язику Вибор зоз сучасн</w:t>
            </w:r>
            <w:r>
              <w:rPr>
                <w:sz w:val="14"/>
              </w:rPr>
              <w:t>ей прози за дзеци на руским язику</w:t>
            </w:r>
          </w:p>
          <w:p w:rsidR="00D76B85" w:rsidRDefault="00D76B85">
            <w:pPr>
              <w:pStyle w:val="TableParagraph"/>
              <w:spacing w:before="8"/>
              <w:ind w:left="0"/>
              <w:rPr>
                <w:b/>
                <w:sz w:val="13"/>
              </w:rPr>
            </w:pPr>
          </w:p>
          <w:p w:rsidR="00D76B85" w:rsidRDefault="00BB35BF">
            <w:pPr>
              <w:pStyle w:val="TableParagraph"/>
              <w:spacing w:line="161" w:lineRule="exact"/>
              <w:rPr>
                <w:b/>
                <w:sz w:val="14"/>
              </w:rPr>
            </w:pPr>
            <w:r>
              <w:rPr>
                <w:b/>
                <w:sz w:val="14"/>
              </w:rPr>
              <w:t>Кнїжовни поняца:</w:t>
            </w:r>
          </w:p>
          <w:p w:rsidR="00D76B85" w:rsidRDefault="00BB35BF">
            <w:pPr>
              <w:pStyle w:val="TableParagraph"/>
              <w:spacing w:line="160" w:lineRule="exact"/>
              <w:rPr>
                <w:sz w:val="14"/>
              </w:rPr>
            </w:pPr>
            <w:r>
              <w:rPr>
                <w:b/>
                <w:sz w:val="14"/>
              </w:rPr>
              <w:t xml:space="preserve">– </w:t>
            </w:r>
            <w:r>
              <w:rPr>
                <w:sz w:val="14"/>
              </w:rPr>
              <w:t>лирска писня</w:t>
            </w:r>
          </w:p>
          <w:p w:rsidR="00D76B85" w:rsidRDefault="00BB35BF">
            <w:pPr>
              <w:pStyle w:val="TableParagraph"/>
              <w:numPr>
                <w:ilvl w:val="0"/>
                <w:numId w:val="57"/>
              </w:numPr>
              <w:tabs>
                <w:tab w:val="left" w:pos="163"/>
              </w:tabs>
              <w:spacing w:line="160" w:lineRule="exact"/>
              <w:rPr>
                <w:sz w:val="14"/>
              </w:rPr>
            </w:pPr>
            <w:r>
              <w:rPr>
                <w:sz w:val="14"/>
              </w:rPr>
              <w:t>народна</w:t>
            </w:r>
            <w:r>
              <w:rPr>
                <w:spacing w:val="-1"/>
                <w:sz w:val="14"/>
              </w:rPr>
              <w:t xml:space="preserve"> </w:t>
            </w:r>
            <w:r>
              <w:rPr>
                <w:sz w:val="14"/>
              </w:rPr>
              <w:t>сказка</w:t>
            </w:r>
          </w:p>
          <w:p w:rsidR="00D76B85" w:rsidRDefault="00BB35BF">
            <w:pPr>
              <w:pStyle w:val="TableParagraph"/>
              <w:numPr>
                <w:ilvl w:val="0"/>
                <w:numId w:val="57"/>
              </w:numPr>
              <w:tabs>
                <w:tab w:val="left" w:pos="163"/>
              </w:tabs>
              <w:spacing w:line="160" w:lineRule="exact"/>
              <w:rPr>
                <w:sz w:val="14"/>
              </w:rPr>
            </w:pPr>
            <w:r>
              <w:rPr>
                <w:sz w:val="14"/>
              </w:rPr>
              <w:t>роман</w:t>
            </w:r>
          </w:p>
          <w:p w:rsidR="00D76B85" w:rsidRDefault="00BB35BF">
            <w:pPr>
              <w:pStyle w:val="TableParagraph"/>
              <w:numPr>
                <w:ilvl w:val="0"/>
                <w:numId w:val="57"/>
              </w:numPr>
              <w:tabs>
                <w:tab w:val="left" w:pos="163"/>
              </w:tabs>
              <w:spacing w:line="160" w:lineRule="exact"/>
              <w:rPr>
                <w:sz w:val="14"/>
              </w:rPr>
            </w:pPr>
            <w:r>
              <w:rPr>
                <w:sz w:val="14"/>
              </w:rPr>
              <w:t>поровнанє</w:t>
            </w:r>
          </w:p>
          <w:p w:rsidR="00D76B85" w:rsidRDefault="00BB35BF">
            <w:pPr>
              <w:pStyle w:val="TableParagraph"/>
              <w:numPr>
                <w:ilvl w:val="0"/>
                <w:numId w:val="57"/>
              </w:numPr>
              <w:tabs>
                <w:tab w:val="left" w:pos="163"/>
              </w:tabs>
              <w:spacing w:line="160" w:lineRule="exact"/>
              <w:rPr>
                <w:sz w:val="14"/>
              </w:rPr>
            </w:pPr>
            <w:r>
              <w:rPr>
                <w:sz w:val="14"/>
              </w:rPr>
              <w:t>персонификация (на уровню</w:t>
            </w:r>
            <w:r>
              <w:rPr>
                <w:spacing w:val="-3"/>
                <w:sz w:val="14"/>
              </w:rPr>
              <w:t xml:space="preserve"> </w:t>
            </w:r>
            <w:r>
              <w:rPr>
                <w:sz w:val="14"/>
              </w:rPr>
              <w:t>препознаваня)</w:t>
            </w:r>
          </w:p>
          <w:p w:rsidR="00D76B85" w:rsidRDefault="00BB35BF">
            <w:pPr>
              <w:pStyle w:val="TableParagraph"/>
              <w:numPr>
                <w:ilvl w:val="0"/>
                <w:numId w:val="57"/>
              </w:numPr>
              <w:tabs>
                <w:tab w:val="left" w:pos="163"/>
              </w:tabs>
              <w:spacing w:line="160" w:lineRule="exact"/>
              <w:rPr>
                <w:sz w:val="14"/>
              </w:rPr>
            </w:pPr>
            <w:r>
              <w:rPr>
                <w:sz w:val="14"/>
              </w:rPr>
              <w:t>опис</w:t>
            </w:r>
          </w:p>
          <w:p w:rsidR="00D76B85" w:rsidRDefault="00BB35BF">
            <w:pPr>
              <w:pStyle w:val="TableParagraph"/>
              <w:numPr>
                <w:ilvl w:val="0"/>
                <w:numId w:val="57"/>
              </w:numPr>
              <w:tabs>
                <w:tab w:val="left" w:pos="163"/>
              </w:tabs>
              <w:spacing w:line="160" w:lineRule="exact"/>
              <w:rPr>
                <w:sz w:val="14"/>
              </w:rPr>
            </w:pPr>
            <w:r>
              <w:rPr>
                <w:sz w:val="14"/>
              </w:rPr>
              <w:t>диялоґ</w:t>
            </w:r>
          </w:p>
          <w:p w:rsidR="00D76B85" w:rsidRDefault="00BB35BF">
            <w:pPr>
              <w:pStyle w:val="TableParagraph"/>
              <w:numPr>
                <w:ilvl w:val="0"/>
                <w:numId w:val="57"/>
              </w:numPr>
              <w:tabs>
                <w:tab w:val="left" w:pos="163"/>
              </w:tabs>
              <w:spacing w:line="160" w:lineRule="exact"/>
              <w:rPr>
                <w:sz w:val="14"/>
              </w:rPr>
            </w:pPr>
            <w:r>
              <w:rPr>
                <w:sz w:val="14"/>
              </w:rPr>
              <w:t>приповеданє</w:t>
            </w:r>
          </w:p>
          <w:p w:rsidR="00D76B85" w:rsidRDefault="00BB35BF">
            <w:pPr>
              <w:pStyle w:val="TableParagraph"/>
              <w:numPr>
                <w:ilvl w:val="0"/>
                <w:numId w:val="57"/>
              </w:numPr>
              <w:tabs>
                <w:tab w:val="left" w:pos="163"/>
              </w:tabs>
              <w:spacing w:line="161" w:lineRule="exact"/>
              <w:rPr>
                <w:sz w:val="14"/>
              </w:rPr>
            </w:pPr>
            <w:r>
              <w:rPr>
                <w:sz w:val="14"/>
              </w:rPr>
              <w:t>драмске</w:t>
            </w:r>
            <w:r>
              <w:rPr>
                <w:spacing w:val="-1"/>
                <w:sz w:val="14"/>
              </w:rPr>
              <w:t xml:space="preserve"> </w:t>
            </w:r>
            <w:r>
              <w:rPr>
                <w:sz w:val="14"/>
              </w:rPr>
              <w:t>збуванє</w:t>
            </w:r>
          </w:p>
          <w:p w:rsidR="00D76B85" w:rsidRDefault="00D76B85">
            <w:pPr>
              <w:pStyle w:val="TableParagraph"/>
              <w:spacing w:before="9"/>
              <w:ind w:left="0"/>
              <w:rPr>
                <w:b/>
                <w:sz w:val="13"/>
              </w:rPr>
            </w:pPr>
          </w:p>
          <w:p w:rsidR="00D76B85" w:rsidRDefault="00BB35BF">
            <w:pPr>
              <w:pStyle w:val="TableParagraph"/>
              <w:rPr>
                <w:b/>
                <w:sz w:val="14"/>
              </w:rPr>
            </w:pPr>
            <w:r>
              <w:rPr>
                <w:b/>
                <w:sz w:val="14"/>
              </w:rPr>
              <w:t>Читанє</w:t>
            </w:r>
          </w:p>
          <w:p w:rsidR="00D76B85" w:rsidRDefault="00D76B85">
            <w:pPr>
              <w:pStyle w:val="TableParagraph"/>
              <w:spacing w:before="10"/>
              <w:ind w:left="0"/>
              <w:rPr>
                <w:b/>
                <w:sz w:val="13"/>
              </w:rPr>
            </w:pPr>
          </w:p>
          <w:p w:rsidR="00D76B85" w:rsidRDefault="00BB35BF">
            <w:pPr>
              <w:pStyle w:val="TableParagraph"/>
              <w:spacing w:line="161" w:lineRule="exact"/>
              <w:rPr>
                <w:b/>
                <w:sz w:val="14"/>
              </w:rPr>
            </w:pPr>
            <w:r>
              <w:rPr>
                <w:b/>
                <w:sz w:val="14"/>
              </w:rPr>
              <w:t>Робота на тексту</w:t>
            </w:r>
          </w:p>
          <w:p w:rsidR="00D76B85" w:rsidRDefault="00BB35BF">
            <w:pPr>
              <w:pStyle w:val="TableParagraph"/>
              <w:spacing w:line="160" w:lineRule="exact"/>
              <w:rPr>
                <w:sz w:val="14"/>
              </w:rPr>
            </w:pPr>
            <w:r>
              <w:rPr>
                <w:sz w:val="14"/>
              </w:rPr>
              <w:t>Читанє з розуменьом пречитаного.</w:t>
            </w:r>
          </w:p>
          <w:p w:rsidR="00D76B85" w:rsidRDefault="00BB35BF">
            <w:pPr>
              <w:pStyle w:val="TableParagraph"/>
              <w:ind w:right="268"/>
              <w:rPr>
                <w:sz w:val="14"/>
              </w:rPr>
            </w:pPr>
            <w:r>
              <w:rPr>
                <w:sz w:val="14"/>
              </w:rPr>
              <w:t>Прилагодзованє швидкосци и гласносци читаня спрам змисту текста.</w:t>
            </w:r>
          </w:p>
          <w:p w:rsidR="00D76B85" w:rsidRDefault="00BB35BF">
            <w:pPr>
              <w:pStyle w:val="TableParagraph"/>
              <w:ind w:right="281"/>
              <w:rPr>
                <w:sz w:val="14"/>
              </w:rPr>
            </w:pPr>
            <w:r>
              <w:rPr>
                <w:sz w:val="14"/>
              </w:rPr>
              <w:t>Замерковйованє</w:t>
            </w:r>
            <w:r>
              <w:rPr>
                <w:spacing w:val="-7"/>
                <w:sz w:val="14"/>
              </w:rPr>
              <w:t xml:space="preserve"> </w:t>
            </w:r>
            <w:r>
              <w:rPr>
                <w:sz w:val="14"/>
              </w:rPr>
              <w:t>и</w:t>
            </w:r>
            <w:r>
              <w:rPr>
                <w:spacing w:val="-8"/>
                <w:sz w:val="14"/>
              </w:rPr>
              <w:t xml:space="preserve"> </w:t>
            </w:r>
            <w:r>
              <w:rPr>
                <w:sz w:val="14"/>
              </w:rPr>
              <w:t>обгрунтованє</w:t>
            </w:r>
            <w:r>
              <w:rPr>
                <w:spacing w:val="-7"/>
                <w:sz w:val="14"/>
              </w:rPr>
              <w:t xml:space="preserve"> </w:t>
            </w:r>
            <w:r>
              <w:rPr>
                <w:sz w:val="14"/>
              </w:rPr>
              <w:t>ситуацойох</w:t>
            </w:r>
            <w:r>
              <w:rPr>
                <w:spacing w:val="-7"/>
                <w:sz w:val="14"/>
              </w:rPr>
              <w:t xml:space="preserve"> </w:t>
            </w:r>
            <w:r>
              <w:rPr>
                <w:sz w:val="14"/>
              </w:rPr>
              <w:t>и</w:t>
            </w:r>
            <w:r>
              <w:rPr>
                <w:spacing w:val="-8"/>
                <w:sz w:val="14"/>
              </w:rPr>
              <w:t xml:space="preserve"> </w:t>
            </w:r>
            <w:r>
              <w:rPr>
                <w:sz w:val="14"/>
              </w:rPr>
              <w:t xml:space="preserve">поступкох подобох, условийох, причинох и пошлїдкох, одкриванє и толкованє намирох, </w:t>
            </w:r>
            <w:r>
              <w:rPr>
                <w:spacing w:val="-3"/>
                <w:sz w:val="14"/>
              </w:rPr>
              <w:t xml:space="preserve">думкох </w:t>
            </w:r>
            <w:r>
              <w:rPr>
                <w:sz w:val="14"/>
              </w:rPr>
              <w:t>и похопеньох поєдиних кнїжовних</w:t>
            </w:r>
            <w:r>
              <w:rPr>
                <w:spacing w:val="-5"/>
                <w:sz w:val="14"/>
              </w:rPr>
              <w:t xml:space="preserve"> </w:t>
            </w:r>
            <w:r>
              <w:rPr>
                <w:sz w:val="14"/>
              </w:rPr>
              <w:t>подобох</w:t>
            </w:r>
            <w:r>
              <w:rPr>
                <w:spacing w:val="-5"/>
                <w:sz w:val="14"/>
              </w:rPr>
              <w:t xml:space="preserve"> </w:t>
            </w:r>
            <w:r>
              <w:rPr>
                <w:sz w:val="14"/>
              </w:rPr>
              <w:t>и</w:t>
            </w:r>
            <w:r>
              <w:rPr>
                <w:spacing w:val="-6"/>
                <w:sz w:val="14"/>
              </w:rPr>
              <w:t xml:space="preserve"> </w:t>
            </w:r>
            <w:r>
              <w:rPr>
                <w:sz w:val="14"/>
              </w:rPr>
              <w:t>спатранє</w:t>
            </w:r>
            <w:r>
              <w:rPr>
                <w:spacing w:val="-5"/>
                <w:sz w:val="14"/>
              </w:rPr>
              <w:t xml:space="preserve"> </w:t>
            </w:r>
            <w:r>
              <w:rPr>
                <w:sz w:val="14"/>
              </w:rPr>
              <w:t>їх</w:t>
            </w:r>
            <w:r>
              <w:rPr>
                <w:spacing w:val="-5"/>
                <w:sz w:val="14"/>
              </w:rPr>
              <w:t xml:space="preserve"> </w:t>
            </w:r>
            <w:r>
              <w:rPr>
                <w:sz w:val="14"/>
              </w:rPr>
              <w:t>поступкох,</w:t>
            </w:r>
            <w:r>
              <w:rPr>
                <w:spacing w:val="-5"/>
                <w:sz w:val="14"/>
              </w:rPr>
              <w:t xml:space="preserve"> </w:t>
            </w:r>
            <w:r>
              <w:rPr>
                <w:sz w:val="14"/>
              </w:rPr>
              <w:t>справованя и одношеньох. Замерковйованє порученьох на основи конкретних ситуацийох и поєдиносцох у</w:t>
            </w:r>
            <w:r>
              <w:rPr>
                <w:spacing w:val="-7"/>
                <w:sz w:val="14"/>
              </w:rPr>
              <w:t xml:space="preserve"> </w:t>
            </w:r>
            <w:r>
              <w:rPr>
                <w:spacing w:val="-3"/>
                <w:sz w:val="14"/>
              </w:rPr>
              <w:t>тексту.</w:t>
            </w:r>
          </w:p>
          <w:p w:rsidR="00D76B85" w:rsidRDefault="00BB35BF">
            <w:pPr>
              <w:pStyle w:val="TableParagraph"/>
              <w:spacing w:line="237" w:lineRule="auto"/>
              <w:rPr>
                <w:sz w:val="14"/>
              </w:rPr>
            </w:pPr>
            <w:r>
              <w:rPr>
                <w:sz w:val="14"/>
              </w:rPr>
              <w:t>Обачованє и розликованє основней предметносци уметнїцкого текста – писня на чувству, проза на описаней подїї, зраженє у драмским тексту.Пр</w:t>
            </w:r>
            <w:r>
              <w:rPr>
                <w:sz w:val="14"/>
              </w:rPr>
              <w:t>ичини и пошлїдки, медзизависносц акциї и реакциї. Порученє текста.</w:t>
            </w:r>
          </w:p>
          <w:p w:rsidR="00D76B85" w:rsidRDefault="00BB35BF">
            <w:pPr>
              <w:pStyle w:val="TableParagraph"/>
              <w:rPr>
                <w:sz w:val="14"/>
              </w:rPr>
            </w:pPr>
            <w:r>
              <w:rPr>
                <w:sz w:val="14"/>
              </w:rPr>
              <w:t>Обачованє цека подїї (увод, заплєт, розплєт).</w:t>
            </w:r>
          </w:p>
        </w:tc>
      </w:tr>
      <w:tr w:rsidR="00D76B85">
        <w:trPr>
          <w:trHeight w:val="1000"/>
        </w:trPr>
        <w:tc>
          <w:tcPr>
            <w:tcW w:w="4535" w:type="dxa"/>
            <w:vMerge/>
            <w:tcBorders>
              <w:top w:val="nil"/>
            </w:tcBorders>
          </w:tcPr>
          <w:p w:rsidR="00D76B85" w:rsidRDefault="00D76B85">
            <w:pPr>
              <w:rPr>
                <w:sz w:val="2"/>
                <w:szCs w:val="2"/>
              </w:rPr>
            </w:pPr>
          </w:p>
        </w:tc>
        <w:tc>
          <w:tcPr>
            <w:tcW w:w="2267" w:type="dxa"/>
            <w:vMerge/>
            <w:tcBorders>
              <w:top w:val="nil"/>
            </w:tcBorders>
          </w:tcPr>
          <w:p w:rsidR="00D76B85" w:rsidRDefault="00D76B85">
            <w:pPr>
              <w:rPr>
                <w:sz w:val="2"/>
                <w:szCs w:val="2"/>
              </w:rPr>
            </w:pPr>
          </w:p>
        </w:tc>
        <w:tc>
          <w:tcPr>
            <w:tcW w:w="3741" w:type="dxa"/>
          </w:tcPr>
          <w:p w:rsidR="00D76B85" w:rsidRDefault="00BB35BF">
            <w:pPr>
              <w:pStyle w:val="TableParagraph"/>
              <w:spacing w:before="19"/>
              <w:ind w:right="161"/>
              <w:rPr>
                <w:sz w:val="14"/>
              </w:rPr>
            </w:pPr>
            <w:r>
              <w:rPr>
                <w:sz w:val="14"/>
              </w:rPr>
              <w:t xml:space="preserve">Привикованє </w:t>
            </w:r>
            <w:r>
              <w:rPr>
                <w:spacing w:val="-3"/>
                <w:sz w:val="14"/>
              </w:rPr>
              <w:t xml:space="preserve">школярох </w:t>
            </w:r>
            <w:r>
              <w:rPr>
                <w:sz w:val="14"/>
              </w:rPr>
              <w:t>на глєданє доказох за свойо думанє</w:t>
            </w:r>
            <w:r>
              <w:rPr>
                <w:spacing w:val="-5"/>
                <w:sz w:val="14"/>
              </w:rPr>
              <w:t xml:space="preserve"> </w:t>
            </w:r>
            <w:r>
              <w:rPr>
                <w:sz w:val="14"/>
              </w:rPr>
              <w:t>и</w:t>
            </w:r>
            <w:r>
              <w:rPr>
                <w:spacing w:val="-6"/>
                <w:sz w:val="14"/>
              </w:rPr>
              <w:t xml:space="preserve"> </w:t>
            </w:r>
            <w:r>
              <w:rPr>
                <w:sz w:val="14"/>
              </w:rPr>
              <w:t>твердзеня</w:t>
            </w:r>
            <w:r>
              <w:rPr>
                <w:spacing w:val="-6"/>
                <w:sz w:val="14"/>
              </w:rPr>
              <w:t xml:space="preserve"> </w:t>
            </w:r>
            <w:r>
              <w:rPr>
                <w:sz w:val="14"/>
              </w:rPr>
              <w:t>у</w:t>
            </w:r>
            <w:r>
              <w:rPr>
                <w:spacing w:val="-5"/>
                <w:sz w:val="14"/>
              </w:rPr>
              <w:t xml:space="preserve"> </w:t>
            </w:r>
            <w:r>
              <w:rPr>
                <w:sz w:val="14"/>
              </w:rPr>
              <w:t>самим</w:t>
            </w:r>
            <w:r>
              <w:rPr>
                <w:spacing w:val="-5"/>
                <w:sz w:val="14"/>
              </w:rPr>
              <w:t xml:space="preserve"> </w:t>
            </w:r>
            <w:r>
              <w:rPr>
                <w:sz w:val="14"/>
              </w:rPr>
              <w:t>тексту.Заключованє</w:t>
            </w:r>
            <w:r>
              <w:rPr>
                <w:spacing w:val="-5"/>
                <w:sz w:val="14"/>
              </w:rPr>
              <w:t xml:space="preserve"> </w:t>
            </w:r>
            <w:r>
              <w:rPr>
                <w:sz w:val="14"/>
              </w:rPr>
              <w:t>на</w:t>
            </w:r>
            <w:r>
              <w:rPr>
                <w:spacing w:val="-6"/>
                <w:sz w:val="14"/>
              </w:rPr>
              <w:t xml:space="preserve"> </w:t>
            </w:r>
            <w:r>
              <w:rPr>
                <w:sz w:val="14"/>
              </w:rPr>
              <w:t>основи</w:t>
            </w:r>
          </w:p>
          <w:p w:rsidR="00D76B85" w:rsidRDefault="00BB35BF">
            <w:pPr>
              <w:pStyle w:val="TableParagraph"/>
              <w:ind w:right="2"/>
              <w:rPr>
                <w:sz w:val="14"/>
              </w:rPr>
            </w:pPr>
            <w:r>
              <w:rPr>
                <w:sz w:val="14"/>
              </w:rPr>
              <w:t>пречитаного. Привикованє школярох н</w:t>
            </w:r>
            <w:r>
              <w:rPr>
                <w:sz w:val="14"/>
              </w:rPr>
              <w:t>а шлєбодне виношенє своїх становискох, упечаткох и одношеня ґу описаним зявеньом у кнїжовним дїлу и у живоце.</w:t>
            </w:r>
          </w:p>
          <w:p w:rsidR="00D76B85" w:rsidRDefault="00BB35BF">
            <w:pPr>
              <w:pStyle w:val="TableParagraph"/>
              <w:spacing w:line="158" w:lineRule="exact"/>
              <w:rPr>
                <w:sz w:val="14"/>
              </w:rPr>
            </w:pPr>
            <w:r>
              <w:rPr>
                <w:sz w:val="14"/>
              </w:rPr>
              <w:t>Скрацованє текста на уровень основного порученя.</w:t>
            </w:r>
          </w:p>
        </w:tc>
      </w:tr>
      <w:tr w:rsidR="00D76B85">
        <w:trPr>
          <w:trHeight w:val="4678"/>
        </w:trPr>
        <w:tc>
          <w:tcPr>
            <w:tcW w:w="4535" w:type="dxa"/>
          </w:tcPr>
          <w:p w:rsidR="00D76B85" w:rsidRDefault="00D76B85">
            <w:pPr>
              <w:pStyle w:val="TableParagraph"/>
              <w:ind w:left="0"/>
              <w:rPr>
                <w:sz w:val="14"/>
              </w:rPr>
            </w:pPr>
          </w:p>
        </w:tc>
        <w:tc>
          <w:tcPr>
            <w:tcW w:w="2267" w:type="dxa"/>
          </w:tcPr>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spacing w:before="3"/>
              <w:ind w:left="0"/>
              <w:rPr>
                <w:b/>
                <w:sz w:val="20"/>
              </w:rPr>
            </w:pPr>
          </w:p>
          <w:p w:rsidR="00D76B85" w:rsidRDefault="00BB35BF">
            <w:pPr>
              <w:pStyle w:val="TableParagraph"/>
              <w:ind w:left="492"/>
              <w:rPr>
                <w:b/>
                <w:sz w:val="14"/>
              </w:rPr>
            </w:pPr>
            <w:r>
              <w:rPr>
                <w:b/>
                <w:sz w:val="14"/>
              </w:rPr>
              <w:t>ЯЗИЧНА КУЛТУРА</w:t>
            </w:r>
          </w:p>
        </w:tc>
        <w:tc>
          <w:tcPr>
            <w:tcW w:w="3741" w:type="dxa"/>
          </w:tcPr>
          <w:p w:rsidR="00D76B85" w:rsidRDefault="00BB35BF">
            <w:pPr>
              <w:pStyle w:val="TableParagraph"/>
              <w:spacing w:before="17" w:line="161" w:lineRule="exact"/>
              <w:rPr>
                <w:b/>
                <w:sz w:val="14"/>
              </w:rPr>
            </w:pPr>
            <w:r>
              <w:rPr>
                <w:b/>
                <w:sz w:val="14"/>
              </w:rPr>
              <w:t>Усне висловйованє</w:t>
            </w:r>
          </w:p>
          <w:p w:rsidR="00D76B85" w:rsidRDefault="00BB35BF">
            <w:pPr>
              <w:pStyle w:val="TableParagraph"/>
              <w:rPr>
                <w:sz w:val="14"/>
              </w:rPr>
            </w:pPr>
            <w:r>
              <w:rPr>
                <w:sz w:val="14"/>
              </w:rPr>
              <w:t>Преприповедованє змисту текстох, филмох, театралних представох и РТВ емисийох – спрам плану у форми пообщених питаньох, спрам заєднїцки направеного плану у виду тезох, по часцох и у цалосци.</w:t>
            </w:r>
          </w:p>
          <w:p w:rsidR="00D76B85" w:rsidRDefault="00BB35BF">
            <w:pPr>
              <w:pStyle w:val="TableParagraph"/>
              <w:spacing w:line="237" w:lineRule="auto"/>
              <w:rPr>
                <w:sz w:val="14"/>
              </w:rPr>
            </w:pPr>
            <w:r>
              <w:rPr>
                <w:sz w:val="14"/>
              </w:rPr>
              <w:t>Приповеданє о збуваньох и заєднїцких дожицох на основи тематичних</w:t>
            </w:r>
            <w:r>
              <w:rPr>
                <w:sz w:val="14"/>
              </w:rPr>
              <w:t xml:space="preserve"> словох – спрам плану у форми тезох.</w:t>
            </w:r>
          </w:p>
          <w:p w:rsidR="00D76B85" w:rsidRDefault="00BB35BF">
            <w:pPr>
              <w:pStyle w:val="TableParagraph"/>
              <w:rPr>
                <w:sz w:val="14"/>
              </w:rPr>
            </w:pPr>
            <w:r>
              <w:rPr>
                <w:sz w:val="14"/>
              </w:rPr>
              <w:t>Описованє предметох, природних зявеньох, животиньох и людзох, з наглашку на виразних прикметох.</w:t>
            </w:r>
          </w:p>
          <w:p w:rsidR="00D76B85" w:rsidRDefault="00BB35BF">
            <w:pPr>
              <w:pStyle w:val="TableParagraph"/>
              <w:rPr>
                <w:sz w:val="14"/>
              </w:rPr>
            </w:pPr>
            <w:r>
              <w:rPr>
                <w:sz w:val="14"/>
              </w:rPr>
              <w:t xml:space="preserve">Описованє предметох з нєпоштредного окруженя, поєдиносцох у природи, живого швета з наводзеньом характеристичних прикметох </w:t>
            </w:r>
            <w:r>
              <w:rPr>
                <w:sz w:val="14"/>
              </w:rPr>
              <w:t>маюци у оглядзе велькосц, фарбу, звук, функцию и под.</w:t>
            </w:r>
          </w:p>
          <w:p w:rsidR="00D76B85" w:rsidRDefault="00BB35BF">
            <w:pPr>
              <w:pStyle w:val="TableParagraph"/>
              <w:spacing w:line="237" w:lineRule="auto"/>
              <w:rPr>
                <w:sz w:val="14"/>
              </w:rPr>
            </w:pPr>
            <w:r>
              <w:rPr>
                <w:sz w:val="14"/>
              </w:rPr>
              <w:t>Початне розуменє розлики у значеню у зависносци од похаснованих словох истого або подобного значеня (синонимох) и од интонациї виповедзеного. Основне и пренєшене значенє словох у контексту.</w:t>
            </w:r>
          </w:p>
          <w:p w:rsidR="00D76B85" w:rsidRDefault="00BB35BF">
            <w:pPr>
              <w:pStyle w:val="TableParagraph"/>
              <w:spacing w:line="161" w:lineRule="exact"/>
              <w:rPr>
                <w:sz w:val="14"/>
              </w:rPr>
            </w:pPr>
            <w:r>
              <w:rPr>
                <w:sz w:val="14"/>
              </w:rPr>
              <w:t xml:space="preserve">Идентитет – </w:t>
            </w:r>
            <w:r>
              <w:rPr>
                <w:sz w:val="14"/>
              </w:rPr>
              <w:t>приповеданє о себе (автобиоґрафия)</w:t>
            </w:r>
          </w:p>
          <w:p w:rsidR="00D76B85" w:rsidRDefault="00BB35BF">
            <w:pPr>
              <w:pStyle w:val="TableParagraph"/>
              <w:ind w:right="46"/>
              <w:rPr>
                <w:sz w:val="14"/>
              </w:rPr>
            </w:pPr>
            <w:r>
              <w:rPr>
                <w:sz w:val="14"/>
              </w:rPr>
              <w:t>и о своїх блїзких (фамилия, сушеди, товарише, познати). Припадносц даякому кругу – любителє животиньох, природи, филма, музики и под., почитователє даєдних професийох, припадносц даякому руху.</w:t>
            </w:r>
          </w:p>
          <w:p w:rsidR="00D76B85" w:rsidRDefault="00BB35BF">
            <w:pPr>
              <w:pStyle w:val="TableParagraph"/>
              <w:spacing w:line="237" w:lineRule="auto"/>
              <w:rPr>
                <w:sz w:val="14"/>
              </w:rPr>
            </w:pPr>
            <w:r>
              <w:rPr>
                <w:sz w:val="14"/>
              </w:rPr>
              <w:t xml:space="preserve">Комуникация – медзи дзецми, </w:t>
            </w:r>
            <w:r>
              <w:rPr>
                <w:sz w:val="14"/>
              </w:rPr>
              <w:t>медзи дзецми и старшима, закладанє за даяке зявенє, виражованє прихильносци, процивеня, бизовносци, розположеня.</w:t>
            </w:r>
          </w:p>
          <w:p w:rsidR="00D76B85" w:rsidRDefault="00BB35BF">
            <w:pPr>
              <w:pStyle w:val="TableParagraph"/>
              <w:spacing w:line="161" w:lineRule="exact"/>
              <w:rPr>
                <w:b/>
                <w:sz w:val="14"/>
              </w:rPr>
            </w:pPr>
            <w:r>
              <w:rPr>
                <w:b/>
                <w:sz w:val="14"/>
              </w:rPr>
              <w:t>Писане висловйованє</w:t>
            </w:r>
          </w:p>
          <w:p w:rsidR="00D76B85" w:rsidRDefault="00BB35BF">
            <w:pPr>
              <w:pStyle w:val="TableParagraph"/>
              <w:spacing w:line="237" w:lineRule="auto"/>
              <w:rPr>
                <w:sz w:val="14"/>
              </w:rPr>
            </w:pPr>
            <w:r>
              <w:rPr>
                <w:sz w:val="14"/>
              </w:rPr>
              <w:t>Вежбанє рукопису, швидкосци писаня з наглашку на правилносци и коректносци записаного. Преписованє з задатком. Писани одвит</w:t>
            </w:r>
            <w:r>
              <w:rPr>
                <w:sz w:val="14"/>
              </w:rPr>
              <w:t xml:space="preserve"> на питанє и питанє на задати одвит.</w:t>
            </w:r>
          </w:p>
        </w:tc>
      </w:tr>
    </w:tbl>
    <w:p w:rsidR="00D76B85" w:rsidRDefault="00D76B85">
      <w:pPr>
        <w:spacing w:line="237" w:lineRule="auto"/>
        <w:rPr>
          <w:sz w:val="14"/>
        </w:rPr>
        <w:sectPr w:rsidR="00D76B85">
          <w:pgSz w:w="11910" w:h="15780"/>
          <w:pgMar w:top="22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5"/>
        <w:gridCol w:w="2267"/>
        <w:gridCol w:w="3741"/>
      </w:tblGrid>
      <w:tr w:rsidR="00D76B85">
        <w:trPr>
          <w:trHeight w:val="3400"/>
        </w:trPr>
        <w:tc>
          <w:tcPr>
            <w:tcW w:w="4535" w:type="dxa"/>
          </w:tcPr>
          <w:p w:rsidR="00D76B85" w:rsidRDefault="00D76B85">
            <w:pPr>
              <w:pStyle w:val="TableParagraph"/>
              <w:ind w:left="0"/>
              <w:rPr>
                <w:sz w:val="16"/>
              </w:rPr>
            </w:pPr>
          </w:p>
        </w:tc>
        <w:tc>
          <w:tcPr>
            <w:tcW w:w="2267" w:type="dxa"/>
          </w:tcPr>
          <w:p w:rsidR="00D76B85" w:rsidRDefault="00D76B85">
            <w:pPr>
              <w:pStyle w:val="TableParagraph"/>
              <w:ind w:left="0"/>
              <w:rPr>
                <w:sz w:val="16"/>
              </w:rPr>
            </w:pPr>
          </w:p>
        </w:tc>
        <w:tc>
          <w:tcPr>
            <w:tcW w:w="3741" w:type="dxa"/>
          </w:tcPr>
          <w:p w:rsidR="00D76B85" w:rsidRDefault="00BB35BF">
            <w:pPr>
              <w:pStyle w:val="TableParagraph"/>
              <w:spacing w:before="18"/>
              <w:ind w:right="-15"/>
              <w:rPr>
                <w:sz w:val="14"/>
              </w:rPr>
            </w:pPr>
            <w:r>
              <w:rPr>
                <w:sz w:val="14"/>
              </w:rPr>
              <w:t>Диктати – з дополньованьом, творчи, контролни, автодиктат. Преприповедованє у писаней форми змисту текстох спрам плану котри треба же би одвитовал форми вистки (хто, цо, дзе, кеди, як, прецо).</w:t>
            </w:r>
          </w:p>
          <w:p w:rsidR="00D76B85" w:rsidRDefault="00BB35BF">
            <w:pPr>
              <w:pStyle w:val="TableParagraph"/>
              <w:spacing w:line="237" w:lineRule="auto"/>
              <w:ind w:right="16"/>
              <w:rPr>
                <w:sz w:val="14"/>
              </w:rPr>
            </w:pPr>
            <w:r>
              <w:rPr>
                <w:sz w:val="14"/>
              </w:rPr>
              <w:t>Приповеданє и формованє приповедки спрам задатих тематичних ґрупох словох, писанє круга тематичних словох. Описованє предметох по тезох – кратки опис поєдиносцох у природи, опис животиньох, опис особи.</w:t>
            </w:r>
          </w:p>
          <w:p w:rsidR="00D76B85" w:rsidRDefault="00BB35BF">
            <w:pPr>
              <w:pStyle w:val="TableParagraph"/>
              <w:ind w:right="55"/>
              <w:rPr>
                <w:sz w:val="14"/>
              </w:rPr>
            </w:pPr>
            <w:r>
              <w:rPr>
                <w:sz w:val="14"/>
              </w:rPr>
              <w:t xml:space="preserve">Заєднїцки писани состав зоз подруча преприповедованя, </w:t>
            </w:r>
            <w:r>
              <w:rPr>
                <w:sz w:val="14"/>
              </w:rPr>
              <w:t>приповеданя, описованя, з цильом же би ше усвоєли основни правила лоґичного рядошлїду и висловйованю. Писанє розгляднїцох, винчованкох, писмох, обвисценьох. Вежби у составяню преширеного виреченя по моделох роснуца виреченя (додатки за место, час, способ и</w:t>
            </w:r>
            <w:r>
              <w:rPr>
                <w:sz w:val="14"/>
              </w:rPr>
              <w:t xml:space="preserve"> под.). Лексични вежби – заменьованє меновнїкох, прикметнїкох и дїєсловох зоз словами подобного и процивного значеня.</w:t>
            </w:r>
          </w:p>
          <w:p w:rsidR="00D76B85" w:rsidRDefault="00BB35BF">
            <w:pPr>
              <w:pStyle w:val="TableParagraph"/>
              <w:spacing w:line="237" w:lineRule="auto"/>
              <w:rPr>
                <w:sz w:val="14"/>
              </w:rPr>
            </w:pPr>
            <w:r>
              <w:rPr>
                <w:sz w:val="14"/>
              </w:rPr>
              <w:t>Розвиванє активного словнїка прейґ вежбох у менованю предметох и зявеньох (синонимия), глєданє и розуменє ниянсох у висловйованю.</w:t>
            </w:r>
          </w:p>
          <w:p w:rsidR="00D76B85" w:rsidRDefault="00BB35BF">
            <w:pPr>
              <w:pStyle w:val="TableParagraph"/>
              <w:ind w:right="425"/>
              <w:rPr>
                <w:sz w:val="14"/>
              </w:rPr>
            </w:pPr>
            <w:r>
              <w:rPr>
                <w:sz w:val="14"/>
              </w:rPr>
              <w:t>Два школ</w:t>
            </w:r>
            <w:r>
              <w:rPr>
                <w:sz w:val="14"/>
              </w:rPr>
              <w:t>ски писмени задатки у другим полрочю (єдна годзина за виробок, два за анализу и виправок).</w:t>
            </w:r>
          </w:p>
        </w:tc>
      </w:tr>
    </w:tbl>
    <w:p w:rsidR="00D76B85" w:rsidRDefault="00BB35BF">
      <w:pPr>
        <w:spacing w:before="38"/>
        <w:ind w:left="517"/>
        <w:rPr>
          <w:sz w:val="18"/>
        </w:rPr>
      </w:pPr>
      <w:r>
        <w:rPr>
          <w:b/>
          <w:sz w:val="18"/>
        </w:rPr>
        <w:t>Ключни поняца</w:t>
      </w:r>
      <w:r>
        <w:rPr>
          <w:sz w:val="18"/>
        </w:rPr>
        <w:t>: кнїжовносц, язик и язична култура.</w:t>
      </w:r>
    </w:p>
    <w:p w:rsidR="00D76B85" w:rsidRDefault="00D76B85">
      <w:pPr>
        <w:pStyle w:val="BodyText"/>
        <w:ind w:left="0" w:firstLine="0"/>
        <w:jc w:val="left"/>
        <w:rPr>
          <w:sz w:val="20"/>
        </w:rPr>
      </w:pPr>
    </w:p>
    <w:p w:rsidR="00D76B85" w:rsidRDefault="00BB35BF">
      <w:pPr>
        <w:pStyle w:val="Heading1"/>
        <w:spacing w:before="133"/>
        <w:ind w:left="2104"/>
      </w:pPr>
      <w:r>
        <w:t>УПУТСТВО ЗА ДИДАКТИЧНО-МЕТОДИЧНЕ ВИТВОРЙОВАНЄ ПРОГРАМИ</w:t>
      </w:r>
    </w:p>
    <w:p w:rsidR="00D76B85" w:rsidRDefault="00D76B85">
      <w:pPr>
        <w:pStyle w:val="BodyText"/>
        <w:spacing w:before="2"/>
        <w:ind w:left="0" w:firstLine="0"/>
        <w:jc w:val="left"/>
        <w:rPr>
          <w:b/>
          <w:sz w:val="17"/>
        </w:rPr>
      </w:pPr>
    </w:p>
    <w:p w:rsidR="00D76B85" w:rsidRDefault="00BB35BF">
      <w:pPr>
        <w:pStyle w:val="BodyText"/>
        <w:spacing w:line="232" w:lineRule="auto"/>
        <w:ind w:right="117"/>
      </w:pPr>
      <w:r>
        <w:t xml:space="preserve">Наставну програму предмета Руски язик у трецей класи основней </w:t>
      </w:r>
      <w:r>
        <w:rPr>
          <w:spacing w:val="-3"/>
        </w:rPr>
        <w:t xml:space="preserve">школи </w:t>
      </w:r>
      <w:r>
        <w:t>творя три наставни обласци – Кнїжовносц, Язик и Язична култура.Заснована</w:t>
      </w:r>
      <w:r>
        <w:rPr>
          <w:spacing w:val="-5"/>
        </w:rPr>
        <w:t xml:space="preserve"> </w:t>
      </w:r>
      <w:r>
        <w:t>є</w:t>
      </w:r>
      <w:r>
        <w:rPr>
          <w:spacing w:val="-5"/>
        </w:rPr>
        <w:t xml:space="preserve"> </w:t>
      </w:r>
      <w:r>
        <w:t>на</w:t>
      </w:r>
      <w:r>
        <w:rPr>
          <w:spacing w:val="-5"/>
        </w:rPr>
        <w:t xml:space="preserve"> </w:t>
      </w:r>
      <w:r>
        <w:rPr>
          <w:spacing w:val="-3"/>
        </w:rPr>
        <w:t>виходох,</w:t>
      </w:r>
      <w:r>
        <w:rPr>
          <w:spacing w:val="-5"/>
        </w:rPr>
        <w:t xml:space="preserve"> </w:t>
      </w:r>
      <w:r>
        <w:t>односно</w:t>
      </w:r>
      <w:r>
        <w:rPr>
          <w:spacing w:val="-5"/>
        </w:rPr>
        <w:t xml:space="preserve"> </w:t>
      </w:r>
      <w:r>
        <w:t>на</w:t>
      </w:r>
      <w:r>
        <w:rPr>
          <w:spacing w:val="-5"/>
        </w:rPr>
        <w:t xml:space="preserve"> </w:t>
      </w:r>
      <w:r>
        <w:t>процесу</w:t>
      </w:r>
      <w:r>
        <w:rPr>
          <w:spacing w:val="-5"/>
        </w:rPr>
        <w:t xml:space="preserve"> </w:t>
      </w:r>
      <w:r>
        <w:t>ученя</w:t>
      </w:r>
      <w:r>
        <w:rPr>
          <w:spacing w:val="-5"/>
        </w:rPr>
        <w:t xml:space="preserve"> </w:t>
      </w:r>
      <w:r>
        <w:t>и</w:t>
      </w:r>
      <w:r>
        <w:rPr>
          <w:spacing w:val="-5"/>
        </w:rPr>
        <w:t xml:space="preserve"> </w:t>
      </w:r>
      <w:r>
        <w:t>школярских</w:t>
      </w:r>
      <w:r>
        <w:rPr>
          <w:spacing w:val="-5"/>
        </w:rPr>
        <w:t xml:space="preserve"> </w:t>
      </w:r>
      <w:r>
        <w:t>посцигнуцох.Змисти</w:t>
      </w:r>
      <w:r>
        <w:rPr>
          <w:spacing w:val="-5"/>
        </w:rPr>
        <w:t xml:space="preserve"> </w:t>
      </w:r>
      <w:r>
        <w:t>вецей</w:t>
      </w:r>
      <w:r>
        <w:rPr>
          <w:spacing w:val="-5"/>
        </w:rPr>
        <w:t xml:space="preserve"> </w:t>
      </w:r>
      <w:r>
        <w:t>нє</w:t>
      </w:r>
      <w:r>
        <w:rPr>
          <w:spacing w:val="-5"/>
        </w:rPr>
        <w:t xml:space="preserve"> </w:t>
      </w:r>
      <w:r>
        <w:t>циль</w:t>
      </w:r>
      <w:r>
        <w:rPr>
          <w:spacing w:val="-5"/>
        </w:rPr>
        <w:t xml:space="preserve"> </w:t>
      </w:r>
      <w:r>
        <w:t>сами</w:t>
      </w:r>
      <w:r>
        <w:rPr>
          <w:spacing w:val="-5"/>
        </w:rPr>
        <w:t xml:space="preserve"> </w:t>
      </w:r>
      <w:r>
        <w:t>по</w:t>
      </w:r>
      <w:r>
        <w:rPr>
          <w:spacing w:val="-5"/>
        </w:rPr>
        <w:t xml:space="preserve"> </w:t>
      </w:r>
      <w:r>
        <w:t>себе,</w:t>
      </w:r>
      <w:r>
        <w:rPr>
          <w:spacing w:val="-5"/>
        </w:rPr>
        <w:t xml:space="preserve"> </w:t>
      </w:r>
      <w:r>
        <w:t>алє</w:t>
      </w:r>
      <w:r>
        <w:rPr>
          <w:spacing w:val="-5"/>
        </w:rPr>
        <w:t xml:space="preserve"> </w:t>
      </w:r>
      <w:r>
        <w:t>су</w:t>
      </w:r>
      <w:r>
        <w:rPr>
          <w:spacing w:val="-5"/>
        </w:rPr>
        <w:t xml:space="preserve"> </w:t>
      </w:r>
      <w:r>
        <w:t>у</w:t>
      </w:r>
      <w:r>
        <w:rPr>
          <w:spacing w:val="-5"/>
        </w:rPr>
        <w:t xml:space="preserve"> </w:t>
      </w:r>
      <w:r>
        <w:t xml:space="preserve">функ- циї витворйованя </w:t>
      </w:r>
      <w:r>
        <w:rPr>
          <w:spacing w:val="-3"/>
        </w:rPr>
        <w:t xml:space="preserve">виходох котри </w:t>
      </w:r>
      <w:r>
        <w:t xml:space="preserve">дефиновани як функционалне знанє </w:t>
      </w:r>
      <w:r>
        <w:rPr>
          <w:spacing w:val="-3"/>
        </w:rPr>
        <w:t xml:space="preserve">школярох </w:t>
      </w:r>
      <w:r>
        <w:t xml:space="preserve">так же указую цо </w:t>
      </w:r>
      <w:r>
        <w:rPr>
          <w:spacing w:val="-3"/>
        </w:rPr>
        <w:t xml:space="preserve">школяр </w:t>
      </w:r>
      <w:r>
        <w:t xml:space="preserve">годзен зробиц, вивесц, окончиц дзекуюци знаньом, становиском и схопносцом </w:t>
      </w:r>
      <w:r>
        <w:rPr>
          <w:spacing w:val="-3"/>
        </w:rPr>
        <w:t xml:space="preserve">котри </w:t>
      </w:r>
      <w:r>
        <w:rPr>
          <w:spacing w:val="-4"/>
        </w:rPr>
        <w:t xml:space="preserve">будовал </w:t>
      </w:r>
      <w:r>
        <w:t xml:space="preserve">и розвивал у цеку трецей класи.Витвореносц </w:t>
      </w:r>
      <w:r>
        <w:rPr>
          <w:spacing w:val="-3"/>
        </w:rPr>
        <w:t xml:space="preserve">виходох </w:t>
      </w:r>
      <w:r>
        <w:t>водзи ґу розви</w:t>
      </w:r>
      <w:r>
        <w:t>ваню компетенцийох и то як специфичних предметних, так и</w:t>
      </w:r>
      <w:r>
        <w:rPr>
          <w:spacing w:val="-4"/>
        </w:rPr>
        <w:t xml:space="preserve"> </w:t>
      </w:r>
      <w:r>
        <w:t>общих.</w:t>
      </w:r>
    </w:p>
    <w:p w:rsidR="00D76B85" w:rsidRDefault="00BB35BF">
      <w:pPr>
        <w:pStyle w:val="BodyText"/>
        <w:spacing w:line="232" w:lineRule="auto"/>
        <w:ind w:right="116"/>
      </w:pPr>
      <w:r>
        <w:t xml:space="preserve">Зоз уводзеньом </w:t>
      </w:r>
      <w:r>
        <w:rPr>
          <w:spacing w:val="-3"/>
        </w:rPr>
        <w:t xml:space="preserve">виходох </w:t>
      </w:r>
      <w:r>
        <w:t xml:space="preserve">меня ше и </w:t>
      </w:r>
      <w:r>
        <w:rPr>
          <w:spacing w:val="-3"/>
        </w:rPr>
        <w:t xml:space="preserve">улога </w:t>
      </w:r>
      <w:r>
        <w:t xml:space="preserve">наставнїка </w:t>
      </w:r>
      <w:r>
        <w:rPr>
          <w:spacing w:val="-3"/>
        </w:rPr>
        <w:t xml:space="preserve">котри </w:t>
      </w:r>
      <w:r>
        <w:t xml:space="preserve">достава векши простор и шлєбоду виберац и повязовац наставни змисти, методи, поступки и технїки, як и активносци </w:t>
      </w:r>
      <w:r>
        <w:rPr>
          <w:spacing w:val="-3"/>
        </w:rPr>
        <w:t xml:space="preserve">школярох. </w:t>
      </w:r>
      <w:r>
        <w:t>Ориєнтация на</w:t>
      </w:r>
      <w:r>
        <w:t xml:space="preserve"> </w:t>
      </w:r>
      <w:r>
        <w:rPr>
          <w:spacing w:val="-3"/>
        </w:rPr>
        <w:t xml:space="preserve">виходи </w:t>
      </w:r>
      <w:r>
        <w:t xml:space="preserve">за циль нє ма лєм витворйованє </w:t>
      </w:r>
      <w:r>
        <w:rPr>
          <w:spacing w:val="-3"/>
        </w:rPr>
        <w:t xml:space="preserve">резултатох, </w:t>
      </w:r>
      <w:r>
        <w:t xml:space="preserve">алє найваж- нєйши постава способ на </w:t>
      </w:r>
      <w:r>
        <w:rPr>
          <w:spacing w:val="-3"/>
        </w:rPr>
        <w:t xml:space="preserve">котри </w:t>
      </w:r>
      <w:r>
        <w:t xml:space="preserve">ше учи, односно як ше </w:t>
      </w:r>
      <w:r>
        <w:rPr>
          <w:spacing w:val="-4"/>
        </w:rPr>
        <w:t xml:space="preserve">будує </w:t>
      </w:r>
      <w:r>
        <w:t>и повязує знанє до смислових цалосцох, як ше розвива мрежа поняцох и повязує знанє зоз практичним применьованьом.</w:t>
      </w:r>
    </w:p>
    <w:p w:rsidR="00D76B85" w:rsidRDefault="00BB35BF">
      <w:pPr>
        <w:pStyle w:val="Heading1"/>
        <w:numPr>
          <w:ilvl w:val="0"/>
          <w:numId w:val="56"/>
        </w:numPr>
        <w:tabs>
          <w:tab w:val="left" w:pos="281"/>
        </w:tabs>
        <w:spacing w:before="158"/>
      </w:pPr>
      <w:r>
        <w:t xml:space="preserve">ПЛАНОВАНЄ </w:t>
      </w:r>
      <w:r>
        <w:rPr>
          <w:spacing w:val="-3"/>
        </w:rPr>
        <w:t xml:space="preserve">НАСТАВИ </w:t>
      </w:r>
      <w:r>
        <w:t>И У</w:t>
      </w:r>
      <w:r>
        <w:t>ЧЕНЯ</w:t>
      </w:r>
    </w:p>
    <w:p w:rsidR="00D76B85" w:rsidRDefault="00BB35BF">
      <w:pPr>
        <w:pStyle w:val="BodyText"/>
        <w:spacing w:before="112" w:line="232" w:lineRule="auto"/>
        <w:ind w:right="117"/>
      </w:pPr>
      <w:r>
        <w:t xml:space="preserve">Планованє настави и ученя </w:t>
      </w:r>
      <w:r>
        <w:rPr>
          <w:spacing w:val="-3"/>
        </w:rPr>
        <w:t xml:space="preserve">Руского </w:t>
      </w:r>
      <w:r>
        <w:t xml:space="preserve">язика облапя правенє рочного и оперативних планох, як и писанє пририхтованьох за годзини. Рочни план ма у себе число </w:t>
      </w:r>
      <w:r>
        <w:rPr>
          <w:spacing w:val="-3"/>
        </w:rPr>
        <w:t xml:space="preserve">годзинох </w:t>
      </w:r>
      <w:r>
        <w:t xml:space="preserve">по обласцох розпоредзених по мешацох, у складзе зоз </w:t>
      </w:r>
      <w:r>
        <w:rPr>
          <w:spacing w:val="-3"/>
        </w:rPr>
        <w:t xml:space="preserve">школским </w:t>
      </w:r>
      <w:r>
        <w:t xml:space="preserve">календаром, планованим фондом </w:t>
      </w:r>
      <w:r>
        <w:rPr>
          <w:spacing w:val="-3"/>
        </w:rPr>
        <w:t xml:space="preserve">годзинох </w:t>
      </w:r>
      <w:r>
        <w:t xml:space="preserve">по обласцох и рочним фондом годзинох. Препоручене число </w:t>
      </w:r>
      <w:r>
        <w:rPr>
          <w:spacing w:val="-3"/>
        </w:rPr>
        <w:t xml:space="preserve">годзинох </w:t>
      </w:r>
      <w:r>
        <w:t>по предметних обласцох Кнїжовносц – 80 годзини, Язик</w:t>
      </w:r>
    </w:p>
    <w:p w:rsidR="00D76B85" w:rsidRDefault="00BB35BF">
      <w:pPr>
        <w:pStyle w:val="ListParagraph"/>
        <w:numPr>
          <w:ilvl w:val="0"/>
          <w:numId w:val="55"/>
        </w:numPr>
        <w:tabs>
          <w:tab w:val="left" w:pos="264"/>
        </w:tabs>
        <w:spacing w:line="232" w:lineRule="auto"/>
        <w:ind w:right="116" w:firstLine="0"/>
        <w:jc w:val="both"/>
        <w:rPr>
          <w:sz w:val="18"/>
        </w:rPr>
      </w:pPr>
      <w:r>
        <w:rPr>
          <w:sz w:val="18"/>
        </w:rPr>
        <w:t xml:space="preserve">60 годзини и Язична </w:t>
      </w:r>
      <w:r>
        <w:rPr>
          <w:spacing w:val="-3"/>
          <w:sz w:val="18"/>
        </w:rPr>
        <w:t xml:space="preserve">култура </w:t>
      </w:r>
      <w:r>
        <w:rPr>
          <w:sz w:val="18"/>
        </w:rPr>
        <w:t xml:space="preserve">– 40 годзини. Шицки обласци ше преплєтаю и анї єдну нє мож виучовац изоловано </w:t>
      </w:r>
      <w:r>
        <w:rPr>
          <w:spacing w:val="-3"/>
          <w:sz w:val="18"/>
        </w:rPr>
        <w:t xml:space="preserve">од </w:t>
      </w:r>
      <w:r>
        <w:rPr>
          <w:sz w:val="18"/>
        </w:rPr>
        <w:t>других обласцох. При</w:t>
      </w:r>
      <w:r>
        <w:rPr>
          <w:spacing w:val="-5"/>
          <w:sz w:val="18"/>
        </w:rPr>
        <w:t xml:space="preserve"> </w:t>
      </w:r>
      <w:r>
        <w:rPr>
          <w:sz w:val="18"/>
        </w:rPr>
        <w:t>планованю</w:t>
      </w:r>
      <w:r>
        <w:rPr>
          <w:spacing w:val="-5"/>
          <w:sz w:val="18"/>
        </w:rPr>
        <w:t xml:space="preserve"> </w:t>
      </w:r>
      <w:r>
        <w:rPr>
          <w:sz w:val="18"/>
        </w:rPr>
        <w:t>треба</w:t>
      </w:r>
      <w:r>
        <w:rPr>
          <w:spacing w:val="-5"/>
          <w:sz w:val="18"/>
        </w:rPr>
        <w:t xml:space="preserve"> </w:t>
      </w:r>
      <w:r>
        <w:rPr>
          <w:sz w:val="18"/>
        </w:rPr>
        <w:t>водзиц</w:t>
      </w:r>
      <w:r>
        <w:rPr>
          <w:spacing w:val="-5"/>
          <w:sz w:val="18"/>
        </w:rPr>
        <w:t xml:space="preserve"> </w:t>
      </w:r>
      <w:r>
        <w:rPr>
          <w:sz w:val="18"/>
        </w:rPr>
        <w:t>рахунку</w:t>
      </w:r>
      <w:r>
        <w:rPr>
          <w:spacing w:val="-5"/>
          <w:sz w:val="18"/>
        </w:rPr>
        <w:t xml:space="preserve"> </w:t>
      </w:r>
      <w:r>
        <w:rPr>
          <w:sz w:val="18"/>
        </w:rPr>
        <w:t>о</w:t>
      </w:r>
      <w:r>
        <w:rPr>
          <w:spacing w:val="-5"/>
          <w:sz w:val="18"/>
        </w:rPr>
        <w:t xml:space="preserve"> </w:t>
      </w:r>
      <w:r>
        <w:rPr>
          <w:sz w:val="18"/>
        </w:rPr>
        <w:t>корелациї</w:t>
      </w:r>
      <w:r>
        <w:rPr>
          <w:spacing w:val="-5"/>
          <w:sz w:val="18"/>
        </w:rPr>
        <w:t xml:space="preserve"> </w:t>
      </w:r>
      <w:r>
        <w:rPr>
          <w:sz w:val="18"/>
        </w:rPr>
        <w:t>з</w:t>
      </w:r>
      <w:r>
        <w:rPr>
          <w:spacing w:val="-5"/>
          <w:sz w:val="18"/>
        </w:rPr>
        <w:t xml:space="preserve"> </w:t>
      </w:r>
      <w:r>
        <w:rPr>
          <w:sz w:val="18"/>
        </w:rPr>
        <w:t>другима</w:t>
      </w:r>
      <w:r>
        <w:rPr>
          <w:spacing w:val="-5"/>
          <w:sz w:val="18"/>
        </w:rPr>
        <w:t xml:space="preserve"> </w:t>
      </w:r>
      <w:r>
        <w:rPr>
          <w:sz w:val="18"/>
        </w:rPr>
        <w:t>наставнима</w:t>
      </w:r>
      <w:r>
        <w:rPr>
          <w:spacing w:val="-5"/>
          <w:sz w:val="18"/>
        </w:rPr>
        <w:t xml:space="preserve"> </w:t>
      </w:r>
      <w:r>
        <w:rPr>
          <w:sz w:val="18"/>
        </w:rPr>
        <w:t>предметами</w:t>
      </w:r>
      <w:r>
        <w:rPr>
          <w:spacing w:val="-5"/>
          <w:sz w:val="18"/>
        </w:rPr>
        <w:t xml:space="preserve"> </w:t>
      </w:r>
      <w:r>
        <w:rPr>
          <w:sz w:val="18"/>
        </w:rPr>
        <w:t>и</w:t>
      </w:r>
      <w:r>
        <w:rPr>
          <w:spacing w:val="-5"/>
          <w:sz w:val="18"/>
        </w:rPr>
        <w:t xml:space="preserve"> </w:t>
      </w:r>
      <w:r>
        <w:rPr>
          <w:sz w:val="18"/>
        </w:rPr>
        <w:t>функционално</w:t>
      </w:r>
      <w:r>
        <w:rPr>
          <w:spacing w:val="-5"/>
          <w:sz w:val="18"/>
        </w:rPr>
        <w:t xml:space="preserve"> </w:t>
      </w:r>
      <w:r>
        <w:rPr>
          <w:sz w:val="18"/>
        </w:rPr>
        <w:t>повязовац</w:t>
      </w:r>
      <w:r>
        <w:rPr>
          <w:spacing w:val="-5"/>
          <w:sz w:val="18"/>
        </w:rPr>
        <w:t xml:space="preserve"> </w:t>
      </w:r>
      <w:r>
        <w:rPr>
          <w:sz w:val="18"/>
        </w:rPr>
        <w:t>тексти</w:t>
      </w:r>
      <w:r>
        <w:rPr>
          <w:spacing w:val="-5"/>
          <w:sz w:val="18"/>
        </w:rPr>
        <w:t xml:space="preserve"> </w:t>
      </w:r>
      <w:r>
        <w:rPr>
          <w:sz w:val="18"/>
        </w:rPr>
        <w:t>до</w:t>
      </w:r>
      <w:r>
        <w:rPr>
          <w:spacing w:val="-5"/>
          <w:sz w:val="18"/>
        </w:rPr>
        <w:t xml:space="preserve"> </w:t>
      </w:r>
      <w:r>
        <w:rPr>
          <w:sz w:val="18"/>
        </w:rPr>
        <w:t>зродних</w:t>
      </w:r>
      <w:r>
        <w:rPr>
          <w:spacing w:val="-5"/>
          <w:sz w:val="18"/>
        </w:rPr>
        <w:t xml:space="preserve"> </w:t>
      </w:r>
      <w:r>
        <w:rPr>
          <w:sz w:val="18"/>
        </w:rPr>
        <w:t>тема- тичних</w:t>
      </w:r>
      <w:r>
        <w:rPr>
          <w:spacing w:val="-5"/>
          <w:sz w:val="18"/>
        </w:rPr>
        <w:t xml:space="preserve"> </w:t>
      </w:r>
      <w:r>
        <w:rPr>
          <w:sz w:val="18"/>
        </w:rPr>
        <w:t>цалосцох.</w:t>
      </w:r>
      <w:r>
        <w:rPr>
          <w:spacing w:val="-5"/>
          <w:sz w:val="18"/>
        </w:rPr>
        <w:t xml:space="preserve"> </w:t>
      </w:r>
      <w:r>
        <w:rPr>
          <w:sz w:val="18"/>
        </w:rPr>
        <w:t>Оперативни</w:t>
      </w:r>
      <w:r>
        <w:rPr>
          <w:spacing w:val="-5"/>
          <w:sz w:val="18"/>
        </w:rPr>
        <w:t xml:space="preserve"> </w:t>
      </w:r>
      <w:r>
        <w:rPr>
          <w:sz w:val="18"/>
        </w:rPr>
        <w:t>план</w:t>
      </w:r>
      <w:r>
        <w:rPr>
          <w:spacing w:val="-5"/>
          <w:sz w:val="18"/>
        </w:rPr>
        <w:t xml:space="preserve"> </w:t>
      </w:r>
      <w:r>
        <w:rPr>
          <w:sz w:val="18"/>
        </w:rPr>
        <w:t>треба</w:t>
      </w:r>
      <w:r>
        <w:rPr>
          <w:spacing w:val="-5"/>
          <w:sz w:val="18"/>
        </w:rPr>
        <w:t xml:space="preserve"> </w:t>
      </w:r>
      <w:r>
        <w:rPr>
          <w:sz w:val="18"/>
        </w:rPr>
        <w:t>же</w:t>
      </w:r>
      <w:r>
        <w:rPr>
          <w:spacing w:val="-5"/>
          <w:sz w:val="18"/>
        </w:rPr>
        <w:t xml:space="preserve"> </w:t>
      </w:r>
      <w:r>
        <w:rPr>
          <w:sz w:val="18"/>
        </w:rPr>
        <w:t>би</w:t>
      </w:r>
      <w:r>
        <w:rPr>
          <w:spacing w:val="-5"/>
          <w:sz w:val="18"/>
        </w:rPr>
        <w:t xml:space="preserve"> </w:t>
      </w:r>
      <w:r>
        <w:rPr>
          <w:sz w:val="18"/>
        </w:rPr>
        <w:t>мал</w:t>
      </w:r>
      <w:r>
        <w:rPr>
          <w:spacing w:val="-5"/>
          <w:sz w:val="18"/>
        </w:rPr>
        <w:t xml:space="preserve"> </w:t>
      </w:r>
      <w:r>
        <w:rPr>
          <w:sz w:val="18"/>
        </w:rPr>
        <w:t>рубрику</w:t>
      </w:r>
      <w:r>
        <w:rPr>
          <w:spacing w:val="-5"/>
          <w:sz w:val="18"/>
        </w:rPr>
        <w:t xml:space="preserve"> </w:t>
      </w:r>
      <w:r>
        <w:rPr>
          <w:sz w:val="18"/>
        </w:rPr>
        <w:t>зоз</w:t>
      </w:r>
      <w:r>
        <w:rPr>
          <w:spacing w:val="-5"/>
          <w:sz w:val="18"/>
        </w:rPr>
        <w:t xml:space="preserve"> </w:t>
      </w:r>
      <w:r>
        <w:rPr>
          <w:sz w:val="18"/>
        </w:rPr>
        <w:t>операционализованима</w:t>
      </w:r>
      <w:r>
        <w:rPr>
          <w:spacing w:val="-5"/>
          <w:sz w:val="18"/>
        </w:rPr>
        <w:t xml:space="preserve"> </w:t>
      </w:r>
      <w:r>
        <w:rPr>
          <w:sz w:val="18"/>
        </w:rPr>
        <w:t>виходами,</w:t>
      </w:r>
      <w:r>
        <w:rPr>
          <w:spacing w:val="-5"/>
          <w:sz w:val="18"/>
        </w:rPr>
        <w:t xml:space="preserve"> </w:t>
      </w:r>
      <w:r>
        <w:rPr>
          <w:sz w:val="18"/>
        </w:rPr>
        <w:t>дефинованима</w:t>
      </w:r>
      <w:r>
        <w:rPr>
          <w:spacing w:val="-5"/>
          <w:sz w:val="18"/>
        </w:rPr>
        <w:t xml:space="preserve"> </w:t>
      </w:r>
      <w:r>
        <w:rPr>
          <w:sz w:val="18"/>
        </w:rPr>
        <w:t>наставнима</w:t>
      </w:r>
      <w:r>
        <w:rPr>
          <w:spacing w:val="-5"/>
          <w:sz w:val="18"/>
        </w:rPr>
        <w:t xml:space="preserve"> </w:t>
      </w:r>
      <w:r>
        <w:rPr>
          <w:sz w:val="18"/>
        </w:rPr>
        <w:t>єдинками, рубрику</w:t>
      </w:r>
      <w:r>
        <w:rPr>
          <w:spacing w:val="-7"/>
          <w:sz w:val="18"/>
        </w:rPr>
        <w:t xml:space="preserve"> </w:t>
      </w:r>
      <w:r>
        <w:rPr>
          <w:sz w:val="18"/>
        </w:rPr>
        <w:t>за</w:t>
      </w:r>
      <w:r>
        <w:rPr>
          <w:spacing w:val="-7"/>
          <w:sz w:val="18"/>
        </w:rPr>
        <w:t xml:space="preserve"> </w:t>
      </w:r>
      <w:r>
        <w:rPr>
          <w:sz w:val="18"/>
        </w:rPr>
        <w:t>медзипредметну</w:t>
      </w:r>
      <w:r>
        <w:rPr>
          <w:spacing w:val="-7"/>
          <w:sz w:val="18"/>
        </w:rPr>
        <w:t xml:space="preserve"> </w:t>
      </w:r>
      <w:r>
        <w:rPr>
          <w:sz w:val="18"/>
        </w:rPr>
        <w:t>повязаносц</w:t>
      </w:r>
      <w:r>
        <w:rPr>
          <w:spacing w:val="-7"/>
          <w:sz w:val="18"/>
        </w:rPr>
        <w:t xml:space="preserve"> </w:t>
      </w:r>
      <w:r>
        <w:rPr>
          <w:sz w:val="18"/>
        </w:rPr>
        <w:t>и</w:t>
      </w:r>
      <w:r>
        <w:rPr>
          <w:spacing w:val="-7"/>
          <w:sz w:val="18"/>
        </w:rPr>
        <w:t xml:space="preserve"> </w:t>
      </w:r>
      <w:r>
        <w:rPr>
          <w:sz w:val="18"/>
        </w:rPr>
        <w:t>рубрику</w:t>
      </w:r>
      <w:r>
        <w:rPr>
          <w:spacing w:val="-7"/>
          <w:sz w:val="18"/>
        </w:rPr>
        <w:t xml:space="preserve"> </w:t>
      </w:r>
      <w:r>
        <w:rPr>
          <w:sz w:val="18"/>
        </w:rPr>
        <w:t>за</w:t>
      </w:r>
      <w:r>
        <w:rPr>
          <w:spacing w:val="-7"/>
          <w:sz w:val="18"/>
        </w:rPr>
        <w:t xml:space="preserve"> </w:t>
      </w:r>
      <w:r>
        <w:rPr>
          <w:sz w:val="18"/>
        </w:rPr>
        <w:t>евалуацию</w:t>
      </w:r>
      <w:r>
        <w:rPr>
          <w:spacing w:val="-7"/>
          <w:sz w:val="18"/>
        </w:rPr>
        <w:t xml:space="preserve"> </w:t>
      </w:r>
      <w:r>
        <w:rPr>
          <w:sz w:val="18"/>
        </w:rPr>
        <w:t>квалитета</w:t>
      </w:r>
      <w:r>
        <w:rPr>
          <w:spacing w:val="-7"/>
          <w:sz w:val="18"/>
        </w:rPr>
        <w:t xml:space="preserve"> </w:t>
      </w:r>
      <w:r>
        <w:rPr>
          <w:sz w:val="18"/>
        </w:rPr>
        <w:t>планованого,</w:t>
      </w:r>
      <w:r>
        <w:rPr>
          <w:spacing w:val="-7"/>
          <w:sz w:val="18"/>
        </w:rPr>
        <w:t xml:space="preserve"> </w:t>
      </w:r>
      <w:r>
        <w:rPr>
          <w:sz w:val="18"/>
        </w:rPr>
        <w:t>як</w:t>
      </w:r>
      <w:r>
        <w:rPr>
          <w:spacing w:val="-7"/>
          <w:sz w:val="18"/>
        </w:rPr>
        <w:t xml:space="preserve"> </w:t>
      </w:r>
      <w:r>
        <w:rPr>
          <w:sz w:val="18"/>
        </w:rPr>
        <w:t>и</w:t>
      </w:r>
      <w:r>
        <w:rPr>
          <w:spacing w:val="-7"/>
          <w:sz w:val="18"/>
        </w:rPr>
        <w:t xml:space="preserve"> </w:t>
      </w:r>
      <w:r>
        <w:rPr>
          <w:sz w:val="18"/>
        </w:rPr>
        <w:t>други</w:t>
      </w:r>
      <w:r>
        <w:rPr>
          <w:spacing w:val="-7"/>
          <w:sz w:val="18"/>
        </w:rPr>
        <w:t xml:space="preserve"> </w:t>
      </w:r>
      <w:r>
        <w:rPr>
          <w:sz w:val="18"/>
        </w:rPr>
        <w:t>елементи</w:t>
      </w:r>
      <w:r>
        <w:rPr>
          <w:spacing w:val="-7"/>
          <w:sz w:val="18"/>
        </w:rPr>
        <w:t xml:space="preserve"> </w:t>
      </w:r>
      <w:r>
        <w:rPr>
          <w:spacing w:val="-3"/>
          <w:sz w:val="18"/>
        </w:rPr>
        <w:t>кед</w:t>
      </w:r>
      <w:r>
        <w:rPr>
          <w:spacing w:val="-7"/>
          <w:sz w:val="18"/>
        </w:rPr>
        <w:t xml:space="preserve"> </w:t>
      </w:r>
      <w:r>
        <w:rPr>
          <w:sz w:val="18"/>
        </w:rPr>
        <w:t>су</w:t>
      </w:r>
      <w:r>
        <w:rPr>
          <w:spacing w:val="-7"/>
          <w:sz w:val="18"/>
        </w:rPr>
        <w:t xml:space="preserve"> </w:t>
      </w:r>
      <w:r>
        <w:rPr>
          <w:sz w:val="18"/>
        </w:rPr>
        <w:t>потребни</w:t>
      </w:r>
      <w:r>
        <w:rPr>
          <w:spacing w:val="-7"/>
          <w:sz w:val="18"/>
        </w:rPr>
        <w:t xml:space="preserve"> </w:t>
      </w:r>
      <w:r>
        <w:rPr>
          <w:sz w:val="18"/>
        </w:rPr>
        <w:t>наставнїко- ви.</w:t>
      </w:r>
      <w:r>
        <w:rPr>
          <w:spacing w:val="-7"/>
          <w:sz w:val="18"/>
        </w:rPr>
        <w:t xml:space="preserve"> </w:t>
      </w:r>
      <w:r>
        <w:rPr>
          <w:sz w:val="18"/>
        </w:rPr>
        <w:t>Пририхтованє</w:t>
      </w:r>
      <w:r>
        <w:rPr>
          <w:spacing w:val="-6"/>
          <w:sz w:val="18"/>
        </w:rPr>
        <w:t xml:space="preserve"> </w:t>
      </w:r>
      <w:r>
        <w:rPr>
          <w:sz w:val="18"/>
        </w:rPr>
        <w:t>за</w:t>
      </w:r>
      <w:r>
        <w:rPr>
          <w:spacing w:val="-7"/>
          <w:sz w:val="18"/>
        </w:rPr>
        <w:t xml:space="preserve"> </w:t>
      </w:r>
      <w:r>
        <w:rPr>
          <w:sz w:val="18"/>
        </w:rPr>
        <w:t>годзину</w:t>
      </w:r>
      <w:r>
        <w:rPr>
          <w:spacing w:val="-7"/>
          <w:sz w:val="18"/>
        </w:rPr>
        <w:t xml:space="preserve"> </w:t>
      </w:r>
      <w:r>
        <w:rPr>
          <w:sz w:val="18"/>
        </w:rPr>
        <w:t>подрозумює</w:t>
      </w:r>
      <w:r>
        <w:rPr>
          <w:spacing w:val="-6"/>
          <w:sz w:val="18"/>
        </w:rPr>
        <w:t xml:space="preserve"> </w:t>
      </w:r>
      <w:r>
        <w:rPr>
          <w:sz w:val="18"/>
        </w:rPr>
        <w:t>дефинованє</w:t>
      </w:r>
      <w:r>
        <w:rPr>
          <w:spacing w:val="-6"/>
          <w:sz w:val="18"/>
        </w:rPr>
        <w:t xml:space="preserve"> </w:t>
      </w:r>
      <w:r>
        <w:rPr>
          <w:sz w:val="18"/>
        </w:rPr>
        <w:t>циля</w:t>
      </w:r>
      <w:r>
        <w:rPr>
          <w:spacing w:val="-7"/>
          <w:sz w:val="18"/>
        </w:rPr>
        <w:t xml:space="preserve"> </w:t>
      </w:r>
      <w:r>
        <w:rPr>
          <w:sz w:val="18"/>
        </w:rPr>
        <w:t>годзини,</w:t>
      </w:r>
      <w:r>
        <w:rPr>
          <w:spacing w:val="-7"/>
          <w:sz w:val="18"/>
        </w:rPr>
        <w:t xml:space="preserve"> </w:t>
      </w:r>
      <w:r>
        <w:rPr>
          <w:sz w:val="18"/>
        </w:rPr>
        <w:t>дефинованє</w:t>
      </w:r>
      <w:r>
        <w:rPr>
          <w:spacing w:val="-6"/>
          <w:sz w:val="18"/>
        </w:rPr>
        <w:t xml:space="preserve"> </w:t>
      </w:r>
      <w:r>
        <w:rPr>
          <w:spacing w:val="-3"/>
          <w:sz w:val="18"/>
        </w:rPr>
        <w:t>виходох</w:t>
      </w:r>
      <w:r>
        <w:rPr>
          <w:spacing w:val="-6"/>
          <w:sz w:val="18"/>
        </w:rPr>
        <w:t xml:space="preserve"> </w:t>
      </w:r>
      <w:r>
        <w:rPr>
          <w:sz w:val="18"/>
        </w:rPr>
        <w:t>у</w:t>
      </w:r>
      <w:r>
        <w:rPr>
          <w:spacing w:val="-6"/>
          <w:sz w:val="18"/>
        </w:rPr>
        <w:t xml:space="preserve"> </w:t>
      </w:r>
      <w:r>
        <w:rPr>
          <w:sz w:val="18"/>
        </w:rPr>
        <w:t>одношеню</w:t>
      </w:r>
      <w:r>
        <w:rPr>
          <w:spacing w:val="-6"/>
          <w:sz w:val="18"/>
        </w:rPr>
        <w:t xml:space="preserve"> </w:t>
      </w:r>
      <w:r>
        <w:rPr>
          <w:sz w:val="18"/>
        </w:rPr>
        <w:t>на</w:t>
      </w:r>
      <w:r>
        <w:rPr>
          <w:spacing w:val="-7"/>
          <w:sz w:val="18"/>
        </w:rPr>
        <w:t xml:space="preserve"> </w:t>
      </w:r>
      <w:r>
        <w:rPr>
          <w:sz w:val="18"/>
        </w:rPr>
        <w:t>циль</w:t>
      </w:r>
      <w:r>
        <w:rPr>
          <w:spacing w:val="-7"/>
          <w:sz w:val="18"/>
        </w:rPr>
        <w:t xml:space="preserve"> </w:t>
      </w:r>
      <w:r>
        <w:rPr>
          <w:sz w:val="18"/>
        </w:rPr>
        <w:t>годзини,</w:t>
      </w:r>
      <w:r>
        <w:rPr>
          <w:spacing w:val="-6"/>
          <w:sz w:val="18"/>
        </w:rPr>
        <w:t xml:space="preserve"> </w:t>
      </w:r>
      <w:r>
        <w:rPr>
          <w:sz w:val="18"/>
        </w:rPr>
        <w:t>планованє</w:t>
      </w:r>
      <w:r>
        <w:rPr>
          <w:spacing w:val="-6"/>
          <w:sz w:val="18"/>
        </w:rPr>
        <w:t xml:space="preserve"> </w:t>
      </w:r>
      <w:r>
        <w:rPr>
          <w:sz w:val="18"/>
        </w:rPr>
        <w:t xml:space="preserve">актив- носцох </w:t>
      </w:r>
      <w:r>
        <w:rPr>
          <w:spacing w:val="-3"/>
          <w:sz w:val="18"/>
        </w:rPr>
        <w:t xml:space="preserve">школярох </w:t>
      </w:r>
      <w:r>
        <w:rPr>
          <w:sz w:val="18"/>
        </w:rPr>
        <w:t xml:space="preserve">и наставнїка, планованє способох преверйованя витвореносци </w:t>
      </w:r>
      <w:r>
        <w:rPr>
          <w:spacing w:val="-3"/>
          <w:sz w:val="18"/>
        </w:rPr>
        <w:t xml:space="preserve">виходох, </w:t>
      </w:r>
      <w:r>
        <w:rPr>
          <w:sz w:val="18"/>
        </w:rPr>
        <w:t xml:space="preserve">вибор наставних методох и поступкох ученя, як и наставних средствох хтори </w:t>
      </w:r>
      <w:r>
        <w:rPr>
          <w:spacing w:val="-5"/>
          <w:sz w:val="18"/>
        </w:rPr>
        <w:t>буду</w:t>
      </w:r>
      <w:r>
        <w:rPr>
          <w:spacing w:val="-3"/>
          <w:sz w:val="18"/>
        </w:rPr>
        <w:t xml:space="preserve"> </w:t>
      </w:r>
      <w:r>
        <w:rPr>
          <w:sz w:val="18"/>
        </w:rPr>
        <w:t>похасновани.</w:t>
      </w:r>
    </w:p>
    <w:p w:rsidR="00D76B85" w:rsidRDefault="00BB35BF">
      <w:pPr>
        <w:pStyle w:val="Heading1"/>
        <w:numPr>
          <w:ilvl w:val="0"/>
          <w:numId w:val="56"/>
        </w:numPr>
        <w:tabs>
          <w:tab w:val="left" w:pos="351"/>
        </w:tabs>
        <w:spacing w:before="157"/>
        <w:ind w:left="350" w:hanging="230"/>
      </w:pPr>
      <w:r>
        <w:t xml:space="preserve">ВИТВОРЙОВАНЄ </w:t>
      </w:r>
      <w:r>
        <w:rPr>
          <w:spacing w:val="-3"/>
        </w:rPr>
        <w:t xml:space="preserve">НАСТАВИ </w:t>
      </w:r>
      <w:r>
        <w:t>И УЧЕНЯ</w:t>
      </w:r>
    </w:p>
    <w:p w:rsidR="00D76B85" w:rsidRDefault="00D76B85">
      <w:pPr>
        <w:pStyle w:val="BodyText"/>
        <w:ind w:left="0" w:firstLine="0"/>
        <w:jc w:val="left"/>
        <w:rPr>
          <w:b/>
          <w:sz w:val="24"/>
        </w:rPr>
      </w:pPr>
    </w:p>
    <w:p w:rsidR="00D76B85" w:rsidRDefault="00BB35BF">
      <w:pPr>
        <w:ind w:left="120"/>
        <w:rPr>
          <w:b/>
          <w:sz w:val="18"/>
        </w:rPr>
      </w:pPr>
      <w:r>
        <w:rPr>
          <w:b/>
          <w:sz w:val="18"/>
        </w:rPr>
        <w:t>КНЇЖОВНОСЦ</w:t>
      </w:r>
    </w:p>
    <w:p w:rsidR="00D76B85" w:rsidRDefault="00BB35BF">
      <w:pPr>
        <w:pStyle w:val="BodyText"/>
        <w:spacing w:before="112" w:line="232" w:lineRule="auto"/>
        <w:ind w:right="117"/>
      </w:pPr>
      <w:r>
        <w:t>Препоручени змисти зоз</w:t>
      </w:r>
      <w:r>
        <w:t xml:space="preserve"> обласци Кнїжовносц звладую ше у цеку цалого школского рока, зоз помоцу Читанки як основного настав- ного средства, алє и з хаснованьом додатней литератури по вибору наставнїка (дзецински часопис Заградка, кнїжки за дзеци по руски) так же учитель планує их</w:t>
      </w:r>
      <w:r>
        <w:t xml:space="preserve"> реализацию у складзе зоз индивидуалнима характеристиками школярох и вкупнима можлївосцами колектива, руководзаци ше зоз виходами ученя.</w:t>
      </w:r>
    </w:p>
    <w:p w:rsidR="00D76B85" w:rsidRDefault="00BB35BF">
      <w:pPr>
        <w:pStyle w:val="BodyText"/>
        <w:spacing w:line="232" w:lineRule="auto"/>
        <w:ind w:right="116"/>
      </w:pPr>
      <w:r>
        <w:t>Корелативносц оможлївена з комбинованьом текстох до зродних тематичних цалосцох спрам розличних критериюмох – природа и</w:t>
      </w:r>
      <w:r>
        <w:t xml:space="preserve"> улога кнїжовного дїла, файти текстох, швидкосц напредованя школярох, рочни часци, значни датуми и швета, окремносц школярского колектива, школи и локалней заєднїци, предметна и медзипредметна повязаносц змистох и виходох и под.</w:t>
      </w:r>
    </w:p>
    <w:p w:rsidR="00D76B85" w:rsidRDefault="00BB35BF">
      <w:pPr>
        <w:pStyle w:val="Heading1"/>
        <w:spacing w:before="159"/>
      </w:pPr>
      <w:r>
        <w:t>Робота на тексту</w:t>
      </w:r>
    </w:p>
    <w:p w:rsidR="00D76B85" w:rsidRDefault="00BB35BF">
      <w:pPr>
        <w:pStyle w:val="BodyText"/>
        <w:spacing w:before="112" w:line="232" w:lineRule="auto"/>
        <w:ind w:right="117"/>
      </w:pPr>
      <w:r>
        <w:t>У програмс</w:t>
      </w:r>
      <w:r>
        <w:t xml:space="preserve">ким подручу Кнїжовносц бешеда о уводзеню </w:t>
      </w:r>
      <w:r>
        <w:rPr>
          <w:spacing w:val="-3"/>
        </w:rPr>
        <w:t xml:space="preserve">школяра </w:t>
      </w:r>
      <w:r>
        <w:t xml:space="preserve">до розуменя кнїжовного дїла цо у себе подрозумює розуменє и розликованє прозного, поетского и драмского текста, розуменє конструкциї текста як увода, заплєта и розплєта. Поетски текст </w:t>
      </w:r>
      <w:r>
        <w:rPr>
          <w:spacing w:val="-3"/>
        </w:rPr>
        <w:t xml:space="preserve">школяро- </w:t>
      </w:r>
      <w:r>
        <w:t>ви презентуєме</w:t>
      </w:r>
      <w:r>
        <w:t xml:space="preserve"> як мозаичну поетични слику з </w:t>
      </w:r>
      <w:r>
        <w:rPr>
          <w:spacing w:val="-3"/>
        </w:rPr>
        <w:t xml:space="preserve">котру </w:t>
      </w:r>
      <w:r>
        <w:t xml:space="preserve">першенствено виражени чувства, Нєпреривно треба мац у оглядзе же ми </w:t>
      </w:r>
      <w:r>
        <w:rPr>
          <w:spacing w:val="-3"/>
        </w:rPr>
        <w:t xml:space="preserve">школяра </w:t>
      </w:r>
      <w:r>
        <w:t>пририхтуєме</w:t>
      </w:r>
      <w:r>
        <w:rPr>
          <w:spacing w:val="-4"/>
        </w:rPr>
        <w:t xml:space="preserve"> </w:t>
      </w:r>
      <w:r>
        <w:t>за</w:t>
      </w:r>
      <w:r>
        <w:rPr>
          <w:spacing w:val="-4"/>
        </w:rPr>
        <w:t xml:space="preserve"> </w:t>
      </w:r>
      <w:r>
        <w:t>розуменє</w:t>
      </w:r>
      <w:r>
        <w:rPr>
          <w:spacing w:val="-4"/>
        </w:rPr>
        <w:t xml:space="preserve"> </w:t>
      </w:r>
      <w:r>
        <w:t>пренєшеного</w:t>
      </w:r>
      <w:r>
        <w:rPr>
          <w:spacing w:val="-4"/>
        </w:rPr>
        <w:t xml:space="preserve"> </w:t>
      </w:r>
      <w:r>
        <w:t>значеня</w:t>
      </w:r>
      <w:r>
        <w:rPr>
          <w:spacing w:val="-4"/>
        </w:rPr>
        <w:t xml:space="preserve"> </w:t>
      </w:r>
      <w:r>
        <w:t>як</w:t>
      </w:r>
      <w:r>
        <w:rPr>
          <w:spacing w:val="-4"/>
        </w:rPr>
        <w:t xml:space="preserve"> </w:t>
      </w:r>
      <w:r>
        <w:t>основу</w:t>
      </w:r>
      <w:r>
        <w:rPr>
          <w:spacing w:val="-4"/>
        </w:rPr>
        <w:t xml:space="preserve"> </w:t>
      </w:r>
      <w:r>
        <w:t>за</w:t>
      </w:r>
      <w:r>
        <w:rPr>
          <w:spacing w:val="-4"/>
        </w:rPr>
        <w:t xml:space="preserve"> будуце </w:t>
      </w:r>
      <w:r>
        <w:t>розуменє</w:t>
      </w:r>
      <w:r>
        <w:rPr>
          <w:spacing w:val="-4"/>
        </w:rPr>
        <w:t xml:space="preserve"> </w:t>
      </w:r>
      <w:r>
        <w:t>символох</w:t>
      </w:r>
      <w:r>
        <w:rPr>
          <w:spacing w:val="-4"/>
        </w:rPr>
        <w:t xml:space="preserve"> </w:t>
      </w:r>
      <w:r>
        <w:t>и</w:t>
      </w:r>
      <w:r>
        <w:rPr>
          <w:spacing w:val="-4"/>
        </w:rPr>
        <w:t xml:space="preserve"> </w:t>
      </w:r>
      <w:r>
        <w:t>метафорох,</w:t>
      </w:r>
      <w:r>
        <w:rPr>
          <w:spacing w:val="-4"/>
        </w:rPr>
        <w:t xml:space="preserve"> </w:t>
      </w:r>
      <w:r>
        <w:t>на</w:t>
      </w:r>
      <w:r>
        <w:rPr>
          <w:spacing w:val="-5"/>
        </w:rPr>
        <w:t xml:space="preserve"> </w:t>
      </w:r>
      <w:r>
        <w:t>котрих</w:t>
      </w:r>
      <w:r>
        <w:rPr>
          <w:spacing w:val="-4"/>
        </w:rPr>
        <w:t xml:space="preserve"> </w:t>
      </w:r>
      <w:r>
        <w:t>засновани</w:t>
      </w:r>
      <w:r>
        <w:rPr>
          <w:spacing w:val="-4"/>
        </w:rPr>
        <w:t xml:space="preserve"> </w:t>
      </w:r>
      <w:r>
        <w:t>кажди</w:t>
      </w:r>
      <w:r>
        <w:rPr>
          <w:spacing w:val="-4"/>
        </w:rPr>
        <w:t xml:space="preserve"> </w:t>
      </w:r>
      <w:r>
        <w:t xml:space="preserve">кнїжов- ни </w:t>
      </w:r>
      <w:r>
        <w:rPr>
          <w:spacing w:val="-4"/>
        </w:rPr>
        <w:t xml:space="preserve">текст. </w:t>
      </w:r>
      <w:r>
        <w:t>Кажди</w:t>
      </w:r>
      <w:r>
        <w:t xml:space="preserve"> уметнїцки текст то источашнє можлїва слика швета, а на тим початним уровню уводзеня </w:t>
      </w:r>
      <w:r>
        <w:rPr>
          <w:spacing w:val="-3"/>
        </w:rPr>
        <w:t xml:space="preserve">школяра </w:t>
      </w:r>
      <w:r>
        <w:t xml:space="preserve">до розуменя швета  ми хаснуєме средства и способи </w:t>
      </w:r>
      <w:r>
        <w:rPr>
          <w:spacing w:val="-3"/>
        </w:rPr>
        <w:t xml:space="preserve">котри </w:t>
      </w:r>
      <w:r>
        <w:t xml:space="preserve">доступни </w:t>
      </w:r>
      <w:r>
        <w:rPr>
          <w:spacing w:val="-3"/>
        </w:rPr>
        <w:t xml:space="preserve">школяровому возросту. </w:t>
      </w:r>
      <w:r>
        <w:t xml:space="preserve">Єден з перших </w:t>
      </w:r>
      <w:r>
        <w:rPr>
          <w:spacing w:val="-3"/>
        </w:rPr>
        <w:t xml:space="preserve">задаткох </w:t>
      </w:r>
      <w:r>
        <w:t>у тим длугоким процесу то розуменє самого</w:t>
      </w:r>
      <w:r>
        <w:rPr>
          <w:spacing w:val="-5"/>
        </w:rPr>
        <w:t xml:space="preserve"> </w:t>
      </w:r>
      <w:r>
        <w:t>текста</w:t>
      </w:r>
      <w:r>
        <w:rPr>
          <w:spacing w:val="-5"/>
        </w:rPr>
        <w:t xml:space="preserve"> </w:t>
      </w:r>
      <w:r>
        <w:t>и</w:t>
      </w:r>
      <w:r>
        <w:rPr>
          <w:spacing w:val="-5"/>
        </w:rPr>
        <w:t xml:space="preserve"> </w:t>
      </w:r>
      <w:r>
        <w:t>наводзенє</w:t>
      </w:r>
      <w:r>
        <w:rPr>
          <w:spacing w:val="-5"/>
        </w:rPr>
        <w:t xml:space="preserve"> </w:t>
      </w:r>
      <w:r>
        <w:rPr>
          <w:spacing w:val="-3"/>
        </w:rPr>
        <w:t>школяра</w:t>
      </w:r>
      <w:r>
        <w:rPr>
          <w:spacing w:val="-6"/>
        </w:rPr>
        <w:t xml:space="preserve"> </w:t>
      </w:r>
      <w:r>
        <w:t>же</w:t>
      </w:r>
      <w:r>
        <w:rPr>
          <w:spacing w:val="-5"/>
        </w:rPr>
        <w:t xml:space="preserve"> </w:t>
      </w:r>
      <w:r>
        <w:t>би</w:t>
      </w:r>
      <w:r>
        <w:rPr>
          <w:spacing w:val="-5"/>
        </w:rPr>
        <w:t xml:space="preserve"> </w:t>
      </w:r>
      <w:r>
        <w:t>виглєдовал</w:t>
      </w:r>
      <w:r>
        <w:rPr>
          <w:spacing w:val="-6"/>
        </w:rPr>
        <w:t xml:space="preserve"> </w:t>
      </w:r>
      <w:r>
        <w:t>значенє</w:t>
      </w:r>
      <w:r>
        <w:rPr>
          <w:spacing w:val="-5"/>
        </w:rPr>
        <w:t xml:space="preserve"> </w:t>
      </w:r>
      <w:r>
        <w:t>словох,</w:t>
      </w:r>
      <w:r>
        <w:rPr>
          <w:spacing w:val="-5"/>
        </w:rPr>
        <w:t xml:space="preserve"> </w:t>
      </w:r>
      <w:r>
        <w:t>фразох</w:t>
      </w:r>
      <w:r>
        <w:rPr>
          <w:spacing w:val="-5"/>
        </w:rPr>
        <w:t xml:space="preserve"> </w:t>
      </w:r>
      <w:r>
        <w:t>и</w:t>
      </w:r>
      <w:r>
        <w:rPr>
          <w:spacing w:val="-5"/>
        </w:rPr>
        <w:t xml:space="preserve"> </w:t>
      </w:r>
      <w:r>
        <w:t>виреченьох</w:t>
      </w:r>
      <w:r>
        <w:rPr>
          <w:spacing w:val="-5"/>
        </w:rPr>
        <w:t xml:space="preserve"> </w:t>
      </w:r>
      <w:r>
        <w:t>як</w:t>
      </w:r>
      <w:r>
        <w:rPr>
          <w:spacing w:val="-5"/>
        </w:rPr>
        <w:t xml:space="preserve"> </w:t>
      </w:r>
      <w:r>
        <w:t>и</w:t>
      </w:r>
      <w:r>
        <w:rPr>
          <w:spacing w:val="-5"/>
        </w:rPr>
        <w:t xml:space="preserve"> </w:t>
      </w:r>
      <w:r>
        <w:t>же</w:t>
      </w:r>
      <w:r>
        <w:rPr>
          <w:spacing w:val="-5"/>
        </w:rPr>
        <w:t xml:space="preserve"> </w:t>
      </w:r>
      <w:r>
        <w:t>би</w:t>
      </w:r>
      <w:r>
        <w:rPr>
          <w:spacing w:val="-5"/>
        </w:rPr>
        <w:t xml:space="preserve"> </w:t>
      </w:r>
      <w:r>
        <w:t>задумал</w:t>
      </w:r>
      <w:r>
        <w:rPr>
          <w:spacing w:val="-6"/>
        </w:rPr>
        <w:t xml:space="preserve"> </w:t>
      </w:r>
      <w:r>
        <w:t>и</w:t>
      </w:r>
      <w:r>
        <w:rPr>
          <w:spacing w:val="-5"/>
        </w:rPr>
        <w:t xml:space="preserve"> </w:t>
      </w:r>
      <w:r>
        <w:t>могол</w:t>
      </w:r>
      <w:r>
        <w:rPr>
          <w:spacing w:val="-6"/>
        </w:rPr>
        <w:t xml:space="preserve"> </w:t>
      </w:r>
      <w:r>
        <w:t>з</w:t>
      </w:r>
      <w:r>
        <w:rPr>
          <w:spacing w:val="-6"/>
        </w:rPr>
        <w:t xml:space="preserve"> </w:t>
      </w:r>
      <w:r>
        <w:t>другима</w:t>
      </w:r>
      <w:r>
        <w:rPr>
          <w:spacing w:val="-5"/>
        </w:rPr>
        <w:t xml:space="preserve"> </w:t>
      </w:r>
      <w:r>
        <w:t xml:space="preserve">словами описац поетичну </w:t>
      </w:r>
      <w:r>
        <w:rPr>
          <w:spacing w:val="-4"/>
        </w:rPr>
        <w:t>слику.</w:t>
      </w:r>
    </w:p>
    <w:p w:rsidR="00D76B85" w:rsidRDefault="00BB35BF">
      <w:pPr>
        <w:pStyle w:val="BodyText"/>
        <w:spacing w:line="232" w:lineRule="auto"/>
        <w:ind w:right="116"/>
      </w:pPr>
      <w:r>
        <w:t xml:space="preserve">Читаюци кнїжовноуметнїцки тексти и бешедуюци о нїх </w:t>
      </w:r>
      <w:r>
        <w:rPr>
          <w:spacing w:val="-3"/>
        </w:rPr>
        <w:t xml:space="preserve">школяре </w:t>
      </w:r>
      <w:r>
        <w:t>розвиваю свойо критичне думанє понеже треба же би мали вла</w:t>
      </w:r>
      <w:r>
        <w:t xml:space="preserve">сне становиско о прикметох и поступкох подобох у </w:t>
      </w:r>
      <w:r>
        <w:rPr>
          <w:spacing w:val="-5"/>
        </w:rPr>
        <w:t xml:space="preserve">тексту. </w:t>
      </w:r>
      <w:r>
        <w:t xml:space="preserve">Кнїжовносц треба же би розвивала при </w:t>
      </w:r>
      <w:r>
        <w:rPr>
          <w:spacing w:val="-3"/>
        </w:rPr>
        <w:t xml:space="preserve">школярох </w:t>
      </w:r>
      <w:r>
        <w:t xml:space="preserve">емпатию, бо читаюци вони ше кладу на место другого и пробую розумиц поступки и прикмети других </w:t>
      </w:r>
      <w:r>
        <w:rPr>
          <w:spacing w:val="-3"/>
        </w:rPr>
        <w:t>людзох.</w:t>
      </w:r>
    </w:p>
    <w:p w:rsidR="00D76B85" w:rsidRDefault="00D76B85">
      <w:pPr>
        <w:spacing w:line="232" w:lineRule="auto"/>
        <w:sectPr w:rsidR="00D76B85">
          <w:pgSz w:w="11910" w:h="15780"/>
          <w:pgMar w:top="220" w:right="560" w:bottom="280" w:left="560" w:header="720" w:footer="720" w:gutter="0"/>
          <w:cols w:space="720"/>
        </w:sectPr>
      </w:pPr>
    </w:p>
    <w:p w:rsidR="00D76B85" w:rsidRDefault="00BB35BF">
      <w:pPr>
        <w:pStyle w:val="BodyText"/>
        <w:spacing w:before="68" w:line="232" w:lineRule="auto"/>
        <w:ind w:right="116"/>
      </w:pPr>
      <w:r>
        <w:lastRenderedPageBreak/>
        <w:t>Вибор лектири у трецей класи барз ва</w:t>
      </w:r>
      <w:r>
        <w:t>жни бо школяре треба же би уходзели до швета кнїжовносци, же би любели читац и у тим були мотивовани, цо мож посцигнуц зоз успишним читаньом. За дальше усовершованє технїки читаня мож вихасновац кратши тексти, доґ длугши тексти оможлївюю пестованє витирвал</w:t>
      </w:r>
      <w:r>
        <w:t>осци у читаню. Наставнїк, у зависносци од состава оддзелєня, попри препоручених, вибера и други кнїжовни дїла зоз сучасней рускей поезиї и прози наменєней дзецом.</w:t>
      </w:r>
    </w:p>
    <w:p w:rsidR="00D76B85" w:rsidRDefault="00BB35BF">
      <w:pPr>
        <w:pStyle w:val="BodyText"/>
        <w:spacing w:line="232" w:lineRule="auto"/>
        <w:ind w:right="118"/>
      </w:pPr>
      <w:r>
        <w:t>Настава кнїжовносци пестує национални и културни идентитет школярох, през упознаванє рускей к</w:t>
      </w:r>
      <w:r>
        <w:t>нїжовносци и култури, алє и кнїжовносци и култури других народох.</w:t>
      </w:r>
    </w:p>
    <w:p w:rsidR="00D76B85" w:rsidRDefault="00BB35BF">
      <w:pPr>
        <w:pStyle w:val="BodyText"/>
        <w:spacing w:line="232" w:lineRule="auto"/>
        <w:ind w:right="117"/>
      </w:pPr>
      <w:r>
        <w:t>Прето</w:t>
      </w:r>
      <w:r>
        <w:rPr>
          <w:spacing w:val="-5"/>
        </w:rPr>
        <w:t xml:space="preserve"> </w:t>
      </w:r>
      <w:r>
        <w:rPr>
          <w:spacing w:val="-3"/>
        </w:rPr>
        <w:t>школска</w:t>
      </w:r>
      <w:r>
        <w:rPr>
          <w:spacing w:val="-5"/>
        </w:rPr>
        <w:t xml:space="preserve"> </w:t>
      </w:r>
      <w:r>
        <w:t>и</w:t>
      </w:r>
      <w:r>
        <w:rPr>
          <w:spacing w:val="-5"/>
        </w:rPr>
        <w:t xml:space="preserve"> </w:t>
      </w:r>
      <w:r>
        <w:t>домашня</w:t>
      </w:r>
      <w:r>
        <w:rPr>
          <w:spacing w:val="-5"/>
        </w:rPr>
        <w:t xml:space="preserve"> </w:t>
      </w:r>
      <w:r>
        <w:t>лектира</w:t>
      </w:r>
      <w:r>
        <w:rPr>
          <w:spacing w:val="-4"/>
        </w:rPr>
        <w:t xml:space="preserve"> </w:t>
      </w:r>
      <w:r>
        <w:t>облапя</w:t>
      </w:r>
      <w:r>
        <w:rPr>
          <w:spacing w:val="-5"/>
        </w:rPr>
        <w:t xml:space="preserve"> </w:t>
      </w:r>
      <w:r>
        <w:t>найвецей</w:t>
      </w:r>
      <w:r>
        <w:rPr>
          <w:spacing w:val="-5"/>
        </w:rPr>
        <w:t xml:space="preserve"> </w:t>
      </w:r>
      <w:r>
        <w:t>кнїжовни</w:t>
      </w:r>
      <w:r>
        <w:rPr>
          <w:spacing w:val="-4"/>
        </w:rPr>
        <w:t xml:space="preserve"> </w:t>
      </w:r>
      <w:r>
        <w:t>дїла</w:t>
      </w:r>
      <w:r>
        <w:rPr>
          <w:spacing w:val="-5"/>
        </w:rPr>
        <w:t xml:space="preserve"> </w:t>
      </w:r>
      <w:r>
        <w:t>руских</w:t>
      </w:r>
      <w:r>
        <w:rPr>
          <w:spacing w:val="-5"/>
        </w:rPr>
        <w:t xml:space="preserve"> </w:t>
      </w:r>
      <w:r>
        <w:t>писательох,</w:t>
      </w:r>
      <w:r>
        <w:rPr>
          <w:spacing w:val="-4"/>
        </w:rPr>
        <w:t xml:space="preserve"> </w:t>
      </w:r>
      <w:r>
        <w:t>алє</w:t>
      </w:r>
      <w:r>
        <w:rPr>
          <w:spacing w:val="-5"/>
        </w:rPr>
        <w:t xml:space="preserve"> </w:t>
      </w:r>
      <w:r>
        <w:t>и</w:t>
      </w:r>
      <w:r>
        <w:rPr>
          <w:spacing w:val="-5"/>
        </w:rPr>
        <w:t xml:space="preserve"> </w:t>
      </w:r>
      <w:r>
        <w:t>вибрани</w:t>
      </w:r>
      <w:r>
        <w:rPr>
          <w:spacing w:val="-5"/>
        </w:rPr>
        <w:t xml:space="preserve"> </w:t>
      </w:r>
      <w:r>
        <w:t>дїла</w:t>
      </w:r>
      <w:r>
        <w:rPr>
          <w:spacing w:val="-5"/>
        </w:rPr>
        <w:t xml:space="preserve"> </w:t>
      </w:r>
      <w:r>
        <w:t>зоз</w:t>
      </w:r>
      <w:r>
        <w:rPr>
          <w:spacing w:val="-4"/>
        </w:rPr>
        <w:t xml:space="preserve"> </w:t>
      </w:r>
      <w:r>
        <w:t>сербскей</w:t>
      </w:r>
      <w:r>
        <w:rPr>
          <w:spacing w:val="-5"/>
        </w:rPr>
        <w:t xml:space="preserve"> </w:t>
      </w:r>
      <w:r>
        <w:t xml:space="preserve">кнїжовносци за дзеци, як и репрезентативни дїла за дзеци зоз шветовей кнїжовносци. Попри кнїжовних, </w:t>
      </w:r>
      <w:r>
        <w:rPr>
          <w:spacing w:val="-3"/>
        </w:rPr>
        <w:t xml:space="preserve">школяре </w:t>
      </w:r>
      <w:r>
        <w:t xml:space="preserve">читаю и информативни и </w:t>
      </w:r>
      <w:r>
        <w:rPr>
          <w:spacing w:val="-4"/>
        </w:rPr>
        <w:t xml:space="preserve">науко- </w:t>
      </w:r>
      <w:r>
        <w:t xml:space="preserve">во-популари тексти, </w:t>
      </w:r>
      <w:r>
        <w:rPr>
          <w:spacing w:val="-3"/>
        </w:rPr>
        <w:t xml:space="preserve">котри </w:t>
      </w:r>
      <w:r>
        <w:t>мож пренайсц у часопису за дзеци</w:t>
      </w:r>
      <w:r>
        <w:rPr>
          <w:spacing w:val="-4"/>
        </w:rPr>
        <w:t xml:space="preserve"> </w:t>
      </w:r>
      <w:r>
        <w:t>Заградка.</w:t>
      </w:r>
    </w:p>
    <w:p w:rsidR="00D76B85" w:rsidRDefault="00BB35BF">
      <w:pPr>
        <w:pStyle w:val="BodyText"/>
        <w:spacing w:line="232" w:lineRule="auto"/>
        <w:ind w:right="117"/>
      </w:pPr>
      <w:r>
        <w:t>Обробок поетских, прозних и драмских текстох омож</w:t>
      </w:r>
      <w:r>
        <w:t>лївює мотивацию дзецох на рижнородни творчи активносци вязани за дїло – виразне рецитованє, виводзенє драмского текста, драматизация приповедкох и драмски бависка, патренє дзецинских представох и под.</w:t>
      </w:r>
    </w:p>
    <w:p w:rsidR="00D76B85" w:rsidRDefault="00BB35BF">
      <w:pPr>
        <w:pStyle w:val="Heading1"/>
        <w:spacing w:before="156"/>
      </w:pPr>
      <w:r>
        <w:t>ЯЗИК</w:t>
      </w:r>
    </w:p>
    <w:p w:rsidR="00D76B85" w:rsidRDefault="00D76B85">
      <w:pPr>
        <w:pStyle w:val="BodyText"/>
        <w:ind w:left="0" w:firstLine="0"/>
        <w:jc w:val="left"/>
        <w:rPr>
          <w:b/>
          <w:sz w:val="24"/>
        </w:rPr>
      </w:pPr>
    </w:p>
    <w:p w:rsidR="00D76B85" w:rsidRDefault="00BB35BF">
      <w:pPr>
        <w:ind w:left="120"/>
        <w:rPr>
          <w:b/>
          <w:sz w:val="18"/>
        </w:rPr>
      </w:pPr>
      <w:r>
        <w:rPr>
          <w:b/>
          <w:sz w:val="18"/>
        </w:rPr>
        <w:t>Ґраматика и правопис</w:t>
      </w:r>
    </w:p>
    <w:p w:rsidR="00D76B85" w:rsidRDefault="00BB35BF">
      <w:pPr>
        <w:pStyle w:val="BodyText"/>
        <w:spacing w:before="112" w:line="232" w:lineRule="auto"/>
        <w:ind w:right="117"/>
      </w:pPr>
      <w:r>
        <w:t>У</w:t>
      </w:r>
      <w:r>
        <w:rPr>
          <w:spacing w:val="-5"/>
        </w:rPr>
        <w:t xml:space="preserve"> </w:t>
      </w:r>
      <w:r>
        <w:t>настави</w:t>
      </w:r>
      <w:r>
        <w:rPr>
          <w:spacing w:val="-5"/>
        </w:rPr>
        <w:t xml:space="preserve"> </w:t>
      </w:r>
      <w:r>
        <w:t>язика</w:t>
      </w:r>
      <w:r>
        <w:rPr>
          <w:spacing w:val="-5"/>
        </w:rPr>
        <w:t xml:space="preserve"> </w:t>
      </w:r>
      <w:r>
        <w:rPr>
          <w:spacing w:val="-3"/>
        </w:rPr>
        <w:t>школяре</w:t>
      </w:r>
      <w:r>
        <w:rPr>
          <w:spacing w:val="-5"/>
        </w:rPr>
        <w:t xml:space="preserve"> </w:t>
      </w:r>
      <w:r>
        <w:t>ше</w:t>
      </w:r>
      <w:r>
        <w:rPr>
          <w:spacing w:val="-5"/>
        </w:rPr>
        <w:t xml:space="preserve"> </w:t>
      </w:r>
      <w:r>
        <w:t>оспособюю</w:t>
      </w:r>
      <w:r>
        <w:rPr>
          <w:spacing w:val="-5"/>
        </w:rPr>
        <w:t xml:space="preserve"> </w:t>
      </w:r>
      <w:r>
        <w:t>за</w:t>
      </w:r>
      <w:r>
        <w:rPr>
          <w:spacing w:val="-5"/>
        </w:rPr>
        <w:t xml:space="preserve"> </w:t>
      </w:r>
      <w:r>
        <w:t>правилну</w:t>
      </w:r>
      <w:r>
        <w:rPr>
          <w:spacing w:val="-5"/>
        </w:rPr>
        <w:t xml:space="preserve"> </w:t>
      </w:r>
      <w:r>
        <w:t>усну</w:t>
      </w:r>
      <w:r>
        <w:rPr>
          <w:spacing w:val="-5"/>
        </w:rPr>
        <w:t xml:space="preserve"> </w:t>
      </w:r>
      <w:r>
        <w:t>и</w:t>
      </w:r>
      <w:r>
        <w:rPr>
          <w:spacing w:val="-5"/>
        </w:rPr>
        <w:t xml:space="preserve"> </w:t>
      </w:r>
      <w:r>
        <w:t>писану</w:t>
      </w:r>
      <w:r>
        <w:rPr>
          <w:spacing w:val="-5"/>
        </w:rPr>
        <w:t xml:space="preserve"> </w:t>
      </w:r>
      <w:r>
        <w:t>комуникацию</w:t>
      </w:r>
      <w:r>
        <w:rPr>
          <w:spacing w:val="-5"/>
        </w:rPr>
        <w:t xml:space="preserve"> </w:t>
      </w:r>
      <w:r>
        <w:t>на</w:t>
      </w:r>
      <w:r>
        <w:rPr>
          <w:spacing w:val="-5"/>
        </w:rPr>
        <w:t xml:space="preserve"> </w:t>
      </w:r>
      <w:r>
        <w:t>стандардним</w:t>
      </w:r>
      <w:r>
        <w:rPr>
          <w:spacing w:val="-5"/>
        </w:rPr>
        <w:t xml:space="preserve"> </w:t>
      </w:r>
      <w:r>
        <w:t>руским</w:t>
      </w:r>
      <w:r>
        <w:rPr>
          <w:spacing w:val="-5"/>
        </w:rPr>
        <w:t xml:space="preserve"> </w:t>
      </w:r>
      <w:r>
        <w:rPr>
          <w:spacing w:val="-4"/>
        </w:rPr>
        <w:t>язику.</w:t>
      </w:r>
      <w:r>
        <w:rPr>
          <w:spacing w:val="-5"/>
        </w:rPr>
        <w:t xml:space="preserve"> </w:t>
      </w:r>
      <w:r>
        <w:t>Прето</w:t>
      </w:r>
      <w:r>
        <w:rPr>
          <w:spacing w:val="-5"/>
        </w:rPr>
        <w:t xml:space="preserve"> </w:t>
      </w:r>
      <w:r>
        <w:t>поглєдованя у тим програму нє унапрямени лєм на язични правила и ґраматични норми, алє на їх функцию.Програма унапрямена на розвиванє вихо- дох и школярских компетенцийох за</w:t>
      </w:r>
      <w:r>
        <w:t xml:space="preserve"> примену ґраматичних правилох у писаней и бешедней</w:t>
      </w:r>
      <w:r>
        <w:rPr>
          <w:spacing w:val="-23"/>
        </w:rPr>
        <w:t xml:space="preserve"> </w:t>
      </w:r>
      <w:r>
        <w:t>комуникациї.</w:t>
      </w:r>
    </w:p>
    <w:p w:rsidR="00D76B85" w:rsidRDefault="00BB35BF">
      <w:pPr>
        <w:pStyle w:val="BodyText"/>
        <w:spacing w:line="232" w:lineRule="auto"/>
        <w:ind w:right="117"/>
      </w:pPr>
      <w:r>
        <w:t>Основни знаня з морфолоґиї ше преширюю у вязи зоз меновнїками, прикметнїками и дїєсловами, а уводзи ше нова файта словох,  а то особни заменовнїки. Збирни и материялни меновнїки треба увесц аж</w:t>
      </w:r>
      <w:r>
        <w:t xml:space="preserve"> после повторйованя власних и заєднїцки меновнїкох. Тиж так аж после повторйованя описних прикметнїкох треба обрабяц присвойни и материялни прикметнїки. Важне и добре утвердзиц розлику медзи материялнима меновнїками и материялнима</w:t>
      </w:r>
      <w:r>
        <w:rPr>
          <w:spacing w:val="-4"/>
        </w:rPr>
        <w:t xml:space="preserve"> </w:t>
      </w:r>
      <w:r>
        <w:t>прикметнїками.</w:t>
      </w:r>
    </w:p>
    <w:p w:rsidR="00D76B85" w:rsidRDefault="00BB35BF">
      <w:pPr>
        <w:pStyle w:val="BodyText"/>
        <w:spacing w:line="232" w:lineRule="auto"/>
        <w:ind w:right="117"/>
      </w:pPr>
      <w:r>
        <w:t xml:space="preserve">Плановани </w:t>
      </w:r>
      <w:r>
        <w:t xml:space="preserve">ґраматични и правописни правила ше нє усвоюю и увежбую изоловано, алє повязано зоз другима наставнима обласца- ми, без </w:t>
      </w:r>
      <w:r>
        <w:rPr>
          <w:spacing w:val="-3"/>
        </w:rPr>
        <w:t xml:space="preserve">огляду </w:t>
      </w:r>
      <w:r>
        <w:t xml:space="preserve">чи то </w:t>
      </w:r>
      <w:r>
        <w:rPr>
          <w:spacing w:val="-5"/>
        </w:rPr>
        <w:t xml:space="preserve">буду </w:t>
      </w:r>
      <w:r>
        <w:t xml:space="preserve">похасновани приклади зоз даєдного кнїжовного дїла, чи усвоєне правило злєпшує </w:t>
      </w:r>
      <w:r>
        <w:rPr>
          <w:spacing w:val="-3"/>
        </w:rPr>
        <w:t xml:space="preserve">школярску </w:t>
      </w:r>
      <w:r>
        <w:t>усмену або писа- ну комуникацию</w:t>
      </w:r>
      <w:r>
        <w:t>.</w:t>
      </w:r>
    </w:p>
    <w:p w:rsidR="00D76B85" w:rsidRDefault="00BB35BF">
      <w:pPr>
        <w:pStyle w:val="BodyText"/>
        <w:spacing w:line="232" w:lineRule="auto"/>
        <w:ind w:right="117"/>
      </w:pPr>
      <w:r>
        <w:t>Правописни правила треба обрабяц поступнє, зоз повторйованьом и увежбованьом скорей наученого и усвойованьом нових змистох. Вежбац треба як на уровню словох так и на уровню виреченьох. Треба язик обрабяц як систем дзе кажде слово достава свойо праве знач</w:t>
      </w:r>
      <w:r>
        <w:t>енє аж у виреченю дзе воно укаже шицки свойо функциї.</w:t>
      </w:r>
    </w:p>
    <w:p w:rsidR="00D76B85" w:rsidRDefault="00BB35BF">
      <w:pPr>
        <w:pStyle w:val="Heading1"/>
        <w:spacing w:before="155"/>
      </w:pPr>
      <w:r>
        <w:t>ЯЗИЧНА КУЛТУРА</w:t>
      </w:r>
    </w:p>
    <w:p w:rsidR="00D76B85" w:rsidRDefault="00D76B85">
      <w:pPr>
        <w:pStyle w:val="BodyText"/>
        <w:ind w:left="0" w:firstLine="0"/>
        <w:jc w:val="left"/>
        <w:rPr>
          <w:b/>
          <w:sz w:val="24"/>
        </w:rPr>
      </w:pPr>
    </w:p>
    <w:p w:rsidR="00D76B85" w:rsidRDefault="00BB35BF">
      <w:pPr>
        <w:ind w:left="120"/>
        <w:rPr>
          <w:b/>
          <w:sz w:val="18"/>
        </w:rPr>
      </w:pPr>
      <w:r>
        <w:rPr>
          <w:b/>
          <w:sz w:val="18"/>
        </w:rPr>
        <w:t>Усне висловйованє</w:t>
      </w:r>
    </w:p>
    <w:p w:rsidR="00D76B85" w:rsidRDefault="00BB35BF">
      <w:pPr>
        <w:pStyle w:val="BodyText"/>
        <w:spacing w:before="112" w:line="232" w:lineRule="auto"/>
        <w:ind w:right="117"/>
      </w:pPr>
      <w:r>
        <w:t>У подручу Язична култура важне спознанє же висловйованє, без огляду чи є усне, чи писане, то основа за кажду квалитетну и ро- звиту комуникацию.</w:t>
      </w:r>
    </w:p>
    <w:p w:rsidR="00D76B85" w:rsidRDefault="00BB35BF">
      <w:pPr>
        <w:pStyle w:val="BodyText"/>
        <w:spacing w:line="232" w:lineRule="auto"/>
        <w:ind w:right="118"/>
      </w:pPr>
      <w:r>
        <w:t>Усне висловйованє школя</w:t>
      </w:r>
      <w:r>
        <w:t xml:space="preserve">рох треба розвивац през розгварку у котрей их учитель унапрямує же би ясно и розумлїво вигваряли ви- реченя, почитуюци интонацию и правилне акцентованє у виреченьох. У водзеней розгварки о тексту, або о одредзеней теми, школяре одвитую на питаня, поставяю </w:t>
      </w:r>
      <w:r>
        <w:t>питаня, виноша свойо думанє и становиска, информациї и чувства.</w:t>
      </w:r>
    </w:p>
    <w:p w:rsidR="00D76B85" w:rsidRDefault="00BB35BF">
      <w:pPr>
        <w:pStyle w:val="BodyText"/>
        <w:spacing w:line="232" w:lineRule="auto"/>
        <w:ind w:right="118"/>
      </w:pPr>
      <w:r>
        <w:t>У</w:t>
      </w:r>
      <w:r>
        <w:rPr>
          <w:spacing w:val="-5"/>
        </w:rPr>
        <w:t xml:space="preserve"> </w:t>
      </w:r>
      <w:r>
        <w:t>трецей</w:t>
      </w:r>
      <w:r>
        <w:rPr>
          <w:spacing w:val="-5"/>
        </w:rPr>
        <w:t xml:space="preserve"> </w:t>
      </w:r>
      <w:r>
        <w:t>класи</w:t>
      </w:r>
      <w:r>
        <w:rPr>
          <w:spacing w:val="-5"/>
        </w:rPr>
        <w:t xml:space="preserve"> </w:t>
      </w:r>
      <w:r>
        <w:rPr>
          <w:spacing w:val="-3"/>
        </w:rPr>
        <w:t>школяре</w:t>
      </w:r>
      <w:r>
        <w:rPr>
          <w:spacing w:val="-5"/>
        </w:rPr>
        <w:t xml:space="preserve"> </w:t>
      </w:r>
      <w:r>
        <w:t>треба</w:t>
      </w:r>
      <w:r>
        <w:rPr>
          <w:spacing w:val="-5"/>
        </w:rPr>
        <w:t xml:space="preserve"> </w:t>
      </w:r>
      <w:r>
        <w:t>же</w:t>
      </w:r>
      <w:r>
        <w:rPr>
          <w:spacing w:val="-5"/>
        </w:rPr>
        <w:t xml:space="preserve"> </w:t>
      </w:r>
      <w:r>
        <w:t>би</w:t>
      </w:r>
      <w:r>
        <w:rPr>
          <w:spacing w:val="-5"/>
        </w:rPr>
        <w:t xml:space="preserve"> </w:t>
      </w:r>
      <w:r>
        <w:t>преприповедовали,</w:t>
      </w:r>
      <w:r>
        <w:rPr>
          <w:spacing w:val="-5"/>
        </w:rPr>
        <w:t xml:space="preserve"> </w:t>
      </w:r>
      <w:r>
        <w:t>приповедали</w:t>
      </w:r>
      <w:r>
        <w:rPr>
          <w:spacing w:val="-5"/>
        </w:rPr>
        <w:t xml:space="preserve"> </w:t>
      </w:r>
      <w:r>
        <w:t>и</w:t>
      </w:r>
      <w:r>
        <w:rPr>
          <w:spacing w:val="-5"/>
        </w:rPr>
        <w:t xml:space="preserve"> </w:t>
      </w:r>
      <w:r>
        <w:t>описовали</w:t>
      </w:r>
      <w:r>
        <w:rPr>
          <w:spacing w:val="-5"/>
        </w:rPr>
        <w:t xml:space="preserve"> </w:t>
      </w:r>
      <w:r>
        <w:t>и</w:t>
      </w:r>
      <w:r>
        <w:rPr>
          <w:spacing w:val="-5"/>
        </w:rPr>
        <w:t xml:space="preserve"> </w:t>
      </w:r>
      <w:r>
        <w:t>на</w:t>
      </w:r>
      <w:r>
        <w:rPr>
          <w:spacing w:val="-5"/>
        </w:rPr>
        <w:t xml:space="preserve"> </w:t>
      </w:r>
      <w:r>
        <w:t>зжати</w:t>
      </w:r>
      <w:r>
        <w:rPr>
          <w:spacing w:val="-5"/>
        </w:rPr>
        <w:t xml:space="preserve"> </w:t>
      </w:r>
      <w:r>
        <w:t>и</w:t>
      </w:r>
      <w:r>
        <w:rPr>
          <w:spacing w:val="-5"/>
        </w:rPr>
        <w:t xml:space="preserve"> </w:t>
      </w:r>
      <w:r>
        <w:t>на</w:t>
      </w:r>
      <w:r>
        <w:rPr>
          <w:spacing w:val="-5"/>
        </w:rPr>
        <w:t xml:space="preserve"> </w:t>
      </w:r>
      <w:r>
        <w:t>обширни</w:t>
      </w:r>
      <w:r>
        <w:rPr>
          <w:spacing w:val="-5"/>
        </w:rPr>
        <w:t xml:space="preserve"> </w:t>
      </w:r>
      <w:r>
        <w:t>способ</w:t>
      </w:r>
      <w:r>
        <w:rPr>
          <w:spacing w:val="-5"/>
        </w:rPr>
        <w:t xml:space="preserve"> </w:t>
      </w:r>
      <w:r>
        <w:t>и</w:t>
      </w:r>
      <w:r>
        <w:rPr>
          <w:spacing w:val="-5"/>
        </w:rPr>
        <w:t xml:space="preserve"> </w:t>
      </w:r>
      <w:r>
        <w:t>то</w:t>
      </w:r>
      <w:r>
        <w:rPr>
          <w:spacing w:val="-5"/>
        </w:rPr>
        <w:t xml:space="preserve"> </w:t>
      </w:r>
      <w:r>
        <w:t>як</w:t>
      </w:r>
      <w:r>
        <w:rPr>
          <w:spacing w:val="-5"/>
        </w:rPr>
        <w:t xml:space="preserve"> </w:t>
      </w:r>
      <w:r>
        <w:t>усно,</w:t>
      </w:r>
      <w:r>
        <w:rPr>
          <w:spacing w:val="-5"/>
        </w:rPr>
        <w:t xml:space="preserve"> </w:t>
      </w:r>
      <w:r>
        <w:t>так и</w:t>
      </w:r>
      <w:r>
        <w:rPr>
          <w:spacing w:val="-2"/>
        </w:rPr>
        <w:t xml:space="preserve"> </w:t>
      </w:r>
      <w:r>
        <w:t>писмено.</w:t>
      </w:r>
    </w:p>
    <w:p w:rsidR="00D76B85" w:rsidRDefault="00BB35BF">
      <w:pPr>
        <w:pStyle w:val="BodyText"/>
        <w:spacing w:line="232" w:lineRule="auto"/>
        <w:ind w:right="116"/>
      </w:pPr>
      <w:r>
        <w:t xml:space="preserve">Преприповедованє муши мац свой циль и муши буц планске унапрямене. Школярох треба унапрямиц же би вибрали потребни информациї, же би видвоєли важни од менєй важних и же би провадзели хронолоґийни шор збуваньох. Тексти котри ше преприповедує пред тим треба </w:t>
      </w:r>
      <w:r>
        <w:t>анализовац и потолковац.</w:t>
      </w:r>
    </w:p>
    <w:p w:rsidR="00D76B85" w:rsidRDefault="00BB35BF">
      <w:pPr>
        <w:pStyle w:val="BodyText"/>
        <w:spacing w:line="232" w:lineRule="auto"/>
        <w:ind w:right="116"/>
      </w:pPr>
      <w:r>
        <w:t>Приповеданє представя творче виражованє без огляду чи слово о приповеданю даякого реалного дожица, збуваня, або задуманого змиста. Приповеданє треба же би було динамичне, зоз шлєбодним виношеньом особних дожицох, становискох, емоци</w:t>
      </w:r>
      <w:r>
        <w:t>йох. Школярох треба оспособйовац и ошлєбодзовац же би у приповеданю були маштовити и ориґинални.</w:t>
      </w:r>
    </w:p>
    <w:p w:rsidR="00D76B85" w:rsidRDefault="00BB35BF">
      <w:pPr>
        <w:pStyle w:val="BodyText"/>
        <w:spacing w:line="232" w:lineRule="auto"/>
        <w:ind w:right="116"/>
      </w:pPr>
      <w:r>
        <w:t>Описованє глєда меркуюце припатранє, обачованє, одкриванє, поровнованє, а аж вец шлїдзи думкове заокружованє и язичне офор- мйованє. При описованю школярох тре</w:t>
      </w:r>
      <w:r>
        <w:t>ба оспособиц же би просторно, часово и причиново локализовали тото цо описую, же би знали вибрац важне од менєй важного, як и же би винєсли власне становиско спрам того цо описую. Найлєпши приклади за описованє треба пренаходзиц у кнїжовноуметнїцких дїлох.</w:t>
      </w:r>
    </w:p>
    <w:p w:rsidR="00D76B85" w:rsidRDefault="00BB35BF">
      <w:pPr>
        <w:pStyle w:val="BodyText"/>
        <w:spacing w:line="232" w:lineRule="auto"/>
        <w:ind w:right="118"/>
      </w:pPr>
      <w:r>
        <w:t>При оспособйованю школярох за подношенє звита треба им обрациц увагу на точносц преношеня податкох, на правдиве презенто- ванє фактох, на єдноставносц и одсуство особного думаня, власного дожица и видумованя.</w:t>
      </w:r>
    </w:p>
    <w:p w:rsidR="00D76B85" w:rsidRDefault="00BB35BF">
      <w:pPr>
        <w:pStyle w:val="BodyText"/>
        <w:spacing w:line="232" w:lineRule="auto"/>
        <w:ind w:right="117"/>
      </w:pPr>
      <w:r>
        <w:t>Спомоцу кнїжовних и нєкнїжовних текстох школяр</w:t>
      </w:r>
      <w:r>
        <w:t>ом треба указац на розлични можлївосци хаснованя словох, виразох и вире- ченьох у рижних бешедних ситуацийох, як и на пременку їх значеня у зависносци од комуникативней ситуациї.</w:t>
      </w:r>
    </w:p>
    <w:p w:rsidR="00D76B85" w:rsidRDefault="00BB35BF">
      <w:pPr>
        <w:pStyle w:val="BodyText"/>
        <w:spacing w:line="232" w:lineRule="auto"/>
        <w:ind w:right="116"/>
      </w:pPr>
      <w:r>
        <w:t>Бешедни</w:t>
      </w:r>
      <w:r>
        <w:rPr>
          <w:spacing w:val="-4"/>
        </w:rPr>
        <w:t xml:space="preserve"> </w:t>
      </w:r>
      <w:r>
        <w:t>вежби</w:t>
      </w:r>
      <w:r>
        <w:rPr>
          <w:spacing w:val="-4"/>
        </w:rPr>
        <w:t xml:space="preserve"> </w:t>
      </w:r>
      <w:r>
        <w:rPr>
          <w:spacing w:val="-3"/>
        </w:rPr>
        <w:t>котри</w:t>
      </w:r>
      <w:r>
        <w:rPr>
          <w:spacing w:val="-4"/>
        </w:rPr>
        <w:t xml:space="preserve"> </w:t>
      </w:r>
      <w:r>
        <w:t>треба</w:t>
      </w:r>
      <w:r>
        <w:rPr>
          <w:spacing w:val="-4"/>
        </w:rPr>
        <w:t xml:space="preserve"> </w:t>
      </w:r>
      <w:r>
        <w:t>хасновац</w:t>
      </w:r>
      <w:r>
        <w:rPr>
          <w:spacing w:val="-4"/>
        </w:rPr>
        <w:t xml:space="preserve"> </w:t>
      </w:r>
      <w:r>
        <w:t>у</w:t>
      </w:r>
      <w:r>
        <w:rPr>
          <w:spacing w:val="-4"/>
        </w:rPr>
        <w:t xml:space="preserve"> </w:t>
      </w:r>
      <w:r>
        <w:t>трецей</w:t>
      </w:r>
      <w:r>
        <w:rPr>
          <w:spacing w:val="-4"/>
        </w:rPr>
        <w:t xml:space="preserve"> </w:t>
      </w:r>
      <w:r>
        <w:t>класи</w:t>
      </w:r>
      <w:r>
        <w:rPr>
          <w:spacing w:val="-4"/>
        </w:rPr>
        <w:t xml:space="preserve"> </w:t>
      </w:r>
      <w:r>
        <w:t>то</w:t>
      </w:r>
      <w:r>
        <w:rPr>
          <w:spacing w:val="-4"/>
        </w:rPr>
        <w:t xml:space="preserve"> </w:t>
      </w:r>
      <w:r>
        <w:t>виразне</w:t>
      </w:r>
      <w:r>
        <w:rPr>
          <w:spacing w:val="-4"/>
        </w:rPr>
        <w:t xml:space="preserve"> </w:t>
      </w:r>
      <w:r>
        <w:t>читанє,</w:t>
      </w:r>
      <w:r>
        <w:rPr>
          <w:spacing w:val="-4"/>
        </w:rPr>
        <w:t xml:space="preserve"> </w:t>
      </w:r>
      <w:r>
        <w:t>рецитова</w:t>
      </w:r>
      <w:r>
        <w:t>нє,</w:t>
      </w:r>
      <w:r>
        <w:rPr>
          <w:spacing w:val="-4"/>
        </w:rPr>
        <w:t xml:space="preserve"> </w:t>
      </w:r>
      <w:r>
        <w:t>сценске</w:t>
      </w:r>
      <w:r>
        <w:rPr>
          <w:spacing w:val="-4"/>
        </w:rPr>
        <w:t xml:space="preserve"> </w:t>
      </w:r>
      <w:r>
        <w:t>приказованє</w:t>
      </w:r>
      <w:r>
        <w:rPr>
          <w:spacing w:val="-4"/>
        </w:rPr>
        <w:t xml:space="preserve"> </w:t>
      </w:r>
      <w:r>
        <w:t>драмского</w:t>
      </w:r>
      <w:r>
        <w:rPr>
          <w:spacing w:val="-4"/>
        </w:rPr>
        <w:t xml:space="preserve"> </w:t>
      </w:r>
      <w:r>
        <w:t>або</w:t>
      </w:r>
      <w:r>
        <w:rPr>
          <w:spacing w:val="-4"/>
        </w:rPr>
        <w:t xml:space="preserve"> </w:t>
      </w:r>
      <w:r>
        <w:t>драматизо- ваного</w:t>
      </w:r>
      <w:r>
        <w:rPr>
          <w:spacing w:val="-1"/>
        </w:rPr>
        <w:t xml:space="preserve"> </w:t>
      </w:r>
      <w:r>
        <w:t>текста.</w:t>
      </w:r>
    </w:p>
    <w:p w:rsidR="00D76B85" w:rsidRDefault="00BB35BF">
      <w:pPr>
        <w:pStyle w:val="Heading1"/>
        <w:spacing w:before="146"/>
      </w:pPr>
      <w:r>
        <w:t>Писане висловйованє</w:t>
      </w:r>
    </w:p>
    <w:p w:rsidR="00D76B85" w:rsidRDefault="00BB35BF">
      <w:pPr>
        <w:pStyle w:val="BodyText"/>
        <w:spacing w:before="112" w:line="232" w:lineRule="auto"/>
        <w:ind w:right="117"/>
      </w:pPr>
      <w:r>
        <w:t xml:space="preserve">Писана комуникация подрозумює одношенє </w:t>
      </w:r>
      <w:r>
        <w:rPr>
          <w:spacing w:val="-3"/>
        </w:rPr>
        <w:t xml:space="preserve">школяра </w:t>
      </w:r>
      <w:r>
        <w:t xml:space="preserve">зоз текстом. Найчастейши вежби за розвой писаней комуникациї то: преписо- ванє, </w:t>
      </w:r>
      <w:r>
        <w:rPr>
          <w:spacing w:val="-3"/>
        </w:rPr>
        <w:t xml:space="preserve">диктат, </w:t>
      </w:r>
      <w:r>
        <w:t>писанє одвитох на питаня, опис,писане</w:t>
      </w:r>
      <w:r>
        <w:t xml:space="preserve"> преприповедованє текста, писани состави о одредзеней теми итд.</w:t>
      </w:r>
    </w:p>
    <w:p w:rsidR="00D76B85" w:rsidRDefault="00BB35BF">
      <w:pPr>
        <w:pStyle w:val="BodyText"/>
        <w:spacing w:line="232" w:lineRule="auto"/>
        <w:ind w:right="116"/>
      </w:pPr>
      <w:r>
        <w:t>Правописни вежби оможлївюю ученє ,увежбовйованє, одклоньованє нєдостаткох и преверйованє усвоєносци правописних прави- лох. Тоти вежби треба же би були прости, наменєни за усвойованє лєм єдного правописного правила и можу буц у форми диктата, авто- диктата</w:t>
      </w:r>
      <w:r>
        <w:t>, пополньованя, вибераня правилней форми словох и под.</w:t>
      </w:r>
    </w:p>
    <w:p w:rsidR="00D76B85" w:rsidRDefault="00BB35BF">
      <w:pPr>
        <w:pStyle w:val="BodyText"/>
        <w:spacing w:line="232" w:lineRule="auto"/>
        <w:ind w:right="117"/>
      </w:pPr>
      <w:r>
        <w:t xml:space="preserve">Лексично-семантични вежби преширюю </w:t>
      </w:r>
      <w:r>
        <w:rPr>
          <w:spacing w:val="-3"/>
        </w:rPr>
        <w:t xml:space="preserve">школярски </w:t>
      </w:r>
      <w:r>
        <w:t xml:space="preserve">активни словнїк и оможлївюю розуменє обсягу значеня словох и фразох. </w:t>
      </w:r>
      <w:r>
        <w:rPr>
          <w:spacing w:val="-7"/>
        </w:rPr>
        <w:t xml:space="preserve">То </w:t>
      </w:r>
      <w:r>
        <w:t>може</w:t>
      </w:r>
      <w:r>
        <w:rPr>
          <w:spacing w:val="-6"/>
        </w:rPr>
        <w:t xml:space="preserve"> </w:t>
      </w:r>
      <w:r>
        <w:rPr>
          <w:spacing w:val="-3"/>
        </w:rPr>
        <w:t>буц</w:t>
      </w:r>
      <w:r>
        <w:rPr>
          <w:spacing w:val="-6"/>
        </w:rPr>
        <w:t xml:space="preserve"> </w:t>
      </w:r>
      <w:r>
        <w:t>здумованє</w:t>
      </w:r>
      <w:r>
        <w:rPr>
          <w:spacing w:val="-6"/>
        </w:rPr>
        <w:t xml:space="preserve"> </w:t>
      </w:r>
      <w:r>
        <w:t>тематичней</w:t>
      </w:r>
      <w:r>
        <w:rPr>
          <w:spacing w:val="-6"/>
        </w:rPr>
        <w:t xml:space="preserve"> </w:t>
      </w:r>
      <w:r>
        <w:t>ґрупи</w:t>
      </w:r>
      <w:r>
        <w:rPr>
          <w:spacing w:val="-6"/>
        </w:rPr>
        <w:t xml:space="preserve"> </w:t>
      </w:r>
      <w:r>
        <w:t>словох,словох</w:t>
      </w:r>
      <w:r>
        <w:rPr>
          <w:spacing w:val="-6"/>
        </w:rPr>
        <w:t xml:space="preserve"> </w:t>
      </w:r>
      <w:r>
        <w:t>процивного</w:t>
      </w:r>
      <w:r>
        <w:rPr>
          <w:spacing w:val="-6"/>
        </w:rPr>
        <w:t xml:space="preserve"> </w:t>
      </w:r>
      <w:r>
        <w:t>значеня</w:t>
      </w:r>
      <w:r>
        <w:rPr>
          <w:spacing w:val="-6"/>
        </w:rPr>
        <w:t xml:space="preserve"> </w:t>
      </w:r>
      <w:r>
        <w:t>алє</w:t>
      </w:r>
      <w:r>
        <w:rPr>
          <w:spacing w:val="-6"/>
        </w:rPr>
        <w:t xml:space="preserve"> </w:t>
      </w:r>
      <w:r>
        <w:t>наприклад</w:t>
      </w:r>
      <w:r>
        <w:rPr>
          <w:spacing w:val="-6"/>
        </w:rPr>
        <w:t xml:space="preserve"> </w:t>
      </w:r>
      <w:r>
        <w:t>и</w:t>
      </w:r>
      <w:r>
        <w:t>стей</w:t>
      </w:r>
      <w:r>
        <w:rPr>
          <w:spacing w:val="-6"/>
        </w:rPr>
        <w:t xml:space="preserve"> </w:t>
      </w:r>
      <w:r>
        <w:t>файти,</w:t>
      </w:r>
      <w:r>
        <w:rPr>
          <w:spacing w:val="-6"/>
        </w:rPr>
        <w:t xml:space="preserve"> </w:t>
      </w:r>
      <w:r>
        <w:t>або</w:t>
      </w:r>
      <w:r>
        <w:rPr>
          <w:spacing w:val="-6"/>
        </w:rPr>
        <w:t xml:space="preserve"> </w:t>
      </w:r>
      <w:r>
        <w:t>истого</w:t>
      </w:r>
      <w:r>
        <w:rPr>
          <w:spacing w:val="-6"/>
        </w:rPr>
        <w:t xml:space="preserve"> </w:t>
      </w:r>
      <w:r>
        <w:t>роду</w:t>
      </w:r>
      <w:r>
        <w:rPr>
          <w:spacing w:val="-6"/>
        </w:rPr>
        <w:t xml:space="preserve"> </w:t>
      </w:r>
      <w:r>
        <w:t>и</w:t>
      </w:r>
      <w:r>
        <w:rPr>
          <w:spacing w:val="-6"/>
        </w:rPr>
        <w:t xml:space="preserve"> </w:t>
      </w:r>
      <w:r>
        <w:t>числа,</w:t>
      </w:r>
      <w:r>
        <w:rPr>
          <w:spacing w:val="-6"/>
        </w:rPr>
        <w:t xml:space="preserve"> </w:t>
      </w:r>
      <w:r>
        <w:t xml:space="preserve">пременка часу збуваня, пременка </w:t>
      </w:r>
      <w:r>
        <w:rPr>
          <w:spacing w:val="-5"/>
        </w:rPr>
        <w:t xml:space="preserve">роду, </w:t>
      </w:r>
      <w:r>
        <w:t>або числа словох, здумованє основного або пренєшеного значеня словох и виразох и</w:t>
      </w:r>
      <w:r>
        <w:rPr>
          <w:spacing w:val="-27"/>
        </w:rPr>
        <w:t xml:space="preserve"> </w:t>
      </w:r>
      <w:r>
        <w:t>под.</w:t>
      </w:r>
    </w:p>
    <w:p w:rsidR="00D76B85" w:rsidRDefault="00BB35BF">
      <w:pPr>
        <w:pStyle w:val="BodyText"/>
        <w:spacing w:line="232" w:lineRule="auto"/>
        <w:ind w:right="118"/>
      </w:pPr>
      <w:r>
        <w:t>У другим полрочю треба виплановац два писмени задатки. Перши би требал буц одвити на питаня вязани за вибрани и обробени текст, а други преприповедованє вибраного кнїжовного тексту зоз школскей лектири.</w:t>
      </w:r>
    </w:p>
    <w:p w:rsidR="00D76B85" w:rsidRDefault="00D76B85">
      <w:pPr>
        <w:spacing w:line="232" w:lineRule="auto"/>
        <w:sectPr w:rsidR="00D76B85">
          <w:pgSz w:w="11910" w:h="15780"/>
          <w:pgMar w:top="120" w:right="560" w:bottom="280" w:left="560" w:header="720" w:footer="720" w:gutter="0"/>
          <w:cols w:space="720"/>
        </w:sectPr>
      </w:pPr>
    </w:p>
    <w:p w:rsidR="00D76B85" w:rsidRDefault="00BB35BF">
      <w:pPr>
        <w:pStyle w:val="Heading1"/>
        <w:numPr>
          <w:ilvl w:val="0"/>
          <w:numId w:val="56"/>
        </w:numPr>
        <w:tabs>
          <w:tab w:val="left" w:pos="421"/>
        </w:tabs>
        <w:spacing w:before="80"/>
        <w:ind w:left="420" w:hanging="300"/>
      </w:pPr>
      <w:r>
        <w:lastRenderedPageBreak/>
        <w:t xml:space="preserve">ПРОВАДЗЕНЄ И ВРЕДНОВАНЄ </w:t>
      </w:r>
      <w:r>
        <w:rPr>
          <w:spacing w:val="-3"/>
        </w:rPr>
        <w:t xml:space="preserve">НАСТАВИ </w:t>
      </w:r>
      <w:r>
        <w:t>И УЧЕНЯ</w:t>
      </w:r>
    </w:p>
    <w:p w:rsidR="00D76B85" w:rsidRDefault="00BB35BF">
      <w:pPr>
        <w:pStyle w:val="BodyText"/>
        <w:spacing w:before="111" w:line="232" w:lineRule="auto"/>
        <w:ind w:right="117"/>
      </w:pPr>
      <w:r>
        <w:t xml:space="preserve">Провадзенє напредованя и оценьованє посцигнуцох </w:t>
      </w:r>
      <w:r>
        <w:rPr>
          <w:spacing w:val="-3"/>
        </w:rPr>
        <w:t xml:space="preserve">школярох </w:t>
      </w:r>
      <w:r>
        <w:t xml:space="preserve">треба же би </w:t>
      </w:r>
      <w:r>
        <w:rPr>
          <w:spacing w:val="-4"/>
        </w:rPr>
        <w:t xml:space="preserve">було </w:t>
      </w:r>
      <w:r>
        <w:t xml:space="preserve">формативне и сумативне и реализує ше спрам Пра- вилнїка о оценьованю </w:t>
      </w:r>
      <w:r>
        <w:rPr>
          <w:spacing w:val="-3"/>
        </w:rPr>
        <w:t xml:space="preserve">школярох </w:t>
      </w:r>
      <w:r>
        <w:t xml:space="preserve">у основним образованю и воспитаню. Провадзенє и вреднованє </w:t>
      </w:r>
      <w:r>
        <w:rPr>
          <w:spacing w:val="-3"/>
        </w:rPr>
        <w:t xml:space="preserve">школяра </w:t>
      </w:r>
      <w:r>
        <w:t>почина зоз инициялним пре- ценьовань</w:t>
      </w:r>
      <w:r>
        <w:t>ом</w:t>
      </w:r>
      <w:r>
        <w:rPr>
          <w:spacing w:val="-5"/>
        </w:rPr>
        <w:t xml:space="preserve"> </w:t>
      </w:r>
      <w:r>
        <w:t>уровня</w:t>
      </w:r>
      <w:r>
        <w:rPr>
          <w:spacing w:val="-5"/>
        </w:rPr>
        <w:t xml:space="preserve"> </w:t>
      </w:r>
      <w:r>
        <w:t>на</w:t>
      </w:r>
      <w:r>
        <w:rPr>
          <w:spacing w:val="-5"/>
        </w:rPr>
        <w:t xml:space="preserve"> </w:t>
      </w:r>
      <w:r>
        <w:t>хторим</w:t>
      </w:r>
      <w:r>
        <w:rPr>
          <w:spacing w:val="-5"/>
        </w:rPr>
        <w:t xml:space="preserve"> </w:t>
      </w:r>
      <w:r>
        <w:t>ше</w:t>
      </w:r>
      <w:r>
        <w:rPr>
          <w:spacing w:val="-5"/>
        </w:rPr>
        <w:t xml:space="preserve"> </w:t>
      </w:r>
      <w:r>
        <w:rPr>
          <w:spacing w:val="-3"/>
        </w:rPr>
        <w:t>школяр</w:t>
      </w:r>
      <w:r>
        <w:rPr>
          <w:spacing w:val="-5"/>
        </w:rPr>
        <w:t xml:space="preserve"> </w:t>
      </w:r>
      <w:r>
        <w:t>находзи.</w:t>
      </w:r>
      <w:r>
        <w:rPr>
          <w:spacing w:val="-5"/>
        </w:rPr>
        <w:t xml:space="preserve"> </w:t>
      </w:r>
      <w:r>
        <w:rPr>
          <w:spacing w:val="-3"/>
        </w:rPr>
        <w:t>Под</w:t>
      </w:r>
      <w:r>
        <w:rPr>
          <w:spacing w:val="-5"/>
        </w:rPr>
        <w:t xml:space="preserve"> </w:t>
      </w:r>
      <w:r>
        <w:t>час</w:t>
      </w:r>
      <w:r>
        <w:rPr>
          <w:spacing w:val="-5"/>
        </w:rPr>
        <w:t xml:space="preserve"> </w:t>
      </w:r>
      <w:r>
        <w:t>реализациї</w:t>
      </w:r>
      <w:r>
        <w:rPr>
          <w:spacing w:val="-5"/>
        </w:rPr>
        <w:t xml:space="preserve"> </w:t>
      </w:r>
      <w:r>
        <w:t>настави</w:t>
      </w:r>
      <w:r>
        <w:rPr>
          <w:spacing w:val="-5"/>
        </w:rPr>
        <w:t xml:space="preserve"> </w:t>
      </w:r>
      <w:r>
        <w:t>и</w:t>
      </w:r>
      <w:r>
        <w:rPr>
          <w:spacing w:val="-5"/>
        </w:rPr>
        <w:t xml:space="preserve"> </w:t>
      </w:r>
      <w:r>
        <w:t>ученя</w:t>
      </w:r>
      <w:r>
        <w:rPr>
          <w:spacing w:val="-5"/>
        </w:rPr>
        <w:t xml:space="preserve"> </w:t>
      </w:r>
      <w:r>
        <w:t>наставнїк</w:t>
      </w:r>
      <w:r>
        <w:rPr>
          <w:spacing w:val="-5"/>
        </w:rPr>
        <w:t xml:space="preserve"> </w:t>
      </w:r>
      <w:r>
        <w:t>порядно</w:t>
      </w:r>
      <w:r>
        <w:rPr>
          <w:spacing w:val="-5"/>
        </w:rPr>
        <w:t xml:space="preserve"> </w:t>
      </w:r>
      <w:r>
        <w:t>указує</w:t>
      </w:r>
      <w:r>
        <w:rPr>
          <w:spacing w:val="-5"/>
        </w:rPr>
        <w:t xml:space="preserve"> </w:t>
      </w:r>
      <w:r>
        <w:rPr>
          <w:spacing w:val="-3"/>
        </w:rPr>
        <w:t>школярови</w:t>
      </w:r>
      <w:r>
        <w:rPr>
          <w:spacing w:val="-5"/>
        </w:rPr>
        <w:t xml:space="preserve"> </w:t>
      </w:r>
      <w:r>
        <w:t>на</w:t>
      </w:r>
      <w:r>
        <w:rPr>
          <w:spacing w:val="-5"/>
        </w:rPr>
        <w:t xml:space="preserve"> </w:t>
      </w:r>
      <w:r>
        <w:t xml:space="preserve">квалитет його посцигнуцох, так же би повратна информация </w:t>
      </w:r>
      <w:r>
        <w:rPr>
          <w:spacing w:val="-4"/>
        </w:rPr>
        <w:t xml:space="preserve">була </w:t>
      </w:r>
      <w:r>
        <w:t xml:space="preserve">прилагодзена, достаточно ясна и мотивацийна. </w:t>
      </w:r>
      <w:r>
        <w:rPr>
          <w:spacing w:val="-3"/>
        </w:rPr>
        <w:t xml:space="preserve">Школярох </w:t>
      </w:r>
      <w:r>
        <w:t xml:space="preserve">треба оспособйовац же би преценьовали власне напредованє спрам витворйованя </w:t>
      </w:r>
      <w:r>
        <w:rPr>
          <w:spacing w:val="-3"/>
        </w:rPr>
        <w:t xml:space="preserve">виходох </w:t>
      </w:r>
      <w:r>
        <w:t>предмета, як и напредованє других</w:t>
      </w:r>
      <w:r>
        <w:rPr>
          <w:spacing w:val="-14"/>
        </w:rPr>
        <w:t xml:space="preserve"> </w:t>
      </w:r>
      <w:r>
        <w:rPr>
          <w:spacing w:val="-3"/>
        </w:rPr>
        <w:t>школярох.</w:t>
      </w:r>
    </w:p>
    <w:p w:rsidR="00D76B85" w:rsidRDefault="00BB35BF">
      <w:pPr>
        <w:pStyle w:val="BodyText"/>
        <w:spacing w:before="161"/>
        <w:ind w:left="659" w:right="659" w:firstLine="0"/>
        <w:jc w:val="center"/>
      </w:pPr>
      <w:r>
        <w:t>СЛОВАЧКИ ЈЕЗИК</w:t>
      </w:r>
    </w:p>
    <w:p w:rsidR="00D76B85" w:rsidRDefault="00D76B85">
      <w:pPr>
        <w:pStyle w:val="BodyText"/>
        <w:ind w:left="0" w:firstLine="0"/>
        <w:jc w:val="left"/>
        <w:rPr>
          <w:sz w:val="23"/>
        </w:rPr>
      </w:pPr>
    </w:p>
    <w:p w:rsidR="00D76B85" w:rsidRDefault="00BB35BF">
      <w:pPr>
        <w:tabs>
          <w:tab w:val="left" w:pos="1707"/>
        </w:tabs>
        <w:ind w:left="177"/>
        <w:rPr>
          <w:b/>
          <w:sz w:val="14"/>
        </w:rPr>
      </w:pPr>
      <w:r>
        <w:rPr>
          <w:sz w:val="14"/>
        </w:rPr>
        <w:t>Názov</w:t>
      </w:r>
      <w:r>
        <w:rPr>
          <w:spacing w:val="-3"/>
          <w:sz w:val="14"/>
        </w:rPr>
        <w:t xml:space="preserve"> </w:t>
      </w:r>
      <w:r>
        <w:rPr>
          <w:sz w:val="14"/>
        </w:rPr>
        <w:t>predmetu</w:t>
      </w:r>
      <w:r>
        <w:rPr>
          <w:sz w:val="14"/>
        </w:rPr>
        <w:tab/>
      </w:r>
      <w:r>
        <w:rPr>
          <w:b/>
          <w:sz w:val="14"/>
        </w:rPr>
        <w:t>Slovenský</w:t>
      </w:r>
      <w:r>
        <w:rPr>
          <w:b/>
          <w:spacing w:val="-2"/>
          <w:sz w:val="14"/>
        </w:rPr>
        <w:t xml:space="preserve"> </w:t>
      </w:r>
      <w:r>
        <w:rPr>
          <w:b/>
          <w:sz w:val="14"/>
        </w:rPr>
        <w:t>jazyk</w:t>
      </w:r>
    </w:p>
    <w:p w:rsidR="00D76B85" w:rsidRDefault="00BB35BF">
      <w:pPr>
        <w:tabs>
          <w:tab w:val="left" w:pos="1707"/>
        </w:tabs>
        <w:spacing w:before="49"/>
        <w:ind w:left="1707" w:right="174" w:hanging="1531"/>
        <w:jc w:val="both"/>
        <w:rPr>
          <w:sz w:val="14"/>
        </w:rPr>
      </w:pPr>
      <w:r>
        <w:rPr>
          <w:sz w:val="14"/>
        </w:rPr>
        <w:t>Cieľ</w:t>
      </w:r>
      <w:r>
        <w:rPr>
          <w:sz w:val="14"/>
        </w:rPr>
        <w:tab/>
      </w:r>
      <w:r>
        <w:rPr>
          <w:b/>
          <w:sz w:val="14"/>
        </w:rPr>
        <w:t>Cieľom</w:t>
      </w:r>
      <w:r>
        <w:rPr>
          <w:b/>
          <w:spacing w:val="-4"/>
          <w:sz w:val="14"/>
        </w:rPr>
        <w:t xml:space="preserve"> </w:t>
      </w:r>
      <w:r>
        <w:rPr>
          <w:sz w:val="14"/>
        </w:rPr>
        <w:t>vyučovania</w:t>
      </w:r>
      <w:r>
        <w:rPr>
          <w:spacing w:val="-4"/>
          <w:sz w:val="14"/>
        </w:rPr>
        <w:t xml:space="preserve"> </w:t>
      </w:r>
      <w:r>
        <w:rPr>
          <w:sz w:val="14"/>
        </w:rPr>
        <w:t>slovenského</w:t>
      </w:r>
      <w:r>
        <w:rPr>
          <w:spacing w:val="-4"/>
          <w:sz w:val="14"/>
        </w:rPr>
        <w:t xml:space="preserve"> </w:t>
      </w:r>
      <w:r>
        <w:rPr>
          <w:sz w:val="14"/>
        </w:rPr>
        <w:t>jazyka</w:t>
      </w:r>
      <w:r>
        <w:rPr>
          <w:spacing w:val="-4"/>
          <w:sz w:val="14"/>
        </w:rPr>
        <w:t xml:space="preserve"> </w:t>
      </w:r>
      <w:r>
        <w:rPr>
          <w:sz w:val="14"/>
        </w:rPr>
        <w:t>je,</w:t>
      </w:r>
      <w:r>
        <w:rPr>
          <w:spacing w:val="-4"/>
          <w:sz w:val="14"/>
        </w:rPr>
        <w:t xml:space="preserve"> </w:t>
      </w:r>
      <w:r>
        <w:rPr>
          <w:sz w:val="14"/>
        </w:rPr>
        <w:t>aby</w:t>
      </w:r>
      <w:r>
        <w:rPr>
          <w:spacing w:val="-4"/>
          <w:sz w:val="14"/>
        </w:rPr>
        <w:t xml:space="preserve"> </w:t>
      </w:r>
      <w:r>
        <w:rPr>
          <w:sz w:val="14"/>
        </w:rPr>
        <w:t>žiaci</w:t>
      </w:r>
      <w:r>
        <w:rPr>
          <w:spacing w:val="-4"/>
          <w:sz w:val="14"/>
        </w:rPr>
        <w:t xml:space="preserve"> </w:t>
      </w:r>
      <w:r>
        <w:rPr>
          <w:sz w:val="14"/>
        </w:rPr>
        <w:t>zvládli</w:t>
      </w:r>
      <w:r>
        <w:rPr>
          <w:spacing w:val="-4"/>
          <w:sz w:val="14"/>
        </w:rPr>
        <w:t xml:space="preserve"> </w:t>
      </w:r>
      <w:r>
        <w:rPr>
          <w:sz w:val="14"/>
        </w:rPr>
        <w:t>základné</w:t>
      </w:r>
      <w:r>
        <w:rPr>
          <w:spacing w:val="-4"/>
          <w:sz w:val="14"/>
        </w:rPr>
        <w:t xml:space="preserve"> </w:t>
      </w:r>
      <w:r>
        <w:rPr>
          <w:sz w:val="14"/>
        </w:rPr>
        <w:t>zásady</w:t>
      </w:r>
      <w:r>
        <w:rPr>
          <w:spacing w:val="-4"/>
          <w:sz w:val="14"/>
        </w:rPr>
        <w:t xml:space="preserve"> </w:t>
      </w:r>
      <w:r>
        <w:rPr>
          <w:sz w:val="14"/>
        </w:rPr>
        <w:t>s</w:t>
      </w:r>
      <w:r>
        <w:rPr>
          <w:sz w:val="14"/>
        </w:rPr>
        <w:t>lovenského</w:t>
      </w:r>
      <w:r>
        <w:rPr>
          <w:spacing w:val="-4"/>
          <w:sz w:val="14"/>
        </w:rPr>
        <w:t xml:space="preserve"> </w:t>
      </w:r>
      <w:r>
        <w:rPr>
          <w:sz w:val="14"/>
        </w:rPr>
        <w:t>spisovného</w:t>
      </w:r>
      <w:r>
        <w:rPr>
          <w:spacing w:val="-4"/>
          <w:sz w:val="14"/>
        </w:rPr>
        <w:t xml:space="preserve"> </w:t>
      </w:r>
      <w:r>
        <w:rPr>
          <w:sz w:val="14"/>
        </w:rPr>
        <w:t>jazyka</w:t>
      </w:r>
      <w:r>
        <w:rPr>
          <w:spacing w:val="-4"/>
          <w:sz w:val="14"/>
        </w:rPr>
        <w:t xml:space="preserve"> </w:t>
      </w:r>
      <w:r>
        <w:rPr>
          <w:sz w:val="14"/>
        </w:rPr>
        <w:t>kvôli</w:t>
      </w:r>
      <w:r>
        <w:rPr>
          <w:spacing w:val="-4"/>
          <w:sz w:val="14"/>
        </w:rPr>
        <w:t xml:space="preserve"> </w:t>
      </w:r>
      <w:r>
        <w:rPr>
          <w:sz w:val="14"/>
        </w:rPr>
        <w:t>ústnemu</w:t>
      </w:r>
      <w:r>
        <w:rPr>
          <w:spacing w:val="-4"/>
          <w:sz w:val="14"/>
        </w:rPr>
        <w:t xml:space="preserve"> </w:t>
      </w:r>
      <w:r>
        <w:rPr>
          <w:sz w:val="14"/>
        </w:rPr>
        <w:t>a</w:t>
      </w:r>
      <w:r>
        <w:rPr>
          <w:spacing w:val="-4"/>
          <w:sz w:val="14"/>
        </w:rPr>
        <w:t xml:space="preserve"> </w:t>
      </w:r>
      <w:r>
        <w:rPr>
          <w:sz w:val="14"/>
        </w:rPr>
        <w:t>písomnému</w:t>
      </w:r>
      <w:r>
        <w:rPr>
          <w:spacing w:val="-4"/>
          <w:sz w:val="14"/>
        </w:rPr>
        <w:t xml:space="preserve"> </w:t>
      </w:r>
      <w:r>
        <w:rPr>
          <w:sz w:val="14"/>
        </w:rPr>
        <w:t>vyjadrovaniu,</w:t>
      </w:r>
      <w:r>
        <w:rPr>
          <w:spacing w:val="-4"/>
          <w:sz w:val="14"/>
        </w:rPr>
        <w:t xml:space="preserve"> </w:t>
      </w:r>
      <w:r>
        <w:rPr>
          <w:sz w:val="14"/>
        </w:rPr>
        <w:t>pesto- vali povedomie o význame úlohy jazyka v zachovávaní národnej identity; aby boli schopní analyzovať zvolené literárne a iné umelecké diela zo slovenského a svetového umeleckého dedi</w:t>
      </w:r>
      <w:r>
        <w:rPr>
          <w:sz w:val="14"/>
        </w:rPr>
        <w:t>čstva, pestovať tradície a kultúru slovenského národa a rozvíjať</w:t>
      </w:r>
      <w:r>
        <w:rPr>
          <w:spacing w:val="-5"/>
          <w:sz w:val="14"/>
        </w:rPr>
        <w:t xml:space="preserve"> </w:t>
      </w:r>
      <w:r>
        <w:rPr>
          <w:sz w:val="14"/>
        </w:rPr>
        <w:t>interkulturálnosť.</w:t>
      </w:r>
    </w:p>
    <w:p w:rsidR="00D76B85" w:rsidRDefault="00BB35BF">
      <w:pPr>
        <w:tabs>
          <w:tab w:val="left" w:pos="1707"/>
        </w:tabs>
        <w:spacing w:before="48"/>
        <w:ind w:left="177"/>
        <w:rPr>
          <w:b/>
          <w:sz w:val="14"/>
        </w:rPr>
      </w:pPr>
      <w:r>
        <w:rPr>
          <w:sz w:val="14"/>
        </w:rPr>
        <w:t>Ročník</w:t>
      </w:r>
      <w:r>
        <w:rPr>
          <w:sz w:val="14"/>
        </w:rPr>
        <w:tab/>
      </w:r>
      <w:r>
        <w:rPr>
          <w:b/>
          <w:spacing w:val="-3"/>
          <w:sz w:val="14"/>
        </w:rPr>
        <w:t>Tretí</w:t>
      </w:r>
    </w:p>
    <w:p w:rsidR="00D76B85" w:rsidRDefault="00BB35BF">
      <w:pPr>
        <w:tabs>
          <w:tab w:val="right" w:pos="1917"/>
        </w:tabs>
        <w:spacing w:before="49"/>
        <w:ind w:left="177"/>
        <w:rPr>
          <w:b/>
          <w:sz w:val="14"/>
        </w:rPr>
      </w:pPr>
      <w:r>
        <w:rPr>
          <w:sz w:val="14"/>
        </w:rPr>
        <w:t>Ročný</w:t>
      </w:r>
      <w:r>
        <w:rPr>
          <w:spacing w:val="-1"/>
          <w:sz w:val="14"/>
        </w:rPr>
        <w:t xml:space="preserve"> </w:t>
      </w:r>
      <w:r>
        <w:rPr>
          <w:sz w:val="14"/>
        </w:rPr>
        <w:t>fond</w:t>
      </w:r>
      <w:r>
        <w:rPr>
          <w:spacing w:val="-1"/>
          <w:sz w:val="14"/>
        </w:rPr>
        <w:t xml:space="preserve"> </w:t>
      </w:r>
      <w:r>
        <w:rPr>
          <w:sz w:val="14"/>
        </w:rPr>
        <w:t>hodín</w:t>
      </w:r>
      <w:r>
        <w:rPr>
          <w:sz w:val="14"/>
        </w:rPr>
        <w:tab/>
      </w:r>
      <w:r>
        <w:rPr>
          <w:b/>
          <w:sz w:val="14"/>
        </w:rPr>
        <w:t>180</w:t>
      </w:r>
    </w:p>
    <w:p w:rsidR="00D76B85" w:rsidRDefault="00D76B85">
      <w:pPr>
        <w:pStyle w:val="BodyText"/>
        <w:spacing w:before="3"/>
        <w:ind w:left="0" w:firstLine="0"/>
        <w:jc w:val="left"/>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5"/>
        <w:gridCol w:w="2267"/>
        <w:gridCol w:w="3741"/>
      </w:tblGrid>
      <w:tr w:rsidR="00D76B85">
        <w:trPr>
          <w:trHeight w:val="360"/>
        </w:trPr>
        <w:tc>
          <w:tcPr>
            <w:tcW w:w="4535" w:type="dxa"/>
            <w:shd w:val="clear" w:color="auto" w:fill="E6E7E8"/>
          </w:tcPr>
          <w:p w:rsidR="00D76B85" w:rsidRDefault="00BB35BF">
            <w:pPr>
              <w:pStyle w:val="TableParagraph"/>
              <w:spacing w:before="18" w:line="161" w:lineRule="exact"/>
              <w:ind w:left="238" w:right="228"/>
              <w:jc w:val="center"/>
              <w:rPr>
                <w:b/>
                <w:sz w:val="14"/>
              </w:rPr>
            </w:pPr>
            <w:r>
              <w:rPr>
                <w:b/>
                <w:sz w:val="14"/>
              </w:rPr>
              <w:t>VÝKONY</w:t>
            </w:r>
          </w:p>
          <w:p w:rsidR="00D76B85" w:rsidRDefault="00BB35BF">
            <w:pPr>
              <w:pStyle w:val="TableParagraph"/>
              <w:spacing w:line="161" w:lineRule="exact"/>
              <w:ind w:left="237" w:right="228"/>
              <w:jc w:val="center"/>
              <w:rPr>
                <w:sz w:val="14"/>
              </w:rPr>
            </w:pPr>
            <w:r>
              <w:rPr>
                <w:sz w:val="14"/>
              </w:rPr>
              <w:t>Po skončení ročníka žiak bude schopný:</w:t>
            </w:r>
          </w:p>
        </w:tc>
        <w:tc>
          <w:tcPr>
            <w:tcW w:w="2267" w:type="dxa"/>
            <w:shd w:val="clear" w:color="auto" w:fill="E6E7E8"/>
          </w:tcPr>
          <w:p w:rsidR="00D76B85" w:rsidRDefault="00BB35BF">
            <w:pPr>
              <w:pStyle w:val="TableParagraph"/>
              <w:spacing w:before="97"/>
              <w:ind w:left="624"/>
              <w:rPr>
                <w:b/>
                <w:sz w:val="14"/>
              </w:rPr>
            </w:pPr>
            <w:r>
              <w:rPr>
                <w:b/>
                <w:sz w:val="14"/>
              </w:rPr>
              <w:t>OBLASŤ/TÉMA</w:t>
            </w:r>
          </w:p>
        </w:tc>
        <w:tc>
          <w:tcPr>
            <w:tcW w:w="3741" w:type="dxa"/>
            <w:shd w:val="clear" w:color="auto" w:fill="E6E7E8"/>
          </w:tcPr>
          <w:p w:rsidR="00D76B85" w:rsidRDefault="00BB35BF">
            <w:pPr>
              <w:pStyle w:val="TableParagraph"/>
              <w:spacing w:before="97"/>
              <w:ind w:left="849" w:right="831"/>
              <w:jc w:val="center"/>
              <w:rPr>
                <w:b/>
                <w:sz w:val="14"/>
              </w:rPr>
            </w:pPr>
            <w:r>
              <w:rPr>
                <w:b/>
                <w:sz w:val="14"/>
              </w:rPr>
              <w:t>OBSAHY</w:t>
            </w:r>
          </w:p>
        </w:tc>
      </w:tr>
      <w:tr w:rsidR="00D76B85">
        <w:trPr>
          <w:trHeight w:val="9318"/>
        </w:trPr>
        <w:tc>
          <w:tcPr>
            <w:tcW w:w="4535" w:type="dxa"/>
          </w:tcPr>
          <w:p w:rsidR="00D76B85" w:rsidRDefault="00BB35BF">
            <w:pPr>
              <w:pStyle w:val="TableParagraph"/>
              <w:numPr>
                <w:ilvl w:val="0"/>
                <w:numId w:val="54"/>
              </w:numPr>
              <w:tabs>
                <w:tab w:val="left" w:pos="171"/>
              </w:tabs>
              <w:spacing w:before="18" w:line="161" w:lineRule="exact"/>
              <w:ind w:firstLine="0"/>
              <w:rPr>
                <w:sz w:val="14"/>
              </w:rPr>
            </w:pPr>
            <w:r>
              <w:rPr>
                <w:sz w:val="14"/>
              </w:rPr>
              <w:t>čítať s porozumením rozličné</w:t>
            </w:r>
            <w:r>
              <w:rPr>
                <w:spacing w:val="-2"/>
                <w:sz w:val="14"/>
              </w:rPr>
              <w:t xml:space="preserve"> </w:t>
            </w:r>
            <w:r>
              <w:rPr>
                <w:sz w:val="14"/>
              </w:rPr>
              <w:t>texty;</w:t>
            </w:r>
          </w:p>
          <w:p w:rsidR="00D76B85" w:rsidRDefault="00BB35BF">
            <w:pPr>
              <w:pStyle w:val="TableParagraph"/>
              <w:numPr>
                <w:ilvl w:val="0"/>
                <w:numId w:val="54"/>
              </w:numPr>
              <w:tabs>
                <w:tab w:val="left" w:pos="171"/>
              </w:tabs>
              <w:spacing w:line="160" w:lineRule="exact"/>
              <w:ind w:firstLine="0"/>
              <w:rPr>
                <w:sz w:val="14"/>
              </w:rPr>
            </w:pPr>
            <w:r>
              <w:rPr>
                <w:sz w:val="14"/>
              </w:rPr>
              <w:t>opísať svoje pocity po prečítaní literárnych</w:t>
            </w:r>
            <w:r>
              <w:rPr>
                <w:spacing w:val="-2"/>
                <w:sz w:val="14"/>
              </w:rPr>
              <w:t xml:space="preserve"> </w:t>
            </w:r>
            <w:r>
              <w:rPr>
                <w:sz w:val="14"/>
              </w:rPr>
              <w:t>diel;</w:t>
            </w:r>
          </w:p>
          <w:p w:rsidR="00D76B85" w:rsidRDefault="00BB35BF">
            <w:pPr>
              <w:pStyle w:val="TableParagraph"/>
              <w:numPr>
                <w:ilvl w:val="0"/>
                <w:numId w:val="54"/>
              </w:numPr>
              <w:tabs>
                <w:tab w:val="left" w:pos="171"/>
              </w:tabs>
              <w:spacing w:line="160" w:lineRule="exact"/>
              <w:ind w:firstLine="0"/>
              <w:rPr>
                <w:sz w:val="14"/>
              </w:rPr>
            </w:pPr>
            <w:r>
              <w:rPr>
                <w:sz w:val="14"/>
              </w:rPr>
              <w:t>vyjadriť svoju mienku o</w:t>
            </w:r>
            <w:r>
              <w:rPr>
                <w:spacing w:val="-2"/>
                <w:sz w:val="14"/>
              </w:rPr>
              <w:t xml:space="preserve"> </w:t>
            </w:r>
            <w:r>
              <w:rPr>
                <w:sz w:val="14"/>
              </w:rPr>
              <w:t>texte;</w:t>
            </w:r>
          </w:p>
          <w:p w:rsidR="00D76B85" w:rsidRDefault="00BB35BF">
            <w:pPr>
              <w:pStyle w:val="TableParagraph"/>
              <w:numPr>
                <w:ilvl w:val="0"/>
                <w:numId w:val="54"/>
              </w:numPr>
              <w:tabs>
                <w:tab w:val="left" w:pos="171"/>
              </w:tabs>
              <w:ind w:right="578" w:firstLine="0"/>
              <w:rPr>
                <w:sz w:val="14"/>
              </w:rPr>
            </w:pPr>
            <w:r>
              <w:rPr>
                <w:sz w:val="14"/>
              </w:rPr>
              <w:t>rozlišovať literárne druhy: lyrickú a epickú báseň, poviedku, bájku, rozprávku, román a dramatický</w:t>
            </w:r>
            <w:r>
              <w:rPr>
                <w:spacing w:val="-1"/>
                <w:sz w:val="14"/>
              </w:rPr>
              <w:t xml:space="preserve"> </w:t>
            </w:r>
            <w:r>
              <w:rPr>
                <w:sz w:val="14"/>
              </w:rPr>
              <w:t>text;</w:t>
            </w:r>
          </w:p>
          <w:p w:rsidR="00D76B85" w:rsidRDefault="00BB35BF">
            <w:pPr>
              <w:pStyle w:val="TableParagraph"/>
              <w:numPr>
                <w:ilvl w:val="0"/>
                <w:numId w:val="54"/>
              </w:numPr>
              <w:tabs>
                <w:tab w:val="left" w:pos="171"/>
              </w:tabs>
              <w:spacing w:line="159" w:lineRule="exact"/>
              <w:ind w:firstLine="0"/>
              <w:rPr>
                <w:sz w:val="14"/>
              </w:rPr>
            </w:pPr>
            <w:r>
              <w:rPr>
                <w:sz w:val="14"/>
              </w:rPr>
              <w:t>určiť tému, poradie udalostí, čas a miesto deja v prečítanom texte;</w:t>
            </w:r>
          </w:p>
          <w:p w:rsidR="00D76B85" w:rsidRDefault="00BB35BF">
            <w:pPr>
              <w:pStyle w:val="TableParagraph"/>
              <w:numPr>
                <w:ilvl w:val="0"/>
                <w:numId w:val="54"/>
              </w:numPr>
              <w:tabs>
                <w:tab w:val="left" w:pos="171"/>
              </w:tabs>
              <w:spacing w:line="160" w:lineRule="exact"/>
              <w:ind w:firstLine="0"/>
              <w:rPr>
                <w:sz w:val="14"/>
              </w:rPr>
            </w:pPr>
            <w:r>
              <w:rPr>
                <w:sz w:val="14"/>
              </w:rPr>
              <w:t>u</w:t>
            </w:r>
            <w:r>
              <w:rPr>
                <w:sz w:val="14"/>
              </w:rPr>
              <w:t>rčiť hlavné a vedľajšie postavy a odlíšiť ich kladné a záporné vlastnosti;</w:t>
            </w:r>
          </w:p>
          <w:p w:rsidR="00D76B85" w:rsidRDefault="00BB35BF">
            <w:pPr>
              <w:pStyle w:val="TableParagraph"/>
              <w:numPr>
                <w:ilvl w:val="0"/>
                <w:numId w:val="54"/>
              </w:numPr>
              <w:tabs>
                <w:tab w:val="left" w:pos="171"/>
              </w:tabs>
              <w:spacing w:line="160" w:lineRule="exact"/>
              <w:ind w:firstLine="0"/>
              <w:rPr>
                <w:sz w:val="14"/>
              </w:rPr>
            </w:pPr>
            <w:r>
              <w:rPr>
                <w:sz w:val="14"/>
              </w:rPr>
              <w:t>určiť základné charakteristiky lyrickej básne (verš, strofa,</w:t>
            </w:r>
            <w:r>
              <w:rPr>
                <w:spacing w:val="-4"/>
                <w:sz w:val="14"/>
              </w:rPr>
              <w:t xml:space="preserve"> </w:t>
            </w:r>
            <w:r>
              <w:rPr>
                <w:sz w:val="14"/>
              </w:rPr>
              <w:t>rým);</w:t>
            </w:r>
          </w:p>
          <w:p w:rsidR="00D76B85" w:rsidRDefault="00BB35BF">
            <w:pPr>
              <w:pStyle w:val="TableParagraph"/>
              <w:numPr>
                <w:ilvl w:val="0"/>
                <w:numId w:val="54"/>
              </w:numPr>
              <w:tabs>
                <w:tab w:val="left" w:pos="171"/>
              </w:tabs>
              <w:spacing w:line="160" w:lineRule="exact"/>
              <w:ind w:left="170"/>
              <w:rPr>
                <w:sz w:val="14"/>
              </w:rPr>
            </w:pPr>
            <w:r>
              <w:rPr>
                <w:sz w:val="14"/>
              </w:rPr>
              <w:t>pochopiť prenesený význam porekadla a bájky, ako aj ich</w:t>
            </w:r>
            <w:r>
              <w:rPr>
                <w:spacing w:val="-18"/>
                <w:sz w:val="14"/>
              </w:rPr>
              <w:t xml:space="preserve"> </w:t>
            </w:r>
            <w:r>
              <w:rPr>
                <w:sz w:val="14"/>
              </w:rPr>
              <w:t>odkaz/ponaučenie;</w:t>
            </w:r>
          </w:p>
          <w:p w:rsidR="00D76B85" w:rsidRDefault="00BB35BF">
            <w:pPr>
              <w:pStyle w:val="TableParagraph"/>
              <w:numPr>
                <w:ilvl w:val="0"/>
                <w:numId w:val="54"/>
              </w:numPr>
              <w:tabs>
                <w:tab w:val="left" w:pos="171"/>
              </w:tabs>
              <w:spacing w:line="160" w:lineRule="exact"/>
              <w:ind w:firstLine="0"/>
              <w:rPr>
                <w:sz w:val="14"/>
              </w:rPr>
            </w:pPr>
            <w:r>
              <w:rPr>
                <w:sz w:val="14"/>
              </w:rPr>
              <w:t>pochopiť ideu literárneho diela;</w:t>
            </w:r>
          </w:p>
          <w:p w:rsidR="00D76B85" w:rsidRDefault="00BB35BF">
            <w:pPr>
              <w:pStyle w:val="TableParagraph"/>
              <w:numPr>
                <w:ilvl w:val="0"/>
                <w:numId w:val="54"/>
              </w:numPr>
              <w:tabs>
                <w:tab w:val="left" w:pos="171"/>
              </w:tabs>
              <w:spacing w:line="160" w:lineRule="exact"/>
              <w:ind w:firstLine="0"/>
              <w:rPr>
                <w:sz w:val="14"/>
              </w:rPr>
            </w:pPr>
            <w:r>
              <w:rPr>
                <w:sz w:val="14"/>
              </w:rPr>
              <w:t>určiť z</w:t>
            </w:r>
            <w:r>
              <w:rPr>
                <w:sz w:val="14"/>
              </w:rPr>
              <w:t>ákladné črty ľudovej</w:t>
            </w:r>
            <w:r>
              <w:rPr>
                <w:spacing w:val="-7"/>
                <w:sz w:val="14"/>
              </w:rPr>
              <w:t xml:space="preserve"> </w:t>
            </w:r>
            <w:r>
              <w:rPr>
                <w:sz w:val="14"/>
              </w:rPr>
              <w:t>rozprávky;</w:t>
            </w:r>
          </w:p>
          <w:p w:rsidR="00D76B85" w:rsidRDefault="00BB35BF">
            <w:pPr>
              <w:pStyle w:val="TableParagraph"/>
              <w:numPr>
                <w:ilvl w:val="0"/>
                <w:numId w:val="54"/>
              </w:numPr>
              <w:tabs>
                <w:tab w:val="left" w:pos="171"/>
              </w:tabs>
              <w:spacing w:line="160" w:lineRule="exact"/>
              <w:ind w:firstLine="0"/>
              <w:rPr>
                <w:sz w:val="14"/>
              </w:rPr>
            </w:pPr>
            <w:r>
              <w:rPr>
                <w:sz w:val="14"/>
              </w:rPr>
              <w:t>rozlíšiť ľudovú od autorskej</w:t>
            </w:r>
            <w:r>
              <w:rPr>
                <w:spacing w:val="-13"/>
                <w:sz w:val="14"/>
              </w:rPr>
              <w:t xml:space="preserve"> </w:t>
            </w:r>
            <w:r>
              <w:rPr>
                <w:sz w:val="14"/>
              </w:rPr>
              <w:t>rozprávky;</w:t>
            </w:r>
          </w:p>
          <w:p w:rsidR="00D76B85" w:rsidRDefault="00BB35BF">
            <w:pPr>
              <w:pStyle w:val="TableParagraph"/>
              <w:numPr>
                <w:ilvl w:val="0"/>
                <w:numId w:val="54"/>
              </w:numPr>
              <w:tabs>
                <w:tab w:val="left" w:pos="171"/>
              </w:tabs>
              <w:spacing w:line="160" w:lineRule="exact"/>
              <w:ind w:firstLine="0"/>
              <w:rPr>
                <w:sz w:val="14"/>
              </w:rPr>
            </w:pPr>
            <w:r>
              <w:rPr>
                <w:sz w:val="14"/>
              </w:rPr>
              <w:t>predstaviť hlavné vlastnosti hrdinov;</w:t>
            </w:r>
          </w:p>
          <w:p w:rsidR="00D76B85" w:rsidRDefault="00BB35BF">
            <w:pPr>
              <w:pStyle w:val="TableParagraph"/>
              <w:numPr>
                <w:ilvl w:val="0"/>
                <w:numId w:val="54"/>
              </w:numPr>
              <w:tabs>
                <w:tab w:val="left" w:pos="171"/>
              </w:tabs>
              <w:spacing w:line="160" w:lineRule="exact"/>
              <w:ind w:firstLine="0"/>
              <w:rPr>
                <w:sz w:val="14"/>
              </w:rPr>
            </w:pPr>
            <w:r>
              <w:rPr>
                <w:sz w:val="14"/>
              </w:rPr>
              <w:t>určiť základné charakteristiky epickej básne;</w:t>
            </w:r>
          </w:p>
          <w:p w:rsidR="00D76B85" w:rsidRDefault="00BB35BF">
            <w:pPr>
              <w:pStyle w:val="TableParagraph"/>
              <w:numPr>
                <w:ilvl w:val="0"/>
                <w:numId w:val="54"/>
              </w:numPr>
              <w:tabs>
                <w:tab w:val="left" w:pos="171"/>
              </w:tabs>
              <w:spacing w:line="160" w:lineRule="exact"/>
              <w:ind w:firstLine="0"/>
              <w:rPr>
                <w:sz w:val="14"/>
              </w:rPr>
            </w:pPr>
            <w:r>
              <w:rPr>
                <w:sz w:val="14"/>
              </w:rPr>
              <w:t>určiť prirovnanie v literárnom diele a chápať jeho úlohu;</w:t>
            </w:r>
          </w:p>
          <w:p w:rsidR="00D76B85" w:rsidRDefault="00BB35BF">
            <w:pPr>
              <w:pStyle w:val="TableParagraph"/>
              <w:numPr>
                <w:ilvl w:val="0"/>
                <w:numId w:val="54"/>
              </w:numPr>
              <w:tabs>
                <w:tab w:val="left" w:pos="171"/>
              </w:tabs>
              <w:spacing w:line="160" w:lineRule="exact"/>
              <w:ind w:firstLine="0"/>
              <w:rPr>
                <w:sz w:val="14"/>
              </w:rPr>
            </w:pPr>
            <w:r>
              <w:rPr>
                <w:sz w:val="14"/>
              </w:rPr>
              <w:t>rozlišovať opis od rozprávania v literárnom</w:t>
            </w:r>
            <w:r>
              <w:rPr>
                <w:spacing w:val="-3"/>
                <w:sz w:val="14"/>
              </w:rPr>
              <w:t xml:space="preserve"> </w:t>
            </w:r>
            <w:r>
              <w:rPr>
                <w:sz w:val="14"/>
              </w:rPr>
              <w:t>diele;</w:t>
            </w:r>
          </w:p>
          <w:p w:rsidR="00D76B85" w:rsidRDefault="00BB35BF">
            <w:pPr>
              <w:pStyle w:val="TableParagraph"/>
              <w:numPr>
                <w:ilvl w:val="0"/>
                <w:numId w:val="54"/>
              </w:numPr>
              <w:tabs>
                <w:tab w:val="left" w:pos="171"/>
              </w:tabs>
              <w:spacing w:line="160" w:lineRule="exact"/>
              <w:ind w:firstLine="0"/>
              <w:rPr>
                <w:sz w:val="14"/>
              </w:rPr>
            </w:pPr>
            <w:r>
              <w:rPr>
                <w:sz w:val="14"/>
              </w:rPr>
              <w:t>uviesť príklady dialógov v básni, poviedke a dramatickom texte;</w:t>
            </w:r>
          </w:p>
          <w:p w:rsidR="00D76B85" w:rsidRDefault="00BB35BF">
            <w:pPr>
              <w:pStyle w:val="TableParagraph"/>
              <w:numPr>
                <w:ilvl w:val="0"/>
                <w:numId w:val="54"/>
              </w:numPr>
              <w:tabs>
                <w:tab w:val="left" w:pos="171"/>
              </w:tabs>
              <w:spacing w:line="160" w:lineRule="exact"/>
              <w:ind w:firstLine="0"/>
              <w:rPr>
                <w:sz w:val="14"/>
              </w:rPr>
            </w:pPr>
            <w:r>
              <w:rPr>
                <w:sz w:val="14"/>
              </w:rPr>
              <w:t>rozlíšiť humor v literárnych</w:t>
            </w:r>
            <w:r>
              <w:rPr>
                <w:spacing w:val="-1"/>
                <w:sz w:val="14"/>
              </w:rPr>
              <w:t xml:space="preserve"> </w:t>
            </w:r>
            <w:r>
              <w:rPr>
                <w:sz w:val="14"/>
              </w:rPr>
              <w:t>dielach;</w:t>
            </w:r>
          </w:p>
          <w:p w:rsidR="00D76B85" w:rsidRDefault="00BB35BF">
            <w:pPr>
              <w:pStyle w:val="TableParagraph"/>
              <w:numPr>
                <w:ilvl w:val="0"/>
                <w:numId w:val="54"/>
              </w:numPr>
              <w:tabs>
                <w:tab w:val="left" w:pos="171"/>
              </w:tabs>
              <w:spacing w:line="160" w:lineRule="exact"/>
              <w:ind w:firstLine="0"/>
              <w:rPr>
                <w:sz w:val="14"/>
              </w:rPr>
            </w:pPr>
            <w:r>
              <w:rPr>
                <w:sz w:val="14"/>
              </w:rPr>
              <w:t>čítať text a správne uplatňovať intonáciu</w:t>
            </w:r>
            <w:r>
              <w:rPr>
                <w:spacing w:val="-2"/>
                <w:sz w:val="14"/>
              </w:rPr>
              <w:t xml:space="preserve"> </w:t>
            </w:r>
            <w:r>
              <w:rPr>
                <w:sz w:val="14"/>
              </w:rPr>
              <w:t>vety/verša;</w:t>
            </w:r>
          </w:p>
          <w:p w:rsidR="00D76B85" w:rsidRDefault="00BB35BF">
            <w:pPr>
              <w:pStyle w:val="TableParagraph"/>
              <w:numPr>
                <w:ilvl w:val="0"/>
                <w:numId w:val="54"/>
              </w:numPr>
              <w:tabs>
                <w:tab w:val="left" w:pos="171"/>
              </w:tabs>
              <w:spacing w:line="160" w:lineRule="exact"/>
              <w:ind w:firstLine="0"/>
              <w:rPr>
                <w:sz w:val="14"/>
              </w:rPr>
            </w:pPr>
            <w:r>
              <w:rPr>
                <w:sz w:val="14"/>
              </w:rPr>
              <w:t>výrazne recitovať báseň a čítať prózny</w:t>
            </w:r>
            <w:r>
              <w:rPr>
                <w:spacing w:val="-1"/>
                <w:sz w:val="14"/>
              </w:rPr>
              <w:t xml:space="preserve"> </w:t>
            </w:r>
            <w:r>
              <w:rPr>
                <w:sz w:val="14"/>
              </w:rPr>
              <w:t>text;</w:t>
            </w:r>
          </w:p>
          <w:p w:rsidR="00D76B85" w:rsidRDefault="00BB35BF">
            <w:pPr>
              <w:pStyle w:val="TableParagraph"/>
              <w:numPr>
                <w:ilvl w:val="0"/>
                <w:numId w:val="54"/>
              </w:numPr>
              <w:tabs>
                <w:tab w:val="left" w:pos="171"/>
              </w:tabs>
              <w:spacing w:line="160" w:lineRule="exact"/>
              <w:ind w:firstLine="0"/>
              <w:rPr>
                <w:sz w:val="14"/>
              </w:rPr>
            </w:pPr>
            <w:r>
              <w:rPr>
                <w:sz w:val="14"/>
              </w:rPr>
              <w:t>predviesť dramatické texty;</w:t>
            </w:r>
          </w:p>
          <w:p w:rsidR="00D76B85" w:rsidRDefault="00BB35BF">
            <w:pPr>
              <w:pStyle w:val="TableParagraph"/>
              <w:numPr>
                <w:ilvl w:val="0"/>
                <w:numId w:val="54"/>
              </w:numPr>
              <w:tabs>
                <w:tab w:val="left" w:pos="171"/>
              </w:tabs>
              <w:spacing w:line="160" w:lineRule="exact"/>
              <w:ind w:firstLine="0"/>
              <w:rPr>
                <w:sz w:val="14"/>
              </w:rPr>
            </w:pPr>
            <w:r>
              <w:rPr>
                <w:sz w:val="14"/>
              </w:rPr>
              <w:t>rozlišovať slovné druhy v typických</w:t>
            </w:r>
            <w:r>
              <w:rPr>
                <w:spacing w:val="-3"/>
                <w:sz w:val="14"/>
              </w:rPr>
              <w:t xml:space="preserve"> </w:t>
            </w:r>
            <w:r>
              <w:rPr>
                <w:sz w:val="14"/>
              </w:rPr>
              <w:t>príkladoch;</w:t>
            </w:r>
          </w:p>
          <w:p w:rsidR="00D76B85" w:rsidRDefault="00BB35BF">
            <w:pPr>
              <w:pStyle w:val="TableParagraph"/>
              <w:numPr>
                <w:ilvl w:val="0"/>
                <w:numId w:val="54"/>
              </w:numPr>
              <w:tabs>
                <w:tab w:val="left" w:pos="171"/>
              </w:tabs>
              <w:ind w:right="190" w:firstLine="0"/>
              <w:rPr>
                <w:sz w:val="14"/>
              </w:rPr>
            </w:pPr>
            <w:r>
              <w:rPr>
                <w:sz w:val="14"/>
              </w:rPr>
              <w:t>určiť základné gramatické kategórie podstatných mien, prídavných mien a slovies;</w:t>
            </w:r>
          </w:p>
          <w:p w:rsidR="00D76B85" w:rsidRDefault="00BB35BF">
            <w:pPr>
              <w:pStyle w:val="TableParagraph"/>
              <w:numPr>
                <w:ilvl w:val="0"/>
                <w:numId w:val="54"/>
              </w:numPr>
              <w:tabs>
                <w:tab w:val="left" w:pos="171"/>
              </w:tabs>
              <w:spacing w:line="159" w:lineRule="exact"/>
              <w:ind w:firstLine="0"/>
              <w:rPr>
                <w:sz w:val="14"/>
              </w:rPr>
            </w:pPr>
            <w:r>
              <w:rPr>
                <w:sz w:val="14"/>
              </w:rPr>
              <w:t>rešpektovať a uplatňovať základné pravidlá</w:t>
            </w:r>
            <w:r>
              <w:rPr>
                <w:spacing w:val="-2"/>
                <w:sz w:val="14"/>
              </w:rPr>
              <w:t xml:space="preserve"> </w:t>
            </w:r>
            <w:r>
              <w:rPr>
                <w:sz w:val="14"/>
              </w:rPr>
              <w:t>pravopisu;</w:t>
            </w:r>
          </w:p>
          <w:p w:rsidR="00D76B85" w:rsidRDefault="00BB35BF">
            <w:pPr>
              <w:pStyle w:val="TableParagraph"/>
              <w:numPr>
                <w:ilvl w:val="0"/>
                <w:numId w:val="54"/>
              </w:numPr>
              <w:tabs>
                <w:tab w:val="left" w:pos="171"/>
              </w:tabs>
              <w:ind w:right="183" w:firstLine="0"/>
              <w:rPr>
                <w:sz w:val="14"/>
              </w:rPr>
            </w:pPr>
            <w:r>
              <w:rPr>
                <w:sz w:val="14"/>
              </w:rPr>
              <w:t>jasne a zreteľne vysloviť oznamovaciu, opytov</w:t>
            </w:r>
            <w:r>
              <w:rPr>
                <w:sz w:val="14"/>
              </w:rPr>
              <w:t>aciu a rozkazovaciu vetu, rešpektujúc vhodnú intonáciu, prízvuk, prestávku, tempo; spojiť viac viet do kratšieho celku a dlhšieho celku;</w:t>
            </w:r>
          </w:p>
          <w:p w:rsidR="00D76B85" w:rsidRDefault="00BB35BF">
            <w:pPr>
              <w:pStyle w:val="TableParagraph"/>
              <w:numPr>
                <w:ilvl w:val="0"/>
                <w:numId w:val="54"/>
              </w:numPr>
              <w:tabs>
                <w:tab w:val="left" w:pos="171"/>
              </w:tabs>
              <w:spacing w:line="158" w:lineRule="exact"/>
              <w:ind w:firstLine="0"/>
              <w:rPr>
                <w:sz w:val="14"/>
              </w:rPr>
            </w:pPr>
            <w:r>
              <w:rPr>
                <w:sz w:val="14"/>
              </w:rPr>
              <w:t>prerozprávať, rozprávať a opisovať stručne a</w:t>
            </w:r>
            <w:r>
              <w:rPr>
                <w:spacing w:val="-3"/>
                <w:sz w:val="14"/>
              </w:rPr>
              <w:t xml:space="preserve"> </w:t>
            </w:r>
            <w:r>
              <w:rPr>
                <w:sz w:val="14"/>
              </w:rPr>
              <w:t>podrobne;</w:t>
            </w:r>
          </w:p>
          <w:p w:rsidR="00D76B85" w:rsidRDefault="00BB35BF">
            <w:pPr>
              <w:pStyle w:val="TableParagraph"/>
              <w:numPr>
                <w:ilvl w:val="0"/>
                <w:numId w:val="54"/>
              </w:numPr>
              <w:tabs>
                <w:tab w:val="left" w:pos="171"/>
              </w:tabs>
              <w:spacing w:line="161" w:lineRule="exact"/>
              <w:ind w:firstLine="0"/>
              <w:rPr>
                <w:sz w:val="14"/>
              </w:rPr>
            </w:pPr>
            <w:r>
              <w:rPr>
                <w:sz w:val="14"/>
              </w:rPr>
              <w:t>informovať o udalostiach rešpektujúc presnosť, objektívnosť a</w:t>
            </w:r>
            <w:r>
              <w:rPr>
                <w:spacing w:val="-10"/>
                <w:sz w:val="14"/>
              </w:rPr>
              <w:t xml:space="preserve"> </w:t>
            </w:r>
            <w:r>
              <w:rPr>
                <w:sz w:val="14"/>
              </w:rPr>
              <w:t>stručnosť.</w:t>
            </w:r>
          </w:p>
        </w:tc>
        <w:tc>
          <w:tcPr>
            <w:tcW w:w="2267" w:type="dxa"/>
          </w:tcPr>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spacing w:before="11"/>
              <w:ind w:left="0"/>
              <w:rPr>
                <w:b/>
                <w:sz w:val="13"/>
              </w:rPr>
            </w:pPr>
          </w:p>
          <w:p w:rsidR="00D76B85" w:rsidRDefault="00BB35BF">
            <w:pPr>
              <w:pStyle w:val="TableParagraph"/>
              <w:ind w:left="676"/>
              <w:rPr>
                <w:b/>
                <w:sz w:val="14"/>
              </w:rPr>
            </w:pPr>
            <w:r>
              <w:rPr>
                <w:b/>
                <w:sz w:val="14"/>
              </w:rPr>
              <w:t>LITERATÚRA</w:t>
            </w:r>
          </w:p>
        </w:tc>
        <w:tc>
          <w:tcPr>
            <w:tcW w:w="3741" w:type="dxa"/>
          </w:tcPr>
          <w:p w:rsidR="00D76B85" w:rsidRDefault="00BB35BF">
            <w:pPr>
              <w:pStyle w:val="TableParagraph"/>
              <w:spacing w:before="16" w:line="161" w:lineRule="exact"/>
              <w:rPr>
                <w:b/>
                <w:sz w:val="14"/>
              </w:rPr>
            </w:pPr>
            <w:r>
              <w:rPr>
                <w:b/>
                <w:sz w:val="14"/>
              </w:rPr>
              <w:t>ŠKOLSKÁ LEKTÚRA</w:t>
            </w:r>
          </w:p>
          <w:p w:rsidR="00D76B85" w:rsidRDefault="00BB35BF">
            <w:pPr>
              <w:pStyle w:val="TableParagraph"/>
              <w:spacing w:line="160" w:lineRule="exact"/>
              <w:rPr>
                <w:b/>
                <w:sz w:val="14"/>
              </w:rPr>
            </w:pPr>
            <w:r>
              <w:rPr>
                <w:b/>
                <w:sz w:val="14"/>
              </w:rPr>
              <w:t>Lyrická poézia:</w:t>
            </w:r>
          </w:p>
          <w:p w:rsidR="00D76B85" w:rsidRDefault="00BB35BF">
            <w:pPr>
              <w:pStyle w:val="TableParagraph"/>
              <w:numPr>
                <w:ilvl w:val="0"/>
                <w:numId w:val="53"/>
              </w:numPr>
              <w:tabs>
                <w:tab w:val="left" w:pos="198"/>
              </w:tabs>
              <w:ind w:right="288" w:firstLine="0"/>
              <w:rPr>
                <w:i/>
                <w:sz w:val="14"/>
              </w:rPr>
            </w:pPr>
            <w:r>
              <w:rPr>
                <w:sz w:val="14"/>
              </w:rPr>
              <w:t xml:space="preserve">Slovenské ľudové piesne: </w:t>
            </w:r>
            <w:r>
              <w:rPr>
                <w:i/>
                <w:sz w:val="14"/>
              </w:rPr>
              <w:t>Anička maličká, kde si bola,</w:t>
            </w:r>
            <w:r>
              <w:rPr>
                <w:i/>
                <w:spacing w:val="-25"/>
                <w:sz w:val="14"/>
              </w:rPr>
              <w:t xml:space="preserve"> </w:t>
            </w:r>
            <w:r>
              <w:rPr>
                <w:i/>
                <w:sz w:val="14"/>
              </w:rPr>
              <w:t>Po nábreží, Pýtali</w:t>
            </w:r>
            <w:r>
              <w:rPr>
                <w:i/>
                <w:spacing w:val="-1"/>
                <w:sz w:val="14"/>
              </w:rPr>
              <w:t xml:space="preserve"> </w:t>
            </w:r>
            <w:r>
              <w:rPr>
                <w:i/>
                <w:sz w:val="14"/>
              </w:rPr>
              <w:t>ma</w:t>
            </w:r>
          </w:p>
          <w:p w:rsidR="00D76B85" w:rsidRDefault="00BB35BF">
            <w:pPr>
              <w:pStyle w:val="TableParagraph"/>
              <w:numPr>
                <w:ilvl w:val="0"/>
                <w:numId w:val="53"/>
              </w:numPr>
              <w:tabs>
                <w:tab w:val="left" w:pos="198"/>
              </w:tabs>
              <w:spacing w:line="159" w:lineRule="exact"/>
              <w:ind w:firstLine="0"/>
              <w:rPr>
                <w:i/>
                <w:sz w:val="14"/>
              </w:rPr>
            </w:pPr>
            <w:r>
              <w:rPr>
                <w:sz w:val="14"/>
              </w:rPr>
              <w:t xml:space="preserve">Zoroslav Jesenský: </w:t>
            </w:r>
            <w:r>
              <w:rPr>
                <w:i/>
                <w:sz w:val="14"/>
              </w:rPr>
              <w:t>Dieťa/</w:t>
            </w:r>
            <w:r>
              <w:rPr>
                <w:sz w:val="14"/>
              </w:rPr>
              <w:t xml:space="preserve">Pavel Grňa: </w:t>
            </w:r>
            <w:r>
              <w:rPr>
                <w:i/>
                <w:sz w:val="14"/>
              </w:rPr>
              <w:t>Stred</w:t>
            </w:r>
            <w:r>
              <w:rPr>
                <w:i/>
                <w:spacing w:val="-9"/>
                <w:sz w:val="14"/>
              </w:rPr>
              <w:t xml:space="preserve"> </w:t>
            </w:r>
            <w:r>
              <w:rPr>
                <w:i/>
                <w:sz w:val="14"/>
              </w:rPr>
              <w:t>sveta</w:t>
            </w:r>
          </w:p>
          <w:p w:rsidR="00D76B85" w:rsidRDefault="00BB35BF">
            <w:pPr>
              <w:pStyle w:val="TableParagraph"/>
              <w:numPr>
                <w:ilvl w:val="0"/>
                <w:numId w:val="53"/>
              </w:numPr>
              <w:tabs>
                <w:tab w:val="left" w:pos="198"/>
              </w:tabs>
              <w:spacing w:line="160" w:lineRule="exact"/>
              <w:ind w:firstLine="0"/>
              <w:rPr>
                <w:i/>
                <w:sz w:val="14"/>
              </w:rPr>
            </w:pPr>
            <w:r>
              <w:rPr>
                <w:sz w:val="14"/>
              </w:rPr>
              <w:t>Krista Bendová:</w:t>
            </w:r>
            <w:r>
              <w:rPr>
                <w:spacing w:val="-2"/>
                <w:sz w:val="14"/>
              </w:rPr>
              <w:t xml:space="preserve"> </w:t>
            </w:r>
            <w:r>
              <w:rPr>
                <w:i/>
                <w:sz w:val="14"/>
              </w:rPr>
              <w:t>Neboráčik</w:t>
            </w:r>
          </w:p>
          <w:p w:rsidR="00D76B85" w:rsidRDefault="00BB35BF">
            <w:pPr>
              <w:pStyle w:val="TableParagraph"/>
              <w:numPr>
                <w:ilvl w:val="0"/>
                <w:numId w:val="53"/>
              </w:numPr>
              <w:tabs>
                <w:tab w:val="left" w:pos="198"/>
              </w:tabs>
              <w:spacing w:line="160" w:lineRule="exact"/>
              <w:ind w:firstLine="0"/>
              <w:rPr>
                <w:i/>
                <w:sz w:val="14"/>
              </w:rPr>
            </w:pPr>
            <w:r>
              <w:rPr>
                <w:sz w:val="14"/>
              </w:rPr>
              <w:t>Miroslav Demák</w:t>
            </w:r>
            <w:r>
              <w:rPr>
                <w:i/>
                <w:sz w:val="14"/>
              </w:rPr>
              <w:t>: Otcovia dlho</w:t>
            </w:r>
            <w:r>
              <w:rPr>
                <w:i/>
                <w:spacing w:val="-26"/>
                <w:sz w:val="14"/>
              </w:rPr>
              <w:t xml:space="preserve"> </w:t>
            </w:r>
            <w:r>
              <w:rPr>
                <w:i/>
                <w:sz w:val="14"/>
              </w:rPr>
              <w:t>rozmýšľajú</w:t>
            </w:r>
          </w:p>
          <w:p w:rsidR="00D76B85" w:rsidRDefault="00BB35BF">
            <w:pPr>
              <w:pStyle w:val="TableParagraph"/>
              <w:numPr>
                <w:ilvl w:val="0"/>
                <w:numId w:val="53"/>
              </w:numPr>
              <w:tabs>
                <w:tab w:val="left" w:pos="198"/>
              </w:tabs>
              <w:spacing w:line="160" w:lineRule="exact"/>
              <w:ind w:firstLine="0"/>
              <w:rPr>
                <w:i/>
                <w:sz w:val="14"/>
              </w:rPr>
            </w:pPr>
            <w:r>
              <w:rPr>
                <w:sz w:val="14"/>
              </w:rPr>
              <w:t>Ľudmila</w:t>
            </w:r>
            <w:r>
              <w:rPr>
                <w:spacing w:val="-10"/>
                <w:sz w:val="14"/>
              </w:rPr>
              <w:t xml:space="preserve"> </w:t>
            </w:r>
            <w:r>
              <w:rPr>
                <w:sz w:val="14"/>
              </w:rPr>
              <w:t>Podjavorinská:</w:t>
            </w:r>
            <w:r>
              <w:rPr>
                <w:spacing w:val="-10"/>
                <w:sz w:val="14"/>
              </w:rPr>
              <w:t xml:space="preserve"> </w:t>
            </w:r>
            <w:r>
              <w:rPr>
                <w:i/>
                <w:sz w:val="14"/>
              </w:rPr>
              <w:t>Žabiatko/Do</w:t>
            </w:r>
            <w:r>
              <w:rPr>
                <w:i/>
                <w:spacing w:val="-11"/>
                <w:sz w:val="14"/>
              </w:rPr>
              <w:t xml:space="preserve"> </w:t>
            </w:r>
            <w:r>
              <w:rPr>
                <w:i/>
                <w:sz w:val="14"/>
              </w:rPr>
              <w:t>školy</w:t>
            </w:r>
          </w:p>
          <w:p w:rsidR="00D76B85" w:rsidRDefault="00BB35BF">
            <w:pPr>
              <w:pStyle w:val="TableParagraph"/>
              <w:numPr>
                <w:ilvl w:val="0"/>
                <w:numId w:val="53"/>
              </w:numPr>
              <w:tabs>
                <w:tab w:val="left" w:pos="198"/>
              </w:tabs>
              <w:spacing w:line="160" w:lineRule="exact"/>
              <w:ind w:firstLine="0"/>
              <w:rPr>
                <w:i/>
                <w:sz w:val="14"/>
              </w:rPr>
            </w:pPr>
            <w:r>
              <w:rPr>
                <w:sz w:val="14"/>
              </w:rPr>
              <w:t xml:space="preserve">Mária Rázusová-Martáková: </w:t>
            </w:r>
            <w:r>
              <w:rPr>
                <w:i/>
                <w:sz w:val="14"/>
              </w:rPr>
              <w:t>výber z</w:t>
            </w:r>
            <w:r>
              <w:rPr>
                <w:i/>
                <w:spacing w:val="-6"/>
                <w:sz w:val="14"/>
              </w:rPr>
              <w:t xml:space="preserve"> </w:t>
            </w:r>
            <w:r>
              <w:rPr>
                <w:i/>
                <w:sz w:val="14"/>
              </w:rPr>
              <w:t>diela</w:t>
            </w:r>
          </w:p>
          <w:p w:rsidR="00D76B85" w:rsidRDefault="00BB35BF">
            <w:pPr>
              <w:pStyle w:val="TableParagraph"/>
              <w:numPr>
                <w:ilvl w:val="0"/>
                <w:numId w:val="53"/>
              </w:numPr>
              <w:tabs>
                <w:tab w:val="left" w:pos="198"/>
              </w:tabs>
              <w:ind w:right="392" w:firstLine="0"/>
              <w:rPr>
                <w:i/>
                <w:sz w:val="14"/>
              </w:rPr>
            </w:pPr>
            <w:r>
              <w:rPr>
                <w:sz w:val="14"/>
              </w:rPr>
              <w:t>Miroslav</w:t>
            </w:r>
            <w:r>
              <w:rPr>
                <w:spacing w:val="-7"/>
                <w:sz w:val="14"/>
              </w:rPr>
              <w:t xml:space="preserve"> </w:t>
            </w:r>
            <w:r>
              <w:rPr>
                <w:sz w:val="14"/>
              </w:rPr>
              <w:t>Válek:</w:t>
            </w:r>
            <w:r>
              <w:rPr>
                <w:spacing w:val="-5"/>
                <w:sz w:val="14"/>
              </w:rPr>
              <w:t xml:space="preserve"> </w:t>
            </w:r>
            <w:r>
              <w:rPr>
                <w:i/>
                <w:sz w:val="14"/>
              </w:rPr>
              <w:t>Kozmonauti/</w:t>
            </w:r>
            <w:r>
              <w:rPr>
                <w:sz w:val="14"/>
              </w:rPr>
              <w:t>Ján</w:t>
            </w:r>
            <w:r>
              <w:rPr>
                <w:spacing w:val="-7"/>
                <w:sz w:val="14"/>
              </w:rPr>
              <w:t xml:space="preserve"> </w:t>
            </w:r>
            <w:r>
              <w:rPr>
                <w:sz w:val="14"/>
              </w:rPr>
              <w:t>Turan</w:t>
            </w:r>
            <w:r>
              <w:rPr>
                <w:i/>
                <w:sz w:val="14"/>
              </w:rPr>
              <w:t>:</w:t>
            </w:r>
            <w:r>
              <w:rPr>
                <w:i/>
                <w:spacing w:val="-5"/>
                <w:sz w:val="14"/>
              </w:rPr>
              <w:t xml:space="preserve"> </w:t>
            </w:r>
            <w:r>
              <w:rPr>
                <w:i/>
                <w:sz w:val="14"/>
              </w:rPr>
              <w:t>Ufo</w:t>
            </w:r>
            <w:r>
              <w:rPr>
                <w:i/>
                <w:spacing w:val="-6"/>
                <w:sz w:val="14"/>
              </w:rPr>
              <w:t xml:space="preserve"> </w:t>
            </w:r>
            <w:r>
              <w:rPr>
                <w:i/>
                <w:sz w:val="14"/>
              </w:rPr>
              <w:t>na</w:t>
            </w:r>
            <w:r>
              <w:rPr>
                <w:i/>
                <w:spacing w:val="-5"/>
                <w:sz w:val="14"/>
              </w:rPr>
              <w:t xml:space="preserve"> </w:t>
            </w:r>
            <w:r>
              <w:rPr>
                <w:i/>
                <w:sz w:val="14"/>
              </w:rPr>
              <w:t>sídlisku (úryvok)</w:t>
            </w:r>
          </w:p>
          <w:p w:rsidR="00D76B85" w:rsidRDefault="00BB35BF">
            <w:pPr>
              <w:pStyle w:val="TableParagraph"/>
              <w:numPr>
                <w:ilvl w:val="0"/>
                <w:numId w:val="53"/>
              </w:numPr>
              <w:tabs>
                <w:tab w:val="left" w:pos="198"/>
              </w:tabs>
              <w:spacing w:line="159" w:lineRule="exact"/>
              <w:ind w:firstLine="0"/>
              <w:rPr>
                <w:i/>
                <w:sz w:val="14"/>
              </w:rPr>
            </w:pPr>
            <w:r>
              <w:rPr>
                <w:sz w:val="14"/>
              </w:rPr>
              <w:t xml:space="preserve">Pavel Mučaji: </w:t>
            </w:r>
            <w:r>
              <w:rPr>
                <w:i/>
                <w:sz w:val="14"/>
              </w:rPr>
              <w:t>Na ulici v metelici/Mušky z</w:t>
            </w:r>
            <w:r>
              <w:rPr>
                <w:i/>
                <w:spacing w:val="-10"/>
                <w:sz w:val="14"/>
              </w:rPr>
              <w:t xml:space="preserve"> </w:t>
            </w:r>
            <w:r>
              <w:rPr>
                <w:i/>
                <w:sz w:val="14"/>
              </w:rPr>
              <w:t>gumipušky</w:t>
            </w:r>
          </w:p>
          <w:p w:rsidR="00D76B85" w:rsidRDefault="00BB35BF">
            <w:pPr>
              <w:pStyle w:val="TableParagraph"/>
              <w:numPr>
                <w:ilvl w:val="0"/>
                <w:numId w:val="53"/>
              </w:numPr>
              <w:tabs>
                <w:tab w:val="left" w:pos="198"/>
              </w:tabs>
              <w:spacing w:line="160" w:lineRule="exact"/>
              <w:ind w:firstLine="0"/>
              <w:rPr>
                <w:i/>
                <w:sz w:val="14"/>
              </w:rPr>
            </w:pPr>
            <w:r>
              <w:rPr>
                <w:sz w:val="14"/>
              </w:rPr>
              <w:t xml:space="preserve">Ján Navrátil: </w:t>
            </w:r>
            <w:r>
              <w:rPr>
                <w:i/>
                <w:sz w:val="14"/>
              </w:rPr>
              <w:t>Materinská</w:t>
            </w:r>
            <w:r>
              <w:rPr>
                <w:i/>
                <w:spacing w:val="-3"/>
                <w:sz w:val="14"/>
              </w:rPr>
              <w:t xml:space="preserve"> </w:t>
            </w:r>
            <w:r>
              <w:rPr>
                <w:i/>
                <w:sz w:val="14"/>
              </w:rPr>
              <w:t>reč</w:t>
            </w:r>
          </w:p>
          <w:p w:rsidR="00D76B85" w:rsidRDefault="00BB35BF">
            <w:pPr>
              <w:pStyle w:val="TableParagraph"/>
              <w:numPr>
                <w:ilvl w:val="0"/>
                <w:numId w:val="53"/>
              </w:numPr>
              <w:tabs>
                <w:tab w:val="left" w:pos="268"/>
              </w:tabs>
              <w:spacing w:line="160" w:lineRule="exact"/>
              <w:ind w:left="267" w:hanging="210"/>
              <w:rPr>
                <w:i/>
                <w:sz w:val="14"/>
              </w:rPr>
            </w:pPr>
            <w:r>
              <w:rPr>
                <w:sz w:val="14"/>
              </w:rPr>
              <w:t xml:space="preserve">Pavol Štefánik: </w:t>
            </w:r>
            <w:r>
              <w:rPr>
                <w:i/>
                <w:sz w:val="14"/>
              </w:rPr>
              <w:t>Vianočný</w:t>
            </w:r>
            <w:r>
              <w:rPr>
                <w:i/>
                <w:spacing w:val="-3"/>
                <w:sz w:val="14"/>
              </w:rPr>
              <w:t xml:space="preserve"> </w:t>
            </w:r>
            <w:r>
              <w:rPr>
                <w:i/>
                <w:sz w:val="14"/>
              </w:rPr>
              <w:t>počítač</w:t>
            </w:r>
          </w:p>
          <w:p w:rsidR="00D76B85" w:rsidRDefault="00BB35BF">
            <w:pPr>
              <w:pStyle w:val="TableParagraph"/>
              <w:numPr>
                <w:ilvl w:val="0"/>
                <w:numId w:val="53"/>
              </w:numPr>
              <w:tabs>
                <w:tab w:val="left" w:pos="263"/>
              </w:tabs>
              <w:spacing w:line="160" w:lineRule="exact"/>
              <w:ind w:left="262" w:hanging="205"/>
              <w:rPr>
                <w:sz w:val="14"/>
              </w:rPr>
            </w:pPr>
            <w:r>
              <w:rPr>
                <w:sz w:val="14"/>
              </w:rPr>
              <w:t>hymna vašej</w:t>
            </w:r>
            <w:r>
              <w:rPr>
                <w:spacing w:val="-1"/>
                <w:sz w:val="14"/>
              </w:rPr>
              <w:t xml:space="preserve"> </w:t>
            </w:r>
            <w:r>
              <w:rPr>
                <w:sz w:val="14"/>
              </w:rPr>
              <w:t>školy</w:t>
            </w:r>
          </w:p>
          <w:p w:rsidR="00D76B85" w:rsidRDefault="00BB35BF">
            <w:pPr>
              <w:pStyle w:val="TableParagraph"/>
              <w:numPr>
                <w:ilvl w:val="0"/>
                <w:numId w:val="53"/>
              </w:numPr>
              <w:tabs>
                <w:tab w:val="left" w:pos="266"/>
              </w:tabs>
              <w:ind w:right="196" w:firstLine="0"/>
              <w:rPr>
                <w:sz w:val="14"/>
              </w:rPr>
            </w:pPr>
            <w:r>
              <w:rPr>
                <w:sz w:val="14"/>
              </w:rPr>
              <w:t>Vianočné koledy a novoročné vinše, krátke formy</w:t>
            </w:r>
            <w:r>
              <w:rPr>
                <w:spacing w:val="-19"/>
                <w:sz w:val="14"/>
              </w:rPr>
              <w:t xml:space="preserve"> </w:t>
            </w:r>
            <w:r>
              <w:rPr>
                <w:sz w:val="14"/>
              </w:rPr>
              <w:t>ľudovej slovesnosti</w:t>
            </w:r>
          </w:p>
          <w:p w:rsidR="00D76B85" w:rsidRDefault="00BB35BF">
            <w:pPr>
              <w:pStyle w:val="TableParagraph"/>
              <w:spacing w:line="159" w:lineRule="exact"/>
              <w:rPr>
                <w:b/>
                <w:sz w:val="14"/>
              </w:rPr>
            </w:pPr>
            <w:r>
              <w:rPr>
                <w:b/>
                <w:sz w:val="14"/>
              </w:rPr>
              <w:t>Poézia s epickým obsahom</w:t>
            </w:r>
          </w:p>
          <w:p w:rsidR="00D76B85" w:rsidRDefault="00BB35BF">
            <w:pPr>
              <w:pStyle w:val="TableParagraph"/>
              <w:spacing w:line="160" w:lineRule="exact"/>
              <w:rPr>
                <w:i/>
                <w:sz w:val="14"/>
              </w:rPr>
            </w:pPr>
            <w:r>
              <w:rPr>
                <w:sz w:val="14"/>
              </w:rPr>
              <w:t xml:space="preserve">1. Ľubomír Feldek: </w:t>
            </w:r>
            <w:r>
              <w:rPr>
                <w:i/>
                <w:sz w:val="14"/>
              </w:rPr>
              <w:t>Telefón/Kto to mamke pomáha</w:t>
            </w:r>
          </w:p>
          <w:p w:rsidR="00D76B85" w:rsidRDefault="00BB35BF">
            <w:pPr>
              <w:pStyle w:val="TableParagraph"/>
              <w:spacing w:line="160" w:lineRule="exact"/>
              <w:rPr>
                <w:b/>
                <w:sz w:val="14"/>
              </w:rPr>
            </w:pPr>
            <w:r>
              <w:rPr>
                <w:b/>
                <w:sz w:val="14"/>
              </w:rPr>
              <w:t>Próza</w:t>
            </w:r>
          </w:p>
          <w:p w:rsidR="00D76B85" w:rsidRDefault="00BB35BF">
            <w:pPr>
              <w:pStyle w:val="TableParagraph"/>
              <w:numPr>
                <w:ilvl w:val="0"/>
                <w:numId w:val="52"/>
              </w:numPr>
              <w:tabs>
                <w:tab w:val="left" w:pos="198"/>
              </w:tabs>
              <w:spacing w:line="160" w:lineRule="exact"/>
              <w:ind w:firstLine="0"/>
              <w:rPr>
                <w:i/>
                <w:sz w:val="14"/>
              </w:rPr>
            </w:pPr>
            <w:r>
              <w:rPr>
                <w:sz w:val="14"/>
              </w:rPr>
              <w:t xml:space="preserve">Ezop: </w:t>
            </w:r>
            <w:r>
              <w:rPr>
                <w:i/>
                <w:sz w:val="14"/>
              </w:rPr>
              <w:t>Zajac a korytnačka/</w:t>
            </w:r>
            <w:r>
              <w:rPr>
                <w:sz w:val="14"/>
              </w:rPr>
              <w:t xml:space="preserve">Dositej Obradović: </w:t>
            </w:r>
            <w:r>
              <w:rPr>
                <w:i/>
                <w:sz w:val="14"/>
              </w:rPr>
              <w:t>výber z</w:t>
            </w:r>
            <w:r>
              <w:rPr>
                <w:i/>
                <w:spacing w:val="-14"/>
                <w:sz w:val="14"/>
              </w:rPr>
              <w:t xml:space="preserve"> </w:t>
            </w:r>
            <w:r>
              <w:rPr>
                <w:i/>
                <w:sz w:val="14"/>
              </w:rPr>
              <w:t>bájok</w:t>
            </w:r>
          </w:p>
          <w:p w:rsidR="00D76B85" w:rsidRDefault="00BB35BF">
            <w:pPr>
              <w:pStyle w:val="TableParagraph"/>
              <w:numPr>
                <w:ilvl w:val="0"/>
                <w:numId w:val="52"/>
              </w:numPr>
              <w:tabs>
                <w:tab w:val="left" w:pos="198"/>
              </w:tabs>
              <w:spacing w:line="160" w:lineRule="exact"/>
              <w:ind w:firstLine="0"/>
              <w:rPr>
                <w:sz w:val="14"/>
              </w:rPr>
            </w:pPr>
            <w:r>
              <w:rPr>
                <w:sz w:val="14"/>
              </w:rPr>
              <w:t>Ľudové rozprávky:</w:t>
            </w:r>
            <w:r>
              <w:rPr>
                <w:spacing w:val="-1"/>
                <w:sz w:val="14"/>
              </w:rPr>
              <w:t xml:space="preserve"> </w:t>
            </w:r>
            <w:r>
              <w:rPr>
                <w:sz w:val="14"/>
              </w:rPr>
              <w:t>Popoluška</w:t>
            </w:r>
          </w:p>
          <w:p w:rsidR="00D76B85" w:rsidRDefault="00BB35BF">
            <w:pPr>
              <w:pStyle w:val="TableParagraph"/>
              <w:numPr>
                <w:ilvl w:val="0"/>
                <w:numId w:val="52"/>
              </w:numPr>
              <w:tabs>
                <w:tab w:val="left" w:pos="198"/>
              </w:tabs>
              <w:ind w:right="119" w:firstLine="0"/>
              <w:rPr>
                <w:i/>
                <w:sz w:val="14"/>
              </w:rPr>
            </w:pPr>
            <w:r>
              <w:rPr>
                <w:sz w:val="14"/>
              </w:rPr>
              <w:t xml:space="preserve">Slovenská ľudová rozprávka: </w:t>
            </w:r>
            <w:r>
              <w:rPr>
                <w:i/>
                <w:sz w:val="14"/>
              </w:rPr>
              <w:t>Medveď a líška, Zlatá priadka, Mechúrik-Koščúrik s</w:t>
            </w:r>
            <w:r>
              <w:rPr>
                <w:i/>
                <w:spacing w:val="-2"/>
                <w:sz w:val="14"/>
              </w:rPr>
              <w:t xml:space="preserve"> </w:t>
            </w:r>
            <w:r>
              <w:rPr>
                <w:i/>
                <w:sz w:val="14"/>
              </w:rPr>
              <w:t>kamarátmi</w:t>
            </w:r>
          </w:p>
          <w:p w:rsidR="00D76B85" w:rsidRDefault="00BB35BF">
            <w:pPr>
              <w:pStyle w:val="TableParagraph"/>
              <w:numPr>
                <w:ilvl w:val="0"/>
                <w:numId w:val="52"/>
              </w:numPr>
              <w:tabs>
                <w:tab w:val="left" w:pos="198"/>
              </w:tabs>
              <w:spacing w:line="159" w:lineRule="exact"/>
              <w:ind w:firstLine="0"/>
              <w:rPr>
                <w:i/>
                <w:sz w:val="14"/>
              </w:rPr>
            </w:pPr>
            <w:r>
              <w:rPr>
                <w:sz w:val="14"/>
              </w:rPr>
              <w:t>František Krentz</w:t>
            </w:r>
            <w:r>
              <w:rPr>
                <w:i/>
                <w:sz w:val="14"/>
              </w:rPr>
              <w:t>: Jánošík a pánske</w:t>
            </w:r>
            <w:r>
              <w:rPr>
                <w:i/>
                <w:spacing w:val="-3"/>
                <w:sz w:val="14"/>
              </w:rPr>
              <w:t xml:space="preserve"> </w:t>
            </w:r>
            <w:r>
              <w:rPr>
                <w:i/>
                <w:sz w:val="14"/>
              </w:rPr>
              <w:t>pivo</w:t>
            </w:r>
          </w:p>
          <w:p w:rsidR="00D76B85" w:rsidRDefault="00BB35BF">
            <w:pPr>
              <w:pStyle w:val="TableParagraph"/>
              <w:numPr>
                <w:ilvl w:val="0"/>
                <w:numId w:val="52"/>
              </w:numPr>
              <w:tabs>
                <w:tab w:val="left" w:pos="198"/>
              </w:tabs>
              <w:spacing w:line="160" w:lineRule="exact"/>
              <w:ind w:firstLine="0"/>
              <w:rPr>
                <w:sz w:val="14"/>
              </w:rPr>
            </w:pPr>
            <w:r>
              <w:rPr>
                <w:sz w:val="14"/>
              </w:rPr>
              <w:t>Karol Pém: Vianočný</w:t>
            </w:r>
            <w:r>
              <w:rPr>
                <w:spacing w:val="-5"/>
                <w:sz w:val="14"/>
              </w:rPr>
              <w:t xml:space="preserve"> </w:t>
            </w:r>
            <w:r>
              <w:rPr>
                <w:sz w:val="14"/>
              </w:rPr>
              <w:t>pozdrav</w:t>
            </w:r>
          </w:p>
          <w:p w:rsidR="00D76B85" w:rsidRDefault="00BB35BF">
            <w:pPr>
              <w:pStyle w:val="TableParagraph"/>
              <w:numPr>
                <w:ilvl w:val="0"/>
                <w:numId w:val="52"/>
              </w:numPr>
              <w:tabs>
                <w:tab w:val="left" w:pos="198"/>
              </w:tabs>
              <w:spacing w:line="160" w:lineRule="exact"/>
              <w:ind w:firstLine="0"/>
              <w:rPr>
                <w:i/>
                <w:sz w:val="14"/>
              </w:rPr>
            </w:pPr>
            <w:r>
              <w:rPr>
                <w:sz w:val="14"/>
              </w:rPr>
              <w:t xml:space="preserve">Daniel Hevier: </w:t>
            </w:r>
            <w:r>
              <w:rPr>
                <w:i/>
                <w:sz w:val="14"/>
              </w:rPr>
              <w:t>Cisár a</w:t>
            </w:r>
            <w:r>
              <w:rPr>
                <w:i/>
                <w:spacing w:val="-2"/>
                <w:sz w:val="14"/>
              </w:rPr>
              <w:t xml:space="preserve"> </w:t>
            </w:r>
            <w:r>
              <w:rPr>
                <w:i/>
                <w:sz w:val="14"/>
              </w:rPr>
              <w:t>pisár</w:t>
            </w:r>
          </w:p>
          <w:p w:rsidR="00D76B85" w:rsidRDefault="00BB35BF">
            <w:pPr>
              <w:pStyle w:val="TableParagraph"/>
              <w:numPr>
                <w:ilvl w:val="0"/>
                <w:numId w:val="52"/>
              </w:numPr>
              <w:tabs>
                <w:tab w:val="left" w:pos="198"/>
              </w:tabs>
              <w:spacing w:line="160" w:lineRule="exact"/>
              <w:ind w:firstLine="0"/>
              <w:rPr>
                <w:i/>
                <w:sz w:val="14"/>
              </w:rPr>
            </w:pPr>
            <w:r>
              <w:rPr>
                <w:sz w:val="14"/>
              </w:rPr>
              <w:t xml:space="preserve">Zoroslav Jesenský: </w:t>
            </w:r>
            <w:r>
              <w:rPr>
                <w:i/>
                <w:sz w:val="14"/>
              </w:rPr>
              <w:t>Nolember/Nepokoj v</w:t>
            </w:r>
            <w:r>
              <w:rPr>
                <w:i/>
                <w:spacing w:val="-3"/>
                <w:sz w:val="14"/>
              </w:rPr>
              <w:t xml:space="preserve"> </w:t>
            </w:r>
            <w:r>
              <w:rPr>
                <w:i/>
                <w:sz w:val="14"/>
              </w:rPr>
              <w:t>triede</w:t>
            </w:r>
          </w:p>
          <w:p w:rsidR="00D76B85" w:rsidRDefault="00BB35BF">
            <w:pPr>
              <w:pStyle w:val="TableParagraph"/>
              <w:numPr>
                <w:ilvl w:val="0"/>
                <w:numId w:val="52"/>
              </w:numPr>
              <w:tabs>
                <w:tab w:val="left" w:pos="198"/>
              </w:tabs>
              <w:spacing w:line="160" w:lineRule="exact"/>
              <w:ind w:firstLine="0"/>
              <w:rPr>
                <w:i/>
                <w:sz w:val="14"/>
              </w:rPr>
            </w:pPr>
            <w:r>
              <w:rPr>
                <w:sz w:val="14"/>
              </w:rPr>
              <w:t xml:space="preserve">Mirko Gašpar: </w:t>
            </w:r>
            <w:r>
              <w:rPr>
                <w:i/>
                <w:sz w:val="14"/>
              </w:rPr>
              <w:t>Dobrosrdečná bosorka Marta/Sánkovačka</w:t>
            </w:r>
            <w:r>
              <w:rPr>
                <w:i/>
                <w:spacing w:val="-19"/>
                <w:sz w:val="14"/>
              </w:rPr>
              <w:t xml:space="preserve"> </w:t>
            </w:r>
            <w:r>
              <w:rPr>
                <w:i/>
                <w:sz w:val="14"/>
              </w:rPr>
              <w:t>s</w:t>
            </w:r>
          </w:p>
          <w:p w:rsidR="00D76B85" w:rsidRDefault="00BB35BF">
            <w:pPr>
              <w:pStyle w:val="TableParagraph"/>
              <w:spacing w:line="160" w:lineRule="exact"/>
              <w:rPr>
                <w:i/>
                <w:sz w:val="14"/>
              </w:rPr>
            </w:pPr>
            <w:r>
              <w:rPr>
                <w:i/>
                <w:sz w:val="14"/>
              </w:rPr>
              <w:t>dedom Jozefom</w:t>
            </w:r>
          </w:p>
          <w:p w:rsidR="00D76B85" w:rsidRDefault="00BB35BF">
            <w:pPr>
              <w:pStyle w:val="TableParagraph"/>
              <w:numPr>
                <w:ilvl w:val="0"/>
                <w:numId w:val="52"/>
              </w:numPr>
              <w:tabs>
                <w:tab w:val="left" w:pos="198"/>
              </w:tabs>
              <w:spacing w:line="160" w:lineRule="exact"/>
              <w:ind w:firstLine="0"/>
              <w:rPr>
                <w:i/>
                <w:sz w:val="14"/>
              </w:rPr>
            </w:pPr>
            <w:r>
              <w:rPr>
                <w:sz w:val="14"/>
              </w:rPr>
              <w:t xml:space="preserve">Juraj Tušiak: </w:t>
            </w:r>
            <w:r>
              <w:rPr>
                <w:i/>
                <w:sz w:val="14"/>
              </w:rPr>
              <w:t>O jedinečnom kráľovi/Dá sa to</w:t>
            </w:r>
            <w:r>
              <w:rPr>
                <w:i/>
                <w:spacing w:val="-9"/>
                <w:sz w:val="14"/>
              </w:rPr>
              <w:t xml:space="preserve"> </w:t>
            </w:r>
            <w:r>
              <w:rPr>
                <w:i/>
                <w:sz w:val="14"/>
              </w:rPr>
              <w:t>vydržať?</w:t>
            </w:r>
          </w:p>
          <w:p w:rsidR="00D76B85" w:rsidRDefault="00BB35BF">
            <w:pPr>
              <w:pStyle w:val="TableParagraph"/>
              <w:numPr>
                <w:ilvl w:val="0"/>
                <w:numId w:val="52"/>
              </w:numPr>
              <w:tabs>
                <w:tab w:val="left" w:pos="268"/>
              </w:tabs>
              <w:ind w:right="241" w:firstLine="0"/>
              <w:rPr>
                <w:i/>
                <w:sz w:val="14"/>
              </w:rPr>
            </w:pPr>
            <w:r>
              <w:rPr>
                <w:sz w:val="14"/>
              </w:rPr>
              <w:t xml:space="preserve">Krista Bendová: </w:t>
            </w:r>
            <w:r>
              <w:rPr>
                <w:i/>
                <w:sz w:val="14"/>
              </w:rPr>
              <w:t xml:space="preserve">Opice z našej police </w:t>
            </w:r>
            <w:r>
              <w:rPr>
                <w:sz w:val="14"/>
              </w:rPr>
              <w:t>(úryvok)/</w:t>
            </w:r>
            <w:r>
              <w:rPr>
                <w:i/>
                <w:sz w:val="14"/>
              </w:rPr>
              <w:t>Klamárik- somárik</w:t>
            </w:r>
          </w:p>
          <w:p w:rsidR="00D76B85" w:rsidRDefault="00BB35BF">
            <w:pPr>
              <w:pStyle w:val="TableParagraph"/>
              <w:numPr>
                <w:ilvl w:val="0"/>
                <w:numId w:val="52"/>
              </w:numPr>
              <w:tabs>
                <w:tab w:val="left" w:pos="261"/>
              </w:tabs>
              <w:spacing w:line="159" w:lineRule="exact"/>
              <w:ind w:left="260" w:hanging="203"/>
              <w:rPr>
                <w:i/>
                <w:sz w:val="14"/>
              </w:rPr>
            </w:pPr>
            <w:r>
              <w:rPr>
                <w:spacing w:val="-6"/>
                <w:sz w:val="14"/>
              </w:rPr>
              <w:t xml:space="preserve">T. </w:t>
            </w:r>
            <w:r>
              <w:rPr>
                <w:sz w:val="14"/>
              </w:rPr>
              <w:t>Čelovský</w:t>
            </w:r>
            <w:r>
              <w:rPr>
                <w:i/>
                <w:sz w:val="14"/>
              </w:rPr>
              <w:t>: Telefón/Rád chodím do</w:t>
            </w:r>
            <w:r>
              <w:rPr>
                <w:i/>
                <w:spacing w:val="2"/>
                <w:sz w:val="14"/>
              </w:rPr>
              <w:t xml:space="preserve"> </w:t>
            </w:r>
            <w:r>
              <w:rPr>
                <w:i/>
                <w:sz w:val="14"/>
              </w:rPr>
              <w:t>školy</w:t>
            </w:r>
          </w:p>
          <w:p w:rsidR="00D76B85" w:rsidRDefault="00BB35BF">
            <w:pPr>
              <w:pStyle w:val="TableParagraph"/>
              <w:numPr>
                <w:ilvl w:val="0"/>
                <w:numId w:val="52"/>
              </w:numPr>
              <w:tabs>
                <w:tab w:val="left" w:pos="268"/>
              </w:tabs>
              <w:spacing w:line="160" w:lineRule="exact"/>
              <w:ind w:left="267" w:hanging="210"/>
              <w:rPr>
                <w:i/>
                <w:sz w:val="14"/>
              </w:rPr>
            </w:pPr>
            <w:r>
              <w:rPr>
                <w:sz w:val="14"/>
              </w:rPr>
              <w:t xml:space="preserve">Štefan Moravčík: </w:t>
            </w:r>
            <w:r>
              <w:rPr>
                <w:i/>
                <w:sz w:val="14"/>
              </w:rPr>
              <w:t>Kto druhému jamu kope, sám do nej</w:t>
            </w:r>
            <w:r>
              <w:rPr>
                <w:i/>
                <w:spacing w:val="-14"/>
                <w:sz w:val="14"/>
              </w:rPr>
              <w:t xml:space="preserve"> </w:t>
            </w:r>
            <w:r>
              <w:rPr>
                <w:i/>
                <w:sz w:val="14"/>
              </w:rPr>
              <w:t>padá/</w:t>
            </w:r>
          </w:p>
          <w:p w:rsidR="00D76B85" w:rsidRDefault="00BB35BF">
            <w:pPr>
              <w:pStyle w:val="TableParagraph"/>
              <w:spacing w:line="160" w:lineRule="exact"/>
              <w:rPr>
                <w:i/>
                <w:sz w:val="14"/>
              </w:rPr>
            </w:pPr>
            <w:r>
              <w:rPr>
                <w:sz w:val="14"/>
              </w:rPr>
              <w:t>Yak Rivais</w:t>
            </w:r>
            <w:r>
              <w:rPr>
                <w:i/>
                <w:sz w:val="14"/>
              </w:rPr>
              <w:t>: Aký otec, taký syn</w:t>
            </w:r>
          </w:p>
          <w:p w:rsidR="00D76B85" w:rsidRDefault="00BB35BF">
            <w:pPr>
              <w:pStyle w:val="TableParagraph"/>
              <w:numPr>
                <w:ilvl w:val="0"/>
                <w:numId w:val="52"/>
              </w:numPr>
              <w:tabs>
                <w:tab w:val="left" w:pos="268"/>
              </w:tabs>
              <w:spacing w:line="160" w:lineRule="exact"/>
              <w:ind w:left="267" w:hanging="210"/>
              <w:rPr>
                <w:i/>
                <w:sz w:val="14"/>
              </w:rPr>
            </w:pPr>
            <w:r>
              <w:rPr>
                <w:sz w:val="14"/>
              </w:rPr>
              <w:t xml:space="preserve">Hana Zelinová: </w:t>
            </w:r>
            <w:r>
              <w:rPr>
                <w:i/>
                <w:sz w:val="14"/>
              </w:rPr>
              <w:t>O maľovanom</w:t>
            </w:r>
            <w:r>
              <w:rPr>
                <w:i/>
                <w:spacing w:val="-5"/>
                <w:sz w:val="14"/>
              </w:rPr>
              <w:t xml:space="preserve"> </w:t>
            </w:r>
            <w:r>
              <w:rPr>
                <w:i/>
                <w:sz w:val="14"/>
              </w:rPr>
              <w:t>vajíčku</w:t>
            </w:r>
          </w:p>
          <w:p w:rsidR="00D76B85" w:rsidRDefault="00BB35BF">
            <w:pPr>
              <w:pStyle w:val="TableParagraph"/>
              <w:numPr>
                <w:ilvl w:val="0"/>
                <w:numId w:val="52"/>
              </w:numPr>
              <w:tabs>
                <w:tab w:val="left" w:pos="268"/>
              </w:tabs>
              <w:spacing w:line="160" w:lineRule="exact"/>
              <w:ind w:left="267" w:hanging="210"/>
              <w:rPr>
                <w:i/>
                <w:sz w:val="14"/>
              </w:rPr>
            </w:pPr>
            <w:r>
              <w:rPr>
                <w:sz w:val="14"/>
              </w:rPr>
              <w:t>Mária Ďuríčková</w:t>
            </w:r>
            <w:r>
              <w:rPr>
                <w:i/>
                <w:sz w:val="14"/>
              </w:rPr>
              <w:t>:</w:t>
            </w:r>
            <w:r>
              <w:rPr>
                <w:i/>
                <w:spacing w:val="-2"/>
                <w:sz w:val="14"/>
              </w:rPr>
              <w:t xml:space="preserve"> </w:t>
            </w:r>
            <w:r>
              <w:rPr>
                <w:i/>
                <w:sz w:val="14"/>
              </w:rPr>
              <w:t>Darček</w:t>
            </w:r>
          </w:p>
          <w:p w:rsidR="00D76B85" w:rsidRDefault="00BB35BF">
            <w:pPr>
              <w:pStyle w:val="TableParagraph"/>
              <w:numPr>
                <w:ilvl w:val="0"/>
                <w:numId w:val="52"/>
              </w:numPr>
              <w:tabs>
                <w:tab w:val="left" w:pos="268"/>
              </w:tabs>
              <w:spacing w:line="160" w:lineRule="exact"/>
              <w:ind w:left="267" w:hanging="210"/>
              <w:rPr>
                <w:sz w:val="14"/>
              </w:rPr>
            </w:pPr>
            <w:r>
              <w:rPr>
                <w:sz w:val="14"/>
              </w:rPr>
              <w:t xml:space="preserve">Johana Špiri: </w:t>
            </w:r>
            <w:r>
              <w:rPr>
                <w:i/>
                <w:sz w:val="14"/>
              </w:rPr>
              <w:t>Heidi</w:t>
            </w:r>
            <w:r>
              <w:rPr>
                <w:i/>
                <w:spacing w:val="-4"/>
                <w:sz w:val="14"/>
              </w:rPr>
              <w:t xml:space="preserve"> </w:t>
            </w:r>
            <w:r>
              <w:rPr>
                <w:sz w:val="14"/>
              </w:rPr>
              <w:t>(úryvok)</w:t>
            </w:r>
          </w:p>
          <w:p w:rsidR="00D76B85" w:rsidRDefault="00BB35BF">
            <w:pPr>
              <w:pStyle w:val="TableParagraph"/>
              <w:numPr>
                <w:ilvl w:val="0"/>
                <w:numId w:val="52"/>
              </w:numPr>
              <w:tabs>
                <w:tab w:val="left" w:pos="268"/>
              </w:tabs>
              <w:ind w:right="149" w:firstLine="0"/>
              <w:rPr>
                <w:i/>
                <w:sz w:val="14"/>
              </w:rPr>
            </w:pPr>
            <w:r>
              <w:rPr>
                <w:sz w:val="14"/>
              </w:rPr>
              <w:t>Jozef</w:t>
            </w:r>
            <w:r>
              <w:rPr>
                <w:spacing w:val="-5"/>
                <w:sz w:val="14"/>
              </w:rPr>
              <w:t xml:space="preserve"> </w:t>
            </w:r>
            <w:r>
              <w:rPr>
                <w:sz w:val="14"/>
              </w:rPr>
              <w:t>Pavlovič:</w:t>
            </w:r>
            <w:r>
              <w:rPr>
                <w:spacing w:val="-5"/>
                <w:sz w:val="14"/>
              </w:rPr>
              <w:t xml:space="preserve"> </w:t>
            </w:r>
            <w:r>
              <w:rPr>
                <w:i/>
                <w:sz w:val="14"/>
              </w:rPr>
              <w:t>Narodenie</w:t>
            </w:r>
            <w:r>
              <w:rPr>
                <w:i/>
                <w:spacing w:val="-5"/>
                <w:sz w:val="14"/>
              </w:rPr>
              <w:t xml:space="preserve"> </w:t>
            </w:r>
            <w:r>
              <w:rPr>
                <w:i/>
                <w:sz w:val="14"/>
              </w:rPr>
              <w:t>Tichej</w:t>
            </w:r>
            <w:r>
              <w:rPr>
                <w:i/>
                <w:spacing w:val="-5"/>
                <w:sz w:val="14"/>
              </w:rPr>
              <w:t xml:space="preserve"> </w:t>
            </w:r>
            <w:r>
              <w:rPr>
                <w:i/>
                <w:sz w:val="14"/>
              </w:rPr>
              <w:t>noci/Ako</w:t>
            </w:r>
            <w:r>
              <w:rPr>
                <w:i/>
                <w:spacing w:val="-5"/>
                <w:sz w:val="14"/>
              </w:rPr>
              <w:t xml:space="preserve"> </w:t>
            </w:r>
            <w:r>
              <w:rPr>
                <w:i/>
                <w:sz w:val="14"/>
              </w:rPr>
              <w:t>sa</w:t>
            </w:r>
            <w:r>
              <w:rPr>
                <w:i/>
                <w:spacing w:val="-5"/>
                <w:sz w:val="14"/>
              </w:rPr>
              <w:t xml:space="preserve"> </w:t>
            </w:r>
            <w:r>
              <w:rPr>
                <w:i/>
                <w:sz w:val="14"/>
              </w:rPr>
              <w:t>mrkva</w:t>
            </w:r>
            <w:r>
              <w:rPr>
                <w:i/>
                <w:spacing w:val="-5"/>
                <w:sz w:val="14"/>
              </w:rPr>
              <w:t xml:space="preserve"> </w:t>
            </w:r>
            <w:r>
              <w:rPr>
                <w:i/>
                <w:sz w:val="14"/>
              </w:rPr>
              <w:t>dožila najväčšej zimnej</w:t>
            </w:r>
            <w:r>
              <w:rPr>
                <w:i/>
                <w:spacing w:val="-2"/>
                <w:sz w:val="14"/>
              </w:rPr>
              <w:t xml:space="preserve"> </w:t>
            </w:r>
            <w:r>
              <w:rPr>
                <w:i/>
                <w:sz w:val="14"/>
              </w:rPr>
              <w:t>krásy</w:t>
            </w:r>
          </w:p>
          <w:p w:rsidR="00D76B85" w:rsidRDefault="00BB35BF">
            <w:pPr>
              <w:pStyle w:val="TableParagraph"/>
              <w:numPr>
                <w:ilvl w:val="0"/>
                <w:numId w:val="52"/>
              </w:numPr>
              <w:tabs>
                <w:tab w:val="left" w:pos="268"/>
              </w:tabs>
              <w:spacing w:line="159" w:lineRule="exact"/>
              <w:ind w:left="267" w:hanging="210"/>
              <w:rPr>
                <w:i/>
                <w:sz w:val="14"/>
              </w:rPr>
            </w:pPr>
            <w:r>
              <w:rPr>
                <w:sz w:val="14"/>
              </w:rPr>
              <w:t>Dragan Lukić:</w:t>
            </w:r>
            <w:r>
              <w:rPr>
                <w:spacing w:val="-2"/>
                <w:sz w:val="14"/>
              </w:rPr>
              <w:t xml:space="preserve"> </w:t>
            </w:r>
            <w:r>
              <w:rPr>
                <w:i/>
                <w:sz w:val="14"/>
              </w:rPr>
              <w:t>Učiteľ</w:t>
            </w:r>
          </w:p>
          <w:p w:rsidR="00D76B85" w:rsidRDefault="00BB35BF">
            <w:pPr>
              <w:pStyle w:val="TableParagraph"/>
              <w:spacing w:line="160" w:lineRule="exact"/>
              <w:rPr>
                <w:b/>
                <w:sz w:val="14"/>
              </w:rPr>
            </w:pPr>
            <w:r>
              <w:rPr>
                <w:b/>
                <w:sz w:val="14"/>
              </w:rPr>
              <w:t>Dramatické texty</w:t>
            </w:r>
          </w:p>
          <w:p w:rsidR="00D76B85" w:rsidRDefault="00BB35BF">
            <w:pPr>
              <w:pStyle w:val="TableParagraph"/>
              <w:ind w:right="1057"/>
              <w:rPr>
                <w:i/>
                <w:sz w:val="14"/>
              </w:rPr>
            </w:pPr>
            <w:r>
              <w:rPr>
                <w:sz w:val="14"/>
              </w:rPr>
              <w:t xml:space="preserve">1. Tatiana Lucká: </w:t>
            </w:r>
            <w:r>
              <w:rPr>
                <w:i/>
                <w:sz w:val="14"/>
              </w:rPr>
              <w:t xml:space="preserve">Môj veľký brat výmyselník </w:t>
            </w:r>
            <w:r>
              <w:rPr>
                <w:sz w:val="14"/>
              </w:rPr>
              <w:t xml:space="preserve">2.Slovenská ľudová rozprávnka: </w:t>
            </w:r>
            <w:r>
              <w:rPr>
                <w:i/>
                <w:sz w:val="14"/>
              </w:rPr>
              <w:t>Soľ nad zlato Anna Nemogová-Kolárová: výber</w:t>
            </w:r>
          </w:p>
          <w:p w:rsidR="00D76B85" w:rsidRDefault="00BB35BF">
            <w:pPr>
              <w:pStyle w:val="TableParagraph"/>
              <w:spacing w:line="237" w:lineRule="auto"/>
              <w:rPr>
                <w:i/>
                <w:sz w:val="14"/>
              </w:rPr>
            </w:pPr>
            <w:r>
              <w:rPr>
                <w:sz w:val="14"/>
              </w:rPr>
              <w:t xml:space="preserve">3. Detské ľudové hry: </w:t>
            </w:r>
            <w:r>
              <w:rPr>
                <w:i/>
                <w:sz w:val="14"/>
              </w:rPr>
              <w:t>Keď som včera prala šaty, Na húsky, Na slepú babu, Ani-Ani-Anička...</w:t>
            </w:r>
          </w:p>
          <w:p w:rsidR="00D76B85" w:rsidRDefault="00D76B85">
            <w:pPr>
              <w:pStyle w:val="TableParagraph"/>
              <w:spacing w:before="6"/>
              <w:ind w:left="0"/>
              <w:rPr>
                <w:b/>
                <w:sz w:val="13"/>
              </w:rPr>
            </w:pPr>
          </w:p>
          <w:p w:rsidR="00D76B85" w:rsidRDefault="00BB35BF">
            <w:pPr>
              <w:pStyle w:val="TableParagraph"/>
              <w:spacing w:line="161" w:lineRule="exact"/>
              <w:rPr>
                <w:b/>
                <w:sz w:val="14"/>
              </w:rPr>
            </w:pPr>
            <w:r>
              <w:rPr>
                <w:b/>
                <w:sz w:val="14"/>
              </w:rPr>
              <w:t>Populárne a informatívne texty</w:t>
            </w:r>
          </w:p>
          <w:p w:rsidR="00D76B85" w:rsidRDefault="00BB35BF">
            <w:pPr>
              <w:pStyle w:val="TableParagraph"/>
              <w:ind w:right="381"/>
              <w:jc w:val="both"/>
              <w:rPr>
                <w:sz w:val="14"/>
              </w:rPr>
            </w:pPr>
            <w:r>
              <w:rPr>
                <w:sz w:val="14"/>
              </w:rPr>
              <w:t>Výber z ilustrovaných encyklopédií a časopisov pre deti o významných osobnostiach slovenského jazyka, literatúry a kultúry.</w:t>
            </w:r>
          </w:p>
          <w:p w:rsidR="00D76B85" w:rsidRDefault="00BB35BF">
            <w:pPr>
              <w:pStyle w:val="TableParagraph"/>
              <w:spacing w:line="158" w:lineRule="exact"/>
              <w:rPr>
                <w:b/>
                <w:sz w:val="14"/>
              </w:rPr>
            </w:pPr>
            <w:r>
              <w:rPr>
                <w:b/>
                <w:sz w:val="14"/>
              </w:rPr>
              <w:t>DOMÁCA LEKTÚRA (výber najmenej troch diel)</w:t>
            </w:r>
          </w:p>
          <w:p w:rsidR="00D76B85" w:rsidRDefault="00BB35BF">
            <w:pPr>
              <w:pStyle w:val="TableParagraph"/>
              <w:numPr>
                <w:ilvl w:val="0"/>
                <w:numId w:val="51"/>
              </w:numPr>
              <w:tabs>
                <w:tab w:val="left" w:pos="198"/>
              </w:tabs>
              <w:spacing w:line="160" w:lineRule="exact"/>
              <w:rPr>
                <w:i/>
                <w:sz w:val="14"/>
              </w:rPr>
            </w:pPr>
            <w:r>
              <w:rPr>
                <w:sz w:val="14"/>
              </w:rPr>
              <w:t xml:space="preserve">Jozef Cíger Hronský: </w:t>
            </w:r>
            <w:r>
              <w:rPr>
                <w:i/>
                <w:sz w:val="14"/>
              </w:rPr>
              <w:t>Smelý zajko, Smelý zajko v</w:t>
            </w:r>
            <w:r>
              <w:rPr>
                <w:i/>
                <w:spacing w:val="-15"/>
                <w:sz w:val="14"/>
              </w:rPr>
              <w:t xml:space="preserve"> </w:t>
            </w:r>
            <w:r>
              <w:rPr>
                <w:i/>
                <w:sz w:val="14"/>
              </w:rPr>
              <w:t>Afrike</w:t>
            </w:r>
          </w:p>
          <w:p w:rsidR="00D76B85" w:rsidRDefault="00BB35BF">
            <w:pPr>
              <w:pStyle w:val="TableParagraph"/>
              <w:numPr>
                <w:ilvl w:val="0"/>
                <w:numId w:val="51"/>
              </w:numPr>
              <w:tabs>
                <w:tab w:val="left" w:pos="198"/>
              </w:tabs>
              <w:spacing w:line="160" w:lineRule="exact"/>
              <w:rPr>
                <w:sz w:val="14"/>
              </w:rPr>
            </w:pPr>
            <w:r>
              <w:rPr>
                <w:sz w:val="14"/>
              </w:rPr>
              <w:t>Mic</w:t>
            </w:r>
            <w:r>
              <w:rPr>
                <w:sz w:val="14"/>
              </w:rPr>
              <w:t>hal Babinka: Ako rástol Igorko/výber z</w:t>
            </w:r>
            <w:r>
              <w:rPr>
                <w:spacing w:val="-15"/>
                <w:sz w:val="14"/>
              </w:rPr>
              <w:t xml:space="preserve"> </w:t>
            </w:r>
            <w:r>
              <w:rPr>
                <w:sz w:val="14"/>
              </w:rPr>
              <w:t>poézie</w:t>
            </w:r>
          </w:p>
          <w:p w:rsidR="00D76B85" w:rsidRDefault="00BB35BF">
            <w:pPr>
              <w:pStyle w:val="TableParagraph"/>
              <w:numPr>
                <w:ilvl w:val="0"/>
                <w:numId w:val="51"/>
              </w:numPr>
              <w:tabs>
                <w:tab w:val="left" w:pos="198"/>
              </w:tabs>
              <w:spacing w:line="160" w:lineRule="exact"/>
              <w:rPr>
                <w:sz w:val="14"/>
              </w:rPr>
            </w:pPr>
            <w:r>
              <w:rPr>
                <w:sz w:val="14"/>
              </w:rPr>
              <w:t>Zo súčasnej slovenskej poézie a prózy pre deti –</w:t>
            </w:r>
            <w:r>
              <w:rPr>
                <w:spacing w:val="-9"/>
                <w:sz w:val="14"/>
              </w:rPr>
              <w:t xml:space="preserve"> </w:t>
            </w:r>
            <w:r>
              <w:rPr>
                <w:sz w:val="14"/>
              </w:rPr>
              <w:t>výber</w:t>
            </w:r>
          </w:p>
          <w:p w:rsidR="00D76B85" w:rsidRDefault="00BB35BF">
            <w:pPr>
              <w:pStyle w:val="TableParagraph"/>
              <w:numPr>
                <w:ilvl w:val="0"/>
                <w:numId w:val="51"/>
              </w:numPr>
              <w:tabs>
                <w:tab w:val="left" w:pos="198"/>
              </w:tabs>
              <w:spacing w:line="160" w:lineRule="exact"/>
              <w:rPr>
                <w:sz w:val="14"/>
              </w:rPr>
            </w:pPr>
            <w:r>
              <w:rPr>
                <w:sz w:val="14"/>
              </w:rPr>
              <w:t xml:space="preserve">bratia Grimovci: </w:t>
            </w:r>
            <w:r>
              <w:rPr>
                <w:i/>
                <w:sz w:val="14"/>
              </w:rPr>
              <w:t xml:space="preserve">Rozprávky </w:t>
            </w:r>
            <w:r>
              <w:rPr>
                <w:sz w:val="14"/>
              </w:rPr>
              <w:t>(tri rozprávky podľa</w:t>
            </w:r>
            <w:r>
              <w:rPr>
                <w:spacing w:val="-8"/>
                <w:sz w:val="14"/>
              </w:rPr>
              <w:t xml:space="preserve"> </w:t>
            </w:r>
            <w:r>
              <w:rPr>
                <w:sz w:val="14"/>
              </w:rPr>
              <w:t>výberu)</w:t>
            </w:r>
          </w:p>
        </w:tc>
      </w:tr>
    </w:tbl>
    <w:p w:rsidR="00D76B85" w:rsidRDefault="00D76B85">
      <w:pPr>
        <w:spacing w:line="160" w:lineRule="exact"/>
        <w:rPr>
          <w:sz w:val="14"/>
        </w:rPr>
        <w:sectPr w:rsidR="00D76B85">
          <w:pgSz w:w="11910" w:h="15780"/>
          <w:pgMar w:top="10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5"/>
        <w:gridCol w:w="2267"/>
        <w:gridCol w:w="3741"/>
      </w:tblGrid>
      <w:tr w:rsidR="00D76B85">
        <w:trPr>
          <w:trHeight w:val="2120"/>
        </w:trPr>
        <w:tc>
          <w:tcPr>
            <w:tcW w:w="4535" w:type="dxa"/>
            <w:vMerge w:val="restart"/>
          </w:tcPr>
          <w:p w:rsidR="00D76B85" w:rsidRDefault="00D76B85">
            <w:pPr>
              <w:pStyle w:val="TableParagraph"/>
              <w:ind w:left="0"/>
              <w:rPr>
                <w:sz w:val="14"/>
              </w:rPr>
            </w:pPr>
          </w:p>
        </w:tc>
        <w:tc>
          <w:tcPr>
            <w:tcW w:w="2267" w:type="dxa"/>
          </w:tcPr>
          <w:p w:rsidR="00D76B85" w:rsidRDefault="00D76B85">
            <w:pPr>
              <w:pStyle w:val="TableParagraph"/>
              <w:ind w:left="0"/>
              <w:rPr>
                <w:sz w:val="14"/>
              </w:rPr>
            </w:pPr>
          </w:p>
        </w:tc>
        <w:tc>
          <w:tcPr>
            <w:tcW w:w="3741" w:type="dxa"/>
          </w:tcPr>
          <w:p w:rsidR="00D76B85" w:rsidRDefault="00BB35BF">
            <w:pPr>
              <w:pStyle w:val="TableParagraph"/>
              <w:spacing w:before="18" w:line="161" w:lineRule="exact"/>
              <w:rPr>
                <w:sz w:val="14"/>
              </w:rPr>
            </w:pPr>
            <w:r>
              <w:rPr>
                <w:b/>
                <w:sz w:val="14"/>
              </w:rPr>
              <w:t>Literárne pojmy</w:t>
            </w:r>
            <w:r>
              <w:rPr>
                <w:sz w:val="14"/>
              </w:rPr>
              <w:t>:</w:t>
            </w:r>
          </w:p>
          <w:p w:rsidR="00D76B85" w:rsidRDefault="00BB35BF">
            <w:pPr>
              <w:pStyle w:val="TableParagraph"/>
              <w:numPr>
                <w:ilvl w:val="0"/>
                <w:numId w:val="50"/>
              </w:numPr>
              <w:tabs>
                <w:tab w:val="left" w:pos="163"/>
              </w:tabs>
              <w:spacing w:line="160" w:lineRule="exact"/>
              <w:rPr>
                <w:sz w:val="14"/>
              </w:rPr>
            </w:pPr>
            <w:r>
              <w:rPr>
                <w:sz w:val="14"/>
              </w:rPr>
              <w:t>lyrická báseň,</w:t>
            </w:r>
          </w:p>
          <w:p w:rsidR="00D76B85" w:rsidRDefault="00BB35BF">
            <w:pPr>
              <w:pStyle w:val="TableParagraph"/>
              <w:numPr>
                <w:ilvl w:val="0"/>
                <w:numId w:val="50"/>
              </w:numPr>
              <w:tabs>
                <w:tab w:val="left" w:pos="163"/>
              </w:tabs>
              <w:spacing w:line="160" w:lineRule="exact"/>
              <w:rPr>
                <w:sz w:val="14"/>
              </w:rPr>
            </w:pPr>
            <w:r>
              <w:rPr>
                <w:sz w:val="14"/>
              </w:rPr>
              <w:t>hymna,</w:t>
            </w:r>
          </w:p>
          <w:p w:rsidR="00D76B85" w:rsidRDefault="00BB35BF">
            <w:pPr>
              <w:pStyle w:val="TableParagraph"/>
              <w:numPr>
                <w:ilvl w:val="0"/>
                <w:numId w:val="50"/>
              </w:numPr>
              <w:tabs>
                <w:tab w:val="left" w:pos="163"/>
              </w:tabs>
              <w:spacing w:line="160" w:lineRule="exact"/>
              <w:rPr>
                <w:sz w:val="14"/>
              </w:rPr>
            </w:pPr>
            <w:r>
              <w:rPr>
                <w:sz w:val="14"/>
              </w:rPr>
              <w:t>epická báseň,</w:t>
            </w:r>
          </w:p>
          <w:p w:rsidR="00D76B85" w:rsidRDefault="00BB35BF">
            <w:pPr>
              <w:pStyle w:val="TableParagraph"/>
              <w:numPr>
                <w:ilvl w:val="0"/>
                <w:numId w:val="50"/>
              </w:numPr>
              <w:tabs>
                <w:tab w:val="left" w:pos="163"/>
              </w:tabs>
              <w:spacing w:line="160" w:lineRule="exact"/>
              <w:rPr>
                <w:sz w:val="14"/>
              </w:rPr>
            </w:pPr>
            <w:r>
              <w:rPr>
                <w:sz w:val="14"/>
              </w:rPr>
              <w:t>ľudová</w:t>
            </w:r>
            <w:r>
              <w:rPr>
                <w:spacing w:val="-2"/>
                <w:sz w:val="14"/>
              </w:rPr>
              <w:t xml:space="preserve"> </w:t>
            </w:r>
            <w:r>
              <w:rPr>
                <w:sz w:val="14"/>
              </w:rPr>
              <w:t>rozprávka,</w:t>
            </w:r>
          </w:p>
          <w:p w:rsidR="00D76B85" w:rsidRDefault="00BB35BF">
            <w:pPr>
              <w:pStyle w:val="TableParagraph"/>
              <w:numPr>
                <w:ilvl w:val="0"/>
                <w:numId w:val="50"/>
              </w:numPr>
              <w:tabs>
                <w:tab w:val="left" w:pos="163"/>
              </w:tabs>
              <w:spacing w:line="160" w:lineRule="exact"/>
              <w:rPr>
                <w:sz w:val="14"/>
              </w:rPr>
            </w:pPr>
            <w:r>
              <w:rPr>
                <w:sz w:val="14"/>
              </w:rPr>
              <w:t>román,</w:t>
            </w:r>
          </w:p>
          <w:p w:rsidR="00D76B85" w:rsidRDefault="00BB35BF">
            <w:pPr>
              <w:pStyle w:val="TableParagraph"/>
              <w:numPr>
                <w:ilvl w:val="0"/>
                <w:numId w:val="50"/>
              </w:numPr>
              <w:tabs>
                <w:tab w:val="left" w:pos="163"/>
              </w:tabs>
              <w:spacing w:line="160" w:lineRule="exact"/>
              <w:rPr>
                <w:sz w:val="14"/>
              </w:rPr>
            </w:pPr>
            <w:r>
              <w:rPr>
                <w:sz w:val="14"/>
              </w:rPr>
              <w:t>prirovnanie,</w:t>
            </w:r>
          </w:p>
          <w:p w:rsidR="00D76B85" w:rsidRDefault="00BB35BF">
            <w:pPr>
              <w:pStyle w:val="TableParagraph"/>
              <w:numPr>
                <w:ilvl w:val="0"/>
                <w:numId w:val="50"/>
              </w:numPr>
              <w:tabs>
                <w:tab w:val="left" w:pos="163"/>
              </w:tabs>
              <w:spacing w:line="160" w:lineRule="exact"/>
              <w:rPr>
                <w:sz w:val="14"/>
              </w:rPr>
            </w:pPr>
            <w:r>
              <w:rPr>
                <w:sz w:val="14"/>
              </w:rPr>
              <w:t>personifikácia (na úrovni</w:t>
            </w:r>
            <w:r>
              <w:rPr>
                <w:spacing w:val="-1"/>
                <w:sz w:val="14"/>
              </w:rPr>
              <w:t xml:space="preserve"> </w:t>
            </w:r>
            <w:r>
              <w:rPr>
                <w:sz w:val="14"/>
              </w:rPr>
              <w:t>prepoznávania),</w:t>
            </w:r>
          </w:p>
          <w:p w:rsidR="00D76B85" w:rsidRDefault="00BB35BF">
            <w:pPr>
              <w:pStyle w:val="TableParagraph"/>
              <w:numPr>
                <w:ilvl w:val="0"/>
                <w:numId w:val="50"/>
              </w:numPr>
              <w:tabs>
                <w:tab w:val="left" w:pos="163"/>
              </w:tabs>
              <w:spacing w:line="160" w:lineRule="exact"/>
              <w:rPr>
                <w:sz w:val="14"/>
              </w:rPr>
            </w:pPr>
            <w:r>
              <w:rPr>
                <w:sz w:val="14"/>
              </w:rPr>
              <w:t>оpis,</w:t>
            </w:r>
          </w:p>
          <w:p w:rsidR="00D76B85" w:rsidRDefault="00BB35BF">
            <w:pPr>
              <w:pStyle w:val="TableParagraph"/>
              <w:numPr>
                <w:ilvl w:val="0"/>
                <w:numId w:val="50"/>
              </w:numPr>
              <w:tabs>
                <w:tab w:val="left" w:pos="163"/>
              </w:tabs>
              <w:spacing w:line="160" w:lineRule="exact"/>
              <w:rPr>
                <w:sz w:val="14"/>
              </w:rPr>
            </w:pPr>
            <w:r>
              <w:rPr>
                <w:sz w:val="14"/>
              </w:rPr>
              <w:t>dialóg,</w:t>
            </w:r>
          </w:p>
          <w:p w:rsidR="00D76B85" w:rsidRDefault="00BB35BF">
            <w:pPr>
              <w:pStyle w:val="TableParagraph"/>
              <w:numPr>
                <w:ilvl w:val="0"/>
                <w:numId w:val="50"/>
              </w:numPr>
              <w:tabs>
                <w:tab w:val="left" w:pos="163"/>
              </w:tabs>
              <w:spacing w:line="160" w:lineRule="exact"/>
              <w:rPr>
                <w:sz w:val="14"/>
              </w:rPr>
            </w:pPr>
            <w:r>
              <w:rPr>
                <w:sz w:val="14"/>
              </w:rPr>
              <w:t>rozprávanie,</w:t>
            </w:r>
          </w:p>
          <w:p w:rsidR="00D76B85" w:rsidRDefault="00BB35BF">
            <w:pPr>
              <w:pStyle w:val="TableParagraph"/>
              <w:numPr>
                <w:ilvl w:val="0"/>
                <w:numId w:val="50"/>
              </w:numPr>
              <w:tabs>
                <w:tab w:val="left" w:pos="163"/>
              </w:tabs>
              <w:spacing w:line="160" w:lineRule="exact"/>
              <w:rPr>
                <w:sz w:val="14"/>
              </w:rPr>
            </w:pPr>
            <w:r>
              <w:rPr>
                <w:sz w:val="14"/>
              </w:rPr>
              <w:t>epický hrdina,</w:t>
            </w:r>
          </w:p>
          <w:p w:rsidR="00D76B85" w:rsidRDefault="00BB35BF">
            <w:pPr>
              <w:pStyle w:val="TableParagraph"/>
              <w:numPr>
                <w:ilvl w:val="0"/>
                <w:numId w:val="50"/>
              </w:numPr>
              <w:tabs>
                <w:tab w:val="left" w:pos="163"/>
              </w:tabs>
              <w:spacing w:line="161" w:lineRule="exact"/>
              <w:rPr>
                <w:sz w:val="14"/>
              </w:rPr>
            </w:pPr>
            <w:r>
              <w:rPr>
                <w:sz w:val="14"/>
              </w:rPr>
              <w:t>dramatický dej</w:t>
            </w:r>
          </w:p>
        </w:tc>
      </w:tr>
      <w:tr w:rsidR="00D76B85">
        <w:trPr>
          <w:trHeight w:val="3080"/>
        </w:trPr>
        <w:tc>
          <w:tcPr>
            <w:tcW w:w="4535" w:type="dxa"/>
            <w:vMerge/>
            <w:tcBorders>
              <w:top w:val="nil"/>
            </w:tcBorders>
          </w:tcPr>
          <w:p w:rsidR="00D76B85" w:rsidRDefault="00D76B85">
            <w:pPr>
              <w:rPr>
                <w:sz w:val="2"/>
                <w:szCs w:val="2"/>
              </w:rPr>
            </w:pPr>
          </w:p>
        </w:tc>
        <w:tc>
          <w:tcPr>
            <w:tcW w:w="2267" w:type="dxa"/>
          </w:tcPr>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spacing w:before="9"/>
              <w:ind w:left="0"/>
              <w:rPr>
                <w:b/>
                <w:sz w:val="16"/>
              </w:rPr>
            </w:pPr>
          </w:p>
          <w:p w:rsidR="00D76B85" w:rsidRDefault="00BB35BF">
            <w:pPr>
              <w:pStyle w:val="TableParagraph"/>
              <w:ind w:left="73" w:right="62"/>
              <w:jc w:val="center"/>
              <w:rPr>
                <w:b/>
                <w:sz w:val="14"/>
              </w:rPr>
            </w:pPr>
            <w:r>
              <w:rPr>
                <w:b/>
                <w:sz w:val="14"/>
              </w:rPr>
              <w:t>JAZYK</w:t>
            </w:r>
          </w:p>
          <w:p w:rsidR="00D76B85" w:rsidRDefault="00D76B85">
            <w:pPr>
              <w:pStyle w:val="TableParagraph"/>
              <w:spacing w:before="9"/>
              <w:ind w:left="0"/>
              <w:rPr>
                <w:b/>
                <w:sz w:val="13"/>
              </w:rPr>
            </w:pPr>
          </w:p>
          <w:p w:rsidR="00D76B85" w:rsidRDefault="00BB35BF">
            <w:pPr>
              <w:pStyle w:val="TableParagraph"/>
              <w:spacing w:before="1"/>
              <w:ind w:left="73" w:right="62"/>
              <w:jc w:val="center"/>
              <w:rPr>
                <w:b/>
                <w:sz w:val="14"/>
              </w:rPr>
            </w:pPr>
            <w:r>
              <w:rPr>
                <w:b/>
                <w:sz w:val="14"/>
              </w:rPr>
              <w:t>gramatika, pravopis a ortoepia</w:t>
            </w:r>
          </w:p>
        </w:tc>
        <w:tc>
          <w:tcPr>
            <w:tcW w:w="3741" w:type="dxa"/>
          </w:tcPr>
          <w:p w:rsidR="00D76B85" w:rsidRDefault="00BB35BF">
            <w:pPr>
              <w:pStyle w:val="TableParagraph"/>
              <w:spacing w:before="18" w:line="161" w:lineRule="exact"/>
              <w:rPr>
                <w:sz w:val="14"/>
              </w:rPr>
            </w:pPr>
            <w:r>
              <w:rPr>
                <w:sz w:val="14"/>
              </w:rPr>
              <w:t>Slovné druhy:</w:t>
            </w:r>
          </w:p>
          <w:p w:rsidR="00D76B85" w:rsidRDefault="00BB35BF">
            <w:pPr>
              <w:pStyle w:val="TableParagraph"/>
              <w:ind w:right="88"/>
              <w:rPr>
                <w:sz w:val="14"/>
              </w:rPr>
            </w:pPr>
            <w:r>
              <w:rPr>
                <w:sz w:val="14"/>
              </w:rPr>
              <w:t>Podstatné mená pomnožné a hromadné –typické príklady takto: (pomnožné – typické príklady: okuliare, nožnice, nohavice; hromadné – typické príklady: lístie, tŕnie, ľud);</w:t>
            </w:r>
          </w:p>
          <w:p w:rsidR="00D76B85" w:rsidRDefault="00BB35BF">
            <w:pPr>
              <w:pStyle w:val="TableParagraph"/>
              <w:spacing w:line="237" w:lineRule="auto"/>
              <w:ind w:right="390"/>
              <w:rPr>
                <w:sz w:val="14"/>
              </w:rPr>
            </w:pPr>
            <w:r>
              <w:rPr>
                <w:sz w:val="14"/>
              </w:rPr>
              <w:t>Prídavné mená (privlastňovacie, vzťahové: zlatý, daždivý, pšeničný....</w:t>
            </w:r>
            <w:r>
              <w:rPr>
                <w:b/>
                <w:sz w:val="14"/>
              </w:rPr>
              <w:t xml:space="preserve">); </w:t>
            </w:r>
            <w:r>
              <w:rPr>
                <w:sz w:val="14"/>
              </w:rPr>
              <w:t>rod a čílo prí</w:t>
            </w:r>
            <w:r>
              <w:rPr>
                <w:sz w:val="14"/>
              </w:rPr>
              <w:t>davných mien;</w:t>
            </w:r>
          </w:p>
          <w:p w:rsidR="00D76B85" w:rsidRDefault="00BB35BF">
            <w:pPr>
              <w:pStyle w:val="TableParagraph"/>
              <w:ind w:right="1985"/>
              <w:rPr>
                <w:sz w:val="14"/>
              </w:rPr>
            </w:pPr>
            <w:r>
              <w:rPr>
                <w:sz w:val="14"/>
              </w:rPr>
              <w:t>zámená (osobné zámená); slovesá; osoba a číslo slovies.</w:t>
            </w:r>
          </w:p>
          <w:p w:rsidR="00D76B85" w:rsidRDefault="00BB35BF">
            <w:pPr>
              <w:pStyle w:val="TableParagraph"/>
              <w:ind w:right="419"/>
              <w:rPr>
                <w:sz w:val="14"/>
              </w:rPr>
            </w:pPr>
            <w:r>
              <w:rPr>
                <w:sz w:val="14"/>
              </w:rPr>
              <w:t>Rozdelenie slov na konci riadku (hranica na samohláske). Priama reč (prvý a druhý model). Nepriama reč.</w:t>
            </w:r>
          </w:p>
          <w:p w:rsidR="00D76B85" w:rsidRDefault="00BB35BF">
            <w:pPr>
              <w:pStyle w:val="TableParagraph"/>
              <w:rPr>
                <w:sz w:val="14"/>
              </w:rPr>
            </w:pPr>
            <w:r>
              <w:rPr>
                <w:sz w:val="14"/>
              </w:rPr>
              <w:t>Veľké písmeno: písanie mena národov, viacčlenných zemepisných názvov (pohorí, riek</w:t>
            </w:r>
            <w:r>
              <w:rPr>
                <w:sz w:val="14"/>
              </w:rPr>
              <w:t>, jazier, morí a pod.), sviatkov, názvov kníh a časopisov;</w:t>
            </w:r>
          </w:p>
          <w:p w:rsidR="00D76B85" w:rsidRDefault="00BB35BF">
            <w:pPr>
              <w:pStyle w:val="TableParagraph"/>
              <w:spacing w:line="237" w:lineRule="auto"/>
              <w:ind w:right="477"/>
              <w:rPr>
                <w:i/>
                <w:sz w:val="14"/>
              </w:rPr>
            </w:pPr>
            <w:r>
              <w:rPr>
                <w:sz w:val="14"/>
              </w:rPr>
              <w:t xml:space="preserve">Písanie privlastňovacích prídavných mien vytvorených z vlastných mien (koncovka: </w:t>
            </w:r>
            <w:r>
              <w:rPr>
                <w:i/>
                <w:sz w:val="14"/>
              </w:rPr>
              <w:t>-in</w:t>
            </w:r>
            <w:r>
              <w:rPr>
                <w:sz w:val="14"/>
              </w:rPr>
              <w:t xml:space="preserve">, </w:t>
            </w:r>
            <w:r>
              <w:rPr>
                <w:i/>
                <w:sz w:val="14"/>
              </w:rPr>
              <w:t>-ov, -ský</w:t>
            </w:r>
          </w:p>
          <w:p w:rsidR="00D76B85" w:rsidRDefault="00BB35BF">
            <w:pPr>
              <w:pStyle w:val="TableParagraph"/>
              <w:spacing w:line="160" w:lineRule="exact"/>
              <w:rPr>
                <w:b/>
                <w:sz w:val="14"/>
              </w:rPr>
            </w:pPr>
            <w:r>
              <w:rPr>
                <w:sz w:val="14"/>
              </w:rPr>
              <w:t>Vybrané slová vo frekventovaných slovách</w:t>
            </w:r>
            <w:r>
              <w:rPr>
                <w:b/>
                <w:sz w:val="14"/>
              </w:rPr>
              <w:t>.</w:t>
            </w:r>
          </w:p>
          <w:p w:rsidR="00D76B85" w:rsidRDefault="00BB35BF">
            <w:pPr>
              <w:pStyle w:val="TableParagraph"/>
              <w:ind w:right="46"/>
              <w:rPr>
                <w:sz w:val="14"/>
              </w:rPr>
            </w:pPr>
            <w:r>
              <w:rPr>
                <w:sz w:val="14"/>
              </w:rPr>
              <w:t>Úvodzovky (v priamej reči); písanie názvu diela, názvu školy,... Koncovka -ou, -ov. Skratky (jednotky miery pre hmotnosť, dĺžku, čas, objem kvapalín).</w:t>
            </w:r>
          </w:p>
        </w:tc>
      </w:tr>
      <w:tr w:rsidR="00D76B85">
        <w:trPr>
          <w:trHeight w:val="4520"/>
        </w:trPr>
        <w:tc>
          <w:tcPr>
            <w:tcW w:w="4535" w:type="dxa"/>
            <w:vMerge/>
            <w:tcBorders>
              <w:top w:val="nil"/>
            </w:tcBorders>
          </w:tcPr>
          <w:p w:rsidR="00D76B85" w:rsidRDefault="00D76B85">
            <w:pPr>
              <w:rPr>
                <w:sz w:val="2"/>
                <w:szCs w:val="2"/>
              </w:rPr>
            </w:pPr>
          </w:p>
        </w:tc>
        <w:tc>
          <w:tcPr>
            <w:tcW w:w="2267" w:type="dxa"/>
          </w:tcPr>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spacing w:before="4"/>
              <w:ind w:left="0"/>
              <w:rPr>
                <w:b/>
                <w:sz w:val="13"/>
              </w:rPr>
            </w:pPr>
          </w:p>
          <w:p w:rsidR="00D76B85" w:rsidRDefault="00BB35BF">
            <w:pPr>
              <w:pStyle w:val="TableParagraph"/>
              <w:ind w:left="384"/>
              <w:rPr>
                <w:b/>
                <w:sz w:val="14"/>
              </w:rPr>
            </w:pPr>
            <w:r>
              <w:rPr>
                <w:b/>
                <w:sz w:val="14"/>
              </w:rPr>
              <w:t>JAZYKOVÁ KULTÚRA</w:t>
            </w:r>
          </w:p>
        </w:tc>
        <w:tc>
          <w:tcPr>
            <w:tcW w:w="3741" w:type="dxa"/>
          </w:tcPr>
          <w:p w:rsidR="00D76B85" w:rsidRDefault="00BB35BF">
            <w:pPr>
              <w:pStyle w:val="TableParagraph"/>
              <w:spacing w:before="18"/>
              <w:ind w:right="105"/>
              <w:rPr>
                <w:sz w:val="14"/>
              </w:rPr>
            </w:pPr>
            <w:r>
              <w:rPr>
                <w:sz w:val="14"/>
              </w:rPr>
              <w:t>Kratšie a dlhšie texty – literárne a neliterárne, ako aj nelineárne texty.</w:t>
            </w:r>
          </w:p>
          <w:p w:rsidR="00D76B85" w:rsidRDefault="00BB35BF">
            <w:pPr>
              <w:pStyle w:val="TableParagraph"/>
              <w:ind w:right="268"/>
              <w:rPr>
                <w:sz w:val="14"/>
              </w:rPr>
            </w:pPr>
            <w:r>
              <w:rPr>
                <w:sz w:val="14"/>
              </w:rPr>
              <w:t>Rozprávanie príhod a zážitkov, skutočných a vymyslených (ústne a písomné).</w:t>
            </w:r>
          </w:p>
          <w:p w:rsidR="00D76B85" w:rsidRDefault="00BB35BF">
            <w:pPr>
              <w:pStyle w:val="TableParagraph"/>
              <w:spacing w:line="159" w:lineRule="exact"/>
              <w:rPr>
                <w:sz w:val="14"/>
              </w:rPr>
            </w:pPr>
            <w:r>
              <w:rPr>
                <w:sz w:val="14"/>
              </w:rPr>
              <w:t>Opis ľudí, zvierat a prírody (podľa plánu) – ústne a písomne.</w:t>
            </w:r>
          </w:p>
          <w:p w:rsidR="00D76B85" w:rsidRDefault="00BB35BF">
            <w:pPr>
              <w:pStyle w:val="TableParagraph"/>
              <w:ind w:right="461"/>
              <w:rPr>
                <w:sz w:val="14"/>
              </w:rPr>
            </w:pPr>
            <w:r>
              <w:rPr>
                <w:sz w:val="14"/>
              </w:rPr>
              <w:t>Rôzne komunikačné situácie (komunikácia s dospelými a s rovesníkmi; v škole, v obchode, telefonický</w:t>
            </w:r>
            <w:r>
              <w:rPr>
                <w:spacing w:val="-22"/>
                <w:sz w:val="14"/>
              </w:rPr>
              <w:t xml:space="preserve"> </w:t>
            </w:r>
            <w:r>
              <w:rPr>
                <w:sz w:val="14"/>
              </w:rPr>
              <w:t>rozhovor, pozdravo</w:t>
            </w:r>
            <w:r>
              <w:rPr>
                <w:sz w:val="14"/>
              </w:rPr>
              <w:t>vanie sa, gratulácie a</w:t>
            </w:r>
            <w:r>
              <w:rPr>
                <w:spacing w:val="-2"/>
                <w:sz w:val="14"/>
              </w:rPr>
              <w:t xml:space="preserve"> </w:t>
            </w:r>
            <w:r>
              <w:rPr>
                <w:sz w:val="14"/>
              </w:rPr>
              <w:t>pod.).</w:t>
            </w:r>
          </w:p>
          <w:p w:rsidR="00D76B85" w:rsidRDefault="00BB35BF">
            <w:pPr>
              <w:pStyle w:val="TableParagraph"/>
              <w:spacing w:line="237" w:lineRule="auto"/>
              <w:ind w:right="450"/>
              <w:rPr>
                <w:sz w:val="14"/>
              </w:rPr>
            </w:pPr>
            <w:r>
              <w:rPr>
                <w:sz w:val="14"/>
              </w:rPr>
              <w:t>Obohacovanie slovnej zásoby: slová s rovnakým alebo podobným významom; slová s opačným významom; slová, ktoré označujú zmenšené alebo zväčšené niečo (so zodpovedajúcimi textami v literatúre).</w:t>
            </w:r>
          </w:p>
          <w:p w:rsidR="00D76B85" w:rsidRDefault="00BB35BF">
            <w:pPr>
              <w:pStyle w:val="TableParagraph"/>
              <w:ind w:right="66"/>
              <w:rPr>
                <w:sz w:val="14"/>
              </w:rPr>
            </w:pPr>
            <w:r>
              <w:rPr>
                <w:sz w:val="14"/>
              </w:rPr>
              <w:t>Pravopisné cvičenia: cvičenia s obmenami, dopĺňaním a voľbou správneho slovného tvaru; diktát a autodiktát.</w:t>
            </w:r>
          </w:p>
          <w:p w:rsidR="00D76B85" w:rsidRDefault="00BB35BF">
            <w:pPr>
              <w:pStyle w:val="TableParagraph"/>
              <w:ind w:right="47"/>
              <w:rPr>
                <w:sz w:val="14"/>
              </w:rPr>
            </w:pPr>
            <w:r>
              <w:rPr>
                <w:sz w:val="14"/>
              </w:rPr>
              <w:t>Jazykové cvičenia: rozšírenie a dopĺňanie viet rozlišnými slovnými druhmi, zmena poradia slov vo vete, zmena dĺžky viet. Lexikálno-syntaktické cvičenia: slová, ktoré patria do odlišných tematických celkov; slová s opačným významom alebo rovnakého druhu, ro</w:t>
            </w:r>
            <w:r>
              <w:rPr>
                <w:sz w:val="14"/>
              </w:rPr>
              <w:t>vnakého rodu a čísla, zmena gramatickej osoby v texte, základný a prenesený slovný význam a iné.</w:t>
            </w:r>
          </w:p>
          <w:p w:rsidR="00D76B85" w:rsidRDefault="00BB35BF">
            <w:pPr>
              <w:pStyle w:val="TableParagraph"/>
              <w:spacing w:line="237" w:lineRule="auto"/>
              <w:ind w:right="250"/>
              <w:rPr>
                <w:sz w:val="14"/>
              </w:rPr>
            </w:pPr>
            <w:r>
              <w:rPr>
                <w:sz w:val="14"/>
              </w:rPr>
              <w:t>Štylistické cvičenia: zostavovanie rozprávok na základe zadaných slov; zhrnutie alebo rozšírenie známej rozprávky (textu), výmena konca rozprávky (textu); pokr</w:t>
            </w:r>
            <w:r>
              <w:rPr>
                <w:sz w:val="14"/>
              </w:rPr>
              <w:t>ačoanie rozprávky na základe zadaného úvodu; zmena postoja (napr. Uviesť do textu nové osoby; umiestniť rozprávku do daľekej budúcnosti...).</w:t>
            </w:r>
          </w:p>
          <w:p w:rsidR="00D76B85" w:rsidRDefault="00BB35BF">
            <w:pPr>
              <w:pStyle w:val="TableParagraph"/>
              <w:ind w:right="392"/>
              <w:rPr>
                <w:sz w:val="14"/>
              </w:rPr>
            </w:pPr>
            <w:r>
              <w:rPr>
                <w:sz w:val="14"/>
              </w:rPr>
              <w:t>Hovorové cvičenia: recitovanie, výrazné čítanie, scénické predstavenie dramatického/zdramatizovaného textu a pod.</w:t>
            </w:r>
          </w:p>
        </w:tc>
      </w:tr>
    </w:tbl>
    <w:p w:rsidR="00D76B85" w:rsidRDefault="00BB35BF">
      <w:pPr>
        <w:spacing w:before="38"/>
        <w:ind w:left="517"/>
        <w:rPr>
          <w:sz w:val="18"/>
        </w:rPr>
      </w:pPr>
      <w:r>
        <w:rPr>
          <w:b/>
          <w:sz w:val="18"/>
        </w:rPr>
        <w:t>Kľúčové pojmy</w:t>
      </w:r>
      <w:r>
        <w:rPr>
          <w:sz w:val="18"/>
        </w:rPr>
        <w:t>: literatúra, slovenský jazyk a jazyková kultúra.</w:t>
      </w:r>
    </w:p>
    <w:p w:rsidR="00D76B85" w:rsidRDefault="00D76B85">
      <w:pPr>
        <w:pStyle w:val="BodyText"/>
        <w:ind w:left="0" w:firstLine="0"/>
        <w:jc w:val="left"/>
        <w:rPr>
          <w:sz w:val="20"/>
        </w:rPr>
      </w:pPr>
    </w:p>
    <w:p w:rsidR="00D76B85" w:rsidRDefault="00BB35BF">
      <w:pPr>
        <w:pStyle w:val="Heading1"/>
        <w:spacing w:before="133"/>
        <w:ind w:left="2472"/>
      </w:pPr>
      <w:r>
        <w:t>POKYNY NA DIDAKTICKO-METODICKÚ REALIZÁCIU PROGRAMU</w:t>
      </w:r>
    </w:p>
    <w:p w:rsidR="00D76B85" w:rsidRDefault="00D76B85">
      <w:pPr>
        <w:pStyle w:val="BodyText"/>
        <w:spacing w:before="2"/>
        <w:ind w:left="0" w:firstLine="0"/>
        <w:jc w:val="left"/>
        <w:rPr>
          <w:b/>
          <w:sz w:val="17"/>
        </w:rPr>
      </w:pPr>
    </w:p>
    <w:p w:rsidR="00D76B85" w:rsidRDefault="00BB35BF">
      <w:pPr>
        <w:pStyle w:val="BodyText"/>
        <w:spacing w:line="232" w:lineRule="auto"/>
        <w:ind w:right="118"/>
      </w:pPr>
      <w:r>
        <w:t xml:space="preserve">Program vyučovania a učenia </w:t>
      </w:r>
      <w:r>
        <w:rPr>
          <w:i/>
        </w:rPr>
        <w:t xml:space="preserve">slovenského jazyka </w:t>
      </w:r>
      <w:r>
        <w:t>založený je na výkonoch, respektíve na procese učenia a žiackych výkonoch. Vzdelávacie výkony predstavujú opis zjednotených vedomostí, zručností, postojov a hodnôt, ktoré žiak buduje, rozširuje a prehlbuje cez tri vzdelávacie oblasti tohto vyučovacieho pre</w:t>
      </w:r>
      <w:r>
        <w:t>dmetu.</w:t>
      </w:r>
    </w:p>
    <w:p w:rsidR="00D76B85" w:rsidRDefault="00BB35BF">
      <w:pPr>
        <w:pStyle w:val="ListParagraph"/>
        <w:numPr>
          <w:ilvl w:val="0"/>
          <w:numId w:val="49"/>
        </w:numPr>
        <w:tabs>
          <w:tab w:val="left" w:pos="271"/>
        </w:tabs>
        <w:spacing w:before="163"/>
        <w:rPr>
          <w:sz w:val="18"/>
        </w:rPr>
      </w:pPr>
      <w:r>
        <w:rPr>
          <w:spacing w:val="-4"/>
          <w:sz w:val="18"/>
        </w:rPr>
        <w:t xml:space="preserve">PLÁNOVANIE VYUČOVANIA </w:t>
      </w:r>
      <w:r>
        <w:rPr>
          <w:sz w:val="18"/>
        </w:rPr>
        <w:t>A</w:t>
      </w:r>
      <w:r>
        <w:rPr>
          <w:spacing w:val="-26"/>
          <w:sz w:val="18"/>
        </w:rPr>
        <w:t xml:space="preserve"> </w:t>
      </w:r>
      <w:r>
        <w:rPr>
          <w:sz w:val="18"/>
        </w:rPr>
        <w:t>UČENIA</w:t>
      </w:r>
    </w:p>
    <w:p w:rsidR="00D76B85" w:rsidRDefault="00BB35BF">
      <w:pPr>
        <w:pStyle w:val="BodyText"/>
        <w:spacing w:before="112" w:line="232" w:lineRule="auto"/>
        <w:ind w:right="118"/>
      </w:pPr>
      <w:r>
        <w:t>Plánovanie</w:t>
      </w:r>
      <w:r>
        <w:rPr>
          <w:spacing w:val="-4"/>
        </w:rPr>
        <w:t xml:space="preserve"> </w:t>
      </w:r>
      <w:r>
        <w:t>vyučovania</w:t>
      </w:r>
      <w:r>
        <w:rPr>
          <w:spacing w:val="-4"/>
        </w:rPr>
        <w:t xml:space="preserve"> </w:t>
      </w:r>
      <w:r>
        <w:t>a</w:t>
      </w:r>
      <w:r>
        <w:rPr>
          <w:spacing w:val="-4"/>
        </w:rPr>
        <w:t xml:space="preserve"> </w:t>
      </w:r>
      <w:r>
        <w:t>učenia</w:t>
      </w:r>
      <w:r>
        <w:rPr>
          <w:spacing w:val="-4"/>
        </w:rPr>
        <w:t xml:space="preserve"> </w:t>
      </w:r>
      <w:r>
        <w:t>zahŕňa</w:t>
      </w:r>
      <w:r>
        <w:rPr>
          <w:spacing w:val="-4"/>
        </w:rPr>
        <w:t xml:space="preserve"> </w:t>
      </w:r>
      <w:r>
        <w:t>vypracovanie</w:t>
      </w:r>
      <w:r>
        <w:rPr>
          <w:spacing w:val="-4"/>
        </w:rPr>
        <w:t xml:space="preserve"> </w:t>
      </w:r>
      <w:r>
        <w:t>ročného</w:t>
      </w:r>
      <w:r>
        <w:rPr>
          <w:spacing w:val="-4"/>
        </w:rPr>
        <w:t xml:space="preserve"> </w:t>
      </w:r>
      <w:r>
        <w:t>a</w:t>
      </w:r>
      <w:r>
        <w:rPr>
          <w:spacing w:val="-4"/>
        </w:rPr>
        <w:t xml:space="preserve"> </w:t>
      </w:r>
      <w:r>
        <w:t>operatívnych</w:t>
      </w:r>
      <w:r>
        <w:rPr>
          <w:spacing w:val="-4"/>
        </w:rPr>
        <w:t xml:space="preserve"> </w:t>
      </w:r>
      <w:r>
        <w:t>plánov,</w:t>
      </w:r>
      <w:r>
        <w:rPr>
          <w:spacing w:val="-4"/>
        </w:rPr>
        <w:t xml:space="preserve"> </w:t>
      </w:r>
      <w:r>
        <w:t>ako</w:t>
      </w:r>
      <w:r>
        <w:rPr>
          <w:spacing w:val="-4"/>
        </w:rPr>
        <w:t xml:space="preserve"> </w:t>
      </w:r>
      <w:r>
        <w:t>aj</w:t>
      </w:r>
      <w:r>
        <w:rPr>
          <w:spacing w:val="-4"/>
        </w:rPr>
        <w:t xml:space="preserve"> </w:t>
      </w:r>
      <w:r>
        <w:t>zveľadenie</w:t>
      </w:r>
      <w:r>
        <w:rPr>
          <w:spacing w:val="-4"/>
        </w:rPr>
        <w:t xml:space="preserve"> </w:t>
      </w:r>
      <w:r>
        <w:t>príprav</w:t>
      </w:r>
      <w:r>
        <w:rPr>
          <w:spacing w:val="-4"/>
        </w:rPr>
        <w:t xml:space="preserve"> </w:t>
      </w:r>
      <w:r>
        <w:t>na</w:t>
      </w:r>
      <w:r>
        <w:rPr>
          <w:spacing w:val="-4"/>
        </w:rPr>
        <w:t xml:space="preserve"> </w:t>
      </w:r>
      <w:r>
        <w:t>hodinu/deň/týždeň.</w:t>
      </w:r>
      <w:r>
        <w:rPr>
          <w:spacing w:val="-4"/>
        </w:rPr>
        <w:t xml:space="preserve"> </w:t>
      </w:r>
      <w:r>
        <w:rPr>
          <w:i/>
        </w:rPr>
        <w:t xml:space="preserve">Ročný plán </w:t>
      </w:r>
      <w:r>
        <w:t>sa vypracúva vo forme Ganttovho diagramu a obsahuje počet hodín podľa oblastí</w:t>
      </w:r>
      <w:r>
        <w:t>, ktoré sú rozvrhnuté podľa mesiacov a v súlade so škol- ským kalendárom, plánovaným počtom hodín podľa oblastí a ročným fondom</w:t>
      </w:r>
      <w:r>
        <w:rPr>
          <w:spacing w:val="-3"/>
        </w:rPr>
        <w:t xml:space="preserve"> </w:t>
      </w:r>
      <w:r>
        <w:t>hodín.</w:t>
      </w:r>
    </w:p>
    <w:p w:rsidR="00D76B85" w:rsidRDefault="00BB35BF">
      <w:pPr>
        <w:pStyle w:val="BodyText"/>
        <w:spacing w:line="232" w:lineRule="auto"/>
        <w:ind w:right="117"/>
      </w:pPr>
      <w:r>
        <w:t xml:space="preserve">Program vyučovania a učenia predmetu </w:t>
      </w:r>
      <w:r>
        <w:rPr>
          <w:i/>
        </w:rPr>
        <w:t xml:space="preserve">Slovenský jazyk </w:t>
      </w:r>
      <w:r>
        <w:t>v druhom ročníku základnej školy obsahuje tri vzdelávacie oblasti: l</w:t>
      </w:r>
      <w:r>
        <w:t>iteratúru, jazyk a jazykovú kultúru. Odporúčané rozdelenie hodín podľa vzdelávacích oblastí: literatúra – 80 hodín, jazyk – 60 hodín a jazyková kultúra – 40 ho- dín. Všetky tri oblasti sa navzájom integrujú a ani jedna sa nemôže vyučovať oddelene a bez vzá</w:t>
      </w:r>
      <w:r>
        <w:t>jomnej spätosti s inými</w:t>
      </w:r>
      <w:r>
        <w:rPr>
          <w:spacing w:val="-16"/>
        </w:rPr>
        <w:t xml:space="preserve"> </w:t>
      </w:r>
      <w:r>
        <w:t>oblasťami.</w:t>
      </w:r>
    </w:p>
    <w:p w:rsidR="00D76B85" w:rsidRDefault="00BB35BF">
      <w:pPr>
        <w:pStyle w:val="BodyText"/>
        <w:spacing w:line="232" w:lineRule="auto"/>
        <w:ind w:right="116"/>
      </w:pPr>
      <w:r>
        <w:t>K ročnému plánu sa zostavuje aj zoznam textov, ktoré sú rozvrhnuté na každý mesiac a zároveň aj zoznam diel na domácu lektúru. Mesačný rozvrh textov, ako aj doteraz, sa zakladá na zoskupovaní textov a zároveň spájaním tex</w:t>
      </w:r>
      <w:r>
        <w:t xml:space="preserve">tov podľa rôznych kritérií – podstata a úloha literárneho diela; druhy textov; účel textov: na získavanie gramotnosti/čítanie/čítanie s porozumením/prerozprávanie/analýza; rýchlosť napredovania žiakov; ročné obdobia; významné dátumy a sviatky; zvláštnosti </w:t>
      </w:r>
      <w:r>
        <w:t>žiackeho kolektívu, školy a lokálne spoločenstvá; predmetová a medzipredmetová spätosť</w:t>
      </w:r>
    </w:p>
    <w:p w:rsidR="00D76B85" w:rsidRDefault="00D76B85">
      <w:pPr>
        <w:spacing w:line="232" w:lineRule="auto"/>
        <w:sectPr w:rsidR="00D76B85">
          <w:pgSz w:w="11910" w:h="15780"/>
          <w:pgMar w:top="220" w:right="560" w:bottom="280" w:left="560" w:header="720" w:footer="720" w:gutter="0"/>
          <w:cols w:space="720"/>
        </w:sectPr>
      </w:pPr>
    </w:p>
    <w:p w:rsidR="00D76B85" w:rsidRDefault="00BB35BF">
      <w:pPr>
        <w:pStyle w:val="BodyText"/>
        <w:spacing w:before="68" w:line="232" w:lineRule="auto"/>
        <w:ind w:firstLine="0"/>
        <w:jc w:val="left"/>
      </w:pPr>
      <w:r>
        <w:lastRenderedPageBreak/>
        <w:t xml:space="preserve">obsahov a výkonov; medzipredmetové kompetencie atď. Teda, korelácia sa umožňuje kombinovaním textov do podobných tematicko-motívových celkov podľa rôznych </w:t>
      </w:r>
      <w:r>
        <w:t>kritérií. Príklady funkčného spájania textov podľa podobnosti diel môžu byť nasledujúce (ale vôbec nie jediné):</w:t>
      </w:r>
    </w:p>
    <w:p w:rsidR="00D76B85" w:rsidRDefault="00BB35BF">
      <w:pPr>
        <w:pStyle w:val="ListParagraph"/>
        <w:numPr>
          <w:ilvl w:val="0"/>
          <w:numId w:val="48"/>
        </w:numPr>
        <w:tabs>
          <w:tab w:val="left" w:pos="657"/>
        </w:tabs>
        <w:spacing w:line="197" w:lineRule="exact"/>
        <w:ind w:firstLine="397"/>
        <w:rPr>
          <w:sz w:val="18"/>
        </w:rPr>
      </w:pPr>
      <w:r>
        <w:rPr>
          <w:sz w:val="18"/>
        </w:rPr>
        <w:t xml:space="preserve">z detského sveta (Zoroslav Jesenský: </w:t>
      </w:r>
      <w:r>
        <w:rPr>
          <w:i/>
          <w:sz w:val="18"/>
        </w:rPr>
        <w:t xml:space="preserve">Nolenber </w:t>
      </w:r>
      <w:r>
        <w:rPr>
          <w:sz w:val="18"/>
        </w:rPr>
        <w:t xml:space="preserve">– Johana Špiri: </w:t>
      </w:r>
      <w:r>
        <w:rPr>
          <w:i/>
          <w:sz w:val="18"/>
        </w:rPr>
        <w:t xml:space="preserve">Heidi </w:t>
      </w:r>
      <w:r>
        <w:rPr>
          <w:sz w:val="18"/>
        </w:rPr>
        <w:t xml:space="preserve">(úryvok) – Juarj Tušiak: </w:t>
      </w:r>
      <w:r>
        <w:rPr>
          <w:i/>
          <w:sz w:val="18"/>
        </w:rPr>
        <w:t xml:space="preserve">Dá sa to vôbec vydržať? </w:t>
      </w:r>
      <w:r>
        <w:rPr>
          <w:sz w:val="18"/>
        </w:rPr>
        <w:t>– Ľubomír</w:t>
      </w:r>
      <w:r>
        <w:rPr>
          <w:spacing w:val="28"/>
          <w:sz w:val="18"/>
        </w:rPr>
        <w:t xml:space="preserve"> </w:t>
      </w:r>
      <w:r>
        <w:rPr>
          <w:sz w:val="18"/>
        </w:rPr>
        <w:t>Feldek:</w:t>
      </w:r>
    </w:p>
    <w:p w:rsidR="00D76B85" w:rsidRDefault="00BB35BF">
      <w:pPr>
        <w:spacing w:line="200" w:lineRule="exact"/>
        <w:ind w:left="120"/>
        <w:rPr>
          <w:sz w:val="18"/>
        </w:rPr>
      </w:pPr>
      <w:r>
        <w:rPr>
          <w:i/>
          <w:sz w:val="18"/>
        </w:rPr>
        <w:t>Telefón</w:t>
      </w:r>
      <w:r>
        <w:rPr>
          <w:sz w:val="18"/>
        </w:rPr>
        <w:t xml:space="preserve">– Šavol Štefánik: </w:t>
      </w:r>
      <w:r>
        <w:rPr>
          <w:i/>
          <w:sz w:val="18"/>
        </w:rPr>
        <w:t xml:space="preserve">Vianočný počítač </w:t>
      </w:r>
      <w:r>
        <w:rPr>
          <w:sz w:val="18"/>
        </w:rPr>
        <w:t>– Mária Ďuríčková: Darček)</w:t>
      </w:r>
    </w:p>
    <w:p w:rsidR="00D76B85" w:rsidRDefault="00BB35BF">
      <w:pPr>
        <w:pStyle w:val="ListParagraph"/>
        <w:numPr>
          <w:ilvl w:val="0"/>
          <w:numId w:val="48"/>
        </w:numPr>
        <w:tabs>
          <w:tab w:val="left" w:pos="653"/>
        </w:tabs>
        <w:spacing w:line="200" w:lineRule="exact"/>
        <w:ind w:left="652" w:hanging="135"/>
        <w:rPr>
          <w:sz w:val="18"/>
        </w:rPr>
      </w:pPr>
      <w:r>
        <w:rPr>
          <w:sz w:val="18"/>
        </w:rPr>
        <w:t xml:space="preserve">rodina (Ľubomír Feldek: </w:t>
      </w:r>
      <w:r>
        <w:rPr>
          <w:i/>
          <w:sz w:val="18"/>
        </w:rPr>
        <w:t xml:space="preserve">Kto to mamke pomáha – </w:t>
      </w:r>
      <w:r>
        <w:rPr>
          <w:sz w:val="18"/>
        </w:rPr>
        <w:t xml:space="preserve">Mirko Gašpar: </w:t>
      </w:r>
      <w:r>
        <w:rPr>
          <w:i/>
          <w:sz w:val="18"/>
        </w:rPr>
        <w:t>Sánkovačka s dedom Jozefom</w:t>
      </w:r>
      <w:r>
        <w:rPr>
          <w:i/>
          <w:spacing w:val="-10"/>
          <w:sz w:val="18"/>
        </w:rPr>
        <w:t xml:space="preserve"> </w:t>
      </w:r>
      <w:r>
        <w:rPr>
          <w:sz w:val="18"/>
        </w:rPr>
        <w:t>–);</w:t>
      </w:r>
    </w:p>
    <w:p w:rsidR="00D76B85" w:rsidRDefault="00BB35BF">
      <w:pPr>
        <w:pStyle w:val="ListParagraph"/>
        <w:numPr>
          <w:ilvl w:val="0"/>
          <w:numId w:val="48"/>
        </w:numPr>
        <w:tabs>
          <w:tab w:val="left" w:pos="666"/>
        </w:tabs>
        <w:spacing w:line="200" w:lineRule="exact"/>
        <w:ind w:left="665" w:hanging="148"/>
        <w:rPr>
          <w:i/>
          <w:sz w:val="18"/>
        </w:rPr>
      </w:pPr>
      <w:r>
        <w:rPr>
          <w:sz w:val="18"/>
        </w:rPr>
        <w:t>humor</w:t>
      </w:r>
      <w:r>
        <w:rPr>
          <w:spacing w:val="10"/>
          <w:sz w:val="18"/>
        </w:rPr>
        <w:t xml:space="preserve"> </w:t>
      </w:r>
      <w:r>
        <w:rPr>
          <w:sz w:val="18"/>
        </w:rPr>
        <w:t>(Pavel</w:t>
      </w:r>
      <w:r>
        <w:rPr>
          <w:spacing w:val="10"/>
          <w:sz w:val="18"/>
        </w:rPr>
        <w:t xml:space="preserve"> </w:t>
      </w:r>
      <w:r>
        <w:rPr>
          <w:sz w:val="18"/>
        </w:rPr>
        <w:t>Mučaji:</w:t>
      </w:r>
      <w:r>
        <w:rPr>
          <w:spacing w:val="10"/>
          <w:sz w:val="18"/>
        </w:rPr>
        <w:t xml:space="preserve"> </w:t>
      </w:r>
      <w:r>
        <w:rPr>
          <w:i/>
          <w:sz w:val="18"/>
        </w:rPr>
        <w:t>Mušky</w:t>
      </w:r>
      <w:r>
        <w:rPr>
          <w:i/>
          <w:spacing w:val="10"/>
          <w:sz w:val="18"/>
        </w:rPr>
        <w:t xml:space="preserve"> </w:t>
      </w:r>
      <w:r>
        <w:rPr>
          <w:i/>
          <w:sz w:val="18"/>
        </w:rPr>
        <w:t>z</w:t>
      </w:r>
      <w:r>
        <w:rPr>
          <w:i/>
          <w:spacing w:val="10"/>
          <w:sz w:val="18"/>
        </w:rPr>
        <w:t xml:space="preserve"> </w:t>
      </w:r>
      <w:r>
        <w:rPr>
          <w:i/>
          <w:sz w:val="18"/>
        </w:rPr>
        <w:t>gumipušky,</w:t>
      </w:r>
      <w:r>
        <w:rPr>
          <w:i/>
          <w:spacing w:val="10"/>
          <w:sz w:val="18"/>
        </w:rPr>
        <w:t xml:space="preserve"> </w:t>
      </w:r>
      <w:r>
        <w:rPr>
          <w:sz w:val="18"/>
        </w:rPr>
        <w:t>Mária</w:t>
      </w:r>
      <w:r>
        <w:rPr>
          <w:spacing w:val="10"/>
          <w:sz w:val="18"/>
        </w:rPr>
        <w:t xml:space="preserve"> </w:t>
      </w:r>
      <w:r>
        <w:rPr>
          <w:sz w:val="18"/>
        </w:rPr>
        <w:t>Rázusová-Martáková</w:t>
      </w:r>
      <w:r>
        <w:rPr>
          <w:spacing w:val="10"/>
          <w:sz w:val="18"/>
        </w:rPr>
        <w:t xml:space="preserve"> </w:t>
      </w:r>
      <w:r>
        <w:rPr>
          <w:sz w:val="18"/>
        </w:rPr>
        <w:t>(výber</w:t>
      </w:r>
      <w:r>
        <w:rPr>
          <w:spacing w:val="10"/>
          <w:sz w:val="18"/>
        </w:rPr>
        <w:t xml:space="preserve"> </w:t>
      </w:r>
      <w:r>
        <w:rPr>
          <w:sz w:val="18"/>
        </w:rPr>
        <w:t>z</w:t>
      </w:r>
      <w:r>
        <w:rPr>
          <w:spacing w:val="10"/>
          <w:sz w:val="18"/>
        </w:rPr>
        <w:t xml:space="preserve"> </w:t>
      </w:r>
      <w:r>
        <w:rPr>
          <w:sz w:val="18"/>
        </w:rPr>
        <w:t>diela</w:t>
      </w:r>
      <w:r>
        <w:rPr>
          <w:spacing w:val="10"/>
          <w:sz w:val="18"/>
        </w:rPr>
        <w:t xml:space="preserve"> </w:t>
      </w:r>
      <w:r>
        <w:rPr>
          <w:sz w:val="18"/>
        </w:rPr>
        <w:t>–</w:t>
      </w:r>
      <w:r>
        <w:rPr>
          <w:spacing w:val="10"/>
          <w:sz w:val="18"/>
        </w:rPr>
        <w:t xml:space="preserve"> </w:t>
      </w:r>
      <w:r>
        <w:rPr>
          <w:sz w:val="18"/>
        </w:rPr>
        <w:t>Ľudmila</w:t>
      </w:r>
      <w:r>
        <w:rPr>
          <w:spacing w:val="10"/>
          <w:sz w:val="18"/>
        </w:rPr>
        <w:t xml:space="preserve"> </w:t>
      </w:r>
      <w:r>
        <w:rPr>
          <w:sz w:val="18"/>
        </w:rPr>
        <w:t>Podjavorinská</w:t>
      </w:r>
      <w:r>
        <w:rPr>
          <w:spacing w:val="10"/>
          <w:sz w:val="18"/>
        </w:rPr>
        <w:t xml:space="preserve"> </w:t>
      </w:r>
      <w:r>
        <w:rPr>
          <w:sz w:val="18"/>
        </w:rPr>
        <w:t>:</w:t>
      </w:r>
      <w:r>
        <w:rPr>
          <w:spacing w:val="10"/>
          <w:sz w:val="18"/>
        </w:rPr>
        <w:t xml:space="preserve"> </w:t>
      </w:r>
      <w:r>
        <w:rPr>
          <w:i/>
          <w:sz w:val="18"/>
        </w:rPr>
        <w:t>Žabiatko</w:t>
      </w:r>
      <w:r>
        <w:rPr>
          <w:i/>
          <w:spacing w:val="10"/>
          <w:sz w:val="18"/>
        </w:rPr>
        <w:t xml:space="preserve"> </w:t>
      </w:r>
      <w:r>
        <w:rPr>
          <w:i/>
          <w:sz w:val="18"/>
        </w:rPr>
        <w:t>a</w:t>
      </w:r>
      <w:r>
        <w:rPr>
          <w:i/>
          <w:spacing w:val="10"/>
          <w:sz w:val="18"/>
        </w:rPr>
        <w:t xml:space="preserve"> </w:t>
      </w:r>
      <w:r>
        <w:rPr>
          <w:i/>
          <w:sz w:val="18"/>
        </w:rPr>
        <w:t>Do</w:t>
      </w:r>
      <w:r>
        <w:rPr>
          <w:i/>
          <w:spacing w:val="10"/>
          <w:sz w:val="18"/>
        </w:rPr>
        <w:t xml:space="preserve"> </w:t>
      </w:r>
      <w:r>
        <w:rPr>
          <w:i/>
          <w:sz w:val="18"/>
        </w:rPr>
        <w:t>školy</w:t>
      </w:r>
      <w:r>
        <w:rPr>
          <w:i/>
          <w:spacing w:val="10"/>
          <w:sz w:val="18"/>
        </w:rPr>
        <w:t xml:space="preserve"> </w:t>
      </w:r>
      <w:r>
        <w:rPr>
          <w:i/>
          <w:sz w:val="18"/>
        </w:rPr>
        <w:t>–</w:t>
      </w:r>
    </w:p>
    <w:p w:rsidR="00D76B85" w:rsidRDefault="00BB35BF">
      <w:pPr>
        <w:spacing w:line="200" w:lineRule="exact"/>
        <w:ind w:left="120"/>
        <w:rPr>
          <w:sz w:val="18"/>
        </w:rPr>
      </w:pPr>
      <w:r>
        <w:rPr>
          <w:sz w:val="18"/>
        </w:rPr>
        <w:t>Krista Bendová</w:t>
      </w:r>
      <w:r>
        <w:rPr>
          <w:i/>
          <w:sz w:val="18"/>
        </w:rPr>
        <w:t xml:space="preserve">: Opice z našej police – </w:t>
      </w:r>
      <w:r>
        <w:rPr>
          <w:sz w:val="18"/>
        </w:rPr>
        <w:t xml:space="preserve">Daniel Hevier: </w:t>
      </w:r>
      <w:r>
        <w:rPr>
          <w:i/>
          <w:sz w:val="18"/>
        </w:rPr>
        <w:t>Cisár a pisár</w:t>
      </w:r>
      <w:r>
        <w:rPr>
          <w:sz w:val="18"/>
        </w:rPr>
        <w:t>);</w:t>
      </w:r>
    </w:p>
    <w:p w:rsidR="00D76B85" w:rsidRDefault="00BB35BF">
      <w:pPr>
        <w:pStyle w:val="ListParagraph"/>
        <w:numPr>
          <w:ilvl w:val="0"/>
          <w:numId w:val="48"/>
        </w:numPr>
        <w:tabs>
          <w:tab w:val="left" w:pos="653"/>
        </w:tabs>
        <w:spacing w:line="200" w:lineRule="exact"/>
        <w:ind w:left="652" w:hanging="135"/>
        <w:rPr>
          <w:sz w:val="18"/>
        </w:rPr>
      </w:pPr>
      <w:r>
        <w:rPr>
          <w:sz w:val="18"/>
        </w:rPr>
        <w:t xml:space="preserve">opis (Hana Zelinová: </w:t>
      </w:r>
      <w:r>
        <w:rPr>
          <w:i/>
          <w:sz w:val="18"/>
        </w:rPr>
        <w:t xml:space="preserve">O maľovanom vajíčku </w:t>
      </w:r>
      <w:r>
        <w:rPr>
          <w:sz w:val="18"/>
        </w:rPr>
        <w:t xml:space="preserve">– Karol Pém: </w:t>
      </w:r>
      <w:r>
        <w:rPr>
          <w:i/>
          <w:sz w:val="18"/>
        </w:rPr>
        <w:t xml:space="preserve">Vianočný pozdrav – </w:t>
      </w:r>
      <w:r>
        <w:rPr>
          <w:sz w:val="18"/>
        </w:rPr>
        <w:t xml:space="preserve">Pavel Mučaji: </w:t>
      </w:r>
      <w:r>
        <w:rPr>
          <w:i/>
          <w:sz w:val="18"/>
        </w:rPr>
        <w:t>Na ulici v</w:t>
      </w:r>
      <w:r>
        <w:rPr>
          <w:i/>
          <w:spacing w:val="-20"/>
          <w:sz w:val="18"/>
        </w:rPr>
        <w:t xml:space="preserve"> </w:t>
      </w:r>
      <w:r>
        <w:rPr>
          <w:i/>
          <w:sz w:val="18"/>
        </w:rPr>
        <w:t>metelici</w:t>
      </w:r>
      <w:r>
        <w:rPr>
          <w:sz w:val="18"/>
        </w:rPr>
        <w:t>);</w:t>
      </w:r>
    </w:p>
    <w:p w:rsidR="00D76B85" w:rsidRDefault="00BB35BF">
      <w:pPr>
        <w:pStyle w:val="ListParagraph"/>
        <w:numPr>
          <w:ilvl w:val="0"/>
          <w:numId w:val="48"/>
        </w:numPr>
        <w:tabs>
          <w:tab w:val="left" w:pos="651"/>
        </w:tabs>
        <w:spacing w:line="200" w:lineRule="exact"/>
        <w:ind w:left="650" w:hanging="133"/>
        <w:rPr>
          <w:i/>
          <w:sz w:val="18"/>
        </w:rPr>
      </w:pPr>
      <w:r>
        <w:rPr>
          <w:sz w:val="18"/>
        </w:rPr>
        <w:t>svet</w:t>
      </w:r>
      <w:r>
        <w:rPr>
          <w:spacing w:val="-7"/>
          <w:sz w:val="18"/>
        </w:rPr>
        <w:t xml:space="preserve"> </w:t>
      </w:r>
      <w:r>
        <w:rPr>
          <w:sz w:val="18"/>
        </w:rPr>
        <w:t>rozprávok</w:t>
      </w:r>
      <w:r>
        <w:rPr>
          <w:spacing w:val="-7"/>
          <w:sz w:val="18"/>
        </w:rPr>
        <w:t xml:space="preserve"> </w:t>
      </w:r>
      <w:r>
        <w:rPr>
          <w:sz w:val="18"/>
        </w:rPr>
        <w:t>(slovenské</w:t>
      </w:r>
      <w:r>
        <w:rPr>
          <w:spacing w:val="-7"/>
          <w:sz w:val="18"/>
        </w:rPr>
        <w:t xml:space="preserve"> </w:t>
      </w:r>
      <w:r>
        <w:rPr>
          <w:sz w:val="18"/>
        </w:rPr>
        <w:t>ľudové</w:t>
      </w:r>
      <w:r>
        <w:rPr>
          <w:spacing w:val="-7"/>
          <w:sz w:val="18"/>
        </w:rPr>
        <w:t xml:space="preserve"> </w:t>
      </w:r>
      <w:r>
        <w:rPr>
          <w:sz w:val="18"/>
        </w:rPr>
        <w:t>rozprávky,</w:t>
      </w:r>
      <w:r>
        <w:rPr>
          <w:spacing w:val="-7"/>
          <w:sz w:val="18"/>
        </w:rPr>
        <w:t xml:space="preserve"> </w:t>
      </w:r>
      <w:r>
        <w:rPr>
          <w:sz w:val="18"/>
        </w:rPr>
        <w:t>ľudové</w:t>
      </w:r>
      <w:r>
        <w:rPr>
          <w:spacing w:val="-7"/>
          <w:sz w:val="18"/>
        </w:rPr>
        <w:t xml:space="preserve"> </w:t>
      </w:r>
      <w:r>
        <w:rPr>
          <w:sz w:val="18"/>
        </w:rPr>
        <w:t>rozprávky,</w:t>
      </w:r>
      <w:r>
        <w:rPr>
          <w:spacing w:val="-7"/>
          <w:sz w:val="18"/>
        </w:rPr>
        <w:t xml:space="preserve"> </w:t>
      </w:r>
      <w:r>
        <w:rPr>
          <w:sz w:val="18"/>
        </w:rPr>
        <w:t>bájky,</w:t>
      </w:r>
      <w:r>
        <w:rPr>
          <w:spacing w:val="-7"/>
          <w:sz w:val="18"/>
        </w:rPr>
        <w:t xml:space="preserve"> </w:t>
      </w:r>
      <w:r>
        <w:rPr>
          <w:sz w:val="18"/>
        </w:rPr>
        <w:t>Mirko</w:t>
      </w:r>
      <w:r>
        <w:rPr>
          <w:spacing w:val="-7"/>
          <w:sz w:val="18"/>
        </w:rPr>
        <w:t xml:space="preserve"> </w:t>
      </w:r>
      <w:r>
        <w:rPr>
          <w:sz w:val="18"/>
        </w:rPr>
        <w:t>Gašpar:</w:t>
      </w:r>
      <w:r>
        <w:rPr>
          <w:spacing w:val="-5"/>
          <w:sz w:val="18"/>
        </w:rPr>
        <w:t xml:space="preserve"> </w:t>
      </w:r>
      <w:r>
        <w:rPr>
          <w:i/>
          <w:sz w:val="18"/>
        </w:rPr>
        <w:t>Dobrosrdečná</w:t>
      </w:r>
      <w:r>
        <w:rPr>
          <w:i/>
          <w:spacing w:val="-7"/>
          <w:sz w:val="18"/>
        </w:rPr>
        <w:t xml:space="preserve"> </w:t>
      </w:r>
      <w:r>
        <w:rPr>
          <w:i/>
          <w:sz w:val="18"/>
        </w:rPr>
        <w:t>bosorka</w:t>
      </w:r>
      <w:r>
        <w:rPr>
          <w:i/>
          <w:spacing w:val="-7"/>
          <w:sz w:val="18"/>
        </w:rPr>
        <w:t xml:space="preserve"> </w:t>
      </w:r>
      <w:r>
        <w:rPr>
          <w:i/>
          <w:sz w:val="18"/>
        </w:rPr>
        <w:t>Marta</w:t>
      </w:r>
      <w:r>
        <w:rPr>
          <w:i/>
          <w:spacing w:val="-7"/>
          <w:sz w:val="18"/>
        </w:rPr>
        <w:t xml:space="preserve"> </w:t>
      </w:r>
      <w:r>
        <w:rPr>
          <w:sz w:val="18"/>
        </w:rPr>
        <w:t>–</w:t>
      </w:r>
      <w:r>
        <w:rPr>
          <w:spacing w:val="-7"/>
          <w:sz w:val="18"/>
        </w:rPr>
        <w:t xml:space="preserve"> </w:t>
      </w:r>
      <w:r>
        <w:rPr>
          <w:sz w:val="18"/>
        </w:rPr>
        <w:t>Juraj</w:t>
      </w:r>
      <w:r>
        <w:rPr>
          <w:spacing w:val="-10"/>
          <w:sz w:val="18"/>
        </w:rPr>
        <w:t xml:space="preserve"> </w:t>
      </w:r>
      <w:r>
        <w:rPr>
          <w:sz w:val="18"/>
        </w:rPr>
        <w:t>Tušiak:</w:t>
      </w:r>
      <w:r>
        <w:rPr>
          <w:spacing w:val="-6"/>
          <w:sz w:val="18"/>
        </w:rPr>
        <w:t xml:space="preserve"> </w:t>
      </w:r>
      <w:r>
        <w:rPr>
          <w:i/>
          <w:sz w:val="18"/>
        </w:rPr>
        <w:t>O</w:t>
      </w:r>
      <w:r>
        <w:rPr>
          <w:i/>
          <w:spacing w:val="-7"/>
          <w:sz w:val="18"/>
        </w:rPr>
        <w:t xml:space="preserve"> </w:t>
      </w:r>
      <w:r>
        <w:rPr>
          <w:i/>
          <w:sz w:val="18"/>
        </w:rPr>
        <w:t>jedi-</w:t>
      </w:r>
    </w:p>
    <w:p w:rsidR="00D76B85" w:rsidRDefault="00BB35BF">
      <w:pPr>
        <w:spacing w:line="200" w:lineRule="exact"/>
        <w:ind w:left="120"/>
        <w:rPr>
          <w:i/>
          <w:sz w:val="18"/>
        </w:rPr>
      </w:pPr>
      <w:r>
        <w:rPr>
          <w:i/>
          <w:sz w:val="18"/>
        </w:rPr>
        <w:t>nečnom krľovi</w:t>
      </w:r>
      <w:r>
        <w:rPr>
          <w:sz w:val="18"/>
        </w:rPr>
        <w:t xml:space="preserve">); z ľudovej slovesnosti: Štefan Moravčík: </w:t>
      </w:r>
      <w:r>
        <w:rPr>
          <w:i/>
          <w:sz w:val="18"/>
        </w:rPr>
        <w:t>Kto druhému jamu kope, sám do nej padá/</w:t>
      </w:r>
      <w:r>
        <w:rPr>
          <w:sz w:val="18"/>
        </w:rPr>
        <w:t>Yak Rivais</w:t>
      </w:r>
      <w:r>
        <w:rPr>
          <w:i/>
          <w:sz w:val="18"/>
        </w:rPr>
        <w:t>: Aký otec, taký syn</w:t>
      </w:r>
    </w:p>
    <w:p w:rsidR="00D76B85" w:rsidRDefault="00BB35BF">
      <w:pPr>
        <w:pStyle w:val="ListParagraph"/>
        <w:numPr>
          <w:ilvl w:val="0"/>
          <w:numId w:val="48"/>
        </w:numPr>
        <w:tabs>
          <w:tab w:val="left" w:pos="653"/>
        </w:tabs>
        <w:spacing w:line="200" w:lineRule="exact"/>
        <w:ind w:left="652" w:hanging="135"/>
        <w:rPr>
          <w:sz w:val="18"/>
        </w:rPr>
      </w:pPr>
      <w:r>
        <w:rPr>
          <w:sz w:val="18"/>
        </w:rPr>
        <w:t>významný slovenský hrdina Jánošík (František Kr</w:t>
      </w:r>
      <w:r>
        <w:rPr>
          <w:sz w:val="18"/>
        </w:rPr>
        <w:t xml:space="preserve">entz: </w:t>
      </w:r>
      <w:r>
        <w:rPr>
          <w:i/>
          <w:sz w:val="18"/>
        </w:rPr>
        <w:t>Jánošík a pánske</w:t>
      </w:r>
      <w:r>
        <w:rPr>
          <w:i/>
          <w:spacing w:val="-4"/>
          <w:sz w:val="18"/>
        </w:rPr>
        <w:t xml:space="preserve"> </w:t>
      </w:r>
      <w:r>
        <w:rPr>
          <w:i/>
          <w:sz w:val="18"/>
        </w:rPr>
        <w:t>pivo</w:t>
      </w:r>
      <w:r>
        <w:rPr>
          <w:sz w:val="18"/>
        </w:rPr>
        <w:t>);</w:t>
      </w:r>
    </w:p>
    <w:p w:rsidR="00D76B85" w:rsidRDefault="00BB35BF">
      <w:pPr>
        <w:pStyle w:val="ListParagraph"/>
        <w:numPr>
          <w:ilvl w:val="0"/>
          <w:numId w:val="48"/>
        </w:numPr>
        <w:tabs>
          <w:tab w:val="left" w:pos="664"/>
        </w:tabs>
        <w:spacing w:line="200" w:lineRule="exact"/>
        <w:ind w:left="663" w:hanging="146"/>
        <w:rPr>
          <w:i/>
          <w:sz w:val="18"/>
        </w:rPr>
      </w:pPr>
      <w:r>
        <w:rPr>
          <w:sz w:val="18"/>
        </w:rPr>
        <w:t>zo</w:t>
      </w:r>
      <w:r>
        <w:rPr>
          <w:spacing w:val="6"/>
          <w:sz w:val="18"/>
        </w:rPr>
        <w:t xml:space="preserve"> </w:t>
      </w:r>
      <w:r>
        <w:rPr>
          <w:sz w:val="18"/>
        </w:rPr>
        <w:t>sveta</w:t>
      </w:r>
      <w:r>
        <w:rPr>
          <w:spacing w:val="6"/>
          <w:sz w:val="18"/>
        </w:rPr>
        <w:t xml:space="preserve"> </w:t>
      </w:r>
      <w:r>
        <w:rPr>
          <w:sz w:val="18"/>
        </w:rPr>
        <w:t>detskej</w:t>
      </w:r>
      <w:r>
        <w:rPr>
          <w:spacing w:val="6"/>
          <w:sz w:val="18"/>
        </w:rPr>
        <w:t xml:space="preserve"> </w:t>
      </w:r>
      <w:r>
        <w:rPr>
          <w:sz w:val="18"/>
        </w:rPr>
        <w:t>fantázie:</w:t>
      </w:r>
      <w:r>
        <w:rPr>
          <w:spacing w:val="6"/>
          <w:sz w:val="18"/>
        </w:rPr>
        <w:t xml:space="preserve"> </w:t>
      </w:r>
      <w:r>
        <w:rPr>
          <w:sz w:val="18"/>
        </w:rPr>
        <w:t>Miroslav</w:t>
      </w:r>
      <w:r>
        <w:rPr>
          <w:spacing w:val="5"/>
          <w:sz w:val="18"/>
        </w:rPr>
        <w:t xml:space="preserve"> </w:t>
      </w:r>
      <w:r>
        <w:rPr>
          <w:sz w:val="18"/>
        </w:rPr>
        <w:t>Válek:</w:t>
      </w:r>
      <w:r>
        <w:rPr>
          <w:spacing w:val="7"/>
          <w:sz w:val="18"/>
        </w:rPr>
        <w:t xml:space="preserve"> </w:t>
      </w:r>
      <w:r>
        <w:rPr>
          <w:i/>
          <w:sz w:val="18"/>
        </w:rPr>
        <w:t>Kozmonauti</w:t>
      </w:r>
      <w:r>
        <w:rPr>
          <w:i/>
          <w:spacing w:val="6"/>
          <w:sz w:val="18"/>
        </w:rPr>
        <w:t xml:space="preserve"> </w:t>
      </w:r>
      <w:r>
        <w:rPr>
          <w:i/>
          <w:sz w:val="18"/>
        </w:rPr>
        <w:t>–</w:t>
      </w:r>
      <w:r>
        <w:rPr>
          <w:i/>
          <w:spacing w:val="6"/>
          <w:sz w:val="18"/>
        </w:rPr>
        <w:t xml:space="preserve"> </w:t>
      </w:r>
      <w:r>
        <w:rPr>
          <w:sz w:val="18"/>
        </w:rPr>
        <w:t>Ján</w:t>
      </w:r>
      <w:r>
        <w:rPr>
          <w:spacing w:val="5"/>
          <w:sz w:val="18"/>
        </w:rPr>
        <w:t xml:space="preserve"> </w:t>
      </w:r>
      <w:r>
        <w:rPr>
          <w:sz w:val="18"/>
        </w:rPr>
        <w:t>Turan:</w:t>
      </w:r>
      <w:r>
        <w:rPr>
          <w:spacing w:val="6"/>
          <w:sz w:val="18"/>
        </w:rPr>
        <w:t xml:space="preserve"> </w:t>
      </w:r>
      <w:r>
        <w:rPr>
          <w:i/>
          <w:sz w:val="18"/>
        </w:rPr>
        <w:t>Ufo</w:t>
      </w:r>
      <w:r>
        <w:rPr>
          <w:i/>
          <w:spacing w:val="6"/>
          <w:sz w:val="18"/>
        </w:rPr>
        <w:t xml:space="preserve"> </w:t>
      </w:r>
      <w:r>
        <w:rPr>
          <w:i/>
          <w:sz w:val="18"/>
        </w:rPr>
        <w:t>na</w:t>
      </w:r>
      <w:r>
        <w:rPr>
          <w:i/>
          <w:spacing w:val="6"/>
          <w:sz w:val="18"/>
        </w:rPr>
        <w:t xml:space="preserve"> </w:t>
      </w:r>
      <w:r>
        <w:rPr>
          <w:i/>
          <w:sz w:val="18"/>
        </w:rPr>
        <w:t>sídlisku</w:t>
      </w:r>
      <w:r>
        <w:rPr>
          <w:sz w:val="18"/>
        </w:rPr>
        <w:t>);</w:t>
      </w:r>
      <w:r>
        <w:rPr>
          <w:spacing w:val="6"/>
          <w:sz w:val="18"/>
        </w:rPr>
        <w:t xml:space="preserve"> </w:t>
      </w:r>
      <w:r>
        <w:rPr>
          <w:sz w:val="18"/>
        </w:rPr>
        <w:t>dieťa,</w:t>
      </w:r>
      <w:r>
        <w:rPr>
          <w:spacing w:val="6"/>
          <w:sz w:val="18"/>
        </w:rPr>
        <w:t xml:space="preserve"> </w:t>
      </w:r>
      <w:r>
        <w:rPr>
          <w:sz w:val="18"/>
        </w:rPr>
        <w:t>ako</w:t>
      </w:r>
      <w:r>
        <w:rPr>
          <w:spacing w:val="6"/>
          <w:sz w:val="18"/>
        </w:rPr>
        <w:t xml:space="preserve"> </w:t>
      </w:r>
      <w:r>
        <w:rPr>
          <w:sz w:val="18"/>
        </w:rPr>
        <w:t>stred</w:t>
      </w:r>
      <w:r>
        <w:rPr>
          <w:spacing w:val="6"/>
          <w:sz w:val="18"/>
        </w:rPr>
        <w:t xml:space="preserve"> </w:t>
      </w:r>
      <w:r>
        <w:rPr>
          <w:sz w:val="18"/>
        </w:rPr>
        <w:t>sveta</w:t>
      </w:r>
      <w:r>
        <w:rPr>
          <w:spacing w:val="6"/>
          <w:sz w:val="18"/>
        </w:rPr>
        <w:t xml:space="preserve"> </w:t>
      </w:r>
      <w:r>
        <w:rPr>
          <w:sz w:val="18"/>
        </w:rPr>
        <w:t>(Zoroslav</w:t>
      </w:r>
      <w:r>
        <w:rPr>
          <w:spacing w:val="6"/>
          <w:sz w:val="18"/>
        </w:rPr>
        <w:t xml:space="preserve"> </w:t>
      </w:r>
      <w:r>
        <w:rPr>
          <w:sz w:val="18"/>
        </w:rPr>
        <w:t>Jesenský:</w:t>
      </w:r>
      <w:r>
        <w:rPr>
          <w:spacing w:val="7"/>
          <w:sz w:val="18"/>
        </w:rPr>
        <w:t xml:space="preserve"> </w:t>
      </w:r>
      <w:r>
        <w:rPr>
          <w:i/>
          <w:sz w:val="18"/>
        </w:rPr>
        <w:t>Dieťa</w:t>
      </w:r>
      <w:r>
        <w:rPr>
          <w:i/>
          <w:spacing w:val="6"/>
          <w:sz w:val="18"/>
        </w:rPr>
        <w:t xml:space="preserve"> </w:t>
      </w:r>
      <w:r>
        <w:rPr>
          <w:i/>
          <w:sz w:val="18"/>
        </w:rPr>
        <w:t>–</w:t>
      </w:r>
    </w:p>
    <w:p w:rsidR="00D76B85" w:rsidRDefault="00BB35BF">
      <w:pPr>
        <w:spacing w:line="200" w:lineRule="exact"/>
        <w:ind w:left="120"/>
        <w:rPr>
          <w:sz w:val="18"/>
        </w:rPr>
      </w:pPr>
      <w:r>
        <w:rPr>
          <w:sz w:val="18"/>
        </w:rPr>
        <w:t xml:space="preserve">Pavel Grňa: </w:t>
      </w:r>
      <w:r>
        <w:rPr>
          <w:i/>
          <w:sz w:val="18"/>
        </w:rPr>
        <w:t>Stred sveta)</w:t>
      </w:r>
      <w:r>
        <w:rPr>
          <w:sz w:val="18"/>
        </w:rPr>
        <w:t>.</w:t>
      </w:r>
    </w:p>
    <w:p w:rsidR="00D76B85" w:rsidRDefault="00BB35BF">
      <w:pPr>
        <w:pStyle w:val="BodyText"/>
        <w:spacing w:before="1" w:line="232" w:lineRule="auto"/>
        <w:ind w:right="118"/>
      </w:pPr>
      <w:r>
        <w:t>Uvedenými príkladmi sa poukazuje na to, ako sa ten istý text môže spojiť s inými na rôzne spôsoby podľa rôznych motívov alebo tónu roz- právania.</w:t>
      </w:r>
    </w:p>
    <w:p w:rsidR="00D76B85" w:rsidRDefault="00BB35BF">
      <w:pPr>
        <w:pStyle w:val="BodyText"/>
        <w:spacing w:line="232" w:lineRule="auto"/>
        <w:ind w:right="117"/>
      </w:pPr>
      <w:r>
        <w:t>Výber lektúry pre tretí ročník je veľmi dôležitý, lebo by žiaci mali ďalej vstupovať do sveta literatúry, radi</w:t>
      </w:r>
      <w:r>
        <w:t xml:space="preserve"> čítať a byť v tom motivovaní, čo sa dosahuje predovšetkým úspechom v čítaní (preto sú v zozname lektúry krátke texty a diela, ale aj dlhšie vzhľadom na druhý ročník a žiakom tematicky a štýlovo veľmi blízke, aby sa ďalej pestovala vytrvalosť v čítaní). Na</w:t>
      </w:r>
      <w:r>
        <w:t xml:space="preserve"> druhej strane, v tomto veku je dôležité, aby žiaci spoznali texty rôznych žánrov, ako aj navzájom, vzhľadom na obdobie v ktorom vznikli, odlišné diela. V lektúre sa teraz nachádzajú, aj v rámci literárno-teore- tických pojmov, tradičné druhy (ľudová rozpr</w:t>
      </w:r>
      <w:r>
        <w:t>ávka a ľudová hrdinská báseň).</w:t>
      </w:r>
    </w:p>
    <w:p w:rsidR="00D76B85" w:rsidRDefault="00BB35BF">
      <w:pPr>
        <w:pStyle w:val="BodyText"/>
        <w:spacing w:line="232" w:lineRule="auto"/>
        <w:ind w:right="117"/>
      </w:pPr>
      <w:r>
        <w:t>V literatúre sa uvádzajú 4 ľudové rozprávky, aby žiaci pri čítaní fantastických a zvieracích rozprávok mohli posudzovať rovnaké a odlišné prvky,</w:t>
      </w:r>
      <w:r>
        <w:rPr>
          <w:spacing w:val="-4"/>
        </w:rPr>
        <w:t xml:space="preserve"> </w:t>
      </w:r>
      <w:r>
        <w:t>pozorovať</w:t>
      </w:r>
      <w:r>
        <w:rPr>
          <w:spacing w:val="-4"/>
        </w:rPr>
        <w:t xml:space="preserve"> </w:t>
      </w:r>
      <w:r>
        <w:t>hlavného</w:t>
      </w:r>
      <w:r>
        <w:rPr>
          <w:spacing w:val="-5"/>
        </w:rPr>
        <w:t xml:space="preserve"> </w:t>
      </w:r>
      <w:r>
        <w:t>hrdinu</w:t>
      </w:r>
      <w:r>
        <w:rPr>
          <w:spacing w:val="-5"/>
        </w:rPr>
        <w:t xml:space="preserve"> </w:t>
      </w:r>
      <w:r>
        <w:t>a</w:t>
      </w:r>
      <w:r>
        <w:rPr>
          <w:spacing w:val="-4"/>
        </w:rPr>
        <w:t xml:space="preserve"> </w:t>
      </w:r>
      <w:r>
        <w:t>jeho</w:t>
      </w:r>
      <w:r>
        <w:rPr>
          <w:spacing w:val="-4"/>
        </w:rPr>
        <w:t xml:space="preserve"> </w:t>
      </w:r>
      <w:r>
        <w:t>vlastnosti,</w:t>
      </w:r>
      <w:r>
        <w:rPr>
          <w:spacing w:val="-5"/>
        </w:rPr>
        <w:t xml:space="preserve"> </w:t>
      </w:r>
      <w:r>
        <w:t>vzťah</w:t>
      </w:r>
      <w:r>
        <w:rPr>
          <w:spacing w:val="-4"/>
        </w:rPr>
        <w:t xml:space="preserve"> </w:t>
      </w:r>
      <w:r>
        <w:t>hlavného</w:t>
      </w:r>
      <w:r>
        <w:rPr>
          <w:spacing w:val="-5"/>
        </w:rPr>
        <w:t xml:space="preserve"> </w:t>
      </w:r>
      <w:r>
        <w:t>hrdinu</w:t>
      </w:r>
      <w:r>
        <w:rPr>
          <w:spacing w:val="-4"/>
        </w:rPr>
        <w:t xml:space="preserve"> </w:t>
      </w:r>
      <w:r>
        <w:t>a</w:t>
      </w:r>
      <w:r>
        <w:rPr>
          <w:spacing w:val="-4"/>
        </w:rPr>
        <w:t xml:space="preserve"> </w:t>
      </w:r>
      <w:r>
        <w:t>jeho</w:t>
      </w:r>
      <w:r>
        <w:rPr>
          <w:spacing w:val="-4"/>
        </w:rPr>
        <w:t xml:space="preserve"> </w:t>
      </w:r>
      <w:r>
        <w:t>pomocn</w:t>
      </w:r>
      <w:r>
        <w:t>íkov,</w:t>
      </w:r>
      <w:r>
        <w:rPr>
          <w:spacing w:val="-4"/>
        </w:rPr>
        <w:t xml:space="preserve"> </w:t>
      </w:r>
      <w:r>
        <w:t>víťazstvo</w:t>
      </w:r>
      <w:r>
        <w:rPr>
          <w:spacing w:val="-5"/>
        </w:rPr>
        <w:t xml:space="preserve"> </w:t>
      </w:r>
      <w:r>
        <w:t>dobra</w:t>
      </w:r>
      <w:r>
        <w:rPr>
          <w:spacing w:val="-5"/>
        </w:rPr>
        <w:t xml:space="preserve"> </w:t>
      </w:r>
      <w:r>
        <w:t>nad</w:t>
      </w:r>
      <w:r>
        <w:rPr>
          <w:spacing w:val="-5"/>
        </w:rPr>
        <w:t xml:space="preserve"> </w:t>
      </w:r>
      <w:r>
        <w:t>zlom.</w:t>
      </w:r>
      <w:r>
        <w:rPr>
          <w:spacing w:val="-5"/>
        </w:rPr>
        <w:t xml:space="preserve"> </w:t>
      </w:r>
      <w:r>
        <w:t>Literatúra</w:t>
      </w:r>
      <w:r>
        <w:rPr>
          <w:spacing w:val="-5"/>
        </w:rPr>
        <w:t xml:space="preserve"> </w:t>
      </w:r>
      <w:r>
        <w:t>ponúka</w:t>
      </w:r>
      <w:r>
        <w:rPr>
          <w:spacing w:val="-5"/>
        </w:rPr>
        <w:t xml:space="preserve"> </w:t>
      </w:r>
      <w:r>
        <w:t>aj</w:t>
      </w:r>
      <w:r>
        <w:rPr>
          <w:spacing w:val="-4"/>
        </w:rPr>
        <w:t xml:space="preserve"> </w:t>
      </w:r>
      <w:r>
        <w:t xml:space="preserve">po- vesť o Jánošíkovi </w:t>
      </w:r>
      <w:r>
        <w:rPr>
          <w:i/>
        </w:rPr>
        <w:t>Jánošík a pánske pivo</w:t>
      </w:r>
      <w:r>
        <w:t xml:space="preserve">, aby sa žiaci oboznámili s hrdinom slovenského národa, žiakom treba v krátkosti prezentovať jeho osob- nosť a úlohu v minulosti slovenského národa a len potom </w:t>
      </w:r>
      <w:r>
        <w:t>prečítať povesť, aby žiaci mohli pochopiť prečo sa Jánošík uvádza ako kladný</w:t>
      </w:r>
      <w:r>
        <w:rPr>
          <w:spacing w:val="-17"/>
        </w:rPr>
        <w:t xml:space="preserve"> </w:t>
      </w:r>
      <w:r>
        <w:t>hrdina.</w:t>
      </w:r>
    </w:p>
    <w:p w:rsidR="00D76B85" w:rsidRDefault="00BB35BF">
      <w:pPr>
        <w:pStyle w:val="BodyText"/>
        <w:spacing w:line="232" w:lineRule="auto"/>
        <w:ind w:right="117"/>
      </w:pPr>
      <w:r>
        <w:t>V treťom ročníku sa ako aj v prvom a druhom ročníku čítajú texty na pokračovanie, čím sa má na niekoľkých plánovaných hodinách podľa plánu</w:t>
      </w:r>
      <w:r>
        <w:rPr>
          <w:spacing w:val="-3"/>
        </w:rPr>
        <w:t xml:space="preserve"> </w:t>
      </w:r>
      <w:r>
        <w:t>a</w:t>
      </w:r>
      <w:r>
        <w:rPr>
          <w:spacing w:val="-3"/>
        </w:rPr>
        <w:t xml:space="preserve"> </w:t>
      </w:r>
      <w:r>
        <w:t>programu,</w:t>
      </w:r>
      <w:r>
        <w:rPr>
          <w:spacing w:val="-3"/>
        </w:rPr>
        <w:t xml:space="preserve"> </w:t>
      </w:r>
      <w:r>
        <w:t>ktorý</w:t>
      </w:r>
      <w:r>
        <w:rPr>
          <w:spacing w:val="-3"/>
        </w:rPr>
        <w:t xml:space="preserve"> </w:t>
      </w:r>
      <w:r>
        <w:t>si</w:t>
      </w:r>
      <w:r>
        <w:rPr>
          <w:spacing w:val="-3"/>
        </w:rPr>
        <w:t xml:space="preserve"> </w:t>
      </w:r>
      <w:r>
        <w:t>učiteľ/ka</w:t>
      </w:r>
      <w:r>
        <w:rPr>
          <w:spacing w:val="-4"/>
        </w:rPr>
        <w:t xml:space="preserve"> </w:t>
      </w:r>
      <w:r>
        <w:t>s</w:t>
      </w:r>
      <w:r>
        <w:t>ám/sama</w:t>
      </w:r>
      <w:r>
        <w:rPr>
          <w:spacing w:val="-4"/>
        </w:rPr>
        <w:t xml:space="preserve"> </w:t>
      </w:r>
      <w:r>
        <w:t>vytvorí</w:t>
      </w:r>
      <w:r>
        <w:rPr>
          <w:spacing w:val="-3"/>
        </w:rPr>
        <w:t xml:space="preserve"> </w:t>
      </w:r>
      <w:r>
        <w:t>a</w:t>
      </w:r>
      <w:r>
        <w:rPr>
          <w:spacing w:val="-3"/>
        </w:rPr>
        <w:t xml:space="preserve"> </w:t>
      </w:r>
      <w:r>
        <w:t>určitou</w:t>
      </w:r>
      <w:r>
        <w:rPr>
          <w:spacing w:val="-3"/>
        </w:rPr>
        <w:t xml:space="preserve"> </w:t>
      </w:r>
      <w:r>
        <w:t>dynamikou</w:t>
      </w:r>
      <w:r>
        <w:rPr>
          <w:spacing w:val="-3"/>
        </w:rPr>
        <w:t xml:space="preserve"> </w:t>
      </w:r>
      <w:r>
        <w:t>čítajú</w:t>
      </w:r>
      <w:r>
        <w:rPr>
          <w:spacing w:val="-3"/>
        </w:rPr>
        <w:t xml:space="preserve"> </w:t>
      </w:r>
      <w:r>
        <w:t>a</w:t>
      </w:r>
      <w:r>
        <w:rPr>
          <w:spacing w:val="-3"/>
        </w:rPr>
        <w:t xml:space="preserve"> </w:t>
      </w:r>
      <w:r>
        <w:t>analyzujú</w:t>
      </w:r>
      <w:r>
        <w:rPr>
          <w:spacing w:val="-3"/>
        </w:rPr>
        <w:t xml:space="preserve"> </w:t>
      </w:r>
      <w:r>
        <w:t>uvedené</w:t>
      </w:r>
      <w:r>
        <w:rPr>
          <w:spacing w:val="-3"/>
        </w:rPr>
        <w:t xml:space="preserve"> </w:t>
      </w:r>
      <w:r>
        <w:t>literárne</w:t>
      </w:r>
      <w:r>
        <w:rPr>
          <w:spacing w:val="-4"/>
        </w:rPr>
        <w:t xml:space="preserve"> </w:t>
      </w:r>
      <w:r>
        <w:t>diela.</w:t>
      </w:r>
      <w:r>
        <w:rPr>
          <w:spacing w:val="-13"/>
        </w:rPr>
        <w:t xml:space="preserve"> </w:t>
      </w:r>
      <w:r>
        <w:t>Aspoň</w:t>
      </w:r>
      <w:r>
        <w:rPr>
          <w:spacing w:val="-3"/>
        </w:rPr>
        <w:t xml:space="preserve"> </w:t>
      </w:r>
      <w:r>
        <w:t>dva</w:t>
      </w:r>
      <w:r>
        <w:rPr>
          <w:spacing w:val="-3"/>
        </w:rPr>
        <w:t xml:space="preserve"> </w:t>
      </w:r>
      <w:r>
        <w:t>dlhšie</w:t>
      </w:r>
      <w:r>
        <w:rPr>
          <w:spacing w:val="-3"/>
        </w:rPr>
        <w:t xml:space="preserve"> </w:t>
      </w:r>
      <w:r>
        <w:t>texty</w:t>
      </w:r>
      <w:r>
        <w:rPr>
          <w:spacing w:val="-3"/>
        </w:rPr>
        <w:t xml:space="preserve"> </w:t>
      </w:r>
      <w:r>
        <w:t>treba dať žiakom prečítať si na domácu so zadanou úlohou a v škole potom čítať, ako nacvičený text s výrazným prednesom a urobiť rozbor s dejovou postupnosťou a prerozprávaním, pri čom podrobný opis treba robiť na pokračovanie zapájajúc viac žiakov a krátk</w:t>
      </w:r>
      <w:r>
        <w:t>y opis s vytýčením podstaty môžu prerozprávať lepší žiaci.</w:t>
      </w:r>
    </w:p>
    <w:p w:rsidR="00D76B85" w:rsidRDefault="00BB35BF">
      <w:pPr>
        <w:pStyle w:val="Heading1"/>
        <w:spacing w:before="153"/>
      </w:pPr>
      <w:r>
        <w:t>REALIZÁCIA VYUČOVANIA A UČENIA</w:t>
      </w:r>
    </w:p>
    <w:p w:rsidR="00D76B85" w:rsidRDefault="00BB35BF">
      <w:pPr>
        <w:pStyle w:val="BodyText"/>
        <w:spacing w:before="163"/>
        <w:ind w:left="4837" w:firstLine="0"/>
        <w:jc w:val="left"/>
      </w:pPr>
      <w:r>
        <w:t>LITERATÚRA</w:t>
      </w:r>
    </w:p>
    <w:p w:rsidR="00D76B85" w:rsidRDefault="00D76B85">
      <w:pPr>
        <w:pStyle w:val="BodyText"/>
        <w:spacing w:before="2"/>
        <w:ind w:left="0" w:firstLine="0"/>
        <w:jc w:val="left"/>
        <w:rPr>
          <w:sz w:val="17"/>
        </w:rPr>
      </w:pPr>
    </w:p>
    <w:p w:rsidR="00D76B85" w:rsidRDefault="00BB35BF">
      <w:pPr>
        <w:pStyle w:val="BodyText"/>
        <w:spacing w:line="232" w:lineRule="auto"/>
        <w:ind w:right="116"/>
      </w:pPr>
      <w:r>
        <w:rPr>
          <w:spacing w:val="-12"/>
        </w:rPr>
        <w:t xml:space="preserve">Vo </w:t>
      </w:r>
      <w:r>
        <w:t xml:space="preserve">výučbe literatúry najdôležitejšie je u žiakov rozvíjať lásku k škole (využijúc z čítanky a z Cd-čka báseň Ľudmily Podjavorinskej </w:t>
      </w:r>
      <w:r>
        <w:rPr>
          <w:i/>
        </w:rPr>
        <w:t xml:space="preserve">Do školy </w:t>
      </w:r>
      <w:r>
        <w:t xml:space="preserve">a text Dragana Lukića </w:t>
      </w:r>
      <w:r>
        <w:rPr>
          <w:i/>
        </w:rPr>
        <w:t xml:space="preserve">Učiteľ, </w:t>
      </w:r>
      <w:r>
        <w:t xml:space="preserve">báseň Vladimira Reisela </w:t>
      </w:r>
      <w:r>
        <w:rPr>
          <w:i/>
        </w:rPr>
        <w:t xml:space="preserve">Knižka, </w:t>
      </w:r>
      <w:r>
        <w:rPr>
          <w:spacing w:val="-3"/>
        </w:rPr>
        <w:t xml:space="preserve">Tomáša </w:t>
      </w:r>
      <w:r>
        <w:t xml:space="preserve">Čelovského </w:t>
      </w:r>
      <w:r>
        <w:rPr>
          <w:i/>
        </w:rPr>
        <w:t>Rád chodím do školy</w:t>
      </w:r>
      <w:r>
        <w:t>), budovať pocit pekného a hodnotného, pestovať vkus. Čítanie potrebuje čas, vytrvalosť a oddanosť a pestovanie týchto vlastností je základom ďalšieho učenia</w:t>
      </w:r>
      <w:r>
        <w:t xml:space="preserve">. Prostredníctvom čítania literárno-umeleckých textov a rozhovorom o nich na hodine, buduje sa kritické myslenie, lebo žiaci majú mať názor na konanie a vlastnosti po- </w:t>
      </w:r>
      <w:r>
        <w:rPr>
          <w:spacing w:val="-3"/>
        </w:rPr>
        <w:t xml:space="preserve">stáv, </w:t>
      </w:r>
      <w:r>
        <w:t>ako aj na rôzne udalosti v texte. Je obzvlášť dôležité, aby literatúra u detí inte</w:t>
      </w:r>
      <w:r>
        <w:t xml:space="preserve">nzívne rozvíjala empatiu tým, že sa od čitateľov žiada, aby sa postavili do pozície druhého a aby pochopili najrôznejšie charakteristiky a konanie postáv. Výučba literatúry posilňuje národnú a kultúrnu identitu žiakov tým, že spoznávajú svoju literatúru a </w:t>
      </w:r>
      <w:r>
        <w:t>kultúru, ako aj literatúru a kultúru iných národov.</w:t>
      </w:r>
    </w:p>
    <w:p w:rsidR="00D76B85" w:rsidRDefault="00BB35BF">
      <w:pPr>
        <w:spacing w:line="232" w:lineRule="auto"/>
        <w:ind w:left="120" w:right="117" w:firstLine="396"/>
        <w:jc w:val="both"/>
        <w:rPr>
          <w:i/>
          <w:sz w:val="18"/>
        </w:rPr>
      </w:pPr>
      <w:r>
        <w:rPr>
          <w:sz w:val="18"/>
        </w:rPr>
        <w:t xml:space="preserve">Školská lektúra je rozčlenená podľa literárnych druhov – </w:t>
      </w:r>
      <w:r>
        <w:rPr>
          <w:i/>
          <w:sz w:val="18"/>
        </w:rPr>
        <w:t xml:space="preserve">poézia, próza, dramatické texty pre deti </w:t>
      </w:r>
      <w:r>
        <w:rPr>
          <w:sz w:val="18"/>
        </w:rPr>
        <w:t>a obohatená výberom náučno-populárnych a informatívnych textov. Povinná časť školskej lektúry pozostáva hl</w:t>
      </w:r>
      <w:r>
        <w:rPr>
          <w:sz w:val="18"/>
        </w:rPr>
        <w:t xml:space="preserve">avne z diel, ktoré patria do základného národného korpusu, ale je obohatená aj dielami pre deti zo svetovej literatúry: Johana Špiri </w:t>
      </w:r>
      <w:r>
        <w:rPr>
          <w:i/>
          <w:sz w:val="18"/>
        </w:rPr>
        <w:t xml:space="preserve">Heidi, </w:t>
      </w:r>
      <w:r>
        <w:rPr>
          <w:sz w:val="18"/>
        </w:rPr>
        <w:t xml:space="preserve">Karol Pém: </w:t>
      </w:r>
      <w:r>
        <w:rPr>
          <w:i/>
          <w:sz w:val="18"/>
        </w:rPr>
        <w:t xml:space="preserve">Vianočný pozdrav </w:t>
      </w:r>
      <w:r>
        <w:rPr>
          <w:sz w:val="18"/>
        </w:rPr>
        <w:t xml:space="preserve">a Yak Rivais: </w:t>
      </w:r>
      <w:r>
        <w:rPr>
          <w:i/>
          <w:sz w:val="18"/>
        </w:rPr>
        <w:t>Aký otec, taký syn.</w:t>
      </w:r>
    </w:p>
    <w:p w:rsidR="00D76B85" w:rsidRDefault="00BB35BF">
      <w:pPr>
        <w:pStyle w:val="BodyText"/>
        <w:spacing w:line="196" w:lineRule="exact"/>
        <w:ind w:left="517" w:firstLine="0"/>
        <w:jc w:val="left"/>
      </w:pPr>
      <w:r>
        <w:t>Domáce čítanie zahŕňa významné prozaické a poetické di</w:t>
      </w:r>
      <w:r>
        <w:t>ela domácej a svetovej literatúry, z čoho treba spracovať tri:</w:t>
      </w:r>
    </w:p>
    <w:p w:rsidR="00D76B85" w:rsidRDefault="00BB35BF">
      <w:pPr>
        <w:pStyle w:val="ListParagraph"/>
        <w:numPr>
          <w:ilvl w:val="0"/>
          <w:numId w:val="47"/>
        </w:numPr>
        <w:tabs>
          <w:tab w:val="left" w:pos="698"/>
        </w:tabs>
        <w:spacing w:line="200" w:lineRule="exact"/>
        <w:ind w:firstLine="0"/>
        <w:rPr>
          <w:i/>
          <w:sz w:val="18"/>
        </w:rPr>
      </w:pPr>
      <w:r>
        <w:rPr>
          <w:sz w:val="18"/>
        </w:rPr>
        <w:t xml:space="preserve">Jozef Cíger Hronský: </w:t>
      </w:r>
      <w:r>
        <w:rPr>
          <w:i/>
          <w:sz w:val="18"/>
        </w:rPr>
        <w:t>Smelý zajko</w:t>
      </w:r>
      <w:r>
        <w:rPr>
          <w:sz w:val="18"/>
        </w:rPr>
        <w:t xml:space="preserve">, </w:t>
      </w:r>
      <w:r>
        <w:rPr>
          <w:i/>
          <w:sz w:val="18"/>
        </w:rPr>
        <w:t>Smelý zajko v</w:t>
      </w:r>
      <w:r>
        <w:rPr>
          <w:i/>
          <w:spacing w:val="-9"/>
          <w:sz w:val="18"/>
        </w:rPr>
        <w:t xml:space="preserve"> </w:t>
      </w:r>
      <w:r>
        <w:rPr>
          <w:i/>
          <w:sz w:val="18"/>
        </w:rPr>
        <w:t>Afrike</w:t>
      </w:r>
    </w:p>
    <w:p w:rsidR="00D76B85" w:rsidRDefault="00BB35BF">
      <w:pPr>
        <w:pStyle w:val="ListParagraph"/>
        <w:numPr>
          <w:ilvl w:val="0"/>
          <w:numId w:val="47"/>
        </w:numPr>
        <w:tabs>
          <w:tab w:val="left" w:pos="698"/>
        </w:tabs>
        <w:spacing w:line="200" w:lineRule="exact"/>
        <w:ind w:firstLine="0"/>
        <w:rPr>
          <w:sz w:val="18"/>
        </w:rPr>
      </w:pPr>
      <w:r>
        <w:rPr>
          <w:sz w:val="18"/>
        </w:rPr>
        <w:t xml:space="preserve">Michal Babinka: </w:t>
      </w:r>
      <w:r>
        <w:rPr>
          <w:i/>
          <w:sz w:val="18"/>
        </w:rPr>
        <w:t>Ako rástol Igorko</w:t>
      </w:r>
      <w:r>
        <w:rPr>
          <w:sz w:val="18"/>
        </w:rPr>
        <w:t>/výber z</w:t>
      </w:r>
      <w:r>
        <w:rPr>
          <w:spacing w:val="-3"/>
          <w:sz w:val="18"/>
        </w:rPr>
        <w:t xml:space="preserve"> </w:t>
      </w:r>
      <w:r>
        <w:rPr>
          <w:sz w:val="18"/>
        </w:rPr>
        <w:t>poézie</w:t>
      </w:r>
    </w:p>
    <w:p w:rsidR="00D76B85" w:rsidRDefault="00BB35BF">
      <w:pPr>
        <w:pStyle w:val="ListParagraph"/>
        <w:numPr>
          <w:ilvl w:val="0"/>
          <w:numId w:val="47"/>
        </w:numPr>
        <w:tabs>
          <w:tab w:val="left" w:pos="698"/>
        </w:tabs>
        <w:spacing w:line="200" w:lineRule="exact"/>
        <w:ind w:firstLine="0"/>
        <w:rPr>
          <w:sz w:val="18"/>
        </w:rPr>
      </w:pPr>
      <w:r>
        <w:rPr>
          <w:sz w:val="18"/>
        </w:rPr>
        <w:t>zo súčasnej slovenskej poézie a prózy pre deti –</w:t>
      </w:r>
      <w:r>
        <w:rPr>
          <w:spacing w:val="-3"/>
          <w:sz w:val="18"/>
        </w:rPr>
        <w:t xml:space="preserve"> </w:t>
      </w:r>
      <w:r>
        <w:rPr>
          <w:sz w:val="18"/>
        </w:rPr>
        <w:t>výber</w:t>
      </w:r>
    </w:p>
    <w:p w:rsidR="00D76B85" w:rsidRDefault="00BB35BF">
      <w:pPr>
        <w:pStyle w:val="ListParagraph"/>
        <w:numPr>
          <w:ilvl w:val="0"/>
          <w:numId w:val="47"/>
        </w:numPr>
        <w:tabs>
          <w:tab w:val="left" w:pos="698"/>
        </w:tabs>
        <w:spacing w:line="232" w:lineRule="auto"/>
        <w:ind w:right="3143" w:firstLine="0"/>
        <w:rPr>
          <w:sz w:val="18"/>
        </w:rPr>
      </w:pPr>
      <w:r>
        <w:rPr>
          <w:sz w:val="18"/>
        </w:rPr>
        <w:t>bratia Grimovci: Rozprávky (tri ro</w:t>
      </w:r>
      <w:r>
        <w:rPr>
          <w:sz w:val="18"/>
        </w:rPr>
        <w:t>zprávky podľa výberu)Výber diel je vekuprimeraný žiakom. Jednotlivé diela z povinného korpusu sú voliteľné. Učiteľovi sa odporúča, aby spracoval</w:t>
      </w:r>
      <w:r>
        <w:rPr>
          <w:spacing w:val="-31"/>
          <w:sz w:val="18"/>
        </w:rPr>
        <w:t xml:space="preserve"> </w:t>
      </w:r>
      <w:r>
        <w:rPr>
          <w:sz w:val="18"/>
        </w:rPr>
        <w:t>najmenej:</w:t>
      </w:r>
    </w:p>
    <w:p w:rsidR="00D76B85" w:rsidRDefault="00BB35BF">
      <w:pPr>
        <w:pStyle w:val="ListParagraph"/>
        <w:numPr>
          <w:ilvl w:val="1"/>
          <w:numId w:val="49"/>
        </w:numPr>
        <w:tabs>
          <w:tab w:val="left" w:pos="664"/>
        </w:tabs>
        <w:spacing w:line="197" w:lineRule="exact"/>
        <w:ind w:firstLine="397"/>
        <w:rPr>
          <w:sz w:val="18"/>
        </w:rPr>
      </w:pPr>
      <w:r>
        <w:rPr>
          <w:sz w:val="18"/>
        </w:rPr>
        <w:t>tri ľudové</w:t>
      </w:r>
      <w:r>
        <w:rPr>
          <w:spacing w:val="-2"/>
          <w:sz w:val="18"/>
        </w:rPr>
        <w:t xml:space="preserve"> </w:t>
      </w:r>
      <w:r>
        <w:rPr>
          <w:sz w:val="18"/>
        </w:rPr>
        <w:t>piesne</w:t>
      </w:r>
    </w:p>
    <w:p w:rsidR="00D76B85" w:rsidRDefault="00BB35BF">
      <w:pPr>
        <w:pStyle w:val="ListParagraph"/>
        <w:numPr>
          <w:ilvl w:val="1"/>
          <w:numId w:val="49"/>
        </w:numPr>
        <w:tabs>
          <w:tab w:val="left" w:pos="676"/>
        </w:tabs>
        <w:spacing w:line="232" w:lineRule="auto"/>
        <w:ind w:right="118" w:firstLine="397"/>
        <w:jc w:val="both"/>
        <w:rPr>
          <w:sz w:val="18"/>
        </w:rPr>
      </w:pPr>
      <w:r>
        <w:rPr>
          <w:sz w:val="18"/>
        </w:rPr>
        <w:t>najmenej dve ľudové rozprávky, z čoho jedna má byť zvieracia; najmenej dve bájky</w:t>
      </w:r>
      <w:r>
        <w:rPr>
          <w:i/>
          <w:sz w:val="18"/>
        </w:rPr>
        <w:t xml:space="preserve">: Zajac a korytnačka </w:t>
      </w:r>
      <w:r>
        <w:rPr>
          <w:sz w:val="18"/>
        </w:rPr>
        <w:t>a aspoň jednu z diela Dositeja Obradovića</w:t>
      </w:r>
    </w:p>
    <w:p w:rsidR="00D76B85" w:rsidRDefault="00BB35BF">
      <w:pPr>
        <w:pStyle w:val="ListParagraph"/>
        <w:numPr>
          <w:ilvl w:val="1"/>
          <w:numId w:val="49"/>
        </w:numPr>
        <w:tabs>
          <w:tab w:val="left" w:pos="664"/>
        </w:tabs>
        <w:spacing w:line="197" w:lineRule="exact"/>
        <w:ind w:left="663" w:hanging="146"/>
        <w:rPr>
          <w:sz w:val="18"/>
        </w:rPr>
      </w:pPr>
      <w:r>
        <w:rPr>
          <w:sz w:val="18"/>
        </w:rPr>
        <w:t>pri výbere básní prihliadať na básne, v ktorých je dialóg a v ktorých je epický opis</w:t>
      </w:r>
    </w:p>
    <w:p w:rsidR="00D76B85" w:rsidRDefault="00BB35BF">
      <w:pPr>
        <w:pStyle w:val="ListParagraph"/>
        <w:numPr>
          <w:ilvl w:val="1"/>
          <w:numId w:val="49"/>
        </w:numPr>
        <w:tabs>
          <w:tab w:val="left" w:pos="664"/>
        </w:tabs>
        <w:spacing w:line="200" w:lineRule="exact"/>
        <w:ind w:left="663" w:hanging="146"/>
        <w:rPr>
          <w:sz w:val="18"/>
        </w:rPr>
      </w:pPr>
      <w:r>
        <w:rPr>
          <w:sz w:val="18"/>
        </w:rPr>
        <w:t>najmenej jedno dielo Ľudmily Podjavorinskej, Márii Rázusovej Martákovej a Kristy</w:t>
      </w:r>
      <w:r>
        <w:rPr>
          <w:spacing w:val="-8"/>
          <w:sz w:val="18"/>
        </w:rPr>
        <w:t xml:space="preserve"> </w:t>
      </w:r>
      <w:r>
        <w:rPr>
          <w:sz w:val="18"/>
        </w:rPr>
        <w:t>Bendovej</w:t>
      </w:r>
    </w:p>
    <w:p w:rsidR="00D76B85" w:rsidRDefault="00BB35BF">
      <w:pPr>
        <w:pStyle w:val="ListParagraph"/>
        <w:numPr>
          <w:ilvl w:val="1"/>
          <w:numId w:val="49"/>
        </w:numPr>
        <w:tabs>
          <w:tab w:val="left" w:pos="665"/>
        </w:tabs>
        <w:spacing w:line="232" w:lineRule="auto"/>
        <w:ind w:right="117" w:firstLine="397"/>
        <w:jc w:val="both"/>
        <w:rPr>
          <w:sz w:val="18"/>
        </w:rPr>
      </w:pPr>
      <w:r>
        <w:rPr>
          <w:sz w:val="18"/>
        </w:rPr>
        <w:t xml:space="preserve">spracovať texty s výchovným aspektom ochrany prírody (na CD-čku text Dany Hlavatej </w:t>
      </w:r>
      <w:r>
        <w:rPr>
          <w:i/>
          <w:sz w:val="18"/>
        </w:rPr>
        <w:t>O lietajúcom papieri)</w:t>
      </w:r>
      <w:r>
        <w:rPr>
          <w:sz w:val="18"/>
        </w:rPr>
        <w:t xml:space="preserve">, vzťahu k dospelým (Ľubo- mír Feldek </w:t>
      </w:r>
      <w:r>
        <w:rPr>
          <w:i/>
          <w:sz w:val="18"/>
        </w:rPr>
        <w:t xml:space="preserve">Kto to mamke pomáha, </w:t>
      </w:r>
      <w:r>
        <w:rPr>
          <w:sz w:val="18"/>
        </w:rPr>
        <w:t xml:space="preserve">Miroslav Demák </w:t>
      </w:r>
      <w:r>
        <w:rPr>
          <w:i/>
          <w:sz w:val="18"/>
        </w:rPr>
        <w:t xml:space="preserve">Otcovia dlho rozmýšľajú) </w:t>
      </w:r>
      <w:r>
        <w:rPr>
          <w:sz w:val="18"/>
        </w:rPr>
        <w:t>a ku</w:t>
      </w:r>
      <w:r>
        <w:rPr>
          <w:spacing w:val="-10"/>
          <w:sz w:val="18"/>
        </w:rPr>
        <w:t xml:space="preserve"> </w:t>
      </w:r>
      <w:r>
        <w:rPr>
          <w:sz w:val="18"/>
        </w:rPr>
        <w:t>spolužiakom</w:t>
      </w:r>
    </w:p>
    <w:p w:rsidR="00D76B85" w:rsidRDefault="00BB35BF">
      <w:pPr>
        <w:pStyle w:val="ListParagraph"/>
        <w:numPr>
          <w:ilvl w:val="0"/>
          <w:numId w:val="48"/>
        </w:numPr>
        <w:tabs>
          <w:tab w:val="left" w:pos="653"/>
        </w:tabs>
        <w:spacing w:line="232" w:lineRule="auto"/>
        <w:ind w:right="119" w:firstLine="397"/>
        <w:jc w:val="both"/>
        <w:rPr>
          <w:i/>
          <w:sz w:val="18"/>
        </w:rPr>
      </w:pPr>
      <w:r>
        <w:rPr>
          <w:spacing w:val="-3"/>
          <w:sz w:val="18"/>
        </w:rPr>
        <w:t xml:space="preserve">Voliteľnosť </w:t>
      </w:r>
      <w:r>
        <w:rPr>
          <w:sz w:val="18"/>
        </w:rPr>
        <w:t>umožňuje učiteľovi väčši</w:t>
      </w:r>
      <w:r>
        <w:rPr>
          <w:sz w:val="18"/>
        </w:rPr>
        <w:t>u kreativitu pri dosahovaní výkonov. Programom sa podporuje spoznávanie sa žiakov s významnými osobnosťami</w:t>
      </w:r>
      <w:r>
        <w:rPr>
          <w:spacing w:val="-5"/>
          <w:sz w:val="18"/>
        </w:rPr>
        <w:t xml:space="preserve"> </w:t>
      </w:r>
      <w:r>
        <w:rPr>
          <w:sz w:val="18"/>
        </w:rPr>
        <w:t>slovenského</w:t>
      </w:r>
      <w:r>
        <w:rPr>
          <w:spacing w:val="-5"/>
          <w:sz w:val="18"/>
        </w:rPr>
        <w:t xml:space="preserve"> </w:t>
      </w:r>
      <w:r>
        <w:rPr>
          <w:sz w:val="18"/>
        </w:rPr>
        <w:t>jazyka,</w:t>
      </w:r>
      <w:r>
        <w:rPr>
          <w:spacing w:val="-5"/>
          <w:sz w:val="18"/>
        </w:rPr>
        <w:t xml:space="preserve"> </w:t>
      </w:r>
      <w:r>
        <w:rPr>
          <w:sz w:val="18"/>
        </w:rPr>
        <w:t>literatúry</w:t>
      </w:r>
      <w:r>
        <w:rPr>
          <w:spacing w:val="-5"/>
          <w:sz w:val="18"/>
        </w:rPr>
        <w:t xml:space="preserve"> </w:t>
      </w:r>
      <w:r>
        <w:rPr>
          <w:sz w:val="18"/>
        </w:rPr>
        <w:t>a</w:t>
      </w:r>
      <w:r>
        <w:rPr>
          <w:spacing w:val="-5"/>
          <w:sz w:val="18"/>
        </w:rPr>
        <w:t xml:space="preserve"> </w:t>
      </w:r>
      <w:r>
        <w:rPr>
          <w:sz w:val="18"/>
        </w:rPr>
        <w:t>kultúry.</w:t>
      </w:r>
      <w:r>
        <w:rPr>
          <w:spacing w:val="-5"/>
          <w:sz w:val="18"/>
        </w:rPr>
        <w:t xml:space="preserve"> </w:t>
      </w:r>
      <w:r>
        <w:rPr>
          <w:sz w:val="18"/>
        </w:rPr>
        <w:t>Nevyhnutné</w:t>
      </w:r>
      <w:r>
        <w:rPr>
          <w:spacing w:val="-5"/>
          <w:sz w:val="18"/>
        </w:rPr>
        <w:t xml:space="preserve"> </w:t>
      </w:r>
      <w:r>
        <w:rPr>
          <w:sz w:val="18"/>
        </w:rPr>
        <w:t>je</w:t>
      </w:r>
      <w:r>
        <w:rPr>
          <w:spacing w:val="-5"/>
          <w:sz w:val="18"/>
        </w:rPr>
        <w:t xml:space="preserve"> </w:t>
      </w:r>
      <w:r>
        <w:rPr>
          <w:sz w:val="18"/>
        </w:rPr>
        <w:t>žiakom</w:t>
      </w:r>
      <w:r>
        <w:rPr>
          <w:spacing w:val="-5"/>
          <w:sz w:val="18"/>
        </w:rPr>
        <w:t xml:space="preserve"> </w:t>
      </w:r>
      <w:r>
        <w:rPr>
          <w:sz w:val="18"/>
        </w:rPr>
        <w:t>prezentovať</w:t>
      </w:r>
      <w:r>
        <w:rPr>
          <w:spacing w:val="-5"/>
          <w:sz w:val="18"/>
        </w:rPr>
        <w:t xml:space="preserve"> </w:t>
      </w:r>
      <w:r>
        <w:rPr>
          <w:sz w:val="18"/>
        </w:rPr>
        <w:t>význam</w:t>
      </w:r>
      <w:r>
        <w:rPr>
          <w:spacing w:val="-5"/>
          <w:sz w:val="18"/>
        </w:rPr>
        <w:t xml:space="preserve"> </w:t>
      </w:r>
      <w:r>
        <w:rPr>
          <w:sz w:val="18"/>
        </w:rPr>
        <w:t>zaznamenávania</w:t>
      </w:r>
      <w:r>
        <w:rPr>
          <w:spacing w:val="-5"/>
          <w:sz w:val="18"/>
        </w:rPr>
        <w:t xml:space="preserve"> </w:t>
      </w:r>
      <w:r>
        <w:rPr>
          <w:sz w:val="18"/>
        </w:rPr>
        <w:t>svitakov</w:t>
      </w:r>
      <w:r>
        <w:rPr>
          <w:spacing w:val="-5"/>
          <w:sz w:val="18"/>
        </w:rPr>
        <w:t xml:space="preserve"> </w:t>
      </w:r>
      <w:r>
        <w:rPr>
          <w:sz w:val="18"/>
        </w:rPr>
        <w:t>a</w:t>
      </w:r>
      <w:r>
        <w:rPr>
          <w:spacing w:val="-5"/>
          <w:sz w:val="18"/>
        </w:rPr>
        <w:t xml:space="preserve"> </w:t>
      </w:r>
      <w:r>
        <w:rPr>
          <w:sz w:val="18"/>
        </w:rPr>
        <w:t>prezentovať</w:t>
      </w:r>
      <w:r>
        <w:rPr>
          <w:spacing w:val="-5"/>
          <w:sz w:val="18"/>
        </w:rPr>
        <w:t xml:space="preserve"> </w:t>
      </w:r>
      <w:r>
        <w:rPr>
          <w:sz w:val="18"/>
        </w:rPr>
        <w:t xml:space="preserve">sloven- ské tradičné zvyky a </w:t>
      </w:r>
      <w:r>
        <w:rPr>
          <w:sz w:val="18"/>
        </w:rPr>
        <w:t xml:space="preserve">obyčaje: Pavol Štefánik </w:t>
      </w:r>
      <w:r>
        <w:rPr>
          <w:i/>
          <w:sz w:val="18"/>
        </w:rPr>
        <w:t>Vianočný počítač</w:t>
      </w:r>
      <w:r>
        <w:rPr>
          <w:sz w:val="18"/>
        </w:rPr>
        <w:t xml:space="preserve">, Jozef Pavlovič </w:t>
      </w:r>
      <w:r>
        <w:rPr>
          <w:i/>
          <w:sz w:val="18"/>
        </w:rPr>
        <w:t>Narodenie Tichej</w:t>
      </w:r>
      <w:r>
        <w:rPr>
          <w:i/>
          <w:spacing w:val="-13"/>
          <w:sz w:val="18"/>
        </w:rPr>
        <w:t xml:space="preserve"> </w:t>
      </w:r>
      <w:r>
        <w:rPr>
          <w:i/>
          <w:sz w:val="18"/>
        </w:rPr>
        <w:t>noci</w:t>
      </w:r>
    </w:p>
    <w:p w:rsidR="00D76B85" w:rsidRDefault="00BB35BF">
      <w:pPr>
        <w:pStyle w:val="BodyText"/>
        <w:spacing w:line="232" w:lineRule="auto"/>
        <w:ind w:right="116"/>
      </w:pPr>
      <w:r>
        <w:t>Pri spracovaní literárnych diel si žiaci rozvíjajú prvé literárno-estetické skúsenosti a formujú si vlasný postoj a opodstatňujú ho k dielu, ktoré počúvajú alebo čítajú. Pri int</w:t>
      </w:r>
      <w:r>
        <w:t xml:space="preserve">erpretácii textov školskej a domácej lektúry, ale aj populárnych, informatívnych textov z časopisov pre deti, encyklo- pédií a pod. je potrebné všimnúť si tému, hlavné udalosti, priestorové a časové vzťahy v prečítanom texte, ponaučenia a dôležité detaily </w:t>
      </w:r>
      <w:r>
        <w:t>v opisoch bytostí a prírody; všimnúť si hlavné a vedľajšie postavy v literárnom diele, ich pozitívne a negatívne vlastnosti a postupy; ich emocionálne stavy a rozlišovať pojmy dobro a zlo.</w:t>
      </w:r>
    </w:p>
    <w:p w:rsidR="00D76B85" w:rsidRDefault="00BB35BF">
      <w:pPr>
        <w:pStyle w:val="BodyText"/>
        <w:spacing w:line="232" w:lineRule="auto"/>
        <w:ind w:right="117"/>
      </w:pPr>
      <w:r>
        <w:t>Žiak by si mal všimnúť formálne rozdiely medzi poéziou, prózou a dr</w:t>
      </w:r>
      <w:r>
        <w:t xml:space="preserve">amatickým textom a ich základné charakteristiky (napríklad neprítom- nosť fabuly v lyrike, rytmus veršov a strof, prítomnosť rýmov alebo sled udalostí v epike a dramatickom diele), ale nie na úrovni definovania poj- </w:t>
      </w:r>
      <w:r>
        <w:rPr>
          <w:spacing w:val="-3"/>
        </w:rPr>
        <w:t xml:space="preserve">mov. </w:t>
      </w:r>
      <w:r>
        <w:t>Žiak</w:t>
      </w:r>
      <w:r>
        <w:rPr>
          <w:spacing w:val="-4"/>
        </w:rPr>
        <w:t xml:space="preserve"> </w:t>
      </w:r>
      <w:r>
        <w:t>by</w:t>
      </w:r>
      <w:r>
        <w:rPr>
          <w:spacing w:val="-3"/>
        </w:rPr>
        <w:t xml:space="preserve"> </w:t>
      </w:r>
      <w:r>
        <w:t>mal</w:t>
      </w:r>
      <w:r>
        <w:rPr>
          <w:spacing w:val="-3"/>
        </w:rPr>
        <w:t xml:space="preserve"> </w:t>
      </w:r>
      <w:r>
        <w:t>rozlišovať</w:t>
      </w:r>
      <w:r>
        <w:rPr>
          <w:spacing w:val="-4"/>
        </w:rPr>
        <w:t xml:space="preserve"> </w:t>
      </w:r>
      <w:r>
        <w:t>literárne</w:t>
      </w:r>
      <w:r>
        <w:rPr>
          <w:spacing w:val="-3"/>
        </w:rPr>
        <w:t xml:space="preserve"> </w:t>
      </w:r>
      <w:r>
        <w:t>druhy:</w:t>
      </w:r>
      <w:r>
        <w:rPr>
          <w:spacing w:val="-4"/>
        </w:rPr>
        <w:t xml:space="preserve"> </w:t>
      </w:r>
      <w:r>
        <w:t>lyrickú</w:t>
      </w:r>
      <w:r>
        <w:rPr>
          <w:spacing w:val="-3"/>
        </w:rPr>
        <w:t xml:space="preserve"> </w:t>
      </w:r>
      <w:r>
        <w:t>báseň</w:t>
      </w:r>
      <w:r>
        <w:rPr>
          <w:spacing w:val="-3"/>
        </w:rPr>
        <w:t xml:space="preserve"> </w:t>
      </w:r>
      <w:r>
        <w:t>(uspávanku</w:t>
      </w:r>
      <w:r>
        <w:rPr>
          <w:spacing w:val="-4"/>
        </w:rPr>
        <w:t xml:space="preserve"> </w:t>
      </w:r>
      <w:r>
        <w:t>a</w:t>
      </w:r>
      <w:r>
        <w:rPr>
          <w:spacing w:val="-3"/>
        </w:rPr>
        <w:t xml:space="preserve"> </w:t>
      </w:r>
      <w:r>
        <w:t>vtipnú</w:t>
      </w:r>
      <w:r>
        <w:rPr>
          <w:spacing w:val="-4"/>
        </w:rPr>
        <w:t xml:space="preserve"> </w:t>
      </w:r>
      <w:r>
        <w:t>báseň</w:t>
      </w:r>
      <w:r>
        <w:rPr>
          <w:spacing w:val="-3"/>
        </w:rPr>
        <w:t xml:space="preserve"> </w:t>
      </w:r>
      <w:r>
        <w:t>–</w:t>
      </w:r>
      <w:r>
        <w:rPr>
          <w:spacing w:val="-3"/>
        </w:rPr>
        <w:t xml:space="preserve"> </w:t>
      </w:r>
      <w:r>
        <w:t>podľa</w:t>
      </w:r>
      <w:r>
        <w:rPr>
          <w:spacing w:val="-3"/>
        </w:rPr>
        <w:t xml:space="preserve"> </w:t>
      </w:r>
      <w:r>
        <w:t>melódie</w:t>
      </w:r>
      <w:r>
        <w:rPr>
          <w:spacing w:val="-4"/>
        </w:rPr>
        <w:t xml:space="preserve"> </w:t>
      </w:r>
      <w:r>
        <w:t>prednesu)</w:t>
      </w:r>
      <w:r>
        <w:rPr>
          <w:spacing w:val="-3"/>
        </w:rPr>
        <w:t xml:space="preserve"> </w:t>
      </w:r>
      <w:r>
        <w:t>od</w:t>
      </w:r>
      <w:r>
        <w:rPr>
          <w:spacing w:val="-3"/>
        </w:rPr>
        <w:t xml:space="preserve"> </w:t>
      </w:r>
      <w:r>
        <w:t>poviedky</w:t>
      </w:r>
      <w:r>
        <w:rPr>
          <w:spacing w:val="-4"/>
        </w:rPr>
        <w:t xml:space="preserve"> </w:t>
      </w:r>
      <w:r>
        <w:t>(bájky</w:t>
      </w:r>
      <w:r>
        <w:rPr>
          <w:spacing w:val="-4"/>
        </w:rPr>
        <w:t xml:space="preserve"> </w:t>
      </w:r>
      <w:r>
        <w:t>a</w:t>
      </w:r>
      <w:r>
        <w:rPr>
          <w:spacing w:val="-3"/>
        </w:rPr>
        <w:t xml:space="preserve"> </w:t>
      </w:r>
      <w:r>
        <w:t>rozprávky) a dramatického textu, ale bez uvádzania definície literárno-teoretických pojmov. Podrobnejšie terminologické určovanie sa uvádza postupne v starších</w:t>
      </w:r>
      <w:r>
        <w:rPr>
          <w:spacing w:val="-2"/>
        </w:rPr>
        <w:t xml:space="preserve"> </w:t>
      </w:r>
      <w:r>
        <w:t>ro</w:t>
      </w:r>
      <w:r>
        <w:t>čníkoch.</w:t>
      </w:r>
    </w:p>
    <w:p w:rsidR="00D76B85" w:rsidRDefault="00D76B85">
      <w:pPr>
        <w:spacing w:line="232" w:lineRule="auto"/>
        <w:sectPr w:rsidR="00D76B85">
          <w:pgSz w:w="11910" w:h="15780"/>
          <w:pgMar w:top="120" w:right="560" w:bottom="280" w:left="560" w:header="720" w:footer="720" w:gutter="0"/>
          <w:cols w:space="720"/>
        </w:sectPr>
      </w:pPr>
    </w:p>
    <w:p w:rsidR="00D76B85" w:rsidRDefault="00BB35BF">
      <w:pPr>
        <w:pStyle w:val="BodyText"/>
        <w:spacing w:before="68" w:line="232" w:lineRule="auto"/>
        <w:ind w:right="118"/>
      </w:pPr>
      <w:r>
        <w:lastRenderedPageBreak/>
        <w:t>Žiak by mal pochopiť prenesený význam hádanky, ale existujúce štylistické postupy v nej sa nemenujú; rozpoznať žáner básne ako príbehu s preneseným významom (neuvádza sa pojem alegórie); že v rozprávkach a bájkach postavy môžu byť aj</w:t>
      </w:r>
      <w:r>
        <w:t xml:space="preserve"> zvieratá, rastliny, predmety, antropo- morfné bytosti (Šťastie, Nádej) alebo ľudia, má pochopiť prenesený význam bájky, odhaliť a vysvetliť ponaučenie. Žiaci sa učia vysvetľovať porekadlá.</w:t>
      </w:r>
    </w:p>
    <w:p w:rsidR="00D76B85" w:rsidRDefault="00BB35BF">
      <w:pPr>
        <w:pStyle w:val="BodyText"/>
        <w:spacing w:line="232" w:lineRule="auto"/>
        <w:ind w:right="120"/>
      </w:pPr>
      <w:r>
        <w:t>Pri spracovaní literárnych textov žiaci si rozvíjajú prvé literárn</w:t>
      </w:r>
      <w:r>
        <w:t>o-estetické skúsenosti a vytvárajú vlastné postoje o diele, ktoré počúvajú ale- bo čítajú. Učiteľ podnecuje žiakov, aby vyjadrili svoje názory a argumentovali ich príkladmi z textu.</w:t>
      </w:r>
    </w:p>
    <w:p w:rsidR="00D76B85" w:rsidRDefault="00BB35BF">
      <w:pPr>
        <w:pStyle w:val="BodyText"/>
        <w:spacing w:line="232" w:lineRule="auto"/>
        <w:ind w:right="117"/>
      </w:pPr>
      <w:r>
        <w:t>Poéziu (uspávanku, vtipnú a opisnú báseň) a prózu sa žiaci neučia rozlišov</w:t>
      </w:r>
      <w:r>
        <w:t>ať na teoretickej úrovni. Prirovnanie ako štylistický prostriedok sa tiež nespracúva na teoretickej úrovni, ale sa od žiakov očakáva, aby si ho všímali v texte a aby uvádzali jednoduché príklady prirovnaní z každo- denného života (napríklad: červená ako ru</w:t>
      </w:r>
      <w:r>
        <w:t>ža, rýchly ako zajac, usilovný ako včela atď.).</w:t>
      </w:r>
    </w:p>
    <w:p w:rsidR="00D76B85" w:rsidRDefault="00BB35BF">
      <w:pPr>
        <w:pStyle w:val="BodyText"/>
        <w:spacing w:line="232" w:lineRule="auto"/>
        <w:ind w:right="119"/>
      </w:pPr>
      <w:r>
        <w:t>Pri spracovaní dramatických textov pre deti žiaci sa motivujú k radu tvorivých aktivít, ktoré vznikajú v súvislosti s dielom (scénické predve- denie – predvádzanie dramatického textu, divadelné hry, bábkové d</w:t>
      </w:r>
      <w:r>
        <w:t>ivadlo, dramatizované dialógy, sledovanie detských divadelných predstavení, nahrávanie a komentovanie dramatizovaných úryvkov). Žiaci si tiež osvojujú pravidlá správania v divadle.</w:t>
      </w:r>
    </w:p>
    <w:p w:rsidR="00D76B85" w:rsidRDefault="00BB35BF">
      <w:pPr>
        <w:pStyle w:val="BodyText"/>
        <w:spacing w:line="232" w:lineRule="auto"/>
        <w:ind w:right="119"/>
      </w:pPr>
      <w:r>
        <w:t>Rozvíjanie literárnych pojmov u žiakov neznamená učenie definícií, ale pome</w:t>
      </w:r>
      <w:r>
        <w:t>novanie a opisné vysvetľovanie pojmu; určovanie úlohy urči- tého pojmu v literárno-umeleckom texte.</w:t>
      </w:r>
    </w:p>
    <w:p w:rsidR="00D76B85" w:rsidRDefault="00BB35BF">
      <w:pPr>
        <w:pStyle w:val="BodyText"/>
        <w:spacing w:line="232" w:lineRule="auto"/>
        <w:ind w:right="117"/>
      </w:pPr>
      <w:r>
        <w:t>Literárne diela, ktoré boli sfilmované (</w:t>
      </w:r>
      <w:r>
        <w:rPr>
          <w:i/>
        </w:rPr>
        <w:t>Soľ nad zlazo</w:t>
      </w:r>
      <w:r>
        <w:t xml:space="preserve">, </w:t>
      </w:r>
      <w:r>
        <w:rPr>
          <w:i/>
        </w:rPr>
        <w:t>Popoluška, Kráska a zver, ,...</w:t>
      </w:r>
      <w:r>
        <w:t>) môžu poslúžiť na komparatívnu analýzu a zisťovanie rozdielov medzi li</w:t>
      </w:r>
      <w:r>
        <w:t>teratúrou a filmom, na základe ktorej môžu žiaci prísť k záveru o podstate dvoch médií a rozvíjať svoju mediálnu gramotnosť. Žiakov možno usmerniť aj na iné filmy s podobnou tematikou (detské dobrodružstvá alebo dobrodružstvá vo svete fantázií, dospievanie</w:t>
      </w:r>
      <w:r>
        <w:t xml:space="preserve"> osamelé- ho dieťaťa a pod.).</w:t>
      </w:r>
    </w:p>
    <w:p w:rsidR="00D76B85" w:rsidRDefault="00BB35BF">
      <w:pPr>
        <w:pStyle w:val="BodyText"/>
        <w:spacing w:line="232" w:lineRule="auto"/>
        <w:ind w:right="118"/>
      </w:pPr>
      <w:r>
        <w:t>Učiteľom a žiakom môžu vhodne poslúžiť aj audio zápisy, ktoré majú na CD k čítankám, keďže je na nich vzorný prednes so správnou dik- ciou</w:t>
      </w:r>
      <w:r>
        <w:rPr>
          <w:spacing w:val="-4"/>
        </w:rPr>
        <w:t xml:space="preserve"> </w:t>
      </w:r>
      <w:r>
        <w:t>a</w:t>
      </w:r>
      <w:r>
        <w:rPr>
          <w:spacing w:val="-4"/>
        </w:rPr>
        <w:t xml:space="preserve"> </w:t>
      </w:r>
      <w:r>
        <w:t>výslovnosťou.</w:t>
      </w:r>
      <w:r>
        <w:rPr>
          <w:spacing w:val="-7"/>
        </w:rPr>
        <w:t xml:space="preserve"> </w:t>
      </w:r>
      <w:r>
        <w:t>Tiež</w:t>
      </w:r>
      <w:r>
        <w:rPr>
          <w:spacing w:val="-4"/>
        </w:rPr>
        <w:t xml:space="preserve"> </w:t>
      </w:r>
      <w:r>
        <w:t>treba</w:t>
      </w:r>
      <w:r>
        <w:rPr>
          <w:spacing w:val="-4"/>
        </w:rPr>
        <w:t xml:space="preserve"> </w:t>
      </w:r>
      <w:r>
        <w:t>do</w:t>
      </w:r>
      <w:r>
        <w:rPr>
          <w:spacing w:val="-4"/>
        </w:rPr>
        <w:t xml:space="preserve"> </w:t>
      </w:r>
      <w:r>
        <w:t>vyučovania</w:t>
      </w:r>
      <w:r>
        <w:rPr>
          <w:spacing w:val="-4"/>
        </w:rPr>
        <w:t xml:space="preserve"> </w:t>
      </w:r>
      <w:r>
        <w:t>vnášať</w:t>
      </w:r>
      <w:r>
        <w:rPr>
          <w:spacing w:val="-4"/>
        </w:rPr>
        <w:t xml:space="preserve"> </w:t>
      </w:r>
      <w:r>
        <w:t>početné</w:t>
      </w:r>
      <w:r>
        <w:rPr>
          <w:spacing w:val="-4"/>
        </w:rPr>
        <w:t xml:space="preserve"> </w:t>
      </w:r>
      <w:r>
        <w:t>tvorivé</w:t>
      </w:r>
      <w:r>
        <w:rPr>
          <w:spacing w:val="-4"/>
        </w:rPr>
        <w:t xml:space="preserve"> </w:t>
      </w:r>
      <w:r>
        <w:t>a</w:t>
      </w:r>
      <w:r>
        <w:rPr>
          <w:spacing w:val="-4"/>
        </w:rPr>
        <w:t xml:space="preserve"> </w:t>
      </w:r>
      <w:r>
        <w:t>bádateľské</w:t>
      </w:r>
      <w:r>
        <w:rPr>
          <w:spacing w:val="-4"/>
        </w:rPr>
        <w:t xml:space="preserve"> </w:t>
      </w:r>
      <w:r>
        <w:t>aktivity,</w:t>
      </w:r>
      <w:r>
        <w:rPr>
          <w:spacing w:val="-4"/>
        </w:rPr>
        <w:t xml:space="preserve"> </w:t>
      </w:r>
      <w:r>
        <w:t>ktoré</w:t>
      </w:r>
      <w:r>
        <w:rPr>
          <w:spacing w:val="-4"/>
        </w:rPr>
        <w:t xml:space="preserve"> </w:t>
      </w:r>
      <w:r>
        <w:t>systematizujú</w:t>
      </w:r>
      <w:r>
        <w:rPr>
          <w:spacing w:val="-4"/>
        </w:rPr>
        <w:t xml:space="preserve"> </w:t>
      </w:r>
      <w:r>
        <w:t>učivo</w:t>
      </w:r>
      <w:r>
        <w:rPr>
          <w:spacing w:val="-4"/>
        </w:rPr>
        <w:t xml:space="preserve"> </w:t>
      </w:r>
      <w:r>
        <w:t>(asociácie,</w:t>
      </w:r>
      <w:r>
        <w:rPr>
          <w:spacing w:val="-4"/>
        </w:rPr>
        <w:t xml:space="preserve"> </w:t>
      </w:r>
      <w:r>
        <w:t>tvorivé</w:t>
      </w:r>
      <w:r>
        <w:rPr>
          <w:spacing w:val="-4"/>
        </w:rPr>
        <w:t xml:space="preserve"> </w:t>
      </w:r>
      <w:r>
        <w:t xml:space="preserve">skladač- </w:t>
      </w:r>
      <w:r>
        <w:rPr>
          <w:spacing w:val="-4"/>
        </w:rPr>
        <w:t xml:space="preserve">ky, </w:t>
      </w:r>
      <w:r>
        <w:t>interaktívne úlohy a</w:t>
      </w:r>
      <w:r>
        <w:rPr>
          <w:spacing w:val="3"/>
        </w:rPr>
        <w:t xml:space="preserve"> </w:t>
      </w:r>
      <w:r>
        <w:t>kvízy).</w:t>
      </w:r>
    </w:p>
    <w:p w:rsidR="00D76B85" w:rsidRDefault="00BB35BF">
      <w:pPr>
        <w:pStyle w:val="BodyText"/>
        <w:spacing w:before="148"/>
        <w:ind w:left="659" w:right="659" w:firstLine="0"/>
        <w:jc w:val="center"/>
      </w:pPr>
      <w:r>
        <w:t>JAZYK</w:t>
      </w:r>
    </w:p>
    <w:p w:rsidR="00D76B85" w:rsidRDefault="00D76B85">
      <w:pPr>
        <w:pStyle w:val="BodyText"/>
        <w:spacing w:before="2"/>
        <w:ind w:left="0" w:firstLine="0"/>
        <w:jc w:val="left"/>
        <w:rPr>
          <w:sz w:val="17"/>
        </w:rPr>
      </w:pPr>
    </w:p>
    <w:p w:rsidR="00D76B85" w:rsidRDefault="00BB35BF">
      <w:pPr>
        <w:pStyle w:val="BodyText"/>
        <w:spacing w:before="1" w:line="232" w:lineRule="auto"/>
        <w:ind w:right="120"/>
      </w:pPr>
      <w:r>
        <w:rPr>
          <w:spacing w:val="-12"/>
        </w:rPr>
        <w:t>Vo</w:t>
      </w:r>
      <w:r>
        <w:rPr>
          <w:spacing w:val="-4"/>
        </w:rPr>
        <w:t xml:space="preserve"> </w:t>
      </w:r>
      <w:r>
        <w:t>vyučovaní</w:t>
      </w:r>
      <w:r>
        <w:rPr>
          <w:spacing w:val="-4"/>
        </w:rPr>
        <w:t xml:space="preserve"> </w:t>
      </w:r>
      <w:r>
        <w:t>jazyka</w:t>
      </w:r>
      <w:r>
        <w:rPr>
          <w:spacing w:val="-4"/>
        </w:rPr>
        <w:t xml:space="preserve"> </w:t>
      </w:r>
      <w:r>
        <w:t>žiaci</w:t>
      </w:r>
      <w:r>
        <w:rPr>
          <w:spacing w:val="-4"/>
        </w:rPr>
        <w:t xml:space="preserve"> </w:t>
      </w:r>
      <w:r>
        <w:t>sa</w:t>
      </w:r>
      <w:r>
        <w:rPr>
          <w:spacing w:val="-4"/>
        </w:rPr>
        <w:t xml:space="preserve"> </w:t>
      </w:r>
      <w:r>
        <w:t>uschopňujú</w:t>
      </w:r>
      <w:r>
        <w:rPr>
          <w:spacing w:val="-4"/>
        </w:rPr>
        <w:t xml:space="preserve"> </w:t>
      </w:r>
      <w:r>
        <w:t>pre</w:t>
      </w:r>
      <w:r>
        <w:rPr>
          <w:spacing w:val="-4"/>
        </w:rPr>
        <w:t xml:space="preserve"> </w:t>
      </w:r>
      <w:r>
        <w:t>správnu</w:t>
      </w:r>
      <w:r>
        <w:rPr>
          <w:spacing w:val="-4"/>
        </w:rPr>
        <w:t xml:space="preserve"> </w:t>
      </w:r>
      <w:r>
        <w:t>ústnu</w:t>
      </w:r>
      <w:r>
        <w:rPr>
          <w:spacing w:val="-4"/>
        </w:rPr>
        <w:t xml:space="preserve"> </w:t>
      </w:r>
      <w:r>
        <w:t>a</w:t>
      </w:r>
      <w:r>
        <w:rPr>
          <w:spacing w:val="-4"/>
        </w:rPr>
        <w:t xml:space="preserve"> </w:t>
      </w:r>
      <w:r>
        <w:t>písomnú</w:t>
      </w:r>
      <w:r>
        <w:rPr>
          <w:spacing w:val="-4"/>
        </w:rPr>
        <w:t xml:space="preserve"> </w:t>
      </w:r>
      <w:r>
        <w:t>komunikáciu</w:t>
      </w:r>
      <w:r>
        <w:rPr>
          <w:spacing w:val="-4"/>
        </w:rPr>
        <w:t xml:space="preserve"> </w:t>
      </w:r>
      <w:r>
        <w:t>v</w:t>
      </w:r>
      <w:r>
        <w:rPr>
          <w:spacing w:val="-4"/>
        </w:rPr>
        <w:t xml:space="preserve"> </w:t>
      </w:r>
      <w:r>
        <w:t>spisovnom</w:t>
      </w:r>
      <w:r>
        <w:rPr>
          <w:spacing w:val="-4"/>
        </w:rPr>
        <w:t xml:space="preserve"> </w:t>
      </w:r>
      <w:r>
        <w:t>slovenskom</w:t>
      </w:r>
      <w:r>
        <w:rPr>
          <w:spacing w:val="-4"/>
        </w:rPr>
        <w:t xml:space="preserve"> </w:t>
      </w:r>
      <w:r>
        <w:t>jazyku.</w:t>
      </w:r>
      <w:r>
        <w:rPr>
          <w:spacing w:val="-4"/>
        </w:rPr>
        <w:t xml:space="preserve"> </w:t>
      </w:r>
      <w:r>
        <w:t>Program</w:t>
      </w:r>
      <w:r>
        <w:rPr>
          <w:spacing w:val="-4"/>
        </w:rPr>
        <w:t xml:space="preserve"> </w:t>
      </w:r>
      <w:r>
        <w:t>je</w:t>
      </w:r>
      <w:r>
        <w:rPr>
          <w:spacing w:val="-4"/>
        </w:rPr>
        <w:t xml:space="preserve"> </w:t>
      </w:r>
      <w:r>
        <w:t>usmernený na vývoj dosiahnutia výkonov a získanie žiackych kompetencií na uplatnenie gramatických pravidiel v písomnej a ústnej komunikácii.</w:t>
      </w:r>
    </w:p>
    <w:p w:rsidR="00D76B85" w:rsidRDefault="00BB35BF">
      <w:pPr>
        <w:pStyle w:val="BodyText"/>
        <w:spacing w:line="232" w:lineRule="auto"/>
        <w:ind w:right="119"/>
      </w:pPr>
      <w:r>
        <w:t>Požiadavky v tomto programe nie sú usmernené len na osvojenie jazykových pravidiel a gramatických noriem, ale aj po</w:t>
      </w:r>
      <w:r>
        <w:t>chopenie ich funkcie a správne uplatnenie v ústnom a písomnom vyjadrovaní.</w:t>
      </w:r>
    </w:p>
    <w:p w:rsidR="00D76B85" w:rsidRDefault="00BB35BF">
      <w:pPr>
        <w:pStyle w:val="Heading1"/>
        <w:spacing w:before="161"/>
      </w:pPr>
      <w:r>
        <w:t>Gramatika</w:t>
      </w:r>
    </w:p>
    <w:p w:rsidR="00D76B85" w:rsidRDefault="00BB35BF">
      <w:pPr>
        <w:pStyle w:val="BodyText"/>
        <w:spacing w:before="107" w:line="203" w:lineRule="exact"/>
        <w:ind w:left="517" w:firstLine="0"/>
        <w:jc w:val="left"/>
      </w:pPr>
      <w:r>
        <w:t>V programe sú uvedené nové obsahy z gramatiky a už spracované učivo v prvom a druhom ročníku sa opakuje a prehlbuje.</w:t>
      </w:r>
    </w:p>
    <w:p w:rsidR="00D76B85" w:rsidRDefault="00BB35BF">
      <w:pPr>
        <w:pStyle w:val="BodyText"/>
        <w:spacing w:before="1" w:line="232" w:lineRule="auto"/>
        <w:ind w:right="116"/>
      </w:pPr>
      <w:r>
        <w:t>Základné vedomosti z morfológie sa rozširujú vedomosťa</w:t>
      </w:r>
      <w:r>
        <w:t>mi, ktoré sa viažu k podstatným menám, prídavným menám а slovesám, uvádza  sa nový slovný druh: zámená (len osobné). Dva nové druhy podstatných mien: pomnožné a hromadné podstatné mená. Tieto dva druhy podstat- ných mien treba spracovať po zopakovaní grama</w:t>
      </w:r>
      <w:r>
        <w:t>tických kategórií podstatných mien rod a číslo. Zdôrazniť na typických príkladoch, že pomnožné podstatné mená, majú iba množné číslo (nožnice, okuliare, nohavice, dvere, vidly, ústa) a hromadné podstatné mená iba jednotné číslo – tiež iba na</w:t>
      </w:r>
      <w:r>
        <w:rPr>
          <w:spacing w:val="6"/>
        </w:rPr>
        <w:t xml:space="preserve"> </w:t>
      </w:r>
      <w:r>
        <w:t>zopár</w:t>
      </w:r>
      <w:r>
        <w:rPr>
          <w:spacing w:val="6"/>
        </w:rPr>
        <w:t xml:space="preserve"> </w:t>
      </w:r>
      <w:r>
        <w:t>typickýc</w:t>
      </w:r>
      <w:r>
        <w:t>h</w:t>
      </w:r>
      <w:r>
        <w:rPr>
          <w:spacing w:val="6"/>
        </w:rPr>
        <w:t xml:space="preserve"> </w:t>
      </w:r>
      <w:r>
        <w:t>príkladoch</w:t>
      </w:r>
      <w:r>
        <w:rPr>
          <w:spacing w:val="6"/>
        </w:rPr>
        <w:t xml:space="preserve"> </w:t>
      </w:r>
      <w:r>
        <w:t>(lístie,</w:t>
      </w:r>
      <w:r>
        <w:rPr>
          <w:spacing w:val="6"/>
        </w:rPr>
        <w:t xml:space="preserve"> </w:t>
      </w:r>
      <w:r>
        <w:t>tŕnie,</w:t>
      </w:r>
      <w:r>
        <w:rPr>
          <w:spacing w:val="6"/>
        </w:rPr>
        <w:t xml:space="preserve"> </w:t>
      </w:r>
      <w:r>
        <w:t>ľud,</w:t>
      </w:r>
      <w:r>
        <w:rPr>
          <w:spacing w:val="6"/>
        </w:rPr>
        <w:t xml:space="preserve"> </w:t>
      </w:r>
      <w:r>
        <w:t>námorníctvo).</w:t>
      </w:r>
      <w:r>
        <w:rPr>
          <w:spacing w:val="6"/>
        </w:rPr>
        <w:t xml:space="preserve"> </w:t>
      </w:r>
      <w:r>
        <w:t>Po</w:t>
      </w:r>
      <w:r>
        <w:rPr>
          <w:spacing w:val="6"/>
        </w:rPr>
        <w:t xml:space="preserve"> </w:t>
      </w:r>
      <w:r>
        <w:t>zopakovaní</w:t>
      </w:r>
      <w:r>
        <w:rPr>
          <w:spacing w:val="6"/>
        </w:rPr>
        <w:t xml:space="preserve"> </w:t>
      </w:r>
      <w:r>
        <w:t>akostných</w:t>
      </w:r>
      <w:r>
        <w:rPr>
          <w:spacing w:val="6"/>
        </w:rPr>
        <w:t xml:space="preserve"> </w:t>
      </w:r>
      <w:r>
        <w:t>prídavných</w:t>
      </w:r>
      <w:r>
        <w:rPr>
          <w:spacing w:val="6"/>
        </w:rPr>
        <w:t xml:space="preserve"> </w:t>
      </w:r>
      <w:r>
        <w:t>mien</w:t>
      </w:r>
      <w:r>
        <w:rPr>
          <w:spacing w:val="6"/>
        </w:rPr>
        <w:t xml:space="preserve"> </w:t>
      </w:r>
      <w:r>
        <w:t>uviesť</w:t>
      </w:r>
      <w:r>
        <w:rPr>
          <w:spacing w:val="6"/>
        </w:rPr>
        <w:t xml:space="preserve"> </w:t>
      </w:r>
      <w:r>
        <w:t>privlastňovacie</w:t>
      </w:r>
      <w:r>
        <w:rPr>
          <w:spacing w:val="6"/>
        </w:rPr>
        <w:t xml:space="preserve"> </w:t>
      </w:r>
      <w:r>
        <w:t>prídavné</w:t>
      </w:r>
      <w:r>
        <w:rPr>
          <w:spacing w:val="6"/>
        </w:rPr>
        <w:t xml:space="preserve"> </w:t>
      </w:r>
      <w:r>
        <w:t>mená</w:t>
      </w:r>
    </w:p>
    <w:p w:rsidR="00D76B85" w:rsidRDefault="00BB35BF">
      <w:pPr>
        <w:pStyle w:val="BodyText"/>
        <w:spacing w:line="232" w:lineRule="auto"/>
        <w:ind w:right="116" w:firstLine="0"/>
      </w:pPr>
      <w:r>
        <w:rPr>
          <w:i/>
        </w:rPr>
        <w:t>-in</w:t>
      </w:r>
      <w:r>
        <w:t>,</w:t>
      </w:r>
      <w:r>
        <w:rPr>
          <w:spacing w:val="-3"/>
        </w:rPr>
        <w:t xml:space="preserve"> </w:t>
      </w:r>
      <w:r>
        <w:rPr>
          <w:i/>
        </w:rPr>
        <w:t>-ov</w:t>
      </w:r>
      <w:r>
        <w:rPr>
          <w:i/>
          <w:spacing w:val="-3"/>
        </w:rPr>
        <w:t xml:space="preserve"> </w:t>
      </w:r>
      <w:r>
        <w:t>na</w:t>
      </w:r>
      <w:r>
        <w:rPr>
          <w:spacing w:val="-3"/>
        </w:rPr>
        <w:t xml:space="preserve"> </w:t>
      </w:r>
      <w:r>
        <w:t>jednoduchých</w:t>
      </w:r>
      <w:r>
        <w:rPr>
          <w:spacing w:val="-3"/>
        </w:rPr>
        <w:t xml:space="preserve"> </w:t>
      </w:r>
      <w:r>
        <w:t>prípadoch</w:t>
      </w:r>
      <w:r>
        <w:rPr>
          <w:spacing w:val="-3"/>
        </w:rPr>
        <w:t xml:space="preserve"> </w:t>
      </w:r>
      <w:r>
        <w:t>–</w:t>
      </w:r>
      <w:r>
        <w:rPr>
          <w:spacing w:val="-3"/>
        </w:rPr>
        <w:t xml:space="preserve"> </w:t>
      </w:r>
      <w:r>
        <w:t>matkin,</w:t>
      </w:r>
      <w:r>
        <w:rPr>
          <w:spacing w:val="-3"/>
        </w:rPr>
        <w:t xml:space="preserve"> </w:t>
      </w:r>
      <w:r>
        <w:t>spolužiačkin,</w:t>
      </w:r>
      <w:r>
        <w:rPr>
          <w:spacing w:val="-3"/>
        </w:rPr>
        <w:t xml:space="preserve"> </w:t>
      </w:r>
      <w:r>
        <w:t>učiteľkina</w:t>
      </w:r>
      <w:r>
        <w:rPr>
          <w:spacing w:val="-3"/>
        </w:rPr>
        <w:t xml:space="preserve"> </w:t>
      </w:r>
      <w:r>
        <w:t>a</w:t>
      </w:r>
      <w:r>
        <w:rPr>
          <w:spacing w:val="-3"/>
        </w:rPr>
        <w:t xml:space="preserve"> </w:t>
      </w:r>
      <w:r>
        <w:t>pod.</w:t>
      </w:r>
      <w:r>
        <w:rPr>
          <w:spacing w:val="-3"/>
        </w:rPr>
        <w:t xml:space="preserve"> </w:t>
      </w:r>
      <w:r>
        <w:t>a</w:t>
      </w:r>
      <w:r>
        <w:rPr>
          <w:spacing w:val="-3"/>
        </w:rPr>
        <w:t xml:space="preserve"> </w:t>
      </w:r>
      <w:r>
        <w:t>otcov,</w:t>
      </w:r>
      <w:r>
        <w:rPr>
          <w:spacing w:val="-3"/>
        </w:rPr>
        <w:t xml:space="preserve"> </w:t>
      </w:r>
      <w:r>
        <w:t>spolužiakov,</w:t>
      </w:r>
      <w:r>
        <w:rPr>
          <w:spacing w:val="-3"/>
        </w:rPr>
        <w:t xml:space="preserve"> </w:t>
      </w:r>
      <w:r>
        <w:t>učiteľov</w:t>
      </w:r>
      <w:r>
        <w:rPr>
          <w:spacing w:val="-3"/>
        </w:rPr>
        <w:t xml:space="preserve"> </w:t>
      </w:r>
      <w:r>
        <w:t>a</w:t>
      </w:r>
      <w:r>
        <w:rPr>
          <w:spacing w:val="-3"/>
        </w:rPr>
        <w:t xml:space="preserve"> </w:t>
      </w:r>
      <w:r>
        <w:t>zdôrazniť</w:t>
      </w:r>
      <w:r>
        <w:rPr>
          <w:spacing w:val="-3"/>
        </w:rPr>
        <w:t xml:space="preserve"> </w:t>
      </w:r>
      <w:r>
        <w:t>pravopisné</w:t>
      </w:r>
      <w:r>
        <w:rPr>
          <w:spacing w:val="-3"/>
        </w:rPr>
        <w:t xml:space="preserve"> </w:t>
      </w:r>
      <w:r>
        <w:t>pravidlá,</w:t>
      </w:r>
      <w:r>
        <w:rPr>
          <w:spacing w:val="-3"/>
        </w:rPr>
        <w:t xml:space="preserve"> </w:t>
      </w:r>
      <w:r>
        <w:t>ktoré sa uplatňujú pri písaní privlastňovacích prídavných menách (-</w:t>
      </w:r>
      <w:r>
        <w:rPr>
          <w:i/>
        </w:rPr>
        <w:t xml:space="preserve">in </w:t>
      </w:r>
      <w:r>
        <w:t>s mäkkým i a koncovka -</w:t>
      </w:r>
      <w:r>
        <w:rPr>
          <w:i/>
        </w:rPr>
        <w:t>ov</w:t>
      </w:r>
      <w:r>
        <w:t>). Poukázať na vzťahové prídavné mená len na zopár typických príkladoch: pšenica – pšeničný, zlato – zlatý, dážď – daždivý. Aby sa určil rod a číslo pr</w:t>
      </w:r>
      <w:r>
        <w:t>ídavných mien, treba si zopakovať rod a číslo podstatných mien a poukázať žiakom na zhodnosť podstatného mena s prídavným nenom v rode a čísle, bez uvádzania nových termínov. Uvádza- nie</w:t>
      </w:r>
      <w:r>
        <w:rPr>
          <w:spacing w:val="-2"/>
        </w:rPr>
        <w:t xml:space="preserve"> </w:t>
      </w:r>
      <w:r>
        <w:t>osobných</w:t>
      </w:r>
      <w:r>
        <w:rPr>
          <w:spacing w:val="-2"/>
        </w:rPr>
        <w:t xml:space="preserve"> </w:t>
      </w:r>
      <w:r>
        <w:t>zámenzahŕňa</w:t>
      </w:r>
      <w:r>
        <w:rPr>
          <w:spacing w:val="-3"/>
        </w:rPr>
        <w:t xml:space="preserve"> </w:t>
      </w:r>
      <w:r>
        <w:t>len</w:t>
      </w:r>
      <w:r>
        <w:rPr>
          <w:spacing w:val="-2"/>
        </w:rPr>
        <w:t xml:space="preserve"> </w:t>
      </w:r>
      <w:r>
        <w:t>záladné</w:t>
      </w:r>
      <w:r>
        <w:rPr>
          <w:spacing w:val="-3"/>
        </w:rPr>
        <w:t xml:space="preserve"> </w:t>
      </w:r>
      <w:r>
        <w:t>tvary</w:t>
      </w:r>
      <w:r>
        <w:rPr>
          <w:spacing w:val="-2"/>
        </w:rPr>
        <w:t xml:space="preserve"> </w:t>
      </w:r>
      <w:r>
        <w:t>a</w:t>
      </w:r>
      <w:r>
        <w:rPr>
          <w:spacing w:val="-2"/>
        </w:rPr>
        <w:t xml:space="preserve"> </w:t>
      </w:r>
      <w:r>
        <w:t>ich</w:t>
      </w:r>
      <w:r>
        <w:rPr>
          <w:spacing w:val="-2"/>
        </w:rPr>
        <w:t xml:space="preserve"> </w:t>
      </w:r>
      <w:r>
        <w:t>nadväznosť</w:t>
      </w:r>
      <w:r>
        <w:rPr>
          <w:spacing w:val="-2"/>
        </w:rPr>
        <w:t xml:space="preserve"> </w:t>
      </w:r>
      <w:r>
        <w:t>so</w:t>
      </w:r>
      <w:r>
        <w:rPr>
          <w:spacing w:val="-2"/>
        </w:rPr>
        <w:t xml:space="preserve"> </w:t>
      </w:r>
      <w:r>
        <w:t>slovesami,</w:t>
      </w:r>
      <w:r>
        <w:rPr>
          <w:spacing w:val="-3"/>
        </w:rPr>
        <w:t xml:space="preserve"> </w:t>
      </w:r>
      <w:r>
        <w:t>vlastne</w:t>
      </w:r>
      <w:r>
        <w:rPr>
          <w:spacing w:val="-3"/>
        </w:rPr>
        <w:t xml:space="preserve"> </w:t>
      </w:r>
      <w:r>
        <w:t>ich</w:t>
      </w:r>
      <w:r>
        <w:rPr>
          <w:spacing w:val="-2"/>
        </w:rPr>
        <w:t xml:space="preserve"> </w:t>
      </w:r>
      <w:r>
        <w:t>číso,</w:t>
      </w:r>
      <w:r>
        <w:rPr>
          <w:spacing w:val="-2"/>
        </w:rPr>
        <w:t xml:space="preserve"> </w:t>
      </w:r>
      <w:r>
        <w:t>čo</w:t>
      </w:r>
      <w:r>
        <w:rPr>
          <w:spacing w:val="-2"/>
        </w:rPr>
        <w:t xml:space="preserve"> </w:t>
      </w:r>
      <w:r>
        <w:t>je</w:t>
      </w:r>
      <w:r>
        <w:rPr>
          <w:spacing w:val="-2"/>
        </w:rPr>
        <w:t xml:space="preserve"> </w:t>
      </w:r>
      <w:r>
        <w:t>podmienku</w:t>
      </w:r>
      <w:r>
        <w:rPr>
          <w:spacing w:val="-3"/>
        </w:rPr>
        <w:t xml:space="preserve"> </w:t>
      </w:r>
      <w:r>
        <w:t>na</w:t>
      </w:r>
      <w:r>
        <w:rPr>
          <w:spacing w:val="-2"/>
        </w:rPr>
        <w:t xml:space="preserve"> </w:t>
      </w:r>
      <w:r>
        <w:t>vysvetlenie</w:t>
      </w:r>
      <w:r>
        <w:rPr>
          <w:spacing w:val="-3"/>
        </w:rPr>
        <w:t xml:space="preserve"> </w:t>
      </w:r>
      <w:r>
        <w:t>nadväznosti</w:t>
      </w:r>
      <w:r>
        <w:rPr>
          <w:spacing w:val="-3"/>
        </w:rPr>
        <w:t xml:space="preserve"> </w:t>
      </w:r>
      <w:r>
        <w:t>podnetu a prísudku v ďalšom</w:t>
      </w:r>
      <w:r>
        <w:rPr>
          <w:spacing w:val="-2"/>
        </w:rPr>
        <w:t xml:space="preserve"> </w:t>
      </w:r>
      <w:r>
        <w:t>ročníku.</w:t>
      </w:r>
    </w:p>
    <w:p w:rsidR="00D76B85" w:rsidRDefault="00BB35BF">
      <w:pPr>
        <w:pStyle w:val="BodyText"/>
        <w:spacing w:line="194" w:lineRule="exact"/>
        <w:ind w:left="517" w:firstLine="0"/>
        <w:jc w:val="left"/>
      </w:pPr>
      <w:r>
        <w:t>Slovné druhy si treba najprv všímať na izolovaných príkladoch (v základnom tvare) a potom ich nacvičovať označiť aj vo vete.</w:t>
      </w:r>
    </w:p>
    <w:p w:rsidR="00D76B85" w:rsidRDefault="00BB35BF">
      <w:pPr>
        <w:pStyle w:val="BodyText"/>
        <w:spacing w:line="232" w:lineRule="auto"/>
        <w:ind w:right="118" w:firstLine="397"/>
      </w:pPr>
      <w:r>
        <w:t>Vyučovanie</w:t>
      </w:r>
      <w:r>
        <w:rPr>
          <w:spacing w:val="-5"/>
        </w:rPr>
        <w:t xml:space="preserve"> </w:t>
      </w:r>
      <w:r>
        <w:t>gramatiky</w:t>
      </w:r>
      <w:r>
        <w:rPr>
          <w:spacing w:val="-5"/>
        </w:rPr>
        <w:t xml:space="preserve"> </w:t>
      </w:r>
      <w:r>
        <w:t>treba</w:t>
      </w:r>
      <w:r>
        <w:rPr>
          <w:spacing w:val="-5"/>
        </w:rPr>
        <w:t xml:space="preserve"> </w:t>
      </w:r>
      <w:r>
        <w:t>nadvä</w:t>
      </w:r>
      <w:r>
        <w:t>zovať</w:t>
      </w:r>
      <w:r>
        <w:rPr>
          <w:spacing w:val="-5"/>
        </w:rPr>
        <w:t xml:space="preserve"> </w:t>
      </w:r>
      <w:r>
        <w:t>s</w:t>
      </w:r>
      <w:r>
        <w:rPr>
          <w:spacing w:val="-5"/>
        </w:rPr>
        <w:t xml:space="preserve"> </w:t>
      </w:r>
      <w:r>
        <w:t>učivom</w:t>
      </w:r>
      <w:r>
        <w:rPr>
          <w:spacing w:val="-5"/>
        </w:rPr>
        <w:t xml:space="preserve"> </w:t>
      </w:r>
      <w:r>
        <w:t>literatúry,</w:t>
      </w:r>
      <w:r>
        <w:rPr>
          <w:spacing w:val="-5"/>
        </w:rPr>
        <w:t xml:space="preserve"> </w:t>
      </w:r>
      <w:r>
        <w:t>tak</w:t>
      </w:r>
      <w:r>
        <w:rPr>
          <w:spacing w:val="-5"/>
        </w:rPr>
        <w:t xml:space="preserve"> </w:t>
      </w:r>
      <w:r>
        <w:t>že</w:t>
      </w:r>
      <w:r>
        <w:rPr>
          <w:spacing w:val="-5"/>
        </w:rPr>
        <w:t xml:space="preserve"> </w:t>
      </w:r>
      <w:r>
        <w:t>literárne</w:t>
      </w:r>
      <w:r>
        <w:rPr>
          <w:spacing w:val="-5"/>
        </w:rPr>
        <w:t xml:space="preserve"> </w:t>
      </w:r>
      <w:r>
        <w:t>diela</w:t>
      </w:r>
      <w:r>
        <w:rPr>
          <w:spacing w:val="-5"/>
        </w:rPr>
        <w:t xml:space="preserve"> </w:t>
      </w:r>
      <w:r>
        <w:t>z</w:t>
      </w:r>
      <w:r>
        <w:rPr>
          <w:spacing w:val="-5"/>
        </w:rPr>
        <w:t xml:space="preserve"> </w:t>
      </w:r>
      <w:r>
        <w:rPr>
          <w:i/>
        </w:rPr>
        <w:t>Čítanky</w:t>
      </w:r>
      <w:r>
        <w:rPr>
          <w:i/>
          <w:spacing w:val="-5"/>
        </w:rPr>
        <w:t xml:space="preserve"> </w:t>
      </w:r>
      <w:r>
        <w:t>sa</w:t>
      </w:r>
      <w:r>
        <w:rPr>
          <w:spacing w:val="-5"/>
        </w:rPr>
        <w:t xml:space="preserve"> </w:t>
      </w:r>
      <w:r>
        <w:t>môžu</w:t>
      </w:r>
      <w:r>
        <w:rPr>
          <w:spacing w:val="-5"/>
        </w:rPr>
        <w:t xml:space="preserve"> </w:t>
      </w:r>
      <w:r>
        <w:t>využiť</w:t>
      </w:r>
      <w:r>
        <w:rPr>
          <w:spacing w:val="-5"/>
        </w:rPr>
        <w:t xml:space="preserve"> </w:t>
      </w:r>
      <w:r>
        <w:t>na</w:t>
      </w:r>
      <w:r>
        <w:rPr>
          <w:spacing w:val="-5"/>
        </w:rPr>
        <w:t xml:space="preserve"> </w:t>
      </w:r>
      <w:r>
        <w:t>gramatické</w:t>
      </w:r>
      <w:r>
        <w:rPr>
          <w:spacing w:val="-5"/>
        </w:rPr>
        <w:t xml:space="preserve"> </w:t>
      </w:r>
      <w:r>
        <w:t>analýzy</w:t>
      </w:r>
      <w:r>
        <w:rPr>
          <w:spacing w:val="-5"/>
        </w:rPr>
        <w:t xml:space="preserve"> </w:t>
      </w:r>
      <w:r>
        <w:t>a</w:t>
      </w:r>
      <w:r>
        <w:rPr>
          <w:spacing w:val="-5"/>
        </w:rPr>
        <w:t xml:space="preserve"> </w:t>
      </w:r>
      <w:r>
        <w:t>poslúžiť ako</w:t>
      </w:r>
      <w:r>
        <w:rPr>
          <w:spacing w:val="-4"/>
        </w:rPr>
        <w:t xml:space="preserve"> </w:t>
      </w:r>
      <w:r>
        <w:t>príklad</w:t>
      </w:r>
      <w:r>
        <w:rPr>
          <w:spacing w:val="-4"/>
        </w:rPr>
        <w:t xml:space="preserve"> </w:t>
      </w:r>
      <w:r>
        <w:t>použitia</w:t>
      </w:r>
      <w:r>
        <w:rPr>
          <w:spacing w:val="-4"/>
        </w:rPr>
        <w:t xml:space="preserve"> </w:t>
      </w:r>
      <w:r>
        <w:t>slovných</w:t>
      </w:r>
      <w:r>
        <w:rPr>
          <w:spacing w:val="-4"/>
        </w:rPr>
        <w:t xml:space="preserve"> </w:t>
      </w:r>
      <w:r>
        <w:t>druhov</w:t>
      </w:r>
      <w:r>
        <w:rPr>
          <w:spacing w:val="-4"/>
        </w:rPr>
        <w:t xml:space="preserve"> </w:t>
      </w:r>
      <w:r>
        <w:t>vo</w:t>
      </w:r>
      <w:r>
        <w:rPr>
          <w:spacing w:val="-4"/>
        </w:rPr>
        <w:t xml:space="preserve"> </w:t>
      </w:r>
      <w:r>
        <w:t>vete</w:t>
      </w:r>
      <w:r>
        <w:rPr>
          <w:spacing w:val="-4"/>
        </w:rPr>
        <w:t xml:space="preserve"> </w:t>
      </w:r>
      <w:r>
        <w:t>a</w:t>
      </w:r>
      <w:r>
        <w:rPr>
          <w:spacing w:val="-4"/>
        </w:rPr>
        <w:t xml:space="preserve"> </w:t>
      </w:r>
      <w:r>
        <w:t>rôznych</w:t>
      </w:r>
      <w:r>
        <w:rPr>
          <w:spacing w:val="-4"/>
        </w:rPr>
        <w:t xml:space="preserve"> </w:t>
      </w:r>
      <w:r>
        <w:t>druhoch</w:t>
      </w:r>
      <w:r>
        <w:rPr>
          <w:spacing w:val="-4"/>
        </w:rPr>
        <w:t xml:space="preserve"> </w:t>
      </w:r>
      <w:r>
        <w:t>viet</w:t>
      </w:r>
      <w:r>
        <w:rPr>
          <w:spacing w:val="-4"/>
        </w:rPr>
        <w:t xml:space="preserve"> </w:t>
      </w:r>
      <w:r>
        <w:t>podľa</w:t>
      </w:r>
      <w:r>
        <w:rPr>
          <w:spacing w:val="-4"/>
        </w:rPr>
        <w:t xml:space="preserve"> </w:t>
      </w:r>
      <w:r>
        <w:t>obsahu</w:t>
      </w:r>
      <w:r>
        <w:rPr>
          <w:spacing w:val="-4"/>
        </w:rPr>
        <w:t xml:space="preserve"> </w:t>
      </w:r>
      <w:r>
        <w:t>a</w:t>
      </w:r>
      <w:r>
        <w:rPr>
          <w:spacing w:val="-4"/>
        </w:rPr>
        <w:t xml:space="preserve"> </w:t>
      </w:r>
      <w:r>
        <w:t>členitosti.</w:t>
      </w:r>
      <w:r>
        <w:rPr>
          <w:spacing w:val="-7"/>
        </w:rPr>
        <w:t xml:space="preserve"> </w:t>
      </w:r>
      <w:r>
        <w:t>Treba</w:t>
      </w:r>
      <w:r>
        <w:rPr>
          <w:spacing w:val="-4"/>
        </w:rPr>
        <w:t xml:space="preserve"> </w:t>
      </w:r>
      <w:r>
        <w:t>rihliadať</w:t>
      </w:r>
      <w:r>
        <w:rPr>
          <w:spacing w:val="-4"/>
        </w:rPr>
        <w:t xml:space="preserve"> </w:t>
      </w:r>
      <w:r>
        <w:t>na</w:t>
      </w:r>
      <w:r>
        <w:rPr>
          <w:spacing w:val="-4"/>
        </w:rPr>
        <w:t xml:space="preserve"> </w:t>
      </w:r>
      <w:r>
        <w:t>to,</w:t>
      </w:r>
      <w:r>
        <w:rPr>
          <w:spacing w:val="-4"/>
        </w:rPr>
        <w:t xml:space="preserve"> </w:t>
      </w:r>
      <w:r>
        <w:t>aby</w:t>
      </w:r>
      <w:r>
        <w:rPr>
          <w:spacing w:val="-4"/>
        </w:rPr>
        <w:t xml:space="preserve"> </w:t>
      </w:r>
      <w:r>
        <w:t>príklady</w:t>
      </w:r>
      <w:r>
        <w:rPr>
          <w:spacing w:val="-4"/>
        </w:rPr>
        <w:t xml:space="preserve"> </w:t>
      </w:r>
      <w:r>
        <w:t>boli</w:t>
      </w:r>
      <w:r>
        <w:rPr>
          <w:spacing w:val="-4"/>
        </w:rPr>
        <w:t xml:space="preserve"> </w:t>
      </w:r>
      <w:r>
        <w:t>jednoduchá na analýzu. Učiteľ si môže prisprôsobiť text, tak aby príklady boli</w:t>
      </w:r>
      <w:r>
        <w:rPr>
          <w:spacing w:val="-3"/>
        </w:rPr>
        <w:t xml:space="preserve"> </w:t>
      </w:r>
      <w:r>
        <w:t>typické.</w:t>
      </w:r>
    </w:p>
    <w:p w:rsidR="00D76B85" w:rsidRDefault="00BB35BF">
      <w:pPr>
        <w:pStyle w:val="Heading1"/>
        <w:spacing w:before="161"/>
      </w:pPr>
      <w:r>
        <w:t>Pravopis</w:t>
      </w:r>
    </w:p>
    <w:p w:rsidR="00D76B85" w:rsidRDefault="00BB35BF">
      <w:pPr>
        <w:pStyle w:val="BodyText"/>
        <w:spacing w:before="111" w:line="232" w:lineRule="auto"/>
        <w:ind w:right="119"/>
      </w:pPr>
      <w:r>
        <w:t>Pravopisné pravidlá si žiaci majú osvojovať postupne, nacvičujúc užzískané vedomosti z prehľbením novými obsahmi za pomoci rozličných cvičení ako na úrovni slo</w:t>
      </w:r>
      <w:r>
        <w:t>v, tak aj na úrovni viet.</w:t>
      </w:r>
    </w:p>
    <w:p w:rsidR="00D76B85" w:rsidRDefault="00BB35BF">
      <w:pPr>
        <w:pStyle w:val="BodyText"/>
        <w:spacing w:line="232" w:lineRule="auto"/>
        <w:ind w:left="516" w:right="854" w:firstLine="0"/>
        <w:jc w:val="left"/>
      </w:pPr>
      <w:r>
        <w:t>Písanie viacčlenných geografických pojmov je potrebné nadväzovať s vuučovaním prírody a spoločnosti – rodiskovou geografiou. Potrebné je vykonať koreláciu s vyučovaním matematiky pri písaní skratiek pre jednotky miery.</w:t>
      </w:r>
    </w:p>
    <w:p w:rsidR="00D76B85" w:rsidRDefault="00BB35BF">
      <w:pPr>
        <w:pStyle w:val="BodyText"/>
        <w:spacing w:line="232" w:lineRule="auto"/>
        <w:ind w:right="117"/>
      </w:pPr>
      <w:r>
        <w:t>Pravopisné cvičenia umožňujú žiakom venovať osobitnú pozornosť pravopisným požiadavkám a ich funkcii v texte. Systematické uplat- ňovanie zodpovedajúcich pravopisných cvičení umožňuje, aby teoretické pravopisné vedomosti včas prerástli na zručnosti, ako aj</w:t>
      </w:r>
      <w:r>
        <w:t xml:space="preserve"> na praktické     a spontánne uplatňovanie pravopisných pravidiel. Pravopisné cvičenia sú najlepším spôsobom, ako sa pravidlá pravopisu naučiť, overiť si ich, všimnúť si chyby a opraviť ich. V tomto veku by sa mali používať jednoduché pravopisné cvičenia, </w:t>
      </w:r>
      <w:r>
        <w:t>vhodné na ovládanie jedného pravopisného pravidla z jednej pravopisnej oblasti. Pravopisné cvičenia je potrebné pripravovať rešpektujúc princíp postupnosti, systematickosti, jednoty teórie a praxe. Pri ovládaní pravopisu je vhodné použiť nasledujúce pravop</w:t>
      </w:r>
      <w:r>
        <w:t>isné cvičenia: odpisovanie, diktáty a samostatné</w:t>
      </w:r>
      <w:r>
        <w:rPr>
          <w:spacing w:val="-6"/>
        </w:rPr>
        <w:t xml:space="preserve"> </w:t>
      </w:r>
      <w:r>
        <w:t>písanie.</w:t>
      </w:r>
    </w:p>
    <w:p w:rsidR="00D76B85" w:rsidRDefault="00BB35BF">
      <w:pPr>
        <w:pStyle w:val="BodyText"/>
        <w:spacing w:before="157"/>
        <w:ind w:left="2896" w:firstLine="0"/>
        <w:jc w:val="left"/>
      </w:pPr>
      <w:r>
        <w:t>JAZYKOVÁ KULTÚRA (ÚSTNE A PÍSOMNÉ VYJADROVANIE)</w:t>
      </w:r>
    </w:p>
    <w:p w:rsidR="00D76B85" w:rsidRDefault="00D76B85">
      <w:pPr>
        <w:pStyle w:val="BodyText"/>
        <w:spacing w:before="3"/>
        <w:ind w:left="0" w:firstLine="0"/>
        <w:jc w:val="left"/>
        <w:rPr>
          <w:sz w:val="17"/>
        </w:rPr>
      </w:pPr>
    </w:p>
    <w:p w:rsidR="00D76B85" w:rsidRDefault="00BB35BF">
      <w:pPr>
        <w:pStyle w:val="BodyText"/>
        <w:spacing w:line="232" w:lineRule="auto"/>
        <w:ind w:right="115"/>
      </w:pPr>
      <w:r>
        <w:t>Rozvíjať a zdokonaľovať jazykovú kultúru žiakov je jednou z najdôležitejších úloh vyučovania materinského jazyka. Jej konečným cieľom je, aby žiaci mali schopnosť kvalitne a prakticky účelovo ústne a písomne komunikovať.</w:t>
      </w:r>
    </w:p>
    <w:p w:rsidR="00D76B85" w:rsidRDefault="00BB35BF">
      <w:pPr>
        <w:spacing w:line="197" w:lineRule="exact"/>
        <w:ind w:left="516"/>
        <w:rPr>
          <w:sz w:val="18"/>
        </w:rPr>
      </w:pPr>
      <w:r>
        <w:rPr>
          <w:sz w:val="18"/>
        </w:rPr>
        <w:t xml:space="preserve">Oblasť </w:t>
      </w:r>
      <w:r>
        <w:rPr>
          <w:i/>
          <w:sz w:val="18"/>
        </w:rPr>
        <w:t xml:space="preserve">Jazyková kultúra </w:t>
      </w:r>
      <w:r>
        <w:rPr>
          <w:sz w:val="18"/>
        </w:rPr>
        <w:t>obsahuje ús</w:t>
      </w:r>
      <w:r>
        <w:rPr>
          <w:sz w:val="18"/>
        </w:rPr>
        <w:t>tne a písomné vyjadrovanie.</w:t>
      </w:r>
    </w:p>
    <w:p w:rsidR="00D76B85" w:rsidRDefault="00BB35BF">
      <w:pPr>
        <w:pStyle w:val="BodyText"/>
        <w:spacing w:before="1" w:line="232" w:lineRule="auto"/>
        <w:ind w:right="118"/>
      </w:pPr>
      <w:r>
        <w:rPr>
          <w:i/>
        </w:rPr>
        <w:t xml:space="preserve">Ústne vyjadrovanie </w:t>
      </w:r>
      <w:r>
        <w:t>si žiaci majú rozvíjať prostredníctvom rozhovoru, pri čom ich učiteľ usmerňuje, aby sa vyjadrovali jasne, presne a vý- stižne uctievajú správny prízvuk a intonáciu vety. Pri vedenom rozhovore o literárnych a n</w:t>
      </w:r>
      <w:r>
        <w:t>eumeleckých textoch alebo určenej téme, žiaci odpo- vedajú na otázky, kladú otázky, vynášajú svoje postoje a stanoviská. Žiakov treba posmeľovať, aby formulovali ústny odkaz, pri čom predstavia informácie na príkladoch z každodenného života. Učiteľ má vytv</w:t>
      </w:r>
      <w:r>
        <w:t>árať príležitosti a podnecovať žiakov aby hovorili, podávanli informácie, svoju mienku, pocity atď.</w:t>
      </w:r>
    </w:p>
    <w:p w:rsidR="00D76B85" w:rsidRDefault="00D76B85">
      <w:pPr>
        <w:spacing w:line="232" w:lineRule="auto"/>
        <w:sectPr w:rsidR="00D76B85">
          <w:pgSz w:w="11910" w:h="15780"/>
          <w:pgMar w:top="120" w:right="560" w:bottom="280" w:left="560" w:header="720" w:footer="720" w:gutter="0"/>
          <w:cols w:space="720"/>
        </w:sectPr>
      </w:pPr>
    </w:p>
    <w:p w:rsidR="00D76B85" w:rsidRDefault="00BB35BF">
      <w:pPr>
        <w:pStyle w:val="BodyText"/>
        <w:spacing w:before="63" w:line="203" w:lineRule="exact"/>
        <w:ind w:left="517" w:firstLine="0"/>
        <w:jc w:val="left"/>
      </w:pPr>
      <w:r>
        <w:lastRenderedPageBreak/>
        <w:t>V treťom ročníku by sa žiaci mali podnecovať prerozprávať, rozprávať a opisovať zhrnuto a obšírne aj v ústnej aj v písomnej podobe.</w:t>
      </w:r>
    </w:p>
    <w:p w:rsidR="00D76B85" w:rsidRDefault="00BB35BF">
      <w:pPr>
        <w:pStyle w:val="BodyText"/>
        <w:spacing w:before="1" w:line="232" w:lineRule="auto"/>
        <w:ind w:right="118"/>
      </w:pPr>
      <w:r>
        <w:rPr>
          <w:i/>
        </w:rPr>
        <w:t>Prerozpráv</w:t>
      </w:r>
      <w:r>
        <w:rPr>
          <w:i/>
        </w:rPr>
        <w:t xml:space="preserve">anie </w:t>
      </w:r>
      <w:r>
        <w:t>musí mať svoj cieľ, byť plánované a usmerňované. Potrebné je usmerňovať žiakov, ako si voliť fakty, ako vyčleniť podstau od vedľajšieho a menej podstatného a ako sledovať chronologicky sled udalostí. Mali by sa prerozprávať len tie obsahy, ktoré sú za</w:t>
      </w:r>
      <w:r>
        <w:t>hrnuté progra- mom a ktoré sú so žiakmi pred tým vysvetlené/analyzované, predostrené a vysvetlené.</w:t>
      </w:r>
    </w:p>
    <w:p w:rsidR="00D76B85" w:rsidRDefault="00BB35BF">
      <w:pPr>
        <w:pStyle w:val="BodyText"/>
        <w:spacing w:line="232" w:lineRule="auto"/>
        <w:ind w:right="118"/>
        <w:rPr>
          <w:i/>
        </w:rPr>
      </w:pPr>
      <w:r>
        <w:rPr>
          <w:i/>
        </w:rPr>
        <w:t>Rozprávanie</w:t>
      </w:r>
      <w:r>
        <w:rPr>
          <w:i/>
          <w:spacing w:val="-4"/>
        </w:rPr>
        <w:t xml:space="preserve"> </w:t>
      </w:r>
      <w:r>
        <w:t>predstavuje</w:t>
      </w:r>
      <w:r>
        <w:rPr>
          <w:spacing w:val="-3"/>
        </w:rPr>
        <w:t xml:space="preserve"> </w:t>
      </w:r>
      <w:r>
        <w:t>tvorivé</w:t>
      </w:r>
      <w:r>
        <w:rPr>
          <w:spacing w:val="-3"/>
        </w:rPr>
        <w:t xml:space="preserve"> </w:t>
      </w:r>
      <w:r>
        <w:t>bádanie,</w:t>
      </w:r>
      <w:r>
        <w:rPr>
          <w:spacing w:val="-3"/>
        </w:rPr>
        <w:t xml:space="preserve"> </w:t>
      </w:r>
      <w:r>
        <w:t>bezohľadu</w:t>
      </w:r>
      <w:r>
        <w:rPr>
          <w:spacing w:val="-3"/>
        </w:rPr>
        <w:t xml:space="preserve"> </w:t>
      </w:r>
      <w:r>
        <w:t>na</w:t>
      </w:r>
      <w:r>
        <w:rPr>
          <w:spacing w:val="-3"/>
        </w:rPr>
        <w:t xml:space="preserve"> </w:t>
      </w:r>
      <w:r>
        <w:t>to,</w:t>
      </w:r>
      <w:r>
        <w:rPr>
          <w:spacing w:val="-3"/>
        </w:rPr>
        <w:t xml:space="preserve"> </w:t>
      </w:r>
      <w:r>
        <w:t>či</w:t>
      </w:r>
      <w:r>
        <w:rPr>
          <w:spacing w:val="-3"/>
        </w:rPr>
        <w:t xml:space="preserve"> </w:t>
      </w:r>
      <w:r>
        <w:t>je</w:t>
      </w:r>
      <w:r>
        <w:rPr>
          <w:spacing w:val="-3"/>
        </w:rPr>
        <w:t xml:space="preserve"> </w:t>
      </w:r>
      <w:r>
        <w:t>v</w:t>
      </w:r>
      <w:r>
        <w:rPr>
          <w:spacing w:val="-3"/>
        </w:rPr>
        <w:t xml:space="preserve"> </w:t>
      </w:r>
      <w:r>
        <w:t>pazadí</w:t>
      </w:r>
      <w:r>
        <w:rPr>
          <w:spacing w:val="-3"/>
        </w:rPr>
        <w:t xml:space="preserve"> </w:t>
      </w:r>
      <w:r>
        <w:t>skutočný</w:t>
      </w:r>
      <w:r>
        <w:rPr>
          <w:spacing w:val="-3"/>
        </w:rPr>
        <w:t xml:space="preserve"> </w:t>
      </w:r>
      <w:r>
        <w:t>ríbeh</w:t>
      </w:r>
      <w:r>
        <w:rPr>
          <w:spacing w:val="-3"/>
        </w:rPr>
        <w:t xml:space="preserve"> </w:t>
      </w:r>
      <w:r>
        <w:t>alebo</w:t>
      </w:r>
      <w:r>
        <w:rPr>
          <w:spacing w:val="-3"/>
        </w:rPr>
        <w:t xml:space="preserve"> </w:t>
      </w:r>
      <w:r>
        <w:t>vymyslený,</w:t>
      </w:r>
      <w:r>
        <w:rPr>
          <w:spacing w:val="-3"/>
        </w:rPr>
        <w:t xml:space="preserve"> </w:t>
      </w:r>
      <w:r>
        <w:t>poťažne</w:t>
      </w:r>
      <w:r>
        <w:rPr>
          <w:spacing w:val="-3"/>
        </w:rPr>
        <w:t xml:space="preserve"> </w:t>
      </w:r>
      <w:r>
        <w:t>či</w:t>
      </w:r>
      <w:r>
        <w:rPr>
          <w:spacing w:val="-3"/>
        </w:rPr>
        <w:t xml:space="preserve"> </w:t>
      </w:r>
      <w:r>
        <w:t>sa</w:t>
      </w:r>
      <w:r>
        <w:rPr>
          <w:spacing w:val="-3"/>
        </w:rPr>
        <w:t xml:space="preserve"> </w:t>
      </w:r>
      <w:r>
        <w:t>reprodujkuje</w:t>
      </w:r>
      <w:r>
        <w:rPr>
          <w:spacing w:val="-3"/>
        </w:rPr>
        <w:t xml:space="preserve"> </w:t>
      </w:r>
      <w:r>
        <w:t>ozajst- ný zážitok, príbe</w:t>
      </w:r>
      <w:r>
        <w:t>h, udalosti alebo predstaveného si obsahuи (zo sveta detskej fantázie). Najčastejšie sa začína s rozprávaním zážitkov a až potom sa</w:t>
      </w:r>
      <w:r>
        <w:rPr>
          <w:spacing w:val="-3"/>
        </w:rPr>
        <w:t xml:space="preserve"> </w:t>
      </w:r>
      <w:r>
        <w:t>rozprávajú</w:t>
      </w:r>
      <w:r>
        <w:rPr>
          <w:spacing w:val="-2"/>
        </w:rPr>
        <w:t xml:space="preserve"> </w:t>
      </w:r>
      <w:r>
        <w:t>príbehy.</w:t>
      </w:r>
      <w:r>
        <w:rPr>
          <w:spacing w:val="-2"/>
        </w:rPr>
        <w:t xml:space="preserve"> </w:t>
      </w:r>
      <w:r>
        <w:t>Potrebné</w:t>
      </w:r>
      <w:r>
        <w:rPr>
          <w:spacing w:val="-3"/>
        </w:rPr>
        <w:t xml:space="preserve"> </w:t>
      </w:r>
      <w:r>
        <w:t>je</w:t>
      </w:r>
      <w:r>
        <w:rPr>
          <w:spacing w:val="-2"/>
        </w:rPr>
        <w:t xml:space="preserve"> </w:t>
      </w:r>
      <w:r>
        <w:t>poukázať</w:t>
      </w:r>
      <w:r>
        <w:rPr>
          <w:spacing w:val="-2"/>
        </w:rPr>
        <w:t xml:space="preserve"> </w:t>
      </w:r>
      <w:r>
        <w:t>žiakom</w:t>
      </w:r>
      <w:r>
        <w:rPr>
          <w:spacing w:val="-2"/>
        </w:rPr>
        <w:t xml:space="preserve"> </w:t>
      </w:r>
      <w:r>
        <w:t>na</w:t>
      </w:r>
      <w:r>
        <w:rPr>
          <w:spacing w:val="-2"/>
        </w:rPr>
        <w:t xml:space="preserve"> </w:t>
      </w:r>
      <w:r>
        <w:t>zaujímavé</w:t>
      </w:r>
      <w:r>
        <w:rPr>
          <w:spacing w:val="-3"/>
        </w:rPr>
        <w:t xml:space="preserve"> </w:t>
      </w:r>
      <w:r>
        <w:t>rozprávanie,</w:t>
      </w:r>
      <w:r>
        <w:rPr>
          <w:spacing w:val="-2"/>
        </w:rPr>
        <w:t xml:space="preserve"> </w:t>
      </w:r>
      <w:r>
        <w:t>ktoré</w:t>
      </w:r>
      <w:r>
        <w:rPr>
          <w:spacing w:val="-2"/>
        </w:rPr>
        <w:t xml:space="preserve"> </w:t>
      </w:r>
      <w:r>
        <w:t>má</w:t>
      </w:r>
      <w:r>
        <w:rPr>
          <w:spacing w:val="-2"/>
        </w:rPr>
        <w:t xml:space="preserve"> </w:t>
      </w:r>
      <w:r>
        <w:t>byť</w:t>
      </w:r>
      <w:r>
        <w:rPr>
          <w:spacing w:val="-2"/>
        </w:rPr>
        <w:t xml:space="preserve"> </w:t>
      </w:r>
      <w:r>
        <w:t>dynamické,</w:t>
      </w:r>
      <w:r>
        <w:rPr>
          <w:spacing w:val="-2"/>
        </w:rPr>
        <w:t xml:space="preserve"> </w:t>
      </w:r>
      <w:r>
        <w:t>ako</w:t>
      </w:r>
      <w:r>
        <w:rPr>
          <w:spacing w:val="-2"/>
        </w:rPr>
        <w:t xml:space="preserve"> </w:t>
      </w:r>
      <w:r>
        <w:t>aj</w:t>
      </w:r>
      <w:r>
        <w:rPr>
          <w:spacing w:val="-2"/>
        </w:rPr>
        <w:t xml:space="preserve"> </w:t>
      </w:r>
      <w:r>
        <w:t>na</w:t>
      </w:r>
      <w:r>
        <w:rPr>
          <w:spacing w:val="-2"/>
        </w:rPr>
        <w:t xml:space="preserve"> </w:t>
      </w:r>
      <w:r>
        <w:t>to,</w:t>
      </w:r>
      <w:r>
        <w:rPr>
          <w:spacing w:val="-2"/>
        </w:rPr>
        <w:t xml:space="preserve"> </w:t>
      </w:r>
      <w:r>
        <w:t>že</w:t>
      </w:r>
      <w:r>
        <w:rPr>
          <w:spacing w:val="-2"/>
        </w:rPr>
        <w:t xml:space="preserve"> </w:t>
      </w:r>
      <w:r>
        <w:t>môžu</w:t>
      </w:r>
      <w:r>
        <w:rPr>
          <w:spacing w:val="-2"/>
        </w:rPr>
        <w:t xml:space="preserve"> </w:t>
      </w:r>
      <w:r>
        <w:t>voľnjšie</w:t>
      </w:r>
      <w:r>
        <w:rPr>
          <w:spacing w:val="-2"/>
        </w:rPr>
        <w:t xml:space="preserve"> </w:t>
      </w:r>
      <w:r>
        <w:t>predstaviť svoje</w:t>
      </w:r>
      <w:r>
        <w:rPr>
          <w:spacing w:val="-3"/>
        </w:rPr>
        <w:t xml:space="preserve"> </w:t>
      </w:r>
      <w:r>
        <w:t>zážitky</w:t>
      </w:r>
      <w:r>
        <w:rPr>
          <w:spacing w:val="-3"/>
        </w:rPr>
        <w:t xml:space="preserve"> </w:t>
      </w:r>
      <w:r>
        <w:t>a</w:t>
      </w:r>
      <w:r>
        <w:rPr>
          <w:spacing w:val="-3"/>
        </w:rPr>
        <w:t xml:space="preserve"> </w:t>
      </w:r>
      <w:r>
        <w:t>postoje,</w:t>
      </w:r>
      <w:r>
        <w:rPr>
          <w:spacing w:val="-3"/>
        </w:rPr>
        <w:t xml:space="preserve"> </w:t>
      </w:r>
      <w:r>
        <w:t>aby</w:t>
      </w:r>
      <w:r>
        <w:rPr>
          <w:spacing w:val="-3"/>
        </w:rPr>
        <w:t xml:space="preserve"> </w:t>
      </w:r>
      <w:r>
        <w:t>boli</w:t>
      </w:r>
      <w:r>
        <w:rPr>
          <w:spacing w:val="-3"/>
        </w:rPr>
        <w:t xml:space="preserve"> </w:t>
      </w:r>
      <w:r>
        <w:t>tvoriví</w:t>
      </w:r>
      <w:r>
        <w:rPr>
          <w:spacing w:val="-3"/>
        </w:rPr>
        <w:t xml:space="preserve"> </w:t>
      </w:r>
      <w:r>
        <w:t>a</w:t>
      </w:r>
      <w:r>
        <w:rPr>
          <w:spacing w:val="-3"/>
        </w:rPr>
        <w:t xml:space="preserve"> </w:t>
      </w:r>
      <w:r>
        <w:t>originálni</w:t>
      </w:r>
      <w:r>
        <w:rPr>
          <w:spacing w:val="-3"/>
        </w:rPr>
        <w:t xml:space="preserve"> </w:t>
      </w:r>
      <w:r>
        <w:t>a</w:t>
      </w:r>
      <w:r>
        <w:rPr>
          <w:spacing w:val="-3"/>
        </w:rPr>
        <w:t xml:space="preserve"> </w:t>
      </w:r>
      <w:r>
        <w:t>aby</w:t>
      </w:r>
      <w:r>
        <w:rPr>
          <w:spacing w:val="-3"/>
        </w:rPr>
        <w:t xml:space="preserve"> </w:t>
      </w:r>
      <w:r>
        <w:t>sa</w:t>
      </w:r>
      <w:r>
        <w:rPr>
          <w:spacing w:val="-3"/>
        </w:rPr>
        <w:t xml:space="preserve"> </w:t>
      </w:r>
      <w:r>
        <w:t>emocionálne</w:t>
      </w:r>
      <w:r>
        <w:rPr>
          <w:spacing w:val="-3"/>
        </w:rPr>
        <w:t xml:space="preserve"> </w:t>
      </w:r>
      <w:r>
        <w:t>a</w:t>
      </w:r>
      <w:r>
        <w:rPr>
          <w:spacing w:val="-3"/>
        </w:rPr>
        <w:t xml:space="preserve"> </w:t>
      </w:r>
      <w:r>
        <w:t>obrazotvornej</w:t>
      </w:r>
      <w:r>
        <w:rPr>
          <w:spacing w:val="-3"/>
        </w:rPr>
        <w:t xml:space="preserve"> </w:t>
      </w:r>
      <w:r>
        <w:t>vyjadrovali.</w:t>
      </w:r>
      <w:r>
        <w:rPr>
          <w:spacing w:val="-3"/>
        </w:rPr>
        <w:t xml:space="preserve"> </w:t>
      </w:r>
      <w:r>
        <w:t>Pri</w:t>
      </w:r>
      <w:r>
        <w:rPr>
          <w:spacing w:val="-3"/>
        </w:rPr>
        <w:t xml:space="preserve"> </w:t>
      </w:r>
      <w:r>
        <w:t>nacvičovaní</w:t>
      </w:r>
      <w:r>
        <w:rPr>
          <w:spacing w:val="-3"/>
        </w:rPr>
        <w:t xml:space="preserve"> </w:t>
      </w:r>
      <w:r>
        <w:t>rozpr´vania</w:t>
      </w:r>
      <w:r>
        <w:rPr>
          <w:spacing w:val="-3"/>
        </w:rPr>
        <w:t xml:space="preserve"> </w:t>
      </w:r>
      <w:r>
        <w:t>sa</w:t>
      </w:r>
      <w:r>
        <w:rPr>
          <w:spacing w:val="-3"/>
        </w:rPr>
        <w:t xml:space="preserve"> </w:t>
      </w:r>
      <w:r>
        <w:t>môžu</w:t>
      </w:r>
      <w:r>
        <w:rPr>
          <w:spacing w:val="-3"/>
        </w:rPr>
        <w:t xml:space="preserve"> </w:t>
      </w:r>
      <w:r>
        <w:t xml:space="preserve">využiť texty z CD-čka, ako aj texty o odlišnostiach, </w:t>
      </w:r>
      <w:r>
        <w:rPr>
          <w:spacing w:val="-3"/>
        </w:rPr>
        <w:t xml:space="preserve">napr. </w:t>
      </w:r>
      <w:r>
        <w:t xml:space="preserve">Pavel Grňa </w:t>
      </w:r>
      <w:r>
        <w:rPr>
          <w:i/>
        </w:rPr>
        <w:t xml:space="preserve">Citrón a pomaranč </w:t>
      </w:r>
      <w:r>
        <w:t>alebo ť</w:t>
      </w:r>
      <w:r>
        <w:t xml:space="preserve">exty Ľudmily Hurbanovej </w:t>
      </w:r>
      <w:r>
        <w:rPr>
          <w:i/>
        </w:rPr>
        <w:t>Kačica a</w:t>
      </w:r>
      <w:r>
        <w:rPr>
          <w:i/>
          <w:spacing w:val="-12"/>
        </w:rPr>
        <w:t xml:space="preserve"> </w:t>
      </w:r>
      <w:r>
        <w:rPr>
          <w:i/>
        </w:rPr>
        <w:t>sliepka.</w:t>
      </w:r>
    </w:p>
    <w:p w:rsidR="00D76B85" w:rsidRDefault="00BB35BF">
      <w:pPr>
        <w:pStyle w:val="BodyText"/>
        <w:spacing w:line="232" w:lineRule="auto"/>
        <w:ind w:right="115"/>
      </w:pPr>
      <w:r>
        <w:rPr>
          <w:i/>
        </w:rPr>
        <w:t xml:space="preserve">Opisovanie – </w:t>
      </w:r>
      <w:r>
        <w:t>uschopňovať žiakov, aby pozorne sledovali, vnímali, objavovali, zisťovali, porovnávali, a iba potom svoje postrehy zmyslu- plne zakrúžkovali a jazykovo sformovali. Žiaci by mali lokalizovať to, čo opis</w:t>
      </w:r>
      <w:r>
        <w:t>ujú (určiť čas, priestor, dôvod), určiť základné vlastnosti (vzťah vonkajších a podmienečne vnútorných) a vyjadriť osobný postoj/vzťah k danému javu. Keďže sa opisovanie často spája s čítaním a</w:t>
      </w:r>
      <w:r>
        <w:rPr>
          <w:spacing w:val="-28"/>
        </w:rPr>
        <w:t xml:space="preserve"> </w:t>
      </w:r>
      <w:r>
        <w:t>posudzovaním textu</w:t>
      </w:r>
      <w:r>
        <w:rPr>
          <w:spacing w:val="-3"/>
        </w:rPr>
        <w:t xml:space="preserve"> </w:t>
      </w:r>
      <w:r>
        <w:t>(zvlášť</w:t>
      </w:r>
      <w:r>
        <w:rPr>
          <w:spacing w:val="-3"/>
        </w:rPr>
        <w:t xml:space="preserve"> </w:t>
      </w:r>
      <w:r>
        <w:t>literárno-umeleckého),</w:t>
      </w:r>
      <w:r>
        <w:rPr>
          <w:spacing w:val="-3"/>
        </w:rPr>
        <w:t xml:space="preserve"> </w:t>
      </w:r>
      <w:r>
        <w:t>treba</w:t>
      </w:r>
      <w:r>
        <w:rPr>
          <w:spacing w:val="-3"/>
        </w:rPr>
        <w:t xml:space="preserve"> </w:t>
      </w:r>
      <w:r>
        <w:t>stále</w:t>
      </w:r>
      <w:r>
        <w:rPr>
          <w:spacing w:val="-3"/>
        </w:rPr>
        <w:t xml:space="preserve"> </w:t>
      </w:r>
      <w:r>
        <w:t>usmerňovať</w:t>
      </w:r>
      <w:r>
        <w:rPr>
          <w:spacing w:val="-3"/>
        </w:rPr>
        <w:t xml:space="preserve"> </w:t>
      </w:r>
      <w:r>
        <w:t>pozornosť</w:t>
      </w:r>
      <w:r>
        <w:rPr>
          <w:spacing w:val="-2"/>
        </w:rPr>
        <w:t xml:space="preserve"> </w:t>
      </w:r>
      <w:r>
        <w:t>žiakov</w:t>
      </w:r>
      <w:r>
        <w:rPr>
          <w:spacing w:val="-3"/>
        </w:rPr>
        <w:t xml:space="preserve"> </w:t>
      </w:r>
      <w:r>
        <w:t>na</w:t>
      </w:r>
      <w:r>
        <w:rPr>
          <w:spacing w:val="-3"/>
        </w:rPr>
        <w:t xml:space="preserve"> </w:t>
      </w:r>
      <w:r>
        <w:t>tie</w:t>
      </w:r>
      <w:r>
        <w:rPr>
          <w:spacing w:val="-3"/>
        </w:rPr>
        <w:t xml:space="preserve"> </w:t>
      </w:r>
      <w:r>
        <w:t>miesta,</w:t>
      </w:r>
      <w:r>
        <w:rPr>
          <w:spacing w:val="-3"/>
        </w:rPr>
        <w:t xml:space="preserve"> </w:t>
      </w:r>
      <w:r>
        <w:t>v</w:t>
      </w:r>
      <w:r>
        <w:rPr>
          <w:spacing w:val="-2"/>
        </w:rPr>
        <w:t xml:space="preserve"> </w:t>
      </w:r>
      <w:r>
        <w:t>tomto</w:t>
      </w:r>
      <w:r>
        <w:rPr>
          <w:spacing w:val="-3"/>
        </w:rPr>
        <w:t xml:space="preserve"> </w:t>
      </w:r>
      <w:r>
        <w:t>druhu</w:t>
      </w:r>
      <w:r>
        <w:rPr>
          <w:spacing w:val="-2"/>
        </w:rPr>
        <w:t xml:space="preserve"> </w:t>
      </w:r>
      <w:r>
        <w:t>textov,</w:t>
      </w:r>
      <w:r>
        <w:rPr>
          <w:spacing w:val="-2"/>
        </w:rPr>
        <w:t xml:space="preserve"> </w:t>
      </w:r>
      <w:r>
        <w:t>ktoré</w:t>
      </w:r>
      <w:r>
        <w:rPr>
          <w:spacing w:val="-3"/>
        </w:rPr>
        <w:t xml:space="preserve"> </w:t>
      </w:r>
      <w:r>
        <w:t>majú</w:t>
      </w:r>
      <w:r>
        <w:rPr>
          <w:spacing w:val="-3"/>
        </w:rPr>
        <w:t xml:space="preserve"> </w:t>
      </w:r>
      <w:r>
        <w:t>mnoho</w:t>
      </w:r>
      <w:r>
        <w:rPr>
          <w:spacing w:val="-3"/>
        </w:rPr>
        <w:t xml:space="preserve"> </w:t>
      </w:r>
      <w:r>
        <w:t>prvkov</w:t>
      </w:r>
      <w:r>
        <w:rPr>
          <w:spacing w:val="-2"/>
        </w:rPr>
        <w:t xml:space="preserve"> </w:t>
      </w:r>
      <w:r>
        <w:t>opisu (opis prírody, ročných období, predmetov, rastlín a živočíchov, literárnych postáv a pod.), lebo sú to aj najlepšie vzory na spontánne osvojovanie techník opisovania ako trvalej zručnosti. Ciele a úlohy takéhoto druhu cvičení by mali byť postupne zlo</w:t>
      </w:r>
      <w:r>
        <w:t>žitejšie – od jednoduchého opisu toho, čo je viditeľné až po premyslené analytické vyjadrenie zažitej skutočnosti, v ktorom bude zdôraznená samostatnosť a individualita</w:t>
      </w:r>
      <w:r>
        <w:rPr>
          <w:spacing w:val="-12"/>
        </w:rPr>
        <w:t xml:space="preserve"> </w:t>
      </w:r>
      <w:r>
        <w:t>žiaka.</w:t>
      </w:r>
    </w:p>
    <w:p w:rsidR="00D76B85" w:rsidRDefault="00BB35BF">
      <w:pPr>
        <w:pStyle w:val="BodyText"/>
        <w:spacing w:line="232" w:lineRule="auto"/>
        <w:ind w:right="117"/>
      </w:pPr>
      <w:r>
        <w:rPr>
          <w:i/>
        </w:rPr>
        <w:t xml:space="preserve">Podávaním správy </w:t>
      </w:r>
      <w:r>
        <w:t>sa jasným, objektívnym a stručným spôsobom hovorí o nejakej uda</w:t>
      </w:r>
      <w:r>
        <w:t>losti. V tomto veku sa žiakom poukazuje iba na zák- ladné charakteristiky tejto formy vyjadrovania: na správnosť prenosu údajov, autentickosť prezentovania faktov, jednoduchosť, na neprítomnosť osobných komentárov, subjektívnych pocitov a imaginárneho. Nie</w:t>
      </w:r>
      <w:r>
        <w:t xml:space="preserve"> je potrebné, aby žiaci písali správu, potrebné je povzbudiť ich, aby stručne ústne</w:t>
      </w:r>
      <w:r>
        <w:rPr>
          <w:spacing w:val="-4"/>
        </w:rPr>
        <w:t xml:space="preserve"> </w:t>
      </w:r>
      <w:r>
        <w:t>informovali</w:t>
      </w:r>
      <w:r>
        <w:rPr>
          <w:spacing w:val="-4"/>
        </w:rPr>
        <w:t xml:space="preserve"> </w:t>
      </w:r>
      <w:r>
        <w:t>o</w:t>
      </w:r>
      <w:r>
        <w:rPr>
          <w:spacing w:val="-4"/>
        </w:rPr>
        <w:t xml:space="preserve"> </w:t>
      </w:r>
      <w:r>
        <w:t>sebe</w:t>
      </w:r>
      <w:r>
        <w:rPr>
          <w:spacing w:val="-4"/>
        </w:rPr>
        <w:t xml:space="preserve"> </w:t>
      </w:r>
      <w:r>
        <w:t>(napr.</w:t>
      </w:r>
      <w:r>
        <w:rPr>
          <w:spacing w:val="-4"/>
        </w:rPr>
        <w:t xml:space="preserve"> </w:t>
      </w:r>
      <w:r>
        <w:t>o</w:t>
      </w:r>
      <w:r>
        <w:rPr>
          <w:spacing w:val="-4"/>
        </w:rPr>
        <w:t xml:space="preserve"> </w:t>
      </w:r>
      <w:r>
        <w:t>vypracovanej</w:t>
      </w:r>
      <w:r>
        <w:rPr>
          <w:spacing w:val="-4"/>
        </w:rPr>
        <w:t xml:space="preserve"> </w:t>
      </w:r>
      <w:r>
        <w:t>úlohe</w:t>
      </w:r>
      <w:r>
        <w:rPr>
          <w:spacing w:val="-4"/>
        </w:rPr>
        <w:t xml:space="preserve"> </w:t>
      </w:r>
      <w:r>
        <w:t>doma)</w:t>
      </w:r>
      <w:r>
        <w:rPr>
          <w:spacing w:val="-4"/>
        </w:rPr>
        <w:t xml:space="preserve"> </w:t>
      </w:r>
      <w:r>
        <w:t>v</w:t>
      </w:r>
      <w:r>
        <w:rPr>
          <w:spacing w:val="-4"/>
        </w:rPr>
        <w:t xml:space="preserve"> </w:t>
      </w:r>
      <w:r>
        <w:t>tvare</w:t>
      </w:r>
      <w:r>
        <w:rPr>
          <w:spacing w:val="-4"/>
        </w:rPr>
        <w:t xml:space="preserve"> </w:t>
      </w:r>
      <w:r>
        <w:t>odpovedí</w:t>
      </w:r>
      <w:r>
        <w:rPr>
          <w:spacing w:val="-4"/>
        </w:rPr>
        <w:t xml:space="preserve"> </w:t>
      </w:r>
      <w:r>
        <w:t>na</w:t>
      </w:r>
      <w:r>
        <w:rPr>
          <w:spacing w:val="-4"/>
        </w:rPr>
        <w:t xml:space="preserve"> </w:t>
      </w:r>
      <w:r>
        <w:t>otázky,</w:t>
      </w:r>
      <w:r>
        <w:rPr>
          <w:spacing w:val="-4"/>
        </w:rPr>
        <w:t xml:space="preserve"> </w:t>
      </w:r>
      <w:r>
        <w:t>ktoré</w:t>
      </w:r>
      <w:r>
        <w:rPr>
          <w:spacing w:val="-4"/>
        </w:rPr>
        <w:t xml:space="preserve"> </w:t>
      </w:r>
      <w:r>
        <w:t>kladie</w:t>
      </w:r>
      <w:r>
        <w:rPr>
          <w:spacing w:val="-4"/>
        </w:rPr>
        <w:t xml:space="preserve"> </w:t>
      </w:r>
      <w:r>
        <w:t>učiteľ/ka.</w:t>
      </w:r>
      <w:r>
        <w:rPr>
          <w:spacing w:val="-7"/>
        </w:rPr>
        <w:t xml:space="preserve"> </w:t>
      </w:r>
      <w:r>
        <w:t>Týmto</w:t>
      </w:r>
      <w:r>
        <w:rPr>
          <w:spacing w:val="-4"/>
        </w:rPr>
        <w:t xml:space="preserve"> </w:t>
      </w:r>
      <w:r>
        <w:t>spôsobom</w:t>
      </w:r>
      <w:r>
        <w:rPr>
          <w:spacing w:val="-4"/>
        </w:rPr>
        <w:t xml:space="preserve"> </w:t>
      </w:r>
      <w:r>
        <w:t>sa</w:t>
      </w:r>
      <w:r>
        <w:rPr>
          <w:spacing w:val="-4"/>
        </w:rPr>
        <w:t xml:space="preserve"> </w:t>
      </w:r>
      <w:r>
        <w:t>žiaci</w:t>
      </w:r>
      <w:r>
        <w:rPr>
          <w:spacing w:val="-4"/>
        </w:rPr>
        <w:t xml:space="preserve"> </w:t>
      </w:r>
      <w:r>
        <w:t>učia</w:t>
      </w:r>
      <w:r>
        <w:rPr>
          <w:spacing w:val="-4"/>
        </w:rPr>
        <w:t xml:space="preserve"> </w:t>
      </w:r>
      <w:r>
        <w:t>eko- nomickosti a precíznosti pri vyja</w:t>
      </w:r>
      <w:r>
        <w:t>drovaní.</w:t>
      </w:r>
    </w:p>
    <w:p w:rsidR="00D76B85" w:rsidRDefault="00BB35BF">
      <w:pPr>
        <w:pStyle w:val="BodyText"/>
        <w:spacing w:line="232" w:lineRule="auto"/>
        <w:ind w:right="117"/>
      </w:pPr>
      <w:r>
        <w:t>Pri</w:t>
      </w:r>
      <w:r>
        <w:rPr>
          <w:spacing w:val="-5"/>
        </w:rPr>
        <w:t xml:space="preserve"> </w:t>
      </w:r>
      <w:r>
        <w:t>výučbe</w:t>
      </w:r>
      <w:r>
        <w:rPr>
          <w:spacing w:val="-5"/>
        </w:rPr>
        <w:t xml:space="preserve"> </w:t>
      </w:r>
      <w:r>
        <w:t>jazykovej</w:t>
      </w:r>
      <w:r>
        <w:rPr>
          <w:spacing w:val="-5"/>
        </w:rPr>
        <w:t xml:space="preserve"> </w:t>
      </w:r>
      <w:r>
        <w:t>kultúry</w:t>
      </w:r>
      <w:r>
        <w:rPr>
          <w:spacing w:val="-5"/>
        </w:rPr>
        <w:t xml:space="preserve"> </w:t>
      </w:r>
      <w:r>
        <w:t>žiaduce</w:t>
      </w:r>
      <w:r>
        <w:rPr>
          <w:spacing w:val="-5"/>
        </w:rPr>
        <w:t xml:space="preserve"> </w:t>
      </w:r>
      <w:r>
        <w:t>je</w:t>
      </w:r>
      <w:r>
        <w:rPr>
          <w:spacing w:val="-5"/>
        </w:rPr>
        <w:t xml:space="preserve"> </w:t>
      </w:r>
      <w:r>
        <w:t>uschopňovať</w:t>
      </w:r>
      <w:r>
        <w:rPr>
          <w:spacing w:val="-5"/>
        </w:rPr>
        <w:t xml:space="preserve"> </w:t>
      </w:r>
      <w:r>
        <w:t>žiakov,</w:t>
      </w:r>
      <w:r>
        <w:rPr>
          <w:spacing w:val="-5"/>
        </w:rPr>
        <w:t xml:space="preserve"> </w:t>
      </w:r>
      <w:r>
        <w:t>aby</w:t>
      </w:r>
      <w:r>
        <w:rPr>
          <w:spacing w:val="-5"/>
        </w:rPr>
        <w:t xml:space="preserve"> </w:t>
      </w:r>
      <w:r>
        <w:t>správne</w:t>
      </w:r>
      <w:r>
        <w:rPr>
          <w:spacing w:val="-5"/>
        </w:rPr>
        <w:t xml:space="preserve"> </w:t>
      </w:r>
      <w:r>
        <w:t>vyplnili</w:t>
      </w:r>
      <w:r>
        <w:rPr>
          <w:spacing w:val="-5"/>
        </w:rPr>
        <w:t xml:space="preserve"> </w:t>
      </w:r>
      <w:r>
        <w:t>jednoduché</w:t>
      </w:r>
      <w:r>
        <w:rPr>
          <w:spacing w:val="-5"/>
        </w:rPr>
        <w:t xml:space="preserve"> </w:t>
      </w:r>
      <w:r>
        <w:t>tlačivá:</w:t>
      </w:r>
      <w:r>
        <w:rPr>
          <w:spacing w:val="-5"/>
        </w:rPr>
        <w:t xml:space="preserve"> </w:t>
      </w:r>
      <w:r>
        <w:t>napríklad</w:t>
      </w:r>
      <w:r>
        <w:rPr>
          <w:spacing w:val="-5"/>
        </w:rPr>
        <w:t xml:space="preserve"> </w:t>
      </w:r>
      <w:r>
        <w:t>tlačivo</w:t>
      </w:r>
      <w:r>
        <w:rPr>
          <w:spacing w:val="-5"/>
        </w:rPr>
        <w:t xml:space="preserve"> </w:t>
      </w:r>
      <w:r>
        <w:t>pre</w:t>
      </w:r>
      <w:r>
        <w:rPr>
          <w:spacing w:val="-5"/>
        </w:rPr>
        <w:t xml:space="preserve"> </w:t>
      </w:r>
      <w:r>
        <w:t>zápis</w:t>
      </w:r>
      <w:r>
        <w:rPr>
          <w:spacing w:val="-5"/>
        </w:rPr>
        <w:t xml:space="preserve"> </w:t>
      </w:r>
      <w:r>
        <w:t>do</w:t>
      </w:r>
      <w:r>
        <w:rPr>
          <w:spacing w:val="-5"/>
        </w:rPr>
        <w:t xml:space="preserve"> </w:t>
      </w:r>
      <w:r>
        <w:t>knižnice alebo do športového klubu, napísali pozvánku na narodeniny a</w:t>
      </w:r>
      <w:r>
        <w:rPr>
          <w:spacing w:val="-2"/>
        </w:rPr>
        <w:t xml:space="preserve"> </w:t>
      </w:r>
      <w:r>
        <w:t>pod.</w:t>
      </w:r>
    </w:p>
    <w:p w:rsidR="00D76B85" w:rsidRDefault="00BB35BF">
      <w:pPr>
        <w:pStyle w:val="BodyText"/>
        <w:spacing w:line="197" w:lineRule="exact"/>
        <w:ind w:left="516" w:firstLine="0"/>
        <w:jc w:val="left"/>
      </w:pPr>
      <w:r>
        <w:t>V tomto veku realizujú sa rôzne programové cvičenia (pravopisné, jazykové, lexikálno-sémantické a hovorové cvičenia).</w:t>
      </w:r>
    </w:p>
    <w:p w:rsidR="00D76B85" w:rsidRDefault="00BB35BF">
      <w:pPr>
        <w:pStyle w:val="BodyText"/>
        <w:spacing w:line="232" w:lineRule="auto"/>
        <w:ind w:right="117"/>
      </w:pPr>
      <w:r>
        <w:t>Pravopisné cvičenia sú najlepším spôsobom ako sa naučiť pravopisné pravidlá, ako si ich overiť a ako existujúce chyby odstrániť. V tomto v</w:t>
      </w:r>
      <w:r>
        <w:t>eku je žiaduce uplatňovať jednoduché pravopisné cvičenia, ktorými sa nacvičuje jedno pravopisné pravidlo z jednej pravopisnej oblasti. Pri zdo- lávaní pravopisných pravidiel môžu sa používať pravopisné cvičenia: diktát, autodiktát, doplňovačky, výber správ</w:t>
      </w:r>
      <w:r>
        <w:t>neho tvaru slova...).</w:t>
      </w:r>
    </w:p>
    <w:p w:rsidR="00D76B85" w:rsidRDefault="00BB35BF">
      <w:pPr>
        <w:pStyle w:val="BodyText"/>
        <w:spacing w:line="232" w:lineRule="auto"/>
        <w:ind w:left="119" w:right="118" w:firstLine="397"/>
        <w:rPr>
          <w:i/>
        </w:rPr>
      </w:pPr>
      <w:r>
        <w:t>Jazyková kultúra žiakov sa pestuje prostredníctvom hravých aktivít, najmä prostredníctvom jazykových cvičení. Druhy hier treba voliť pod- ľa záujmov žiakov alebo v kontexte obsahu vyučovania. To môžu byť hovorové cvičenia, napríklad r</w:t>
      </w:r>
      <w:r>
        <w:t>ozhovor s literárnou postavou, potom situač- né hry, prípadne skutočné situácie, napríklad rozhovor v obchode, rozhovor u lekára. Možno si zvoliť aj rébusy, hádanky, rečňovanky, riekanky, vyčítanky, jednoduché krížovky, osemsmerovky, asociácie, tvorenie vi</w:t>
      </w:r>
      <w:r>
        <w:t xml:space="preserve">et, rozvíjanie zadaných viet. Pri nacvičovaní frazeológie sa môžu ako vý- chodiskové texty použiť bájky, báseň Michala Ďugu </w:t>
      </w:r>
      <w:r>
        <w:rPr>
          <w:i/>
        </w:rPr>
        <w:t xml:space="preserve">Osud ľavej nohy, </w:t>
      </w:r>
      <w:r>
        <w:t xml:space="preserve">text Anny Majerovej </w:t>
      </w:r>
      <w:r>
        <w:rPr>
          <w:i/>
        </w:rPr>
        <w:t xml:space="preserve">Zub múdrosti, </w:t>
      </w:r>
      <w:r>
        <w:t xml:space="preserve">Michala Babinku: </w:t>
      </w:r>
      <w:r>
        <w:rPr>
          <w:i/>
        </w:rPr>
        <w:t xml:space="preserve">Príde na psa mráz?, </w:t>
      </w:r>
      <w:r>
        <w:t xml:space="preserve">text Yaka Raisa </w:t>
      </w:r>
      <w:r>
        <w:rPr>
          <w:i/>
        </w:rPr>
        <w:t xml:space="preserve">Aký otec, taký syn, </w:t>
      </w:r>
      <w:r>
        <w:t>Štefan M</w:t>
      </w:r>
      <w:r>
        <w:t xml:space="preserve">oravčík </w:t>
      </w:r>
      <w:r>
        <w:rPr>
          <w:i/>
        </w:rPr>
        <w:t>Kto druh€mu jamu kope, sám do nej padá.</w:t>
      </w:r>
    </w:p>
    <w:p w:rsidR="00D76B85" w:rsidRDefault="00BB35BF">
      <w:pPr>
        <w:pStyle w:val="BodyText"/>
        <w:spacing w:line="232" w:lineRule="auto"/>
        <w:ind w:left="119" w:right="118"/>
      </w:pPr>
      <w:r>
        <w:t>Lexikálno-sémantickými cvičeniami sa obohacuje slovná zásoba žiakov a poukazuje sa nimi na rôzne možnosti pri voľbe slov a výrazov a usmerní na ich účelovejšie využitie. Uplatnením lexikálno-sémantických cvič</w:t>
      </w:r>
      <w:r>
        <w:t>ení sa u žiakov vytvára zvyk premýšľať a hľadať adekvátny jazy- kový výraz na to, čo chcú vyjadriť (v závislosti od komunikačnej situácie) a zvyšuje sa fond takých výrazov v ich slovnej zásobe. Druhy takých cvičení</w:t>
      </w:r>
      <w:r>
        <w:rPr>
          <w:spacing w:val="-4"/>
        </w:rPr>
        <w:t xml:space="preserve"> </w:t>
      </w:r>
      <w:r>
        <w:t>tiež</w:t>
      </w:r>
      <w:r>
        <w:rPr>
          <w:spacing w:val="-4"/>
        </w:rPr>
        <w:t xml:space="preserve"> </w:t>
      </w:r>
      <w:r>
        <w:t>treba</w:t>
      </w:r>
      <w:r>
        <w:rPr>
          <w:spacing w:val="-4"/>
        </w:rPr>
        <w:t xml:space="preserve"> </w:t>
      </w:r>
      <w:r>
        <w:t>zladiť</w:t>
      </w:r>
      <w:r>
        <w:rPr>
          <w:spacing w:val="-4"/>
        </w:rPr>
        <w:t xml:space="preserve"> </w:t>
      </w:r>
      <w:r>
        <w:t>so</w:t>
      </w:r>
      <w:r>
        <w:rPr>
          <w:spacing w:val="-4"/>
        </w:rPr>
        <w:t xml:space="preserve"> </w:t>
      </w:r>
      <w:r>
        <w:t>záujmami</w:t>
      </w:r>
      <w:r>
        <w:rPr>
          <w:spacing w:val="-4"/>
        </w:rPr>
        <w:t xml:space="preserve"> </w:t>
      </w:r>
      <w:r>
        <w:t>žiakov</w:t>
      </w:r>
      <w:r>
        <w:rPr>
          <w:spacing w:val="-4"/>
        </w:rPr>
        <w:t xml:space="preserve"> </w:t>
      </w:r>
      <w:r>
        <w:t>a</w:t>
      </w:r>
      <w:r>
        <w:rPr>
          <w:spacing w:val="-4"/>
        </w:rPr>
        <w:t xml:space="preserve"> </w:t>
      </w:r>
      <w:r>
        <w:t>vy</w:t>
      </w:r>
      <w:r>
        <w:t>učovacími</w:t>
      </w:r>
      <w:r>
        <w:rPr>
          <w:spacing w:val="-4"/>
        </w:rPr>
        <w:t xml:space="preserve"> </w:t>
      </w:r>
      <w:r>
        <w:t>obsahmi.</w:t>
      </w:r>
      <w:r>
        <w:rPr>
          <w:spacing w:val="-4"/>
        </w:rPr>
        <w:t xml:space="preserve"> </w:t>
      </w:r>
      <w:r>
        <w:t>Zmysel</w:t>
      </w:r>
      <w:r>
        <w:rPr>
          <w:spacing w:val="-4"/>
        </w:rPr>
        <w:t xml:space="preserve"> </w:t>
      </w:r>
      <w:r>
        <w:t>pre</w:t>
      </w:r>
      <w:r>
        <w:rPr>
          <w:spacing w:val="-4"/>
        </w:rPr>
        <w:t xml:space="preserve"> </w:t>
      </w:r>
      <w:r>
        <w:t>presné</w:t>
      </w:r>
      <w:r>
        <w:rPr>
          <w:spacing w:val="-4"/>
        </w:rPr>
        <w:t xml:space="preserve"> </w:t>
      </w:r>
      <w:r>
        <w:t>vyjadrovanie</w:t>
      </w:r>
      <w:r>
        <w:rPr>
          <w:spacing w:val="-4"/>
        </w:rPr>
        <w:t xml:space="preserve"> </w:t>
      </w:r>
      <w:r>
        <w:t>a</w:t>
      </w:r>
      <w:r>
        <w:rPr>
          <w:spacing w:val="-4"/>
        </w:rPr>
        <w:t xml:space="preserve"> </w:t>
      </w:r>
      <w:r>
        <w:t>porozumenia</w:t>
      </w:r>
      <w:r>
        <w:rPr>
          <w:spacing w:val="-4"/>
        </w:rPr>
        <w:t xml:space="preserve"> </w:t>
      </w:r>
      <w:r>
        <w:t>významu</w:t>
      </w:r>
      <w:r>
        <w:rPr>
          <w:spacing w:val="-4"/>
        </w:rPr>
        <w:t xml:space="preserve"> </w:t>
      </w:r>
      <w:r>
        <w:t>slov</w:t>
      </w:r>
      <w:r>
        <w:rPr>
          <w:spacing w:val="-4"/>
        </w:rPr>
        <w:t xml:space="preserve"> </w:t>
      </w:r>
      <w:r>
        <w:t>a</w:t>
      </w:r>
      <w:r>
        <w:rPr>
          <w:spacing w:val="-4"/>
        </w:rPr>
        <w:t xml:space="preserve"> </w:t>
      </w:r>
      <w:r>
        <w:t>výrazov</w:t>
      </w:r>
      <w:r>
        <w:rPr>
          <w:spacing w:val="-4"/>
        </w:rPr>
        <w:t xml:space="preserve"> </w:t>
      </w:r>
      <w:r>
        <w:t xml:space="preserve">roz- víja sa prostredníctvom rôznych cvičení, napríklad: slová s opačným významom ale rovnakého slovného druhu a rodu a čísla, zmena gramatickej osoby v texte, základný </w:t>
      </w:r>
      <w:r>
        <w:t>a prenesený význam slova a</w:t>
      </w:r>
      <w:r>
        <w:rPr>
          <w:spacing w:val="-2"/>
        </w:rPr>
        <w:t xml:space="preserve"> </w:t>
      </w:r>
      <w:r>
        <w:t>iné.</w:t>
      </w:r>
    </w:p>
    <w:p w:rsidR="00D76B85" w:rsidRDefault="00BB35BF">
      <w:pPr>
        <w:pStyle w:val="BodyText"/>
        <w:spacing w:line="232" w:lineRule="auto"/>
        <w:ind w:left="119" w:right="117"/>
      </w:pPr>
      <w:r>
        <w:rPr>
          <w:i/>
        </w:rPr>
        <w:t xml:space="preserve">Hovorové cvičenia </w:t>
      </w:r>
      <w:r>
        <w:t>podnecujú u žiakov obrazotvornosť, kreatívnosť, a preto je potrebné vo výučbe jazykovej kultúry používať ich častejšie. Hovorové cvičenia majú funkciu budovania dobrého jazykového vkusu, elokventnosti a ply</w:t>
      </w:r>
      <w:r>
        <w:t>nulosi vyjadrovania. V tomto veku sú najvhodnejšie nasledujúce ústne cvičenia: recitovanie, výrazné čítanie, scénické predvádzanie dramatického/dramatizovaného textu a podobne.</w:t>
      </w:r>
    </w:p>
    <w:p w:rsidR="00D76B85" w:rsidRDefault="00BB35BF">
      <w:pPr>
        <w:pStyle w:val="BodyText"/>
        <w:spacing w:line="200" w:lineRule="exact"/>
        <w:ind w:left="516" w:firstLine="0"/>
        <w:jc w:val="left"/>
      </w:pPr>
      <w:r>
        <w:t>V treťom ročníku sa nepíše žiadna písomná práca.</w:t>
      </w:r>
    </w:p>
    <w:p w:rsidR="00D76B85" w:rsidRDefault="00BB35BF">
      <w:pPr>
        <w:pStyle w:val="Heading1"/>
        <w:spacing w:before="137"/>
        <w:ind w:left="119"/>
      </w:pPr>
      <w:r>
        <w:t>III. SLEDOVANIE A HODNOTENIE V</w:t>
      </w:r>
      <w:r>
        <w:t>YUČOVANIA A UČENIA</w:t>
      </w:r>
    </w:p>
    <w:p w:rsidR="00D76B85" w:rsidRDefault="00BB35BF">
      <w:pPr>
        <w:pStyle w:val="BodyText"/>
        <w:spacing w:before="111" w:line="232" w:lineRule="auto"/>
        <w:ind w:left="119" w:right="117"/>
      </w:pPr>
      <w:r>
        <w:t xml:space="preserve">Sledovanie napredovania a hodnotenie dosiahnutia výkonov žiakov formatívne a sumárne a realizuje sa v súlade s </w:t>
      </w:r>
      <w:r>
        <w:rPr>
          <w:i/>
        </w:rPr>
        <w:t>pravidlami o známkovaní žiakov</w:t>
      </w:r>
      <w:r>
        <w:rPr>
          <w:i/>
          <w:spacing w:val="-4"/>
        </w:rPr>
        <w:t xml:space="preserve"> </w:t>
      </w:r>
      <w:r>
        <w:rPr>
          <w:i/>
        </w:rPr>
        <w:t>v</w:t>
      </w:r>
      <w:r>
        <w:rPr>
          <w:i/>
          <w:spacing w:val="-3"/>
        </w:rPr>
        <w:t xml:space="preserve"> </w:t>
      </w:r>
      <w:r>
        <w:rPr>
          <w:i/>
        </w:rPr>
        <w:t>základnom</w:t>
      </w:r>
      <w:r>
        <w:rPr>
          <w:i/>
          <w:spacing w:val="-3"/>
        </w:rPr>
        <w:t xml:space="preserve"> </w:t>
      </w:r>
      <w:r>
        <w:rPr>
          <w:i/>
        </w:rPr>
        <w:t>vzdelávaní</w:t>
      </w:r>
      <w:r>
        <w:rPr>
          <w:i/>
          <w:spacing w:val="-3"/>
        </w:rPr>
        <w:t xml:space="preserve"> </w:t>
      </w:r>
      <w:r>
        <w:rPr>
          <w:i/>
        </w:rPr>
        <w:t>a</w:t>
      </w:r>
      <w:r>
        <w:rPr>
          <w:i/>
          <w:spacing w:val="-3"/>
        </w:rPr>
        <w:t xml:space="preserve"> </w:t>
      </w:r>
      <w:r>
        <w:rPr>
          <w:i/>
        </w:rPr>
        <w:t>výchove</w:t>
      </w:r>
      <w:r>
        <w:t>.</w:t>
      </w:r>
      <w:r>
        <w:rPr>
          <w:spacing w:val="-3"/>
        </w:rPr>
        <w:t xml:space="preserve"> </w:t>
      </w:r>
      <w:r>
        <w:t>Proces</w:t>
      </w:r>
      <w:r>
        <w:rPr>
          <w:spacing w:val="-3"/>
        </w:rPr>
        <w:t xml:space="preserve"> </w:t>
      </w:r>
      <w:r>
        <w:t>sledovania</w:t>
      </w:r>
      <w:r>
        <w:rPr>
          <w:spacing w:val="-4"/>
        </w:rPr>
        <w:t xml:space="preserve"> </w:t>
      </w:r>
      <w:r>
        <w:t>a</w:t>
      </w:r>
      <w:r>
        <w:rPr>
          <w:spacing w:val="-3"/>
        </w:rPr>
        <w:t xml:space="preserve"> </w:t>
      </w:r>
      <w:r>
        <w:t>hodnotenia</w:t>
      </w:r>
      <w:r>
        <w:rPr>
          <w:spacing w:val="-3"/>
        </w:rPr>
        <w:t xml:space="preserve"> </w:t>
      </w:r>
      <w:r>
        <w:t>jedného</w:t>
      </w:r>
      <w:r>
        <w:rPr>
          <w:spacing w:val="-3"/>
        </w:rPr>
        <w:t xml:space="preserve"> </w:t>
      </w:r>
      <w:r>
        <w:t>žiaka</w:t>
      </w:r>
      <w:r>
        <w:rPr>
          <w:spacing w:val="-3"/>
        </w:rPr>
        <w:t xml:space="preserve"> </w:t>
      </w:r>
      <w:r>
        <w:t>treba</w:t>
      </w:r>
      <w:r>
        <w:rPr>
          <w:spacing w:val="-3"/>
        </w:rPr>
        <w:t xml:space="preserve"> </w:t>
      </w:r>
      <w:r>
        <w:t>začať</w:t>
      </w:r>
      <w:r>
        <w:rPr>
          <w:spacing w:val="-3"/>
        </w:rPr>
        <w:t xml:space="preserve"> </w:t>
      </w:r>
      <w:r>
        <w:t>iniciálnym</w:t>
      </w:r>
      <w:r>
        <w:rPr>
          <w:spacing w:val="-4"/>
        </w:rPr>
        <w:t xml:space="preserve"> </w:t>
      </w:r>
      <w:r>
        <w:t>odhadom</w:t>
      </w:r>
      <w:r>
        <w:rPr>
          <w:spacing w:val="-3"/>
        </w:rPr>
        <w:t xml:space="preserve"> </w:t>
      </w:r>
      <w:r>
        <w:t>úrovne,</w:t>
      </w:r>
      <w:r>
        <w:rPr>
          <w:spacing w:val="-3"/>
        </w:rPr>
        <w:t xml:space="preserve"> </w:t>
      </w:r>
      <w:r>
        <w:t>na</w:t>
      </w:r>
      <w:r>
        <w:rPr>
          <w:spacing w:val="-3"/>
        </w:rPr>
        <w:t xml:space="preserve"> </w:t>
      </w:r>
      <w:r>
        <w:t>ktorej</w:t>
      </w:r>
      <w:r>
        <w:rPr>
          <w:spacing w:val="-3"/>
        </w:rPr>
        <w:t xml:space="preserve"> </w:t>
      </w:r>
      <w:r>
        <w:t>sa</w:t>
      </w:r>
      <w:r>
        <w:rPr>
          <w:spacing w:val="-3"/>
        </w:rPr>
        <w:t xml:space="preserve"> </w:t>
      </w:r>
      <w:r>
        <w:t>žiak nachádza. Odporúčajú sa vstupné a výstupné testy. Počas procesu vyučovania a učenia učiteľ sústavne a primeraným spôsobom upozorňuje žiaka na</w:t>
      </w:r>
      <w:r>
        <w:rPr>
          <w:spacing w:val="-3"/>
        </w:rPr>
        <w:t xml:space="preserve"> </w:t>
      </w:r>
      <w:r>
        <w:t>kvalitu</w:t>
      </w:r>
      <w:r>
        <w:rPr>
          <w:spacing w:val="-3"/>
        </w:rPr>
        <w:t xml:space="preserve"> </w:t>
      </w:r>
      <w:r>
        <w:t>jeho</w:t>
      </w:r>
      <w:r>
        <w:rPr>
          <w:spacing w:val="-3"/>
        </w:rPr>
        <w:t xml:space="preserve"> </w:t>
      </w:r>
      <w:r>
        <w:t>dosiahnutých</w:t>
      </w:r>
      <w:r>
        <w:rPr>
          <w:spacing w:val="-3"/>
        </w:rPr>
        <w:t xml:space="preserve"> </w:t>
      </w:r>
      <w:r>
        <w:t>výsledkov</w:t>
      </w:r>
      <w:r>
        <w:rPr>
          <w:spacing w:val="-3"/>
        </w:rPr>
        <w:t xml:space="preserve"> </w:t>
      </w:r>
      <w:r>
        <w:t>tak,</w:t>
      </w:r>
      <w:r>
        <w:rPr>
          <w:spacing w:val="-3"/>
        </w:rPr>
        <w:t xml:space="preserve"> </w:t>
      </w:r>
      <w:r>
        <w:t>aby</w:t>
      </w:r>
      <w:r>
        <w:rPr>
          <w:spacing w:val="-3"/>
        </w:rPr>
        <w:t xml:space="preserve"> </w:t>
      </w:r>
      <w:r>
        <w:t>spätná</w:t>
      </w:r>
      <w:r>
        <w:rPr>
          <w:spacing w:val="-3"/>
        </w:rPr>
        <w:t xml:space="preserve"> </w:t>
      </w:r>
      <w:r>
        <w:t>informácia</w:t>
      </w:r>
      <w:r>
        <w:rPr>
          <w:spacing w:val="-3"/>
        </w:rPr>
        <w:t xml:space="preserve"> </w:t>
      </w:r>
      <w:r>
        <w:t>bola</w:t>
      </w:r>
      <w:r>
        <w:rPr>
          <w:spacing w:val="-3"/>
        </w:rPr>
        <w:t xml:space="preserve"> </w:t>
      </w:r>
      <w:r>
        <w:t>p</w:t>
      </w:r>
      <w:r>
        <w:t>rispôsobená,</w:t>
      </w:r>
      <w:r>
        <w:rPr>
          <w:spacing w:val="-3"/>
        </w:rPr>
        <w:t xml:space="preserve"> </w:t>
      </w:r>
      <w:r>
        <w:t>dostatočne</w:t>
      </w:r>
      <w:r>
        <w:rPr>
          <w:spacing w:val="-3"/>
        </w:rPr>
        <w:t xml:space="preserve"> </w:t>
      </w:r>
      <w:r>
        <w:t>jasná</w:t>
      </w:r>
      <w:r>
        <w:rPr>
          <w:spacing w:val="-3"/>
        </w:rPr>
        <w:t xml:space="preserve"> </w:t>
      </w:r>
      <w:r>
        <w:t>a</w:t>
      </w:r>
      <w:r>
        <w:rPr>
          <w:spacing w:val="-3"/>
        </w:rPr>
        <w:t xml:space="preserve"> </w:t>
      </w:r>
      <w:r>
        <w:t>informatívna,</w:t>
      </w:r>
      <w:r>
        <w:rPr>
          <w:spacing w:val="-3"/>
        </w:rPr>
        <w:t xml:space="preserve"> </w:t>
      </w:r>
      <w:r>
        <w:t>aby</w:t>
      </w:r>
      <w:r>
        <w:rPr>
          <w:spacing w:val="-3"/>
        </w:rPr>
        <w:t xml:space="preserve"> </w:t>
      </w:r>
      <w:r>
        <w:t>mala</w:t>
      </w:r>
      <w:r>
        <w:rPr>
          <w:spacing w:val="-3"/>
        </w:rPr>
        <w:t xml:space="preserve"> </w:t>
      </w:r>
      <w:r>
        <w:t>úlohu</w:t>
      </w:r>
      <w:r>
        <w:rPr>
          <w:spacing w:val="-3"/>
        </w:rPr>
        <w:t xml:space="preserve"> </w:t>
      </w:r>
      <w:r>
        <w:t>podporujú- cej spätnej informácie. Každá aktivita je dobrá príležitosť na hodnotenie napredovania a získavaním spätnej informácie žiakov treba uschopňovať a podnecovať, aby hodnotili vlastné napr</w:t>
      </w:r>
      <w:r>
        <w:t>edovanie v dosiahnutí výkonov predmetu, ako aj napredovanie iných</w:t>
      </w:r>
      <w:r>
        <w:rPr>
          <w:spacing w:val="-4"/>
        </w:rPr>
        <w:t xml:space="preserve"> </w:t>
      </w:r>
      <w:r>
        <w:t>žiakov.</w:t>
      </w:r>
    </w:p>
    <w:p w:rsidR="00D76B85" w:rsidRDefault="00D76B85">
      <w:pPr>
        <w:spacing w:line="232" w:lineRule="auto"/>
        <w:sectPr w:rsidR="00D76B85">
          <w:pgSz w:w="11910" w:h="15780"/>
          <w:pgMar w:top="120" w:right="560" w:bottom="280" w:left="560" w:header="720" w:footer="720" w:gutter="0"/>
          <w:cols w:space="720"/>
        </w:sectPr>
      </w:pPr>
    </w:p>
    <w:p w:rsidR="00D76B85" w:rsidRDefault="00BB35BF">
      <w:pPr>
        <w:pStyle w:val="Heading1"/>
        <w:spacing w:before="80"/>
        <w:ind w:left="1532"/>
      </w:pPr>
      <w:r>
        <w:lastRenderedPageBreak/>
        <w:t>Назив програма: МАТЕРЊИ ЈЕЗИК/ГОВОР СА ЕЛЕМЕНТИМА НАЦИОНАЛНЕ КУЛТУРЕ</w:t>
      </w:r>
    </w:p>
    <w:p w:rsidR="00D76B85" w:rsidRDefault="00BB35BF">
      <w:pPr>
        <w:pStyle w:val="BodyText"/>
        <w:spacing w:before="163"/>
        <w:ind w:left="2743" w:firstLine="0"/>
        <w:jc w:val="left"/>
      </w:pPr>
      <w:r>
        <w:t>БОСАНСКИ ЈЕЗИК СА ЕЛЕМЕНТИМА НАЦИОНАЛНЕ КУЛТУРЕ</w:t>
      </w:r>
    </w:p>
    <w:p w:rsidR="00D76B85" w:rsidRDefault="00D76B85">
      <w:pPr>
        <w:pStyle w:val="BodyText"/>
        <w:spacing w:before="11"/>
        <w:ind w:left="0" w:firstLine="0"/>
        <w:jc w:val="left"/>
        <w:rPr>
          <w:sz w:val="22"/>
        </w:rPr>
      </w:pPr>
    </w:p>
    <w:p w:rsidR="00D76B85" w:rsidRDefault="00BB35BF">
      <w:pPr>
        <w:tabs>
          <w:tab w:val="left" w:pos="1707"/>
        </w:tabs>
        <w:ind w:left="177"/>
        <w:rPr>
          <w:b/>
          <w:sz w:val="14"/>
        </w:rPr>
      </w:pPr>
      <w:r>
        <w:rPr>
          <w:sz w:val="14"/>
        </w:rPr>
        <w:t>Naziv</w:t>
      </w:r>
      <w:r>
        <w:rPr>
          <w:spacing w:val="-3"/>
          <w:sz w:val="14"/>
        </w:rPr>
        <w:t xml:space="preserve"> </w:t>
      </w:r>
      <w:r>
        <w:rPr>
          <w:sz w:val="14"/>
        </w:rPr>
        <w:t>predmeta</w:t>
      </w:r>
      <w:r>
        <w:rPr>
          <w:sz w:val="14"/>
        </w:rPr>
        <w:tab/>
      </w:r>
      <w:r>
        <w:rPr>
          <w:b/>
          <w:sz w:val="14"/>
        </w:rPr>
        <w:t>Bosanski jezik sa elementima nacionalne</w:t>
      </w:r>
      <w:r>
        <w:rPr>
          <w:b/>
          <w:spacing w:val="-3"/>
          <w:sz w:val="14"/>
        </w:rPr>
        <w:t xml:space="preserve"> </w:t>
      </w:r>
      <w:r>
        <w:rPr>
          <w:b/>
          <w:sz w:val="14"/>
        </w:rPr>
        <w:t>kulture</w:t>
      </w:r>
    </w:p>
    <w:p w:rsidR="00D76B85" w:rsidRDefault="00BB35BF">
      <w:pPr>
        <w:tabs>
          <w:tab w:val="left" w:pos="1707"/>
        </w:tabs>
        <w:spacing w:before="49"/>
        <w:ind w:left="1707" w:right="174" w:hanging="1531"/>
        <w:jc w:val="both"/>
        <w:rPr>
          <w:sz w:val="14"/>
        </w:rPr>
      </w:pPr>
      <w:r>
        <w:rPr>
          <w:sz w:val="14"/>
        </w:rPr>
        <w:t>Cilj</w:t>
      </w:r>
      <w:r>
        <w:rPr>
          <w:sz w:val="14"/>
        </w:rPr>
        <w:tab/>
        <w:t xml:space="preserve">Cilj učenja </w:t>
      </w:r>
      <w:r>
        <w:rPr>
          <w:i/>
          <w:sz w:val="14"/>
        </w:rPr>
        <w:t xml:space="preserve">bosanskoga jezika sa elementima nacionalne kulture </w:t>
      </w:r>
      <w:r>
        <w:rPr>
          <w:sz w:val="14"/>
        </w:rPr>
        <w:t>je sticanje znanja o osobenostima bosanskoga jezika, književnosti i kulture Bošnjaka, kao i razvijanje sposobnosti i vještine upotrebe jezik</w:t>
      </w:r>
      <w:r>
        <w:rPr>
          <w:sz w:val="14"/>
        </w:rPr>
        <w:t>a u različitim životnim, svakodnevnim komunikacijskim situacijama, te razvijanje svijesti o sopstvenom nacio- nalnom identitetu, vrjednovanju vlastitog kulturnog stvaralaštva i stvaralaštva drugih</w:t>
      </w:r>
      <w:r>
        <w:rPr>
          <w:spacing w:val="-4"/>
          <w:sz w:val="14"/>
        </w:rPr>
        <w:t xml:space="preserve"> </w:t>
      </w:r>
      <w:r>
        <w:rPr>
          <w:sz w:val="14"/>
        </w:rPr>
        <w:t>naroda.</w:t>
      </w:r>
    </w:p>
    <w:p w:rsidR="00D76B85" w:rsidRDefault="00BB35BF">
      <w:pPr>
        <w:tabs>
          <w:tab w:val="left" w:pos="1707"/>
        </w:tabs>
        <w:spacing w:before="48"/>
        <w:ind w:left="177"/>
        <w:rPr>
          <w:b/>
          <w:sz w:val="14"/>
        </w:rPr>
      </w:pPr>
      <w:r>
        <w:rPr>
          <w:sz w:val="14"/>
        </w:rPr>
        <w:t>Razred</w:t>
      </w:r>
      <w:r>
        <w:rPr>
          <w:sz w:val="14"/>
        </w:rPr>
        <w:tab/>
      </w:r>
      <w:r>
        <w:rPr>
          <w:b/>
          <w:spacing w:val="-3"/>
          <w:sz w:val="14"/>
        </w:rPr>
        <w:t>Treći</w:t>
      </w:r>
    </w:p>
    <w:p w:rsidR="00D76B85" w:rsidRDefault="00BB35BF">
      <w:pPr>
        <w:tabs>
          <w:tab w:val="left" w:pos="1707"/>
        </w:tabs>
        <w:spacing w:before="49"/>
        <w:ind w:left="177"/>
        <w:rPr>
          <w:b/>
          <w:sz w:val="14"/>
        </w:rPr>
      </w:pPr>
      <w:r>
        <w:rPr>
          <w:sz w:val="14"/>
        </w:rPr>
        <w:t>Godišnji</w:t>
      </w:r>
      <w:r>
        <w:rPr>
          <w:spacing w:val="-4"/>
          <w:sz w:val="14"/>
        </w:rPr>
        <w:t xml:space="preserve"> </w:t>
      </w:r>
      <w:r>
        <w:rPr>
          <w:sz w:val="14"/>
        </w:rPr>
        <w:t>fond</w:t>
      </w:r>
      <w:r>
        <w:rPr>
          <w:spacing w:val="-3"/>
          <w:sz w:val="14"/>
        </w:rPr>
        <w:t xml:space="preserve"> </w:t>
      </w:r>
      <w:r>
        <w:rPr>
          <w:sz w:val="14"/>
        </w:rPr>
        <w:t>časova</w:t>
      </w:r>
      <w:r>
        <w:rPr>
          <w:sz w:val="14"/>
        </w:rPr>
        <w:tab/>
      </w:r>
      <w:r>
        <w:rPr>
          <w:b/>
          <w:sz w:val="14"/>
        </w:rPr>
        <w:t>72 časa</w:t>
      </w:r>
    </w:p>
    <w:p w:rsidR="00D76B85" w:rsidRDefault="00D76B85">
      <w:pPr>
        <w:pStyle w:val="BodyText"/>
        <w:spacing w:before="3"/>
        <w:ind w:left="0" w:firstLine="0"/>
        <w:jc w:val="left"/>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5"/>
        <w:gridCol w:w="2267"/>
        <w:gridCol w:w="3741"/>
      </w:tblGrid>
      <w:tr w:rsidR="00D76B85">
        <w:trPr>
          <w:trHeight w:val="360"/>
        </w:trPr>
        <w:tc>
          <w:tcPr>
            <w:tcW w:w="4535" w:type="dxa"/>
            <w:shd w:val="clear" w:color="auto" w:fill="E6E7E8"/>
          </w:tcPr>
          <w:p w:rsidR="00D76B85" w:rsidRDefault="00BB35BF">
            <w:pPr>
              <w:pStyle w:val="TableParagraph"/>
              <w:spacing w:before="18" w:line="161" w:lineRule="exact"/>
              <w:ind w:left="238" w:right="228"/>
              <w:jc w:val="center"/>
              <w:rPr>
                <w:b/>
                <w:sz w:val="14"/>
              </w:rPr>
            </w:pPr>
            <w:r>
              <w:rPr>
                <w:b/>
                <w:sz w:val="14"/>
              </w:rPr>
              <w:t>ISHODI</w:t>
            </w:r>
          </w:p>
          <w:p w:rsidR="00D76B85" w:rsidRDefault="00BB35BF">
            <w:pPr>
              <w:pStyle w:val="TableParagraph"/>
              <w:spacing w:line="161" w:lineRule="exact"/>
              <w:ind w:left="239" w:right="228"/>
              <w:jc w:val="center"/>
              <w:rPr>
                <w:sz w:val="14"/>
              </w:rPr>
            </w:pPr>
            <w:r>
              <w:rPr>
                <w:sz w:val="14"/>
              </w:rPr>
              <w:t>Po završenoj temi/oblasti učenik će biti u stanju da:</w:t>
            </w:r>
          </w:p>
        </w:tc>
        <w:tc>
          <w:tcPr>
            <w:tcW w:w="2267" w:type="dxa"/>
            <w:shd w:val="clear" w:color="auto" w:fill="E6E7E8"/>
          </w:tcPr>
          <w:p w:rsidR="00D76B85" w:rsidRDefault="00BB35BF">
            <w:pPr>
              <w:pStyle w:val="TableParagraph"/>
              <w:spacing w:before="97"/>
              <w:ind w:left="73" w:right="62"/>
              <w:jc w:val="center"/>
              <w:rPr>
                <w:b/>
                <w:sz w:val="14"/>
              </w:rPr>
            </w:pPr>
            <w:r>
              <w:rPr>
                <w:b/>
                <w:sz w:val="14"/>
              </w:rPr>
              <w:t>OBLAST/ТЕМА</w:t>
            </w:r>
          </w:p>
        </w:tc>
        <w:tc>
          <w:tcPr>
            <w:tcW w:w="3741" w:type="dxa"/>
            <w:shd w:val="clear" w:color="auto" w:fill="E6E7E8"/>
          </w:tcPr>
          <w:p w:rsidR="00D76B85" w:rsidRDefault="00BB35BF">
            <w:pPr>
              <w:pStyle w:val="TableParagraph"/>
              <w:spacing w:before="97"/>
              <w:ind w:left="849" w:right="837"/>
              <w:jc w:val="center"/>
              <w:rPr>
                <w:b/>
                <w:sz w:val="14"/>
              </w:rPr>
            </w:pPr>
            <w:r>
              <w:rPr>
                <w:b/>
                <w:sz w:val="14"/>
              </w:rPr>
              <w:t>SADRŽAJI</w:t>
            </w:r>
          </w:p>
        </w:tc>
      </w:tr>
      <w:tr w:rsidR="00D76B85">
        <w:trPr>
          <w:trHeight w:val="3944"/>
        </w:trPr>
        <w:tc>
          <w:tcPr>
            <w:tcW w:w="4535" w:type="dxa"/>
            <w:vMerge w:val="restart"/>
          </w:tcPr>
          <w:p w:rsidR="00D76B85" w:rsidRDefault="00BB35BF">
            <w:pPr>
              <w:pStyle w:val="TableParagraph"/>
              <w:numPr>
                <w:ilvl w:val="0"/>
                <w:numId w:val="46"/>
              </w:numPr>
              <w:tabs>
                <w:tab w:val="left" w:pos="171"/>
              </w:tabs>
              <w:spacing w:before="18" w:line="158" w:lineRule="exact"/>
              <w:ind w:firstLine="0"/>
              <w:rPr>
                <w:sz w:val="14"/>
              </w:rPr>
            </w:pPr>
            <w:r>
              <w:rPr>
                <w:sz w:val="14"/>
              </w:rPr>
              <w:t>čita sa razumijevanjem različite</w:t>
            </w:r>
            <w:r>
              <w:rPr>
                <w:spacing w:val="-3"/>
                <w:sz w:val="14"/>
              </w:rPr>
              <w:t xml:space="preserve"> </w:t>
            </w:r>
            <w:r>
              <w:rPr>
                <w:sz w:val="14"/>
              </w:rPr>
              <w:t>tekstove;</w:t>
            </w:r>
          </w:p>
          <w:p w:rsidR="00D76B85" w:rsidRDefault="00BB35BF">
            <w:pPr>
              <w:pStyle w:val="TableParagraph"/>
              <w:numPr>
                <w:ilvl w:val="0"/>
                <w:numId w:val="46"/>
              </w:numPr>
              <w:tabs>
                <w:tab w:val="left" w:pos="171"/>
              </w:tabs>
              <w:spacing w:line="156" w:lineRule="exact"/>
              <w:ind w:firstLine="0"/>
              <w:rPr>
                <w:sz w:val="14"/>
              </w:rPr>
            </w:pPr>
            <w:r>
              <w:rPr>
                <w:sz w:val="14"/>
              </w:rPr>
              <w:t>ima izražen interes za knjigu, znanje i čitanje sadržaja koje nudi</w:t>
            </w:r>
            <w:r>
              <w:rPr>
                <w:spacing w:val="-5"/>
                <w:sz w:val="14"/>
              </w:rPr>
              <w:t xml:space="preserve"> </w:t>
            </w:r>
            <w:r>
              <w:rPr>
                <w:sz w:val="14"/>
              </w:rPr>
              <w:t>knjiga;</w:t>
            </w:r>
          </w:p>
          <w:p w:rsidR="00D76B85" w:rsidRDefault="00BB35BF">
            <w:pPr>
              <w:pStyle w:val="TableParagraph"/>
              <w:numPr>
                <w:ilvl w:val="0"/>
                <w:numId w:val="46"/>
              </w:numPr>
              <w:tabs>
                <w:tab w:val="left" w:pos="171"/>
              </w:tabs>
              <w:spacing w:line="156" w:lineRule="exact"/>
              <w:ind w:firstLine="0"/>
              <w:rPr>
                <w:sz w:val="14"/>
              </w:rPr>
            </w:pPr>
            <w:r>
              <w:rPr>
                <w:sz w:val="14"/>
              </w:rPr>
              <w:t>zna klasificirati elemente toka događaja u priči;</w:t>
            </w:r>
          </w:p>
          <w:p w:rsidR="00D76B85" w:rsidRDefault="00BB35BF">
            <w:pPr>
              <w:pStyle w:val="TableParagraph"/>
              <w:numPr>
                <w:ilvl w:val="0"/>
                <w:numId w:val="46"/>
              </w:numPr>
              <w:tabs>
                <w:tab w:val="left" w:pos="171"/>
              </w:tabs>
              <w:spacing w:line="156" w:lineRule="exact"/>
              <w:ind w:firstLine="0"/>
              <w:rPr>
                <w:sz w:val="14"/>
              </w:rPr>
            </w:pPr>
            <w:r>
              <w:rPr>
                <w:sz w:val="14"/>
              </w:rPr>
              <w:t>može uočiti važne pojedinosti u književnome tekstu;</w:t>
            </w:r>
          </w:p>
          <w:p w:rsidR="00D76B85" w:rsidRDefault="00BB35BF">
            <w:pPr>
              <w:pStyle w:val="TableParagraph"/>
              <w:numPr>
                <w:ilvl w:val="0"/>
                <w:numId w:val="46"/>
              </w:numPr>
              <w:tabs>
                <w:tab w:val="left" w:pos="171"/>
              </w:tabs>
              <w:spacing w:line="156" w:lineRule="exact"/>
              <w:ind w:firstLine="0"/>
              <w:rPr>
                <w:sz w:val="14"/>
              </w:rPr>
            </w:pPr>
            <w:r>
              <w:rPr>
                <w:sz w:val="14"/>
              </w:rPr>
              <w:t>uočava likove i njihove osobine</w:t>
            </w:r>
          </w:p>
          <w:p w:rsidR="00D76B85" w:rsidRDefault="00BB35BF">
            <w:pPr>
              <w:pStyle w:val="TableParagraph"/>
              <w:numPr>
                <w:ilvl w:val="0"/>
                <w:numId w:val="46"/>
              </w:numPr>
              <w:tabs>
                <w:tab w:val="left" w:pos="171"/>
              </w:tabs>
              <w:spacing w:line="156" w:lineRule="exact"/>
              <w:ind w:firstLine="0"/>
              <w:rPr>
                <w:sz w:val="14"/>
              </w:rPr>
            </w:pPr>
            <w:r>
              <w:rPr>
                <w:sz w:val="14"/>
              </w:rPr>
              <w:t>uočava prihvatljivo i neprihvatljivo ponašanje pojedinih likova;</w:t>
            </w:r>
          </w:p>
          <w:p w:rsidR="00D76B85" w:rsidRDefault="00BB35BF">
            <w:pPr>
              <w:pStyle w:val="TableParagraph"/>
              <w:numPr>
                <w:ilvl w:val="0"/>
                <w:numId w:val="46"/>
              </w:numPr>
              <w:tabs>
                <w:tab w:val="left" w:pos="171"/>
              </w:tabs>
              <w:spacing w:line="156" w:lineRule="exact"/>
              <w:ind w:firstLine="0"/>
              <w:rPr>
                <w:sz w:val="14"/>
              </w:rPr>
            </w:pPr>
            <w:r>
              <w:rPr>
                <w:sz w:val="14"/>
              </w:rPr>
              <w:t>prepoznaje slijed događaja u književnome</w:t>
            </w:r>
            <w:r>
              <w:rPr>
                <w:spacing w:val="-2"/>
                <w:sz w:val="14"/>
              </w:rPr>
              <w:t xml:space="preserve"> </w:t>
            </w:r>
            <w:r>
              <w:rPr>
                <w:sz w:val="14"/>
              </w:rPr>
              <w:t>tekstu;</w:t>
            </w:r>
          </w:p>
          <w:p w:rsidR="00D76B85" w:rsidRDefault="00BB35BF">
            <w:pPr>
              <w:pStyle w:val="TableParagraph"/>
              <w:numPr>
                <w:ilvl w:val="0"/>
                <w:numId w:val="46"/>
              </w:numPr>
              <w:tabs>
                <w:tab w:val="left" w:pos="171"/>
              </w:tabs>
              <w:spacing w:line="156" w:lineRule="exact"/>
              <w:ind w:firstLine="0"/>
              <w:rPr>
                <w:sz w:val="14"/>
              </w:rPr>
            </w:pPr>
            <w:r>
              <w:rPr>
                <w:sz w:val="14"/>
              </w:rPr>
              <w:t>sastavlja plan</w:t>
            </w:r>
            <w:r>
              <w:rPr>
                <w:spacing w:val="-2"/>
                <w:sz w:val="14"/>
              </w:rPr>
              <w:t xml:space="preserve"> </w:t>
            </w:r>
            <w:r>
              <w:rPr>
                <w:sz w:val="14"/>
              </w:rPr>
              <w:t>priče;</w:t>
            </w:r>
          </w:p>
          <w:p w:rsidR="00D76B85" w:rsidRDefault="00BB35BF">
            <w:pPr>
              <w:pStyle w:val="TableParagraph"/>
              <w:numPr>
                <w:ilvl w:val="0"/>
                <w:numId w:val="46"/>
              </w:numPr>
              <w:tabs>
                <w:tab w:val="left" w:pos="171"/>
              </w:tabs>
              <w:spacing w:before="1" w:line="232" w:lineRule="auto"/>
              <w:ind w:right="355" w:firstLine="0"/>
              <w:rPr>
                <w:sz w:val="14"/>
              </w:rPr>
            </w:pPr>
            <w:r>
              <w:rPr>
                <w:sz w:val="14"/>
              </w:rPr>
              <w:t>prepoznaje dijelove teksta koje govore likovi i one dijelove koje govori pripovjedač;</w:t>
            </w:r>
          </w:p>
          <w:p w:rsidR="00D76B85" w:rsidRDefault="00BB35BF">
            <w:pPr>
              <w:pStyle w:val="TableParagraph"/>
              <w:numPr>
                <w:ilvl w:val="0"/>
                <w:numId w:val="46"/>
              </w:numPr>
              <w:tabs>
                <w:tab w:val="left" w:pos="171"/>
              </w:tabs>
              <w:spacing w:line="154" w:lineRule="exact"/>
              <w:ind w:firstLine="0"/>
              <w:rPr>
                <w:sz w:val="14"/>
              </w:rPr>
            </w:pPr>
            <w:r>
              <w:rPr>
                <w:sz w:val="14"/>
              </w:rPr>
              <w:t>shvata i izvlači poruku</w:t>
            </w:r>
            <w:r>
              <w:rPr>
                <w:spacing w:val="-2"/>
                <w:sz w:val="14"/>
              </w:rPr>
              <w:t xml:space="preserve"> </w:t>
            </w:r>
            <w:r>
              <w:rPr>
                <w:sz w:val="14"/>
              </w:rPr>
              <w:t>priče;</w:t>
            </w:r>
          </w:p>
          <w:p w:rsidR="00D76B85" w:rsidRDefault="00BB35BF">
            <w:pPr>
              <w:pStyle w:val="TableParagraph"/>
              <w:numPr>
                <w:ilvl w:val="0"/>
                <w:numId w:val="46"/>
              </w:numPr>
              <w:tabs>
                <w:tab w:val="left" w:pos="171"/>
              </w:tabs>
              <w:spacing w:line="156" w:lineRule="exact"/>
              <w:ind w:firstLine="0"/>
              <w:rPr>
                <w:sz w:val="14"/>
              </w:rPr>
            </w:pPr>
            <w:r>
              <w:rPr>
                <w:sz w:val="14"/>
              </w:rPr>
              <w:t>razumije osjećanja koja u njemu budi</w:t>
            </w:r>
            <w:r>
              <w:rPr>
                <w:spacing w:val="-1"/>
                <w:sz w:val="14"/>
              </w:rPr>
              <w:t xml:space="preserve"> </w:t>
            </w:r>
            <w:r>
              <w:rPr>
                <w:sz w:val="14"/>
              </w:rPr>
              <w:t>priča;</w:t>
            </w:r>
          </w:p>
          <w:p w:rsidR="00D76B85" w:rsidRDefault="00BB35BF">
            <w:pPr>
              <w:pStyle w:val="TableParagraph"/>
              <w:numPr>
                <w:ilvl w:val="0"/>
                <w:numId w:val="46"/>
              </w:numPr>
              <w:tabs>
                <w:tab w:val="left" w:pos="171"/>
              </w:tabs>
              <w:spacing w:line="156" w:lineRule="exact"/>
              <w:ind w:firstLine="0"/>
              <w:rPr>
                <w:sz w:val="14"/>
              </w:rPr>
            </w:pPr>
            <w:r>
              <w:rPr>
                <w:sz w:val="14"/>
              </w:rPr>
              <w:t>doživljaj priče može izraziti riječima, pokretom, crtežom,</w:t>
            </w:r>
            <w:r>
              <w:rPr>
                <w:spacing w:val="-3"/>
                <w:sz w:val="14"/>
              </w:rPr>
              <w:t xml:space="preserve"> </w:t>
            </w:r>
            <w:r>
              <w:rPr>
                <w:sz w:val="14"/>
              </w:rPr>
              <w:t>zvukom;</w:t>
            </w:r>
          </w:p>
          <w:p w:rsidR="00D76B85" w:rsidRDefault="00BB35BF">
            <w:pPr>
              <w:pStyle w:val="TableParagraph"/>
              <w:numPr>
                <w:ilvl w:val="0"/>
                <w:numId w:val="46"/>
              </w:numPr>
              <w:tabs>
                <w:tab w:val="left" w:pos="171"/>
              </w:tabs>
              <w:spacing w:line="156" w:lineRule="exact"/>
              <w:ind w:firstLine="0"/>
              <w:rPr>
                <w:sz w:val="14"/>
              </w:rPr>
            </w:pPr>
            <w:r>
              <w:rPr>
                <w:sz w:val="14"/>
              </w:rPr>
              <w:t>zna da je bajka priča o čude</w:t>
            </w:r>
            <w:r>
              <w:rPr>
                <w:sz w:val="14"/>
              </w:rPr>
              <w:t>snim nestvarnim likovima i događajima;</w:t>
            </w:r>
          </w:p>
          <w:p w:rsidR="00D76B85" w:rsidRDefault="00BB35BF">
            <w:pPr>
              <w:pStyle w:val="TableParagraph"/>
              <w:numPr>
                <w:ilvl w:val="0"/>
                <w:numId w:val="46"/>
              </w:numPr>
              <w:tabs>
                <w:tab w:val="left" w:pos="171"/>
              </w:tabs>
              <w:spacing w:before="2" w:line="232" w:lineRule="auto"/>
              <w:ind w:right="514" w:firstLine="0"/>
              <w:rPr>
                <w:sz w:val="14"/>
              </w:rPr>
            </w:pPr>
            <w:r>
              <w:rPr>
                <w:sz w:val="14"/>
              </w:rPr>
              <w:t>zna da je basna kratka priča u kojoj su glavni likovi životinje biljke i predmeti;</w:t>
            </w:r>
          </w:p>
          <w:p w:rsidR="00D76B85" w:rsidRDefault="00BB35BF">
            <w:pPr>
              <w:pStyle w:val="TableParagraph"/>
              <w:numPr>
                <w:ilvl w:val="0"/>
                <w:numId w:val="46"/>
              </w:numPr>
              <w:tabs>
                <w:tab w:val="left" w:pos="171"/>
              </w:tabs>
              <w:spacing w:line="154" w:lineRule="exact"/>
              <w:ind w:firstLine="0"/>
              <w:rPr>
                <w:sz w:val="14"/>
              </w:rPr>
            </w:pPr>
            <w:r>
              <w:rPr>
                <w:sz w:val="14"/>
              </w:rPr>
              <w:t>tumači pouku basne i povezuje je sa ljudskim</w:t>
            </w:r>
            <w:r>
              <w:rPr>
                <w:spacing w:val="-2"/>
                <w:sz w:val="14"/>
              </w:rPr>
              <w:t xml:space="preserve"> </w:t>
            </w:r>
            <w:r>
              <w:rPr>
                <w:sz w:val="14"/>
              </w:rPr>
              <w:t>osobinama;</w:t>
            </w:r>
          </w:p>
          <w:p w:rsidR="00D76B85" w:rsidRDefault="00BB35BF">
            <w:pPr>
              <w:pStyle w:val="TableParagraph"/>
              <w:numPr>
                <w:ilvl w:val="0"/>
                <w:numId w:val="46"/>
              </w:numPr>
              <w:tabs>
                <w:tab w:val="left" w:pos="171"/>
              </w:tabs>
              <w:spacing w:line="156" w:lineRule="exact"/>
              <w:ind w:firstLine="0"/>
              <w:rPr>
                <w:sz w:val="14"/>
              </w:rPr>
            </w:pPr>
            <w:r>
              <w:rPr>
                <w:sz w:val="14"/>
              </w:rPr>
              <w:t>može analizirati pjesmu, učiti je napamet i recitirati je</w:t>
            </w:r>
            <w:r>
              <w:rPr>
                <w:spacing w:val="-3"/>
                <w:sz w:val="14"/>
              </w:rPr>
              <w:t xml:space="preserve"> </w:t>
            </w:r>
            <w:r>
              <w:rPr>
                <w:sz w:val="14"/>
              </w:rPr>
              <w:t>izražajno;</w:t>
            </w:r>
          </w:p>
          <w:p w:rsidR="00D76B85" w:rsidRDefault="00BB35BF">
            <w:pPr>
              <w:pStyle w:val="TableParagraph"/>
              <w:numPr>
                <w:ilvl w:val="0"/>
                <w:numId w:val="46"/>
              </w:numPr>
              <w:tabs>
                <w:tab w:val="left" w:pos="171"/>
              </w:tabs>
              <w:spacing w:line="156" w:lineRule="exact"/>
              <w:ind w:firstLine="0"/>
              <w:rPr>
                <w:sz w:val="14"/>
              </w:rPr>
            </w:pPr>
            <w:r>
              <w:rPr>
                <w:sz w:val="14"/>
              </w:rPr>
              <w:t>uočava da</w:t>
            </w:r>
            <w:r>
              <w:rPr>
                <w:sz w:val="14"/>
              </w:rPr>
              <w:t xml:space="preserve"> u igrokazu glumci likove predstavljaju na pozornici;</w:t>
            </w:r>
          </w:p>
          <w:p w:rsidR="00D76B85" w:rsidRDefault="00BB35BF">
            <w:pPr>
              <w:pStyle w:val="TableParagraph"/>
              <w:numPr>
                <w:ilvl w:val="0"/>
                <w:numId w:val="46"/>
              </w:numPr>
              <w:tabs>
                <w:tab w:val="left" w:pos="171"/>
              </w:tabs>
              <w:spacing w:line="156" w:lineRule="exact"/>
              <w:ind w:firstLine="0"/>
              <w:rPr>
                <w:sz w:val="14"/>
              </w:rPr>
            </w:pPr>
            <w:r>
              <w:rPr>
                <w:sz w:val="14"/>
              </w:rPr>
              <w:t>glumi;</w:t>
            </w:r>
          </w:p>
          <w:p w:rsidR="00D76B85" w:rsidRDefault="00BB35BF">
            <w:pPr>
              <w:pStyle w:val="TableParagraph"/>
              <w:numPr>
                <w:ilvl w:val="0"/>
                <w:numId w:val="46"/>
              </w:numPr>
              <w:tabs>
                <w:tab w:val="left" w:pos="171"/>
              </w:tabs>
              <w:spacing w:line="156" w:lineRule="exact"/>
              <w:ind w:firstLine="0"/>
              <w:rPr>
                <w:sz w:val="14"/>
              </w:rPr>
            </w:pPr>
            <w:r>
              <w:rPr>
                <w:sz w:val="14"/>
              </w:rPr>
              <w:t>prepoznaje teorijske pojmove.</w:t>
            </w:r>
          </w:p>
          <w:p w:rsidR="00D76B85" w:rsidRDefault="00BB35BF">
            <w:pPr>
              <w:pStyle w:val="TableParagraph"/>
              <w:numPr>
                <w:ilvl w:val="0"/>
                <w:numId w:val="46"/>
              </w:numPr>
              <w:tabs>
                <w:tab w:val="left" w:pos="171"/>
              </w:tabs>
              <w:spacing w:line="156" w:lineRule="exact"/>
              <w:ind w:firstLine="0"/>
              <w:rPr>
                <w:sz w:val="14"/>
              </w:rPr>
            </w:pPr>
            <w:r>
              <w:rPr>
                <w:sz w:val="14"/>
              </w:rPr>
              <w:t>istražuje i upoznaje se sa životom i običajima</w:t>
            </w:r>
            <w:r>
              <w:rPr>
                <w:spacing w:val="-3"/>
                <w:sz w:val="14"/>
              </w:rPr>
              <w:t xml:space="preserve"> </w:t>
            </w:r>
            <w:r>
              <w:rPr>
                <w:sz w:val="14"/>
              </w:rPr>
              <w:t>Bošnjaka;</w:t>
            </w:r>
          </w:p>
          <w:p w:rsidR="00D76B85" w:rsidRDefault="00BB35BF">
            <w:pPr>
              <w:pStyle w:val="TableParagraph"/>
              <w:numPr>
                <w:ilvl w:val="0"/>
                <w:numId w:val="46"/>
              </w:numPr>
              <w:tabs>
                <w:tab w:val="left" w:pos="171"/>
              </w:tabs>
              <w:spacing w:line="156" w:lineRule="exact"/>
              <w:ind w:firstLine="0"/>
              <w:rPr>
                <w:sz w:val="14"/>
              </w:rPr>
            </w:pPr>
            <w:r>
              <w:rPr>
                <w:sz w:val="14"/>
              </w:rPr>
              <w:t>zna o kulturno-historijskom naslijeđu Bošnjaka;</w:t>
            </w:r>
          </w:p>
          <w:p w:rsidR="00D76B85" w:rsidRDefault="00BB35BF">
            <w:pPr>
              <w:pStyle w:val="TableParagraph"/>
              <w:numPr>
                <w:ilvl w:val="0"/>
                <w:numId w:val="46"/>
              </w:numPr>
              <w:tabs>
                <w:tab w:val="left" w:pos="171"/>
              </w:tabs>
              <w:spacing w:line="156" w:lineRule="exact"/>
              <w:ind w:firstLine="0"/>
              <w:rPr>
                <w:sz w:val="14"/>
              </w:rPr>
            </w:pPr>
            <w:r>
              <w:rPr>
                <w:sz w:val="14"/>
              </w:rPr>
              <w:t>istražuje i upoznaje se sa ličnostima iz historije</w:t>
            </w:r>
            <w:r>
              <w:rPr>
                <w:spacing w:val="-3"/>
                <w:sz w:val="14"/>
              </w:rPr>
              <w:t xml:space="preserve"> </w:t>
            </w:r>
            <w:r>
              <w:rPr>
                <w:sz w:val="14"/>
              </w:rPr>
              <w:t>Bošnjaka;</w:t>
            </w:r>
          </w:p>
          <w:p w:rsidR="00D76B85" w:rsidRDefault="00BB35BF">
            <w:pPr>
              <w:pStyle w:val="TableParagraph"/>
              <w:numPr>
                <w:ilvl w:val="0"/>
                <w:numId w:val="46"/>
              </w:numPr>
              <w:tabs>
                <w:tab w:val="left" w:pos="171"/>
              </w:tabs>
              <w:spacing w:before="1" w:line="232" w:lineRule="auto"/>
              <w:ind w:right="448" w:firstLine="0"/>
              <w:rPr>
                <w:sz w:val="14"/>
              </w:rPr>
            </w:pPr>
            <w:r>
              <w:rPr>
                <w:sz w:val="14"/>
              </w:rPr>
              <w:t>pravilno piše veliko početno slovo u pisanju imena naroda, višečlanih geografskih naziva, naziva knjiga i časopisa;</w:t>
            </w:r>
          </w:p>
          <w:p w:rsidR="00D76B85" w:rsidRDefault="00BB35BF">
            <w:pPr>
              <w:pStyle w:val="TableParagraph"/>
              <w:numPr>
                <w:ilvl w:val="0"/>
                <w:numId w:val="46"/>
              </w:numPr>
              <w:tabs>
                <w:tab w:val="left" w:pos="171"/>
              </w:tabs>
              <w:spacing w:line="154" w:lineRule="exact"/>
              <w:ind w:firstLine="0"/>
              <w:rPr>
                <w:sz w:val="14"/>
              </w:rPr>
            </w:pPr>
            <w:r>
              <w:rPr>
                <w:sz w:val="14"/>
              </w:rPr>
              <w:t>piše veliko početno slovo u nazivima praznika i</w:t>
            </w:r>
            <w:r>
              <w:rPr>
                <w:spacing w:val="-2"/>
                <w:sz w:val="14"/>
              </w:rPr>
              <w:t xml:space="preserve"> </w:t>
            </w:r>
            <w:r>
              <w:rPr>
                <w:sz w:val="14"/>
              </w:rPr>
              <w:t>blagdana;</w:t>
            </w:r>
          </w:p>
          <w:p w:rsidR="00D76B85" w:rsidRDefault="00BB35BF">
            <w:pPr>
              <w:pStyle w:val="TableParagraph"/>
              <w:numPr>
                <w:ilvl w:val="0"/>
                <w:numId w:val="46"/>
              </w:numPr>
              <w:tabs>
                <w:tab w:val="left" w:pos="171"/>
              </w:tabs>
              <w:spacing w:line="156" w:lineRule="exact"/>
              <w:ind w:firstLine="0"/>
              <w:rPr>
                <w:sz w:val="14"/>
              </w:rPr>
            </w:pPr>
            <w:r>
              <w:rPr>
                <w:sz w:val="14"/>
              </w:rPr>
              <w:t>razlikuje vrste riječi, uočava ih u</w:t>
            </w:r>
            <w:r>
              <w:rPr>
                <w:spacing w:val="-2"/>
                <w:sz w:val="14"/>
              </w:rPr>
              <w:t xml:space="preserve"> </w:t>
            </w:r>
            <w:r>
              <w:rPr>
                <w:sz w:val="14"/>
              </w:rPr>
              <w:t>primjerima;</w:t>
            </w:r>
          </w:p>
          <w:p w:rsidR="00D76B85" w:rsidRDefault="00BB35BF">
            <w:pPr>
              <w:pStyle w:val="TableParagraph"/>
              <w:numPr>
                <w:ilvl w:val="0"/>
                <w:numId w:val="46"/>
              </w:numPr>
              <w:tabs>
                <w:tab w:val="left" w:pos="171"/>
              </w:tabs>
              <w:spacing w:line="156" w:lineRule="exact"/>
              <w:ind w:firstLine="0"/>
              <w:rPr>
                <w:sz w:val="14"/>
              </w:rPr>
            </w:pPr>
            <w:r>
              <w:rPr>
                <w:sz w:val="14"/>
              </w:rPr>
              <w:t>zna da odredi vrstu, rod i broj određene vrste</w:t>
            </w:r>
            <w:r>
              <w:rPr>
                <w:spacing w:val="-1"/>
                <w:sz w:val="14"/>
              </w:rPr>
              <w:t xml:space="preserve"> </w:t>
            </w:r>
            <w:r>
              <w:rPr>
                <w:sz w:val="14"/>
              </w:rPr>
              <w:t>riječi;</w:t>
            </w:r>
          </w:p>
          <w:p w:rsidR="00D76B85" w:rsidRDefault="00BB35BF">
            <w:pPr>
              <w:pStyle w:val="TableParagraph"/>
              <w:numPr>
                <w:ilvl w:val="0"/>
                <w:numId w:val="46"/>
              </w:numPr>
              <w:tabs>
                <w:tab w:val="left" w:pos="171"/>
              </w:tabs>
              <w:spacing w:line="156" w:lineRule="exact"/>
              <w:ind w:firstLine="0"/>
              <w:rPr>
                <w:sz w:val="14"/>
              </w:rPr>
            </w:pPr>
            <w:r>
              <w:rPr>
                <w:sz w:val="14"/>
              </w:rPr>
              <w:t>razlikuje upravni i neupravni</w:t>
            </w:r>
            <w:r>
              <w:rPr>
                <w:spacing w:val="-1"/>
                <w:sz w:val="14"/>
              </w:rPr>
              <w:t xml:space="preserve"> </w:t>
            </w:r>
            <w:r>
              <w:rPr>
                <w:sz w:val="14"/>
              </w:rPr>
              <w:t>govor;</w:t>
            </w:r>
          </w:p>
          <w:p w:rsidR="00D76B85" w:rsidRDefault="00BB35BF">
            <w:pPr>
              <w:pStyle w:val="TableParagraph"/>
              <w:numPr>
                <w:ilvl w:val="0"/>
                <w:numId w:val="46"/>
              </w:numPr>
              <w:tabs>
                <w:tab w:val="left" w:pos="171"/>
              </w:tabs>
              <w:spacing w:line="156" w:lineRule="exact"/>
              <w:ind w:firstLine="0"/>
              <w:rPr>
                <w:sz w:val="14"/>
              </w:rPr>
            </w:pPr>
            <w:r>
              <w:rPr>
                <w:sz w:val="14"/>
              </w:rPr>
              <w:t>u učestalim riječima pravilno upotrebljava skupove</w:t>
            </w:r>
            <w:r>
              <w:rPr>
                <w:spacing w:val="-3"/>
                <w:sz w:val="14"/>
              </w:rPr>
              <w:t xml:space="preserve"> </w:t>
            </w:r>
            <w:r>
              <w:rPr>
                <w:sz w:val="14"/>
              </w:rPr>
              <w:t>je/ije;</w:t>
            </w:r>
          </w:p>
          <w:p w:rsidR="00D76B85" w:rsidRDefault="00BB35BF">
            <w:pPr>
              <w:pStyle w:val="TableParagraph"/>
              <w:numPr>
                <w:ilvl w:val="0"/>
                <w:numId w:val="46"/>
              </w:numPr>
              <w:tabs>
                <w:tab w:val="left" w:pos="171"/>
              </w:tabs>
              <w:spacing w:line="156" w:lineRule="exact"/>
              <w:ind w:firstLine="0"/>
              <w:rPr>
                <w:sz w:val="14"/>
              </w:rPr>
            </w:pPr>
            <w:r>
              <w:rPr>
                <w:sz w:val="14"/>
              </w:rPr>
              <w:t>pravilno izgovara i upotrebljava glasove – slova č, ć, dž, đ,</w:t>
            </w:r>
            <w:r>
              <w:rPr>
                <w:spacing w:val="-3"/>
                <w:sz w:val="14"/>
              </w:rPr>
              <w:t xml:space="preserve"> </w:t>
            </w:r>
            <w:r>
              <w:rPr>
                <w:sz w:val="14"/>
              </w:rPr>
              <w:t>h</w:t>
            </w:r>
          </w:p>
          <w:p w:rsidR="00D76B85" w:rsidRDefault="00BB35BF">
            <w:pPr>
              <w:pStyle w:val="TableParagraph"/>
              <w:numPr>
                <w:ilvl w:val="0"/>
                <w:numId w:val="46"/>
              </w:numPr>
              <w:tabs>
                <w:tab w:val="left" w:pos="171"/>
              </w:tabs>
              <w:spacing w:before="2" w:line="232" w:lineRule="auto"/>
              <w:ind w:right="541" w:firstLine="0"/>
              <w:rPr>
                <w:sz w:val="14"/>
              </w:rPr>
            </w:pPr>
            <w:r>
              <w:rPr>
                <w:sz w:val="14"/>
              </w:rPr>
              <w:t>može govoriti u kontinuitetu i služiti se</w:t>
            </w:r>
            <w:r>
              <w:rPr>
                <w:sz w:val="14"/>
              </w:rPr>
              <w:t xml:space="preserve"> oblicima izražavanja koji su predviđeni programom;</w:t>
            </w:r>
          </w:p>
          <w:p w:rsidR="00D76B85" w:rsidRDefault="00BB35BF">
            <w:pPr>
              <w:pStyle w:val="TableParagraph"/>
              <w:numPr>
                <w:ilvl w:val="0"/>
                <w:numId w:val="46"/>
              </w:numPr>
              <w:tabs>
                <w:tab w:val="left" w:pos="171"/>
              </w:tabs>
              <w:spacing w:line="232" w:lineRule="auto"/>
              <w:ind w:right="459" w:firstLine="0"/>
              <w:rPr>
                <w:sz w:val="14"/>
              </w:rPr>
            </w:pPr>
            <w:r>
              <w:rPr>
                <w:sz w:val="14"/>
              </w:rPr>
              <w:t>zna razgovarati s drugom osobom/osobama, direktno ili telefonom uz uvažavanje pravila lijepog ponašanja;</w:t>
            </w:r>
          </w:p>
          <w:p w:rsidR="00D76B85" w:rsidRDefault="00BB35BF">
            <w:pPr>
              <w:pStyle w:val="TableParagraph"/>
              <w:numPr>
                <w:ilvl w:val="0"/>
                <w:numId w:val="46"/>
              </w:numPr>
              <w:tabs>
                <w:tab w:val="left" w:pos="171"/>
              </w:tabs>
              <w:spacing w:line="232" w:lineRule="auto"/>
              <w:ind w:right="51" w:firstLine="0"/>
              <w:rPr>
                <w:sz w:val="14"/>
              </w:rPr>
            </w:pPr>
            <w:r>
              <w:rPr>
                <w:sz w:val="14"/>
              </w:rPr>
              <w:t>može ispričati priču predstavljenu nizom slika ili jednom slikom (kao običan slijed</w:t>
            </w:r>
            <w:r>
              <w:rPr>
                <w:spacing w:val="-2"/>
                <w:sz w:val="14"/>
              </w:rPr>
              <w:t xml:space="preserve"> </w:t>
            </w:r>
            <w:r>
              <w:rPr>
                <w:sz w:val="14"/>
              </w:rPr>
              <w:t>događaja);</w:t>
            </w:r>
          </w:p>
          <w:p w:rsidR="00D76B85" w:rsidRDefault="00BB35BF">
            <w:pPr>
              <w:pStyle w:val="TableParagraph"/>
              <w:numPr>
                <w:ilvl w:val="0"/>
                <w:numId w:val="46"/>
              </w:numPr>
              <w:tabs>
                <w:tab w:val="left" w:pos="171"/>
              </w:tabs>
              <w:spacing w:line="154" w:lineRule="exact"/>
              <w:ind w:firstLine="0"/>
              <w:rPr>
                <w:sz w:val="14"/>
              </w:rPr>
            </w:pPr>
            <w:r>
              <w:rPr>
                <w:sz w:val="14"/>
              </w:rPr>
              <w:t>može prepričati tekst pomoću detaljnih pitanja;</w:t>
            </w:r>
          </w:p>
          <w:p w:rsidR="00D76B85" w:rsidRDefault="00BB35BF">
            <w:pPr>
              <w:pStyle w:val="TableParagraph"/>
              <w:numPr>
                <w:ilvl w:val="0"/>
                <w:numId w:val="46"/>
              </w:numPr>
              <w:tabs>
                <w:tab w:val="left" w:pos="171"/>
              </w:tabs>
              <w:spacing w:line="156" w:lineRule="exact"/>
              <w:ind w:firstLine="0"/>
              <w:rPr>
                <w:sz w:val="14"/>
              </w:rPr>
            </w:pPr>
            <w:r>
              <w:rPr>
                <w:sz w:val="14"/>
              </w:rPr>
              <w:t>može napisati priču ispričanu nizom slika ili jednom</w:t>
            </w:r>
            <w:r>
              <w:rPr>
                <w:spacing w:val="-4"/>
                <w:sz w:val="14"/>
              </w:rPr>
              <w:t xml:space="preserve"> </w:t>
            </w:r>
            <w:r>
              <w:rPr>
                <w:sz w:val="14"/>
              </w:rPr>
              <w:t>slikom;</w:t>
            </w:r>
          </w:p>
          <w:p w:rsidR="00D76B85" w:rsidRDefault="00BB35BF">
            <w:pPr>
              <w:pStyle w:val="TableParagraph"/>
              <w:numPr>
                <w:ilvl w:val="0"/>
                <w:numId w:val="46"/>
              </w:numPr>
              <w:tabs>
                <w:tab w:val="left" w:pos="171"/>
              </w:tabs>
              <w:spacing w:line="232" w:lineRule="auto"/>
              <w:ind w:right="114" w:firstLine="0"/>
              <w:rPr>
                <w:sz w:val="14"/>
              </w:rPr>
            </w:pPr>
            <w:r>
              <w:rPr>
                <w:sz w:val="14"/>
              </w:rPr>
              <w:t>prepričava priču u pisanoj formi (po nizu slika, po jednoj slici, po detaljnim pitanjima);</w:t>
            </w:r>
          </w:p>
          <w:p w:rsidR="00D76B85" w:rsidRDefault="00BB35BF">
            <w:pPr>
              <w:pStyle w:val="TableParagraph"/>
              <w:numPr>
                <w:ilvl w:val="0"/>
                <w:numId w:val="46"/>
              </w:numPr>
              <w:tabs>
                <w:tab w:val="left" w:pos="171"/>
              </w:tabs>
              <w:spacing w:line="154" w:lineRule="exact"/>
              <w:ind w:firstLine="0"/>
              <w:rPr>
                <w:sz w:val="14"/>
              </w:rPr>
            </w:pPr>
            <w:r>
              <w:rPr>
                <w:sz w:val="14"/>
              </w:rPr>
              <w:t>napiše čestitku, poruku;</w:t>
            </w:r>
          </w:p>
          <w:p w:rsidR="00D76B85" w:rsidRDefault="00BB35BF">
            <w:pPr>
              <w:pStyle w:val="TableParagraph"/>
              <w:numPr>
                <w:ilvl w:val="0"/>
                <w:numId w:val="46"/>
              </w:numPr>
              <w:tabs>
                <w:tab w:val="left" w:pos="171"/>
              </w:tabs>
              <w:spacing w:line="156" w:lineRule="exact"/>
              <w:ind w:firstLine="0"/>
              <w:rPr>
                <w:sz w:val="14"/>
              </w:rPr>
            </w:pPr>
            <w:r>
              <w:rPr>
                <w:sz w:val="14"/>
              </w:rPr>
              <w:t xml:space="preserve">prepoznaje filmske priče, rado </w:t>
            </w:r>
            <w:r>
              <w:rPr>
                <w:sz w:val="14"/>
              </w:rPr>
              <w:t>ih gleda i prepričava</w:t>
            </w:r>
            <w:r>
              <w:rPr>
                <w:spacing w:val="-4"/>
                <w:sz w:val="14"/>
              </w:rPr>
              <w:t xml:space="preserve"> </w:t>
            </w:r>
            <w:r>
              <w:rPr>
                <w:sz w:val="14"/>
              </w:rPr>
              <w:t>sadržaj;</w:t>
            </w:r>
          </w:p>
          <w:p w:rsidR="00D76B85" w:rsidRDefault="00BB35BF">
            <w:pPr>
              <w:pStyle w:val="TableParagraph"/>
              <w:numPr>
                <w:ilvl w:val="0"/>
                <w:numId w:val="46"/>
              </w:numPr>
              <w:tabs>
                <w:tab w:val="left" w:pos="171"/>
              </w:tabs>
              <w:spacing w:before="2" w:line="232" w:lineRule="auto"/>
              <w:ind w:right="451" w:firstLine="0"/>
              <w:rPr>
                <w:sz w:val="14"/>
              </w:rPr>
            </w:pPr>
            <w:r>
              <w:rPr>
                <w:sz w:val="14"/>
              </w:rPr>
              <w:t>usvaja pojam televizijske emisije i priča o emisijama koje odgovaraju njegovom/njenom interesu i uzrastu;</w:t>
            </w:r>
          </w:p>
          <w:p w:rsidR="00D76B85" w:rsidRDefault="00BB35BF">
            <w:pPr>
              <w:pStyle w:val="TableParagraph"/>
              <w:numPr>
                <w:ilvl w:val="0"/>
                <w:numId w:val="46"/>
              </w:numPr>
              <w:tabs>
                <w:tab w:val="left" w:pos="171"/>
              </w:tabs>
              <w:spacing w:line="154" w:lineRule="exact"/>
              <w:ind w:firstLine="0"/>
              <w:rPr>
                <w:sz w:val="14"/>
              </w:rPr>
            </w:pPr>
            <w:r>
              <w:rPr>
                <w:sz w:val="14"/>
              </w:rPr>
              <w:t>rado gleda crtani film i prepričava</w:t>
            </w:r>
            <w:r>
              <w:rPr>
                <w:spacing w:val="-2"/>
                <w:sz w:val="14"/>
              </w:rPr>
              <w:t xml:space="preserve"> </w:t>
            </w:r>
            <w:r>
              <w:rPr>
                <w:sz w:val="14"/>
              </w:rPr>
              <w:t>sadržaj;</w:t>
            </w:r>
          </w:p>
          <w:p w:rsidR="00D76B85" w:rsidRDefault="00BB35BF">
            <w:pPr>
              <w:pStyle w:val="TableParagraph"/>
              <w:numPr>
                <w:ilvl w:val="0"/>
                <w:numId w:val="46"/>
              </w:numPr>
              <w:tabs>
                <w:tab w:val="left" w:pos="171"/>
              </w:tabs>
              <w:spacing w:line="158" w:lineRule="exact"/>
              <w:ind w:firstLine="0"/>
              <w:rPr>
                <w:sz w:val="14"/>
              </w:rPr>
            </w:pPr>
            <w:r>
              <w:rPr>
                <w:sz w:val="14"/>
              </w:rPr>
              <w:t>uočava izražajne mogućnosti filma (slika, riječ, muzika, boja,</w:t>
            </w:r>
            <w:r>
              <w:rPr>
                <w:spacing w:val="-6"/>
                <w:sz w:val="14"/>
              </w:rPr>
              <w:t xml:space="preserve"> </w:t>
            </w:r>
            <w:r>
              <w:rPr>
                <w:sz w:val="14"/>
              </w:rPr>
              <w:t>zvuk).</w:t>
            </w:r>
          </w:p>
        </w:tc>
        <w:tc>
          <w:tcPr>
            <w:tcW w:w="2267" w:type="dxa"/>
          </w:tcPr>
          <w:p w:rsidR="00D76B85" w:rsidRDefault="00BB35BF">
            <w:pPr>
              <w:pStyle w:val="TableParagraph"/>
              <w:spacing w:before="14"/>
              <w:ind w:left="74" w:right="60"/>
              <w:jc w:val="center"/>
              <w:rPr>
                <w:b/>
                <w:sz w:val="14"/>
              </w:rPr>
            </w:pPr>
            <w:r>
              <w:rPr>
                <w:b/>
                <w:sz w:val="14"/>
              </w:rPr>
              <w:t>KNJIŽEVNOST</w:t>
            </w:r>
          </w:p>
        </w:tc>
        <w:tc>
          <w:tcPr>
            <w:tcW w:w="3741" w:type="dxa"/>
          </w:tcPr>
          <w:p w:rsidR="00D76B85" w:rsidRDefault="00BB35BF">
            <w:pPr>
              <w:pStyle w:val="TableParagraph"/>
              <w:spacing w:before="20" w:line="232" w:lineRule="auto"/>
              <w:ind w:right="1496"/>
              <w:rPr>
                <w:i/>
                <w:sz w:val="14"/>
              </w:rPr>
            </w:pPr>
            <w:r>
              <w:rPr>
                <w:sz w:val="14"/>
              </w:rPr>
              <w:t xml:space="preserve">Hadžem Hajdarević: </w:t>
            </w:r>
            <w:r>
              <w:rPr>
                <w:i/>
                <w:sz w:val="14"/>
              </w:rPr>
              <w:t xml:space="preserve">Bajramske cipele </w:t>
            </w:r>
            <w:r>
              <w:rPr>
                <w:sz w:val="14"/>
              </w:rPr>
              <w:t xml:space="preserve">Ahmet Hromadžić: </w:t>
            </w:r>
            <w:r>
              <w:rPr>
                <w:i/>
                <w:sz w:val="14"/>
              </w:rPr>
              <w:t xml:space="preserve">Dječak i ptica </w:t>
            </w:r>
            <w:r>
              <w:rPr>
                <w:sz w:val="14"/>
              </w:rPr>
              <w:t xml:space="preserve">Suada Hodžić: </w:t>
            </w:r>
            <w:r>
              <w:rPr>
                <w:i/>
                <w:sz w:val="14"/>
              </w:rPr>
              <w:t>Prvak Nino</w:t>
            </w:r>
          </w:p>
          <w:p w:rsidR="00D76B85" w:rsidRDefault="00BB35BF">
            <w:pPr>
              <w:pStyle w:val="TableParagraph"/>
              <w:spacing w:line="154" w:lineRule="exact"/>
              <w:rPr>
                <w:i/>
                <w:sz w:val="14"/>
              </w:rPr>
            </w:pPr>
            <w:r>
              <w:rPr>
                <w:sz w:val="14"/>
              </w:rPr>
              <w:t xml:space="preserve">Mevluda Melajac: </w:t>
            </w:r>
            <w:r>
              <w:rPr>
                <w:i/>
                <w:sz w:val="14"/>
              </w:rPr>
              <w:t>Vrapčići</w:t>
            </w:r>
          </w:p>
          <w:p w:rsidR="00D76B85" w:rsidRDefault="00BB35BF">
            <w:pPr>
              <w:pStyle w:val="TableParagraph"/>
              <w:spacing w:before="1" w:line="232" w:lineRule="auto"/>
              <w:ind w:right="1671"/>
              <w:rPr>
                <w:i/>
                <w:sz w:val="14"/>
              </w:rPr>
            </w:pPr>
            <w:r>
              <w:rPr>
                <w:sz w:val="14"/>
              </w:rPr>
              <w:t xml:space="preserve">Ela Peroci: </w:t>
            </w:r>
            <w:r>
              <w:rPr>
                <w:i/>
                <w:sz w:val="14"/>
              </w:rPr>
              <w:t xml:space="preserve">Papučica maca </w:t>
            </w:r>
            <w:r>
              <w:rPr>
                <w:sz w:val="14"/>
              </w:rPr>
              <w:t xml:space="preserve">Narodna priča: </w:t>
            </w:r>
            <w:r>
              <w:rPr>
                <w:i/>
                <w:sz w:val="14"/>
              </w:rPr>
              <w:t xml:space="preserve">Nasrudi-hodža i car </w:t>
            </w:r>
            <w:r>
              <w:rPr>
                <w:sz w:val="14"/>
              </w:rPr>
              <w:t>Narodna priča</w:t>
            </w:r>
            <w:r>
              <w:rPr>
                <w:i/>
                <w:sz w:val="14"/>
              </w:rPr>
              <w:t>: Lisica i roda</w:t>
            </w:r>
          </w:p>
          <w:p w:rsidR="00D76B85" w:rsidRDefault="00BB35BF">
            <w:pPr>
              <w:pStyle w:val="TableParagraph"/>
              <w:spacing w:line="232" w:lineRule="auto"/>
              <w:ind w:right="2061"/>
              <w:jc w:val="both"/>
              <w:rPr>
                <w:i/>
                <w:sz w:val="14"/>
              </w:rPr>
            </w:pPr>
            <w:r>
              <w:rPr>
                <w:sz w:val="14"/>
              </w:rPr>
              <w:t>Braća Grim</w:t>
            </w:r>
            <w:r>
              <w:rPr>
                <w:i/>
                <w:sz w:val="14"/>
              </w:rPr>
              <w:t xml:space="preserve">: Hrabri krojač </w:t>
            </w:r>
            <w:r>
              <w:rPr>
                <w:sz w:val="14"/>
              </w:rPr>
              <w:t xml:space="preserve">Zehra Hubijar: </w:t>
            </w:r>
            <w:r>
              <w:rPr>
                <w:i/>
                <w:sz w:val="14"/>
              </w:rPr>
              <w:t xml:space="preserve">Zeko i djeca </w:t>
            </w:r>
            <w:r>
              <w:rPr>
                <w:sz w:val="14"/>
              </w:rPr>
              <w:t>Grugor</w:t>
            </w:r>
            <w:r>
              <w:rPr>
                <w:spacing w:val="-11"/>
                <w:sz w:val="14"/>
              </w:rPr>
              <w:t xml:space="preserve"> </w:t>
            </w:r>
            <w:r>
              <w:rPr>
                <w:sz w:val="14"/>
              </w:rPr>
              <w:t>Vitez:</w:t>
            </w:r>
            <w:r>
              <w:rPr>
                <w:spacing w:val="-9"/>
                <w:sz w:val="14"/>
              </w:rPr>
              <w:t xml:space="preserve"> </w:t>
            </w:r>
            <w:r>
              <w:rPr>
                <w:i/>
                <w:sz w:val="14"/>
              </w:rPr>
              <w:t>Zalazak</w:t>
            </w:r>
            <w:r>
              <w:rPr>
                <w:i/>
                <w:spacing w:val="-10"/>
                <w:sz w:val="14"/>
              </w:rPr>
              <w:t xml:space="preserve"> </w:t>
            </w:r>
            <w:r>
              <w:rPr>
                <w:i/>
                <w:sz w:val="14"/>
              </w:rPr>
              <w:t>sunca</w:t>
            </w:r>
          </w:p>
          <w:p w:rsidR="00D76B85" w:rsidRDefault="00BB35BF">
            <w:pPr>
              <w:pStyle w:val="TableParagraph"/>
              <w:spacing w:line="154" w:lineRule="exact"/>
              <w:rPr>
                <w:i/>
                <w:sz w:val="14"/>
              </w:rPr>
            </w:pPr>
            <w:r>
              <w:rPr>
                <w:sz w:val="14"/>
              </w:rPr>
              <w:t xml:space="preserve">Mirsad Bećirbašić: </w:t>
            </w:r>
            <w:r>
              <w:rPr>
                <w:i/>
                <w:sz w:val="14"/>
              </w:rPr>
              <w:t>Naušnice od trešanja</w:t>
            </w:r>
          </w:p>
          <w:p w:rsidR="00D76B85" w:rsidRDefault="00BB35BF">
            <w:pPr>
              <w:pStyle w:val="TableParagraph"/>
              <w:spacing w:line="156" w:lineRule="exact"/>
              <w:rPr>
                <w:i/>
                <w:sz w:val="14"/>
              </w:rPr>
            </w:pPr>
            <w:r>
              <w:rPr>
                <w:sz w:val="14"/>
              </w:rPr>
              <w:t xml:space="preserve">Hajro Ikić: </w:t>
            </w:r>
            <w:r>
              <w:rPr>
                <w:i/>
                <w:sz w:val="14"/>
              </w:rPr>
              <w:t>Pismo učitelju</w:t>
            </w:r>
          </w:p>
          <w:p w:rsidR="00D76B85" w:rsidRDefault="00BB35BF">
            <w:pPr>
              <w:pStyle w:val="TableParagraph"/>
              <w:spacing w:line="156" w:lineRule="exact"/>
              <w:rPr>
                <w:i/>
                <w:sz w:val="14"/>
              </w:rPr>
            </w:pPr>
            <w:r>
              <w:rPr>
                <w:sz w:val="14"/>
              </w:rPr>
              <w:t xml:space="preserve">Omer Turković: </w:t>
            </w:r>
            <w:r>
              <w:rPr>
                <w:i/>
                <w:sz w:val="14"/>
              </w:rPr>
              <w:t>Hor hrčaka</w:t>
            </w:r>
          </w:p>
          <w:p w:rsidR="00D76B85" w:rsidRDefault="00BB35BF">
            <w:pPr>
              <w:pStyle w:val="TableParagraph"/>
              <w:spacing w:line="156" w:lineRule="exact"/>
              <w:rPr>
                <w:i/>
                <w:sz w:val="14"/>
              </w:rPr>
            </w:pPr>
            <w:r>
              <w:rPr>
                <w:sz w:val="14"/>
              </w:rPr>
              <w:t xml:space="preserve">Muharem Omerović: </w:t>
            </w:r>
            <w:r>
              <w:rPr>
                <w:i/>
                <w:sz w:val="14"/>
              </w:rPr>
              <w:t>Kad djeca vožnju uče</w:t>
            </w:r>
          </w:p>
          <w:p w:rsidR="00D76B85" w:rsidRDefault="00BB35BF">
            <w:pPr>
              <w:pStyle w:val="TableParagraph"/>
              <w:spacing w:line="156" w:lineRule="exact"/>
              <w:rPr>
                <w:i/>
                <w:sz w:val="14"/>
              </w:rPr>
            </w:pPr>
            <w:r>
              <w:rPr>
                <w:sz w:val="14"/>
              </w:rPr>
              <w:t xml:space="preserve">Ibrahim Kajan: </w:t>
            </w:r>
            <w:r>
              <w:rPr>
                <w:i/>
                <w:sz w:val="14"/>
              </w:rPr>
              <w:t>Igra žmurke</w:t>
            </w:r>
          </w:p>
          <w:p w:rsidR="00D76B85" w:rsidRDefault="00BB35BF">
            <w:pPr>
              <w:pStyle w:val="TableParagraph"/>
              <w:spacing w:line="156" w:lineRule="exact"/>
              <w:rPr>
                <w:i/>
                <w:sz w:val="14"/>
              </w:rPr>
            </w:pPr>
            <w:r>
              <w:rPr>
                <w:sz w:val="14"/>
              </w:rPr>
              <w:t xml:space="preserve">Zehnija Bulić: </w:t>
            </w:r>
            <w:r>
              <w:rPr>
                <w:i/>
                <w:sz w:val="14"/>
              </w:rPr>
              <w:t>Biciklo</w:t>
            </w:r>
          </w:p>
          <w:p w:rsidR="00D76B85" w:rsidRDefault="00BB35BF">
            <w:pPr>
              <w:pStyle w:val="TableParagraph"/>
              <w:spacing w:line="156" w:lineRule="exact"/>
              <w:rPr>
                <w:i/>
                <w:sz w:val="14"/>
              </w:rPr>
            </w:pPr>
            <w:r>
              <w:rPr>
                <w:sz w:val="14"/>
              </w:rPr>
              <w:t xml:space="preserve">Bela Džogović: </w:t>
            </w:r>
            <w:r>
              <w:rPr>
                <w:i/>
                <w:sz w:val="14"/>
              </w:rPr>
              <w:t>Mas</w:t>
            </w:r>
            <w:r>
              <w:rPr>
                <w:i/>
                <w:sz w:val="14"/>
              </w:rPr>
              <w:t>lačak</w:t>
            </w:r>
          </w:p>
          <w:p w:rsidR="00D76B85" w:rsidRDefault="00BB35BF">
            <w:pPr>
              <w:pStyle w:val="TableParagraph"/>
              <w:spacing w:line="156" w:lineRule="exact"/>
              <w:rPr>
                <w:i/>
                <w:sz w:val="14"/>
              </w:rPr>
            </w:pPr>
            <w:r>
              <w:rPr>
                <w:sz w:val="14"/>
              </w:rPr>
              <w:t xml:space="preserve">Nasiha KapidžićHadžić: </w:t>
            </w:r>
            <w:r>
              <w:rPr>
                <w:i/>
                <w:sz w:val="14"/>
              </w:rPr>
              <w:t>Sjenice</w:t>
            </w:r>
          </w:p>
          <w:p w:rsidR="00D76B85" w:rsidRDefault="00BB35BF">
            <w:pPr>
              <w:pStyle w:val="TableParagraph"/>
              <w:spacing w:line="156" w:lineRule="exact"/>
              <w:rPr>
                <w:sz w:val="14"/>
              </w:rPr>
            </w:pPr>
            <w:r>
              <w:rPr>
                <w:sz w:val="14"/>
              </w:rPr>
              <w:t xml:space="preserve">Enes Kahvić: </w:t>
            </w:r>
            <w:r>
              <w:rPr>
                <w:i/>
                <w:sz w:val="14"/>
              </w:rPr>
              <w:t xml:space="preserve">Najbolji majstor </w:t>
            </w:r>
            <w:r>
              <w:rPr>
                <w:sz w:val="14"/>
              </w:rPr>
              <w:t>(igrokaz)</w:t>
            </w:r>
          </w:p>
          <w:p w:rsidR="00D76B85" w:rsidRDefault="00BB35BF">
            <w:pPr>
              <w:pStyle w:val="TableParagraph"/>
              <w:spacing w:line="156" w:lineRule="exact"/>
              <w:rPr>
                <w:b/>
                <w:sz w:val="14"/>
              </w:rPr>
            </w:pPr>
            <w:r>
              <w:rPr>
                <w:b/>
                <w:sz w:val="14"/>
              </w:rPr>
              <w:t>Književni pojmovi:</w:t>
            </w:r>
          </w:p>
          <w:p w:rsidR="00D76B85" w:rsidRDefault="00BB35BF">
            <w:pPr>
              <w:pStyle w:val="TableParagraph"/>
              <w:numPr>
                <w:ilvl w:val="0"/>
                <w:numId w:val="45"/>
              </w:numPr>
              <w:tabs>
                <w:tab w:val="left" w:pos="163"/>
              </w:tabs>
              <w:spacing w:line="156" w:lineRule="exact"/>
              <w:rPr>
                <w:sz w:val="14"/>
              </w:rPr>
            </w:pPr>
            <w:r>
              <w:rPr>
                <w:sz w:val="14"/>
              </w:rPr>
              <w:t>lirska pjesma,</w:t>
            </w:r>
          </w:p>
          <w:p w:rsidR="00D76B85" w:rsidRDefault="00BB35BF">
            <w:pPr>
              <w:pStyle w:val="TableParagraph"/>
              <w:numPr>
                <w:ilvl w:val="0"/>
                <w:numId w:val="45"/>
              </w:numPr>
              <w:tabs>
                <w:tab w:val="left" w:pos="163"/>
              </w:tabs>
              <w:spacing w:line="156" w:lineRule="exact"/>
              <w:rPr>
                <w:sz w:val="14"/>
              </w:rPr>
            </w:pPr>
            <w:r>
              <w:rPr>
                <w:sz w:val="14"/>
              </w:rPr>
              <w:t>epska pjesma,</w:t>
            </w:r>
          </w:p>
          <w:p w:rsidR="00D76B85" w:rsidRDefault="00BB35BF">
            <w:pPr>
              <w:pStyle w:val="TableParagraph"/>
              <w:numPr>
                <w:ilvl w:val="0"/>
                <w:numId w:val="45"/>
              </w:numPr>
              <w:tabs>
                <w:tab w:val="left" w:pos="163"/>
              </w:tabs>
              <w:spacing w:line="156" w:lineRule="exact"/>
              <w:rPr>
                <w:sz w:val="14"/>
              </w:rPr>
            </w:pPr>
            <w:r>
              <w:rPr>
                <w:sz w:val="14"/>
              </w:rPr>
              <w:t>narodna bajka,</w:t>
            </w:r>
          </w:p>
          <w:p w:rsidR="00D76B85" w:rsidRDefault="00BB35BF">
            <w:pPr>
              <w:pStyle w:val="TableParagraph"/>
              <w:numPr>
                <w:ilvl w:val="0"/>
                <w:numId w:val="45"/>
              </w:numPr>
              <w:tabs>
                <w:tab w:val="left" w:pos="163"/>
              </w:tabs>
              <w:spacing w:line="156" w:lineRule="exact"/>
              <w:rPr>
                <w:sz w:val="14"/>
              </w:rPr>
            </w:pPr>
            <w:r>
              <w:rPr>
                <w:sz w:val="14"/>
              </w:rPr>
              <w:t>basna, pouka</w:t>
            </w:r>
          </w:p>
          <w:p w:rsidR="00D76B85" w:rsidRDefault="00BB35BF">
            <w:pPr>
              <w:pStyle w:val="TableParagraph"/>
              <w:numPr>
                <w:ilvl w:val="0"/>
                <w:numId w:val="45"/>
              </w:numPr>
              <w:tabs>
                <w:tab w:val="left" w:pos="163"/>
              </w:tabs>
              <w:spacing w:line="158" w:lineRule="exact"/>
              <w:rPr>
                <w:sz w:val="14"/>
              </w:rPr>
            </w:pPr>
            <w:r>
              <w:rPr>
                <w:sz w:val="14"/>
              </w:rPr>
              <w:t>dramski tekst (igrokaz), dramski</w:t>
            </w:r>
            <w:r>
              <w:rPr>
                <w:spacing w:val="-1"/>
                <w:sz w:val="14"/>
              </w:rPr>
              <w:t xml:space="preserve"> </w:t>
            </w:r>
            <w:r>
              <w:rPr>
                <w:sz w:val="14"/>
              </w:rPr>
              <w:t>junak.</w:t>
            </w:r>
          </w:p>
        </w:tc>
      </w:tr>
      <w:tr w:rsidR="00D76B85">
        <w:trPr>
          <w:trHeight w:val="356"/>
        </w:trPr>
        <w:tc>
          <w:tcPr>
            <w:tcW w:w="4535" w:type="dxa"/>
            <w:vMerge/>
            <w:tcBorders>
              <w:top w:val="nil"/>
            </w:tcBorders>
          </w:tcPr>
          <w:p w:rsidR="00D76B85" w:rsidRDefault="00D76B85">
            <w:pPr>
              <w:rPr>
                <w:sz w:val="2"/>
                <w:szCs w:val="2"/>
              </w:rPr>
            </w:pPr>
          </w:p>
        </w:tc>
        <w:tc>
          <w:tcPr>
            <w:tcW w:w="2267" w:type="dxa"/>
          </w:tcPr>
          <w:p w:rsidR="00D76B85" w:rsidRDefault="00BB35BF">
            <w:pPr>
              <w:pStyle w:val="TableParagraph"/>
              <w:spacing w:before="17" w:line="232" w:lineRule="auto"/>
              <w:ind w:left="794" w:right="230" w:hanging="534"/>
              <w:rPr>
                <w:b/>
                <w:sz w:val="14"/>
              </w:rPr>
            </w:pPr>
            <w:r>
              <w:rPr>
                <w:b/>
                <w:sz w:val="14"/>
              </w:rPr>
              <w:t>ELEMENTI NACIONALNE KULTURE</w:t>
            </w:r>
          </w:p>
        </w:tc>
        <w:tc>
          <w:tcPr>
            <w:tcW w:w="3741" w:type="dxa"/>
          </w:tcPr>
          <w:p w:rsidR="00D76B85" w:rsidRDefault="00BB35BF">
            <w:pPr>
              <w:pStyle w:val="TableParagraph"/>
              <w:spacing w:before="15" w:line="158" w:lineRule="exact"/>
              <w:rPr>
                <w:sz w:val="14"/>
              </w:rPr>
            </w:pPr>
            <w:r>
              <w:rPr>
                <w:sz w:val="14"/>
              </w:rPr>
              <w:t>Život i običaji Bošnjaka.</w:t>
            </w:r>
          </w:p>
          <w:p w:rsidR="00D76B85" w:rsidRDefault="00BB35BF">
            <w:pPr>
              <w:pStyle w:val="TableParagraph"/>
              <w:spacing w:line="158" w:lineRule="exact"/>
              <w:rPr>
                <w:sz w:val="14"/>
              </w:rPr>
            </w:pPr>
            <w:r>
              <w:rPr>
                <w:sz w:val="14"/>
              </w:rPr>
              <w:t>Praznici, blagdani i značajni događaji Bošnjaka</w:t>
            </w:r>
          </w:p>
        </w:tc>
      </w:tr>
      <w:tr w:rsidR="00D76B85">
        <w:trPr>
          <w:trHeight w:val="2072"/>
        </w:trPr>
        <w:tc>
          <w:tcPr>
            <w:tcW w:w="4535" w:type="dxa"/>
            <w:vMerge/>
            <w:tcBorders>
              <w:top w:val="nil"/>
            </w:tcBorders>
          </w:tcPr>
          <w:p w:rsidR="00D76B85" w:rsidRDefault="00D76B85">
            <w:pPr>
              <w:rPr>
                <w:sz w:val="2"/>
                <w:szCs w:val="2"/>
              </w:rPr>
            </w:pPr>
          </w:p>
        </w:tc>
        <w:tc>
          <w:tcPr>
            <w:tcW w:w="2267" w:type="dxa"/>
          </w:tcPr>
          <w:p w:rsidR="00D76B85" w:rsidRDefault="00BB35BF">
            <w:pPr>
              <w:pStyle w:val="TableParagraph"/>
              <w:spacing w:before="13" w:line="158" w:lineRule="exact"/>
              <w:ind w:left="73" w:right="62"/>
              <w:jc w:val="center"/>
              <w:rPr>
                <w:b/>
                <w:sz w:val="14"/>
              </w:rPr>
            </w:pPr>
            <w:r>
              <w:rPr>
                <w:b/>
                <w:sz w:val="14"/>
              </w:rPr>
              <w:t>JEZIK</w:t>
            </w:r>
          </w:p>
          <w:p w:rsidR="00D76B85" w:rsidRDefault="00BB35BF">
            <w:pPr>
              <w:pStyle w:val="TableParagraph"/>
              <w:spacing w:before="1" w:line="232" w:lineRule="auto"/>
              <w:ind w:left="74" w:right="60"/>
              <w:jc w:val="center"/>
              <w:rPr>
                <w:sz w:val="14"/>
              </w:rPr>
            </w:pPr>
            <w:r>
              <w:rPr>
                <w:sz w:val="14"/>
              </w:rPr>
              <w:t>(rječnik, gramatika, ortoepija, ortografija)</w:t>
            </w:r>
          </w:p>
        </w:tc>
        <w:tc>
          <w:tcPr>
            <w:tcW w:w="3741" w:type="dxa"/>
          </w:tcPr>
          <w:p w:rsidR="00D76B85" w:rsidRDefault="00BB35BF">
            <w:pPr>
              <w:pStyle w:val="TableParagraph"/>
              <w:spacing w:before="19" w:line="232" w:lineRule="auto"/>
              <w:ind w:right="1403"/>
              <w:rPr>
                <w:sz w:val="14"/>
              </w:rPr>
            </w:pPr>
            <w:r>
              <w:rPr>
                <w:sz w:val="14"/>
              </w:rPr>
              <w:t>Veliko slovo u pisanju imena naroda, višečlanih geografskih naziva, praznika, blagdana, knjiga i časopisa</w:t>
            </w:r>
          </w:p>
          <w:p w:rsidR="00D76B85" w:rsidRDefault="00BB35BF">
            <w:pPr>
              <w:pStyle w:val="TableParagraph"/>
              <w:spacing w:line="154" w:lineRule="exact"/>
              <w:rPr>
                <w:sz w:val="14"/>
              </w:rPr>
            </w:pPr>
            <w:r>
              <w:rPr>
                <w:sz w:val="14"/>
              </w:rPr>
              <w:t>Vrste riječi:</w:t>
            </w:r>
          </w:p>
          <w:p w:rsidR="00D76B85" w:rsidRDefault="00BB35BF">
            <w:pPr>
              <w:pStyle w:val="TableParagraph"/>
              <w:spacing w:line="156" w:lineRule="exact"/>
              <w:rPr>
                <w:sz w:val="14"/>
              </w:rPr>
            </w:pPr>
            <w:r>
              <w:rPr>
                <w:sz w:val="14"/>
              </w:rPr>
              <w:t>Imenice (vrtse imenica)</w:t>
            </w:r>
          </w:p>
          <w:p w:rsidR="00D76B85" w:rsidRDefault="00BB35BF">
            <w:pPr>
              <w:pStyle w:val="TableParagraph"/>
              <w:spacing w:before="1" w:line="232" w:lineRule="auto"/>
              <w:ind w:right="1725"/>
              <w:rPr>
                <w:sz w:val="14"/>
              </w:rPr>
            </w:pPr>
            <w:r>
              <w:rPr>
                <w:sz w:val="14"/>
              </w:rPr>
              <w:t>Pridjevi (vrste pridjeva, rod i broj) Zamjenice (lične)</w:t>
            </w:r>
          </w:p>
          <w:p w:rsidR="00D76B85" w:rsidRDefault="00BB35BF">
            <w:pPr>
              <w:pStyle w:val="TableParagraph"/>
              <w:spacing w:line="232" w:lineRule="auto"/>
              <w:ind w:right="1507"/>
              <w:rPr>
                <w:sz w:val="14"/>
              </w:rPr>
            </w:pPr>
            <w:r>
              <w:rPr>
                <w:sz w:val="14"/>
              </w:rPr>
              <w:t>Glagoli (glagolska vremena, rod i broj glagola)</w:t>
            </w:r>
          </w:p>
          <w:p w:rsidR="00D76B85" w:rsidRDefault="00BB35BF">
            <w:pPr>
              <w:pStyle w:val="TableParagraph"/>
              <w:spacing w:line="232" w:lineRule="auto"/>
              <w:ind w:right="1718"/>
              <w:rPr>
                <w:sz w:val="14"/>
              </w:rPr>
            </w:pPr>
            <w:r>
              <w:rPr>
                <w:sz w:val="14"/>
              </w:rPr>
              <w:t>Upravni i neupravni govor Skupovi je/ije u učestalim riječima</w:t>
            </w:r>
          </w:p>
          <w:p w:rsidR="00D76B85" w:rsidRDefault="00BB35BF">
            <w:pPr>
              <w:pStyle w:val="TableParagraph"/>
              <w:spacing w:line="232" w:lineRule="auto"/>
              <w:ind w:right="539"/>
              <w:rPr>
                <w:sz w:val="14"/>
              </w:rPr>
            </w:pPr>
            <w:r>
              <w:rPr>
                <w:sz w:val="14"/>
              </w:rPr>
              <w:t>Glasovi – slova č, ć, dž, đ, h u izgovorenim i napisanim riječima.</w:t>
            </w:r>
          </w:p>
        </w:tc>
      </w:tr>
      <w:tr w:rsidR="00D76B85">
        <w:trPr>
          <w:trHeight w:val="3786"/>
        </w:trPr>
        <w:tc>
          <w:tcPr>
            <w:tcW w:w="4535" w:type="dxa"/>
            <w:vMerge/>
            <w:tcBorders>
              <w:top w:val="nil"/>
            </w:tcBorders>
          </w:tcPr>
          <w:p w:rsidR="00D76B85" w:rsidRDefault="00D76B85">
            <w:pPr>
              <w:rPr>
                <w:sz w:val="2"/>
                <w:szCs w:val="2"/>
              </w:rPr>
            </w:pPr>
          </w:p>
        </w:tc>
        <w:tc>
          <w:tcPr>
            <w:tcW w:w="2267" w:type="dxa"/>
          </w:tcPr>
          <w:p w:rsidR="00D76B85" w:rsidRDefault="00BB35BF">
            <w:pPr>
              <w:pStyle w:val="TableParagraph"/>
              <w:spacing w:before="12"/>
              <w:ind w:left="74" w:right="55"/>
              <w:jc w:val="center"/>
              <w:rPr>
                <w:b/>
                <w:sz w:val="14"/>
              </w:rPr>
            </w:pPr>
            <w:r>
              <w:rPr>
                <w:b/>
                <w:sz w:val="14"/>
              </w:rPr>
              <w:t>JEZIČKA KULTURA</w:t>
            </w:r>
          </w:p>
        </w:tc>
        <w:tc>
          <w:tcPr>
            <w:tcW w:w="3741" w:type="dxa"/>
          </w:tcPr>
          <w:p w:rsidR="00D76B85" w:rsidRDefault="00BB35BF">
            <w:pPr>
              <w:pStyle w:val="TableParagraph"/>
              <w:spacing w:before="16" w:line="232" w:lineRule="auto"/>
              <w:ind w:right="1896"/>
              <w:rPr>
                <w:b/>
                <w:sz w:val="14"/>
              </w:rPr>
            </w:pPr>
            <w:r>
              <w:rPr>
                <w:b/>
                <w:sz w:val="14"/>
              </w:rPr>
              <w:t>Vježbe usmenog izražavanja: Pričanje</w:t>
            </w:r>
          </w:p>
          <w:p w:rsidR="00D76B85" w:rsidRDefault="00BB35BF">
            <w:pPr>
              <w:pStyle w:val="TableParagraph"/>
              <w:spacing w:line="154" w:lineRule="exact"/>
              <w:rPr>
                <w:sz w:val="14"/>
              </w:rPr>
            </w:pPr>
            <w:r>
              <w:rPr>
                <w:sz w:val="14"/>
              </w:rPr>
              <w:t>Situacioni i telefonski razgovor</w:t>
            </w:r>
          </w:p>
          <w:p w:rsidR="00D76B85" w:rsidRDefault="00BB35BF">
            <w:pPr>
              <w:pStyle w:val="TableParagraph"/>
              <w:spacing w:line="156" w:lineRule="exact"/>
              <w:rPr>
                <w:sz w:val="14"/>
              </w:rPr>
            </w:pPr>
            <w:r>
              <w:rPr>
                <w:sz w:val="14"/>
              </w:rPr>
              <w:t>Pričanje događaja predstavljenog nizom slika</w:t>
            </w:r>
          </w:p>
          <w:p w:rsidR="00D76B85" w:rsidRDefault="00BB35BF">
            <w:pPr>
              <w:pStyle w:val="TableParagraph"/>
              <w:spacing w:line="156" w:lineRule="exact"/>
              <w:rPr>
                <w:b/>
                <w:sz w:val="14"/>
              </w:rPr>
            </w:pPr>
            <w:r>
              <w:rPr>
                <w:b/>
                <w:sz w:val="14"/>
              </w:rPr>
              <w:t>Prepričavanje</w:t>
            </w:r>
          </w:p>
          <w:p w:rsidR="00D76B85" w:rsidRDefault="00BB35BF">
            <w:pPr>
              <w:pStyle w:val="TableParagraph"/>
              <w:spacing w:line="156" w:lineRule="exact"/>
              <w:rPr>
                <w:sz w:val="14"/>
              </w:rPr>
            </w:pPr>
            <w:r>
              <w:rPr>
                <w:sz w:val="14"/>
              </w:rPr>
              <w:t>Prepričavanje teksta na osnovu detaljnih pitanja</w:t>
            </w:r>
          </w:p>
          <w:p w:rsidR="00D76B85" w:rsidRDefault="00BB35BF">
            <w:pPr>
              <w:pStyle w:val="TableParagraph"/>
              <w:spacing w:line="156" w:lineRule="exact"/>
              <w:rPr>
                <w:b/>
                <w:sz w:val="14"/>
              </w:rPr>
            </w:pPr>
            <w:r>
              <w:rPr>
                <w:b/>
                <w:sz w:val="14"/>
              </w:rPr>
              <w:t>Opisivanje</w:t>
            </w:r>
          </w:p>
          <w:p w:rsidR="00D76B85" w:rsidRDefault="00BB35BF">
            <w:pPr>
              <w:pStyle w:val="TableParagraph"/>
              <w:spacing w:before="1" w:line="232" w:lineRule="auto"/>
              <w:ind w:right="357"/>
              <w:rPr>
                <w:sz w:val="14"/>
              </w:rPr>
            </w:pPr>
            <w:r>
              <w:rPr>
                <w:sz w:val="14"/>
              </w:rPr>
              <w:t>Opis predmeta (doživljavanje svim osjetilima i izražavanje doživljaja riječima)</w:t>
            </w:r>
          </w:p>
          <w:p w:rsidR="00D76B85" w:rsidRDefault="00BB35BF">
            <w:pPr>
              <w:pStyle w:val="TableParagraph"/>
              <w:spacing w:line="232" w:lineRule="auto"/>
              <w:ind w:right="179"/>
              <w:rPr>
                <w:sz w:val="14"/>
              </w:rPr>
            </w:pPr>
            <w:r>
              <w:rPr>
                <w:sz w:val="14"/>
              </w:rPr>
              <w:t>Opisivanje kao vježba percepcije i izbora adekvatne riječi kao oznake</w:t>
            </w:r>
          </w:p>
          <w:p w:rsidR="00D76B85" w:rsidRDefault="00BB35BF">
            <w:pPr>
              <w:pStyle w:val="TableParagraph"/>
              <w:spacing w:line="154" w:lineRule="exact"/>
              <w:rPr>
                <w:b/>
                <w:sz w:val="14"/>
              </w:rPr>
            </w:pPr>
            <w:r>
              <w:rPr>
                <w:b/>
                <w:sz w:val="14"/>
              </w:rPr>
              <w:t>Čestitka</w:t>
            </w:r>
          </w:p>
          <w:p w:rsidR="00D76B85" w:rsidRDefault="00BB35BF">
            <w:pPr>
              <w:pStyle w:val="TableParagraph"/>
              <w:spacing w:before="1" w:line="232" w:lineRule="auto"/>
              <w:ind w:right="113"/>
              <w:rPr>
                <w:b/>
                <w:sz w:val="14"/>
              </w:rPr>
            </w:pPr>
            <w:r>
              <w:rPr>
                <w:sz w:val="14"/>
              </w:rPr>
              <w:t>Čestitanje praznika i rođendana (igra uloga, ponašanje, učtivost u obraćanju, uvažavanje različit</w:t>
            </w:r>
            <w:r>
              <w:rPr>
                <w:sz w:val="14"/>
              </w:rPr>
              <w:t xml:space="preserve">osti, poštovanje drugog) </w:t>
            </w:r>
            <w:r>
              <w:rPr>
                <w:b/>
                <w:sz w:val="14"/>
              </w:rPr>
              <w:t>Vježbe pisanog</w:t>
            </w:r>
            <w:r>
              <w:rPr>
                <w:b/>
                <w:spacing w:val="-3"/>
                <w:sz w:val="14"/>
              </w:rPr>
              <w:t xml:space="preserve"> </w:t>
            </w:r>
            <w:r>
              <w:rPr>
                <w:b/>
                <w:sz w:val="14"/>
              </w:rPr>
              <w:t>izražavanja:</w:t>
            </w:r>
          </w:p>
          <w:p w:rsidR="00D76B85" w:rsidRDefault="00BB35BF">
            <w:pPr>
              <w:pStyle w:val="TableParagraph"/>
              <w:spacing w:line="154" w:lineRule="exact"/>
              <w:rPr>
                <w:b/>
                <w:sz w:val="14"/>
              </w:rPr>
            </w:pPr>
            <w:r>
              <w:rPr>
                <w:b/>
                <w:sz w:val="14"/>
              </w:rPr>
              <w:t>Pričanje događaja</w:t>
            </w:r>
          </w:p>
          <w:p w:rsidR="00D76B85" w:rsidRDefault="00BB35BF">
            <w:pPr>
              <w:pStyle w:val="TableParagraph"/>
              <w:spacing w:before="2" w:line="232" w:lineRule="auto"/>
              <w:ind w:right="162"/>
              <w:rPr>
                <w:sz w:val="14"/>
              </w:rPr>
            </w:pPr>
            <w:r>
              <w:rPr>
                <w:sz w:val="14"/>
              </w:rPr>
              <w:t>Pisani odgovori na pitanja koja se odnose na sadržaj niza slika Dopunjavanje rečenica uzetih iz price.</w:t>
            </w:r>
          </w:p>
          <w:p w:rsidR="00D76B85" w:rsidRDefault="00BB35BF">
            <w:pPr>
              <w:pStyle w:val="TableParagraph"/>
              <w:spacing w:line="154" w:lineRule="exact"/>
              <w:rPr>
                <w:b/>
                <w:sz w:val="14"/>
              </w:rPr>
            </w:pPr>
            <w:r>
              <w:rPr>
                <w:b/>
                <w:sz w:val="14"/>
              </w:rPr>
              <w:t>Prepričavanje teksta</w:t>
            </w:r>
          </w:p>
          <w:p w:rsidR="00D76B85" w:rsidRDefault="00BB35BF">
            <w:pPr>
              <w:pStyle w:val="TableParagraph"/>
              <w:spacing w:before="1" w:line="232" w:lineRule="auto"/>
              <w:ind w:right="213"/>
              <w:rPr>
                <w:sz w:val="14"/>
              </w:rPr>
            </w:pPr>
            <w:r>
              <w:rPr>
                <w:sz w:val="14"/>
              </w:rPr>
              <w:t>Prepričavanje na osnovu detaljnih pitanja (pisani odgovori na</w:t>
            </w:r>
            <w:r>
              <w:rPr>
                <w:sz w:val="14"/>
              </w:rPr>
              <w:t xml:space="preserve"> pitanja)</w:t>
            </w:r>
          </w:p>
          <w:p w:rsidR="00D76B85" w:rsidRDefault="00BB35BF">
            <w:pPr>
              <w:pStyle w:val="TableParagraph"/>
              <w:spacing w:line="232" w:lineRule="auto"/>
              <w:ind w:right="308"/>
              <w:jc w:val="both"/>
              <w:rPr>
                <w:sz w:val="14"/>
              </w:rPr>
            </w:pPr>
            <w:r>
              <w:rPr>
                <w:b/>
                <w:sz w:val="14"/>
              </w:rPr>
              <w:t xml:space="preserve">Pisanje rečenica o dragom predmetu </w:t>
            </w:r>
            <w:r>
              <w:rPr>
                <w:sz w:val="14"/>
              </w:rPr>
              <w:t xml:space="preserve">(Koji je to predmet? Kako izgleda? Kakve je boje, veličine i od čega je izrađen?) </w:t>
            </w:r>
            <w:r>
              <w:rPr>
                <w:b/>
                <w:sz w:val="14"/>
              </w:rPr>
              <w:t xml:space="preserve">Pisanje čestitke </w:t>
            </w:r>
            <w:r>
              <w:rPr>
                <w:sz w:val="14"/>
              </w:rPr>
              <w:t>(pravimo i pišemo čestitku).</w:t>
            </w:r>
          </w:p>
        </w:tc>
      </w:tr>
      <w:tr w:rsidR="00D76B85">
        <w:trPr>
          <w:trHeight w:val="980"/>
        </w:trPr>
        <w:tc>
          <w:tcPr>
            <w:tcW w:w="4535" w:type="dxa"/>
          </w:tcPr>
          <w:p w:rsidR="00D76B85" w:rsidRDefault="00D76B85">
            <w:pPr>
              <w:pStyle w:val="TableParagraph"/>
              <w:ind w:left="0"/>
              <w:rPr>
                <w:sz w:val="14"/>
              </w:rPr>
            </w:pPr>
          </w:p>
        </w:tc>
        <w:tc>
          <w:tcPr>
            <w:tcW w:w="2267" w:type="dxa"/>
          </w:tcPr>
          <w:p w:rsidR="00D76B85" w:rsidRDefault="00BB35BF">
            <w:pPr>
              <w:pStyle w:val="TableParagraph"/>
              <w:spacing w:before="11"/>
              <w:ind w:left="74" w:right="55"/>
              <w:jc w:val="center"/>
              <w:rPr>
                <w:b/>
                <w:sz w:val="14"/>
              </w:rPr>
            </w:pPr>
            <w:r>
              <w:rPr>
                <w:b/>
                <w:sz w:val="14"/>
              </w:rPr>
              <w:t>MEDIJSKA KULTURA</w:t>
            </w:r>
          </w:p>
        </w:tc>
        <w:tc>
          <w:tcPr>
            <w:tcW w:w="3741" w:type="dxa"/>
          </w:tcPr>
          <w:p w:rsidR="00D76B85" w:rsidRDefault="00BB35BF">
            <w:pPr>
              <w:pStyle w:val="TableParagraph"/>
              <w:spacing w:before="17" w:line="232" w:lineRule="auto"/>
              <w:ind w:right="1705"/>
              <w:rPr>
                <w:sz w:val="14"/>
              </w:rPr>
            </w:pPr>
            <w:r>
              <w:rPr>
                <w:sz w:val="14"/>
              </w:rPr>
              <w:t>Filmske priče za djecu Televizijske emisije kao podsticaj</w:t>
            </w:r>
            <w:r>
              <w:rPr>
                <w:spacing w:val="-10"/>
                <w:sz w:val="14"/>
              </w:rPr>
              <w:t xml:space="preserve"> </w:t>
            </w:r>
            <w:r>
              <w:rPr>
                <w:sz w:val="14"/>
              </w:rPr>
              <w:t>i</w:t>
            </w:r>
          </w:p>
          <w:p w:rsidR="00D76B85" w:rsidRDefault="00BB35BF">
            <w:pPr>
              <w:pStyle w:val="TableParagraph"/>
              <w:spacing w:line="232" w:lineRule="auto"/>
              <w:ind w:right="1648"/>
              <w:rPr>
                <w:sz w:val="14"/>
              </w:rPr>
            </w:pPr>
            <w:r>
              <w:rPr>
                <w:sz w:val="14"/>
              </w:rPr>
              <w:t>sredstvo za realizaciju svih sadržaja Crtani film (nivo prepoznavanja i prepričavanja)</w:t>
            </w:r>
          </w:p>
          <w:p w:rsidR="00D76B85" w:rsidRDefault="00BB35BF">
            <w:pPr>
              <w:pStyle w:val="TableParagraph"/>
              <w:spacing w:line="156" w:lineRule="exact"/>
              <w:rPr>
                <w:sz w:val="14"/>
              </w:rPr>
            </w:pPr>
            <w:r>
              <w:rPr>
                <w:sz w:val="14"/>
              </w:rPr>
              <w:t>Šta sve može moj računar.</w:t>
            </w:r>
          </w:p>
        </w:tc>
      </w:tr>
    </w:tbl>
    <w:p w:rsidR="00D76B85" w:rsidRDefault="00BB35BF">
      <w:pPr>
        <w:spacing w:before="32"/>
        <w:ind w:left="517"/>
        <w:rPr>
          <w:sz w:val="18"/>
        </w:rPr>
      </w:pPr>
      <w:r>
        <w:rPr>
          <w:b/>
          <w:sz w:val="18"/>
        </w:rPr>
        <w:t>Ključni pojmovi sadržaja</w:t>
      </w:r>
      <w:r>
        <w:rPr>
          <w:sz w:val="18"/>
        </w:rPr>
        <w:t>: književnost, elementi nacionalne kulture jezička kultura, jezik, medijska kultura.</w:t>
      </w:r>
    </w:p>
    <w:p w:rsidR="00D76B85" w:rsidRDefault="00D76B85">
      <w:pPr>
        <w:rPr>
          <w:sz w:val="18"/>
        </w:rPr>
        <w:sectPr w:rsidR="00D76B85">
          <w:pgSz w:w="11910" w:h="15780"/>
          <w:pgMar w:top="100" w:right="560" w:bottom="280" w:left="560" w:header="720" w:footer="720" w:gutter="0"/>
          <w:cols w:space="720"/>
        </w:sectPr>
      </w:pPr>
    </w:p>
    <w:p w:rsidR="00D76B85" w:rsidRDefault="00BB35BF">
      <w:pPr>
        <w:pStyle w:val="Heading1"/>
        <w:spacing w:before="80"/>
        <w:ind w:left="2264"/>
      </w:pPr>
      <w:r>
        <w:lastRenderedPageBreak/>
        <w:t>UPUTSTVO ZA DIDAKTIČKO-METODIČKO OSTVARIVANJE PROGRAMA</w:t>
      </w:r>
    </w:p>
    <w:p w:rsidR="00D76B85" w:rsidRDefault="00D76B85">
      <w:pPr>
        <w:pStyle w:val="BodyText"/>
        <w:spacing w:before="2"/>
        <w:ind w:left="0" w:firstLine="0"/>
        <w:jc w:val="left"/>
        <w:rPr>
          <w:b/>
          <w:sz w:val="17"/>
        </w:rPr>
      </w:pPr>
    </w:p>
    <w:p w:rsidR="00D76B85" w:rsidRDefault="00BB35BF">
      <w:pPr>
        <w:pStyle w:val="BodyText"/>
        <w:spacing w:line="232" w:lineRule="auto"/>
        <w:ind w:right="116"/>
      </w:pPr>
      <w:r>
        <w:t>Izborni</w:t>
      </w:r>
      <w:r>
        <w:rPr>
          <w:spacing w:val="-4"/>
        </w:rPr>
        <w:t xml:space="preserve"> </w:t>
      </w:r>
      <w:r>
        <w:t>program</w:t>
      </w:r>
      <w:r>
        <w:rPr>
          <w:spacing w:val="-4"/>
        </w:rPr>
        <w:t xml:space="preserve"> </w:t>
      </w:r>
      <w:r>
        <w:t>Bosanski</w:t>
      </w:r>
      <w:r>
        <w:rPr>
          <w:spacing w:val="-4"/>
        </w:rPr>
        <w:t xml:space="preserve"> </w:t>
      </w:r>
      <w:r>
        <w:t>jezik</w:t>
      </w:r>
      <w:r>
        <w:rPr>
          <w:spacing w:val="-4"/>
        </w:rPr>
        <w:t xml:space="preserve"> </w:t>
      </w:r>
      <w:r>
        <w:t>sa</w:t>
      </w:r>
      <w:r>
        <w:rPr>
          <w:spacing w:val="-4"/>
        </w:rPr>
        <w:t xml:space="preserve"> </w:t>
      </w:r>
      <w:r>
        <w:t>elementima</w:t>
      </w:r>
      <w:r>
        <w:rPr>
          <w:spacing w:val="-5"/>
        </w:rPr>
        <w:t xml:space="preserve"> </w:t>
      </w:r>
      <w:r>
        <w:t>nacionalne</w:t>
      </w:r>
      <w:r>
        <w:rPr>
          <w:spacing w:val="-5"/>
        </w:rPr>
        <w:t xml:space="preserve"> </w:t>
      </w:r>
      <w:r>
        <w:t>kulture</w:t>
      </w:r>
      <w:r>
        <w:rPr>
          <w:spacing w:val="-4"/>
        </w:rPr>
        <w:t xml:space="preserve"> </w:t>
      </w:r>
      <w:r>
        <w:t>pohađaju</w:t>
      </w:r>
      <w:r>
        <w:rPr>
          <w:spacing w:val="-4"/>
        </w:rPr>
        <w:t xml:space="preserve"> </w:t>
      </w:r>
      <w:r>
        <w:t>učenici</w:t>
      </w:r>
      <w:r>
        <w:rPr>
          <w:spacing w:val="-5"/>
        </w:rPr>
        <w:t xml:space="preserve"> </w:t>
      </w:r>
      <w:r>
        <w:t>koji</w:t>
      </w:r>
      <w:r>
        <w:rPr>
          <w:spacing w:val="-4"/>
        </w:rPr>
        <w:t xml:space="preserve"> </w:t>
      </w:r>
      <w:r>
        <w:t>nastavu</w:t>
      </w:r>
      <w:r>
        <w:rPr>
          <w:spacing w:val="-4"/>
        </w:rPr>
        <w:t xml:space="preserve"> </w:t>
      </w:r>
      <w:r>
        <w:t>slušaju</w:t>
      </w:r>
      <w:r>
        <w:rPr>
          <w:spacing w:val="-4"/>
        </w:rPr>
        <w:t xml:space="preserve"> </w:t>
      </w:r>
      <w:r>
        <w:t>na</w:t>
      </w:r>
      <w:r>
        <w:rPr>
          <w:spacing w:val="-4"/>
        </w:rPr>
        <w:t xml:space="preserve"> </w:t>
      </w:r>
      <w:r>
        <w:t>srpskomе</w:t>
      </w:r>
      <w:r>
        <w:rPr>
          <w:spacing w:val="-4"/>
        </w:rPr>
        <w:t xml:space="preserve"> </w:t>
      </w:r>
      <w:r>
        <w:t>jeziku.</w:t>
      </w:r>
      <w:r>
        <w:rPr>
          <w:spacing w:val="-4"/>
        </w:rPr>
        <w:t xml:space="preserve"> </w:t>
      </w:r>
      <w:r>
        <w:t>Program</w:t>
      </w:r>
      <w:r>
        <w:rPr>
          <w:spacing w:val="-4"/>
        </w:rPr>
        <w:t xml:space="preserve"> </w:t>
      </w:r>
      <w:r>
        <w:t>za</w:t>
      </w:r>
      <w:r>
        <w:rPr>
          <w:spacing w:val="-4"/>
        </w:rPr>
        <w:t xml:space="preserve"> </w:t>
      </w:r>
      <w:r>
        <w:t xml:space="preserve">treći razred osnovnog obrazovanja i vaspitanja je organizovan, kao i programi za prethodna dva razreda, po modelu spirale, što znači da su sadržaji dati u iste četiri oblasti: </w:t>
      </w:r>
      <w:r>
        <w:rPr>
          <w:i/>
        </w:rPr>
        <w:t>Književnost, Elementi nacionalne kulture, Jezik, Jezička kultura, Medijska kultu</w:t>
      </w:r>
      <w:r>
        <w:rPr>
          <w:i/>
        </w:rPr>
        <w:t>ra</w:t>
      </w:r>
      <w:r>
        <w:t xml:space="preserve">, ali se oni proširuju i produbljuju, a ishodi se nadograđuju i razvijaju. Program nastave i učenja Bosanskogа jezika sa elementima nacionalne kulture zasnovan je na ishodima, odnosno na procesu učenja i učeničkim postignućima. Ishodi predstavljaju opis </w:t>
      </w:r>
      <w:r>
        <w:t>integrisanih znanja, veština, stavova i vrednosti koje učenik gradi, proširuje i produbljuje kroz sve tri predmetne</w:t>
      </w:r>
      <w:r>
        <w:rPr>
          <w:spacing w:val="-2"/>
        </w:rPr>
        <w:t xml:space="preserve"> </w:t>
      </w:r>
      <w:r>
        <w:t>oblasti.</w:t>
      </w:r>
    </w:p>
    <w:p w:rsidR="00D76B85" w:rsidRDefault="00BB35BF">
      <w:pPr>
        <w:pStyle w:val="Heading1"/>
        <w:numPr>
          <w:ilvl w:val="0"/>
          <w:numId w:val="44"/>
        </w:numPr>
        <w:tabs>
          <w:tab w:val="left" w:pos="281"/>
        </w:tabs>
        <w:spacing w:before="161"/>
      </w:pPr>
      <w:r>
        <w:t xml:space="preserve">PLANIRANJE </w:t>
      </w:r>
      <w:r>
        <w:rPr>
          <w:spacing w:val="-6"/>
        </w:rPr>
        <w:t xml:space="preserve">NASTAVE </w:t>
      </w:r>
      <w:r>
        <w:t>I</w:t>
      </w:r>
      <w:r>
        <w:rPr>
          <w:spacing w:val="2"/>
        </w:rPr>
        <w:t xml:space="preserve"> </w:t>
      </w:r>
      <w:r>
        <w:t>UČENJA</w:t>
      </w:r>
    </w:p>
    <w:p w:rsidR="00D76B85" w:rsidRDefault="00BB35BF">
      <w:pPr>
        <w:pStyle w:val="BodyText"/>
        <w:spacing w:before="111" w:line="232" w:lineRule="auto"/>
        <w:ind w:right="117" w:firstLine="397"/>
      </w:pPr>
      <w:r>
        <w:t>Planiranje nastave i učenja obuhvata kreiranje godišnjeg i operativnih planova, kao i razvijanje pripre</w:t>
      </w:r>
      <w:r>
        <w:t>ma za čas/dan/sedmicu. Godišnji plan sadrži broj časova po oblastima raspoređenih po mesecima, a u skladu sa školskim kalendarom, planirani fondom časova po oblastima i godišnjim fondom časova. Program nastave i učenja predmeta Bosanski jezik sa elementima</w:t>
      </w:r>
      <w:r>
        <w:t xml:space="preserve"> nacionalne kulture u trećem razredu osnovne škole čine četiri predmetne oblasti. Ukupan broj časova je 72, dva časa sedmično. Preporučeni broj časova po predmetnim oblastima je: </w:t>
      </w:r>
      <w:r>
        <w:rPr>
          <w:i/>
        </w:rPr>
        <w:t xml:space="preserve">Književnost </w:t>
      </w:r>
      <w:r>
        <w:t xml:space="preserve">– 25 časova, </w:t>
      </w:r>
      <w:r>
        <w:rPr>
          <w:i/>
        </w:rPr>
        <w:t xml:space="preserve">Elementi nacionalne kulture </w:t>
      </w:r>
      <w:r>
        <w:t xml:space="preserve">– 12 časova, </w:t>
      </w:r>
      <w:r>
        <w:rPr>
          <w:i/>
        </w:rPr>
        <w:t xml:space="preserve">Jezik </w:t>
      </w:r>
      <w:r>
        <w:t>(rečn</w:t>
      </w:r>
      <w:r>
        <w:t xml:space="preserve">ik, gramatika, ortoepija, ortografija) 15 časova, </w:t>
      </w:r>
      <w:r>
        <w:rPr>
          <w:i/>
        </w:rPr>
        <w:t xml:space="preserve">Jezička kultura </w:t>
      </w:r>
      <w:r>
        <w:t>– 15 časova, Medijska kultura</w:t>
      </w:r>
    </w:p>
    <w:p w:rsidR="00D76B85" w:rsidRDefault="00BB35BF">
      <w:pPr>
        <w:pStyle w:val="ListParagraph"/>
        <w:numPr>
          <w:ilvl w:val="0"/>
          <w:numId w:val="55"/>
        </w:numPr>
        <w:tabs>
          <w:tab w:val="left" w:pos="266"/>
        </w:tabs>
        <w:spacing w:line="232" w:lineRule="auto"/>
        <w:ind w:right="118" w:firstLine="0"/>
        <w:jc w:val="both"/>
        <w:rPr>
          <w:sz w:val="18"/>
        </w:rPr>
      </w:pPr>
      <w:r>
        <w:rPr>
          <w:sz w:val="18"/>
        </w:rPr>
        <w:t>5 časova. Sve oblasti se prožimaju i nijedna se ne može izučavati izolovano i bez sadejstva sa drugim oblastima. Programi Bosanskogа jezika  sa elementima nacio</w:t>
      </w:r>
      <w:r>
        <w:rPr>
          <w:sz w:val="18"/>
        </w:rPr>
        <w:t xml:space="preserve">nalne kulture u prvom ciklusu, po svom cilju i koncepciji, najbliži su programima obaveznog predmeta Srpski jezik, naročito u oblastima </w:t>
      </w:r>
      <w:r>
        <w:rPr>
          <w:i/>
          <w:sz w:val="18"/>
        </w:rPr>
        <w:t xml:space="preserve">Jezik </w:t>
      </w:r>
      <w:r>
        <w:rPr>
          <w:sz w:val="18"/>
        </w:rPr>
        <w:t xml:space="preserve">(rečnik, gramatika, ortoepija, ortografija) i </w:t>
      </w:r>
      <w:r>
        <w:rPr>
          <w:i/>
          <w:sz w:val="18"/>
        </w:rPr>
        <w:t>Jezička kultura</w:t>
      </w:r>
      <w:r>
        <w:rPr>
          <w:sz w:val="18"/>
        </w:rPr>
        <w:t>. Na časovima književnosti učenici imaju priliku da s</w:t>
      </w:r>
      <w:r>
        <w:rPr>
          <w:sz w:val="18"/>
        </w:rPr>
        <w:t xml:space="preserve">e upoznaju sa autorima i delima bosanske književnosti. Kada je u pitanju oblast </w:t>
      </w:r>
      <w:r>
        <w:rPr>
          <w:i/>
          <w:sz w:val="18"/>
        </w:rPr>
        <w:t xml:space="preserve">Elementi nacionalne kulture </w:t>
      </w:r>
      <w:r>
        <w:rPr>
          <w:sz w:val="18"/>
        </w:rPr>
        <w:t>učenici će proširiti i produbiti stečena znanja o obi- čajima i načinu življenja bošnjaka u prošlosti.</w:t>
      </w:r>
    </w:p>
    <w:p w:rsidR="00D76B85" w:rsidRDefault="00BB35BF">
      <w:pPr>
        <w:pStyle w:val="Heading1"/>
        <w:numPr>
          <w:ilvl w:val="0"/>
          <w:numId w:val="44"/>
        </w:numPr>
        <w:tabs>
          <w:tab w:val="left" w:pos="351"/>
        </w:tabs>
        <w:spacing w:before="157"/>
        <w:ind w:left="350" w:hanging="230"/>
      </w:pPr>
      <w:r>
        <w:rPr>
          <w:spacing w:val="-5"/>
        </w:rPr>
        <w:t xml:space="preserve">OSTVARIVANJE </w:t>
      </w:r>
      <w:r>
        <w:rPr>
          <w:spacing w:val="-6"/>
        </w:rPr>
        <w:t xml:space="preserve">NASTAVE </w:t>
      </w:r>
      <w:r>
        <w:t>I</w:t>
      </w:r>
      <w:r>
        <w:rPr>
          <w:spacing w:val="7"/>
        </w:rPr>
        <w:t xml:space="preserve"> </w:t>
      </w:r>
      <w:r>
        <w:t>UČENJA</w:t>
      </w:r>
    </w:p>
    <w:p w:rsidR="00D76B85" w:rsidRDefault="00D76B85">
      <w:pPr>
        <w:pStyle w:val="BodyText"/>
        <w:ind w:left="0" w:firstLine="0"/>
        <w:jc w:val="left"/>
        <w:rPr>
          <w:b/>
          <w:sz w:val="24"/>
        </w:rPr>
      </w:pPr>
    </w:p>
    <w:p w:rsidR="00D76B85" w:rsidRDefault="00BB35BF">
      <w:pPr>
        <w:spacing w:before="1"/>
        <w:ind w:left="120"/>
        <w:rPr>
          <w:b/>
          <w:sz w:val="18"/>
        </w:rPr>
      </w:pPr>
      <w:r>
        <w:rPr>
          <w:b/>
          <w:sz w:val="18"/>
        </w:rPr>
        <w:t>KNjIŽEVNOST</w:t>
      </w:r>
    </w:p>
    <w:p w:rsidR="00D76B85" w:rsidRDefault="00BB35BF">
      <w:pPr>
        <w:pStyle w:val="BodyText"/>
        <w:spacing w:before="111" w:line="232" w:lineRule="auto"/>
        <w:ind w:right="118"/>
      </w:pPr>
      <w:r>
        <w:t>U nastavi književnosti najvažnije je kod učenika razvijati sposobnost čitanja književnih tekstova sa razumijevanjem, podsticati ljubav prema čitanju, graditi osećaj za lepo i vredno, vaspitavati ukus i negovati istrajnost u čitanju i doživljavanju književn</w:t>
      </w:r>
      <w:r>
        <w:t>og dela. Učenike treba navikavati da opišu doživljaj pročitanih književnih djela i iznesu mišljenje o njima. Osim navedenog, potrebno je unaprijediti čitanje i sve oblike čitanja, kao i osposobiti učenike za samostalno čitanje i samostalan rad na tekstu.</w:t>
      </w:r>
    </w:p>
    <w:p w:rsidR="00D76B85" w:rsidRDefault="00BB35BF">
      <w:pPr>
        <w:pStyle w:val="BodyText"/>
        <w:spacing w:line="232" w:lineRule="auto"/>
        <w:ind w:right="117"/>
      </w:pPr>
      <w:r>
        <w:t>T</w:t>
      </w:r>
      <w:r>
        <w:t>akođe, važno je kod učenika razvijati interesovanja i motivacije za umjetnički tekst. Bitno je osposobiti učenike da prepoznaju određene književnoteorijske i funkcionalne pojmove i otkriju njihovo značenje, kao i оsposobiti ih za govornu interpretaciju knj</w:t>
      </w:r>
      <w:r>
        <w:t>iževnog teksta: kazivanje i recitiranje, izvođenje dramskog teksta po ulogama i uživljavanje u vrijednosti književnog lika.</w:t>
      </w:r>
    </w:p>
    <w:p w:rsidR="00D76B85" w:rsidRDefault="00BB35BF">
      <w:pPr>
        <w:pStyle w:val="BodyText"/>
        <w:spacing w:line="196" w:lineRule="exact"/>
        <w:ind w:left="517" w:firstLine="0"/>
        <w:jc w:val="left"/>
      </w:pPr>
      <w:r>
        <w:t>Procesom nastave književnosti potrebno je postići i sledeće:</w:t>
      </w:r>
    </w:p>
    <w:p w:rsidR="00D76B85" w:rsidRDefault="00BB35BF">
      <w:pPr>
        <w:pStyle w:val="ListParagraph"/>
        <w:numPr>
          <w:ilvl w:val="0"/>
          <w:numId w:val="43"/>
        </w:numPr>
        <w:tabs>
          <w:tab w:val="left" w:pos="653"/>
        </w:tabs>
        <w:spacing w:line="200" w:lineRule="exact"/>
        <w:rPr>
          <w:sz w:val="18"/>
        </w:rPr>
      </w:pPr>
      <w:r>
        <w:rPr>
          <w:sz w:val="18"/>
        </w:rPr>
        <w:t>uočavanje pojedinosti i elementarnih slika ekspresivnih mjesta i korišćenje jezičko-stilskih</w:t>
      </w:r>
      <w:r>
        <w:rPr>
          <w:spacing w:val="-3"/>
          <w:sz w:val="18"/>
        </w:rPr>
        <w:t xml:space="preserve"> </w:t>
      </w:r>
      <w:r>
        <w:rPr>
          <w:sz w:val="18"/>
        </w:rPr>
        <w:t>sredstava;</w:t>
      </w:r>
    </w:p>
    <w:p w:rsidR="00D76B85" w:rsidRDefault="00BB35BF">
      <w:pPr>
        <w:pStyle w:val="ListParagraph"/>
        <w:numPr>
          <w:ilvl w:val="0"/>
          <w:numId w:val="43"/>
        </w:numPr>
        <w:tabs>
          <w:tab w:val="left" w:pos="653"/>
        </w:tabs>
        <w:spacing w:line="200" w:lineRule="exact"/>
        <w:rPr>
          <w:sz w:val="18"/>
        </w:rPr>
      </w:pPr>
      <w:r>
        <w:rPr>
          <w:sz w:val="18"/>
        </w:rPr>
        <w:t>otkrivanje uzročno-posljedičnih veza u složenoj strukturi umjetničkog</w:t>
      </w:r>
      <w:r>
        <w:rPr>
          <w:spacing w:val="-3"/>
          <w:sz w:val="18"/>
        </w:rPr>
        <w:t xml:space="preserve"> </w:t>
      </w:r>
      <w:r>
        <w:rPr>
          <w:sz w:val="18"/>
        </w:rPr>
        <w:t>teksta;</w:t>
      </w:r>
    </w:p>
    <w:p w:rsidR="00D76B85" w:rsidRDefault="00BB35BF">
      <w:pPr>
        <w:pStyle w:val="ListParagraph"/>
        <w:numPr>
          <w:ilvl w:val="0"/>
          <w:numId w:val="43"/>
        </w:numPr>
        <w:tabs>
          <w:tab w:val="left" w:pos="653"/>
        </w:tabs>
        <w:spacing w:line="200" w:lineRule="exact"/>
        <w:rPr>
          <w:sz w:val="18"/>
        </w:rPr>
      </w:pPr>
      <w:r>
        <w:rPr>
          <w:sz w:val="18"/>
        </w:rPr>
        <w:t>osposobljavanje učenika da istražuju tekst, da se sami snalaze u njemu, da</w:t>
      </w:r>
      <w:r>
        <w:rPr>
          <w:sz w:val="18"/>
        </w:rPr>
        <w:t xml:space="preserve"> ga prepričavaju (ako je prozni tekst u</w:t>
      </w:r>
      <w:r>
        <w:rPr>
          <w:spacing w:val="-8"/>
          <w:sz w:val="18"/>
        </w:rPr>
        <w:t xml:space="preserve"> </w:t>
      </w:r>
      <w:r>
        <w:rPr>
          <w:sz w:val="18"/>
        </w:rPr>
        <w:t>pitanju);</w:t>
      </w:r>
    </w:p>
    <w:p w:rsidR="00D76B85" w:rsidRDefault="00BB35BF">
      <w:pPr>
        <w:pStyle w:val="ListParagraph"/>
        <w:numPr>
          <w:ilvl w:val="0"/>
          <w:numId w:val="43"/>
        </w:numPr>
        <w:tabs>
          <w:tab w:val="left" w:pos="653"/>
        </w:tabs>
        <w:spacing w:line="200" w:lineRule="exact"/>
        <w:rPr>
          <w:sz w:val="18"/>
        </w:rPr>
      </w:pPr>
      <w:r>
        <w:rPr>
          <w:sz w:val="18"/>
        </w:rPr>
        <w:t>uočavanje događaja, situacija, scena, konflikata i razvijanja sposobnosti za izražavanje vlastitih</w:t>
      </w:r>
      <w:r>
        <w:rPr>
          <w:spacing w:val="-10"/>
          <w:sz w:val="18"/>
        </w:rPr>
        <w:t xml:space="preserve"> </w:t>
      </w:r>
      <w:r>
        <w:rPr>
          <w:sz w:val="18"/>
        </w:rPr>
        <w:t>stavova;</w:t>
      </w:r>
    </w:p>
    <w:p w:rsidR="00D76B85" w:rsidRDefault="00BB35BF">
      <w:pPr>
        <w:pStyle w:val="ListParagraph"/>
        <w:numPr>
          <w:ilvl w:val="0"/>
          <w:numId w:val="43"/>
        </w:numPr>
        <w:tabs>
          <w:tab w:val="left" w:pos="653"/>
        </w:tabs>
        <w:spacing w:line="200" w:lineRule="exact"/>
        <w:rPr>
          <w:sz w:val="18"/>
        </w:rPr>
      </w:pPr>
      <w:r>
        <w:rPr>
          <w:sz w:val="18"/>
        </w:rPr>
        <w:t>uočavanja radnje, redosljeda izlaganja, uočavanje logičkih cjelina i njihovo jezičko</w:t>
      </w:r>
      <w:r>
        <w:rPr>
          <w:spacing w:val="-2"/>
          <w:sz w:val="18"/>
        </w:rPr>
        <w:t xml:space="preserve"> </w:t>
      </w:r>
      <w:r>
        <w:rPr>
          <w:sz w:val="18"/>
        </w:rPr>
        <w:t>naslovljavanj</w:t>
      </w:r>
      <w:r>
        <w:rPr>
          <w:sz w:val="18"/>
        </w:rPr>
        <w:t>e;</w:t>
      </w:r>
    </w:p>
    <w:p w:rsidR="00D76B85" w:rsidRDefault="00BB35BF">
      <w:pPr>
        <w:pStyle w:val="ListParagraph"/>
        <w:numPr>
          <w:ilvl w:val="0"/>
          <w:numId w:val="43"/>
        </w:numPr>
        <w:tabs>
          <w:tab w:val="left" w:pos="653"/>
        </w:tabs>
        <w:spacing w:line="200" w:lineRule="exact"/>
        <w:rPr>
          <w:sz w:val="18"/>
        </w:rPr>
      </w:pPr>
      <w:r>
        <w:rPr>
          <w:sz w:val="18"/>
        </w:rPr>
        <w:t>osposobljavanje za uočavanje ideja ili poruka;</w:t>
      </w:r>
    </w:p>
    <w:p w:rsidR="00D76B85" w:rsidRDefault="00BB35BF">
      <w:pPr>
        <w:pStyle w:val="ListParagraph"/>
        <w:numPr>
          <w:ilvl w:val="0"/>
          <w:numId w:val="43"/>
        </w:numPr>
        <w:tabs>
          <w:tab w:val="left" w:pos="653"/>
        </w:tabs>
        <w:spacing w:line="200" w:lineRule="exact"/>
        <w:rPr>
          <w:sz w:val="18"/>
        </w:rPr>
      </w:pPr>
      <w:r>
        <w:rPr>
          <w:sz w:val="18"/>
        </w:rPr>
        <w:t>uvođenje učenika u vrijednovanje književnog umjetničkog teksta;</w:t>
      </w:r>
    </w:p>
    <w:p w:rsidR="00D76B85" w:rsidRDefault="00BB35BF">
      <w:pPr>
        <w:pStyle w:val="ListParagraph"/>
        <w:numPr>
          <w:ilvl w:val="0"/>
          <w:numId w:val="43"/>
        </w:numPr>
        <w:tabs>
          <w:tab w:val="left" w:pos="653"/>
        </w:tabs>
        <w:spacing w:line="203" w:lineRule="exact"/>
        <w:rPr>
          <w:sz w:val="18"/>
        </w:rPr>
      </w:pPr>
      <w:r>
        <w:rPr>
          <w:sz w:val="18"/>
        </w:rPr>
        <w:t>širenje saznajnih vidika</w:t>
      </w:r>
      <w:r>
        <w:rPr>
          <w:spacing w:val="-3"/>
          <w:sz w:val="18"/>
        </w:rPr>
        <w:t xml:space="preserve"> </w:t>
      </w:r>
      <w:r>
        <w:rPr>
          <w:sz w:val="18"/>
        </w:rPr>
        <w:t>učenika.</w:t>
      </w:r>
    </w:p>
    <w:p w:rsidR="00D76B85" w:rsidRDefault="00BB35BF">
      <w:pPr>
        <w:pStyle w:val="Heading1"/>
        <w:spacing w:before="160"/>
      </w:pPr>
      <w:r>
        <w:t>ELEMENTI NACIONALNE KULTURE</w:t>
      </w:r>
    </w:p>
    <w:p w:rsidR="00D76B85" w:rsidRDefault="00BB35BF">
      <w:pPr>
        <w:pStyle w:val="BodyText"/>
        <w:spacing w:before="111" w:line="232" w:lineRule="auto"/>
        <w:ind w:right="118"/>
      </w:pPr>
      <w:r>
        <w:t>U oblasti nacionalne kulture na nivou ovog uzrasta pažljivim odabiranjem priča i</w:t>
      </w:r>
      <w:r>
        <w:t xml:space="preserve"> predanja treba učenike upoznavati sa običajima, blagdani- ma, praznicima, značajnim datumima i ličnostima iz bošnjačke historije kako bi se kod njih razvijao pozitivan stav prema osobenostima sopstvene nacionalne pripadnosti.</w:t>
      </w:r>
    </w:p>
    <w:p w:rsidR="00D76B85" w:rsidRDefault="00BB35BF">
      <w:pPr>
        <w:pStyle w:val="Heading1"/>
      </w:pPr>
      <w:r>
        <w:t>JEZIK</w:t>
      </w:r>
    </w:p>
    <w:p w:rsidR="00D76B85" w:rsidRDefault="00BB35BF">
      <w:pPr>
        <w:pStyle w:val="BodyText"/>
        <w:spacing w:before="112" w:line="232" w:lineRule="auto"/>
        <w:ind w:right="118"/>
      </w:pPr>
      <w:r>
        <w:t>U nastavi jezika učenici se osposobljavaju za pravilnu usmenu i pismenu komunikaciju standardnim bosanskim jezikom. Usvajanje gramati- ke bosanskoga jezika u početnim fazama na mlađem uzrastu pretežno je nesvjesno – u raznovrsnim aktivnostima učenici sluša</w:t>
      </w:r>
      <w:r>
        <w:t>ju iskaze na bosan- skom jeziku, ponavljaju ih i kombiniraju u odgovarajućim poznatim i bliskim kontekstima. U narednim fazama nastavnik pomaže učenicima da uoče jezička pravila i počnu da ih primjenjuju. Važno je neposredno nametnuti gramatičku pojavu. Bi</w:t>
      </w:r>
      <w:r>
        <w:t>tno je da učitelj/učiteljica u svakoj pogodnoj situaciji znanje iz gramatike stavi u funkciju tumačenja teksta. Pri obradi nastavnih jedinica važno je koristiti pogodan polazni tekst (lingvometo- dički tekst) na kojem će učenici uočiti novu gramatičku poja</w:t>
      </w:r>
      <w:r>
        <w:t>vu koristeći već stečena znanja. Jezičku pojavu bi trebalo predstaviti ilustracijom ili grafički, kako bi je učenici lakše usvojili i zapamtili. Naučenu gramatičku pojavu obnoviti i provjeriti kroz jezičku igru, kako bi nastava gramatike učenicima bila što</w:t>
      </w:r>
      <w:r>
        <w:t xml:space="preserve"> zanimljivija.</w:t>
      </w:r>
    </w:p>
    <w:p w:rsidR="00D76B85" w:rsidRDefault="00BB35BF">
      <w:pPr>
        <w:pStyle w:val="BodyText"/>
        <w:spacing w:line="232" w:lineRule="auto"/>
        <w:ind w:right="118"/>
      </w:pPr>
      <w:r>
        <w:t>Budući da učenici koji pohađaju nastavu Bosanskoga jezika sa elementima nacionalne kulture, pohađaju i nastavu srpskoga jezika, svrsis- hodno</w:t>
      </w:r>
      <w:r>
        <w:rPr>
          <w:spacing w:val="-4"/>
        </w:rPr>
        <w:t xml:space="preserve"> </w:t>
      </w:r>
      <w:r>
        <w:t>je</w:t>
      </w:r>
      <w:r>
        <w:rPr>
          <w:spacing w:val="-4"/>
        </w:rPr>
        <w:t xml:space="preserve"> </w:t>
      </w:r>
      <w:r>
        <w:t>u</w:t>
      </w:r>
      <w:r>
        <w:rPr>
          <w:spacing w:val="-4"/>
        </w:rPr>
        <w:t xml:space="preserve"> </w:t>
      </w:r>
      <w:r>
        <w:t>odgovarajućim</w:t>
      </w:r>
      <w:r>
        <w:rPr>
          <w:spacing w:val="-4"/>
        </w:rPr>
        <w:t xml:space="preserve"> </w:t>
      </w:r>
      <w:r>
        <w:t>prilikama</w:t>
      </w:r>
      <w:r>
        <w:rPr>
          <w:spacing w:val="-4"/>
        </w:rPr>
        <w:t xml:space="preserve"> </w:t>
      </w:r>
      <w:r>
        <w:t>koristiti</w:t>
      </w:r>
      <w:r>
        <w:rPr>
          <w:spacing w:val="-4"/>
        </w:rPr>
        <w:t xml:space="preserve"> </w:t>
      </w:r>
      <w:r>
        <w:t>transfer</w:t>
      </w:r>
      <w:r>
        <w:rPr>
          <w:spacing w:val="-4"/>
        </w:rPr>
        <w:t xml:space="preserve"> </w:t>
      </w:r>
      <w:r>
        <w:t>znanja</w:t>
      </w:r>
      <w:r>
        <w:rPr>
          <w:spacing w:val="-4"/>
        </w:rPr>
        <w:t xml:space="preserve"> </w:t>
      </w:r>
      <w:r>
        <w:t>stečenih</w:t>
      </w:r>
      <w:r>
        <w:rPr>
          <w:spacing w:val="-4"/>
        </w:rPr>
        <w:t xml:space="preserve"> </w:t>
      </w:r>
      <w:r>
        <w:t>na</w:t>
      </w:r>
      <w:r>
        <w:rPr>
          <w:spacing w:val="-4"/>
        </w:rPr>
        <w:t xml:space="preserve"> </w:t>
      </w:r>
      <w:r>
        <w:t>srpskom</w:t>
      </w:r>
      <w:r>
        <w:rPr>
          <w:spacing w:val="-4"/>
        </w:rPr>
        <w:t xml:space="preserve"> </w:t>
      </w:r>
      <w:r>
        <w:t>jeziku</w:t>
      </w:r>
      <w:r>
        <w:rPr>
          <w:spacing w:val="-4"/>
        </w:rPr>
        <w:t xml:space="preserve"> </w:t>
      </w:r>
      <w:r>
        <w:t>i</w:t>
      </w:r>
      <w:r>
        <w:rPr>
          <w:spacing w:val="-4"/>
        </w:rPr>
        <w:t xml:space="preserve"> </w:t>
      </w:r>
      <w:r>
        <w:t>o</w:t>
      </w:r>
      <w:r>
        <w:rPr>
          <w:spacing w:val="-4"/>
        </w:rPr>
        <w:t xml:space="preserve"> </w:t>
      </w:r>
      <w:r>
        <w:t>srpskom</w:t>
      </w:r>
      <w:r>
        <w:rPr>
          <w:spacing w:val="-4"/>
        </w:rPr>
        <w:t xml:space="preserve"> </w:t>
      </w:r>
      <w:r>
        <w:t>jezik</w:t>
      </w:r>
      <w:r>
        <w:t>u.</w:t>
      </w:r>
      <w:r>
        <w:rPr>
          <w:spacing w:val="-4"/>
        </w:rPr>
        <w:t xml:space="preserve"> </w:t>
      </w:r>
      <w:r>
        <w:t>Nastava</w:t>
      </w:r>
      <w:r>
        <w:rPr>
          <w:spacing w:val="-4"/>
        </w:rPr>
        <w:t xml:space="preserve"> </w:t>
      </w:r>
      <w:r>
        <w:t>Bosanskoga</w:t>
      </w:r>
      <w:r>
        <w:rPr>
          <w:spacing w:val="-4"/>
        </w:rPr>
        <w:t xml:space="preserve"> </w:t>
      </w:r>
      <w:r>
        <w:t>jezika</w:t>
      </w:r>
      <w:r>
        <w:rPr>
          <w:spacing w:val="-4"/>
        </w:rPr>
        <w:t xml:space="preserve"> </w:t>
      </w:r>
      <w:r>
        <w:t>sa</w:t>
      </w:r>
      <w:r>
        <w:rPr>
          <w:spacing w:val="-4"/>
        </w:rPr>
        <w:t xml:space="preserve"> </w:t>
      </w:r>
      <w:r>
        <w:t>elemen- tima nacionalne kulture treba da bude u korelaciji s nastavom srpskoga</w:t>
      </w:r>
      <w:r>
        <w:rPr>
          <w:spacing w:val="-3"/>
        </w:rPr>
        <w:t xml:space="preserve"> </w:t>
      </w:r>
      <w:r>
        <w:t>jezika.</w:t>
      </w:r>
    </w:p>
    <w:p w:rsidR="00D76B85" w:rsidRDefault="00BB35BF">
      <w:pPr>
        <w:pStyle w:val="BodyText"/>
        <w:spacing w:line="232" w:lineRule="auto"/>
        <w:ind w:right="120"/>
      </w:pPr>
      <w:r>
        <w:t>Jezička građa se iz razreda u razred postepeno proširuje i usložnjava, ona je kumulativna i nadovezuje se na prethodnu. Uvođenje novog el</w:t>
      </w:r>
      <w:r>
        <w:t>e- menta podrazumeva ovladanost prethodnim, što znači da se nova građa oslanja na prethodnu koja se kontinuirano uvježbava.</w:t>
      </w:r>
    </w:p>
    <w:p w:rsidR="00D76B85" w:rsidRDefault="00BB35BF">
      <w:pPr>
        <w:pStyle w:val="BodyText"/>
        <w:spacing w:line="232" w:lineRule="auto"/>
        <w:ind w:right="119"/>
      </w:pPr>
      <w:r>
        <w:t>Kada su u pitanju nastavni sadržaji koji se odnose na pravopis (ortografiju) bosanskoga jezika važno je da pravopisna pravila učenic</w:t>
      </w:r>
      <w:r>
        <w:t>i usvaja- ju postepeno, uz ponavljanje i vježbanje već naučenog i uz usvajanje novih sadržaja, i to putem različitih vježbanja kako na nivou riječi tako i na nivou rečenice.</w:t>
      </w:r>
    </w:p>
    <w:p w:rsidR="00D76B85" w:rsidRDefault="00BB35BF">
      <w:pPr>
        <w:pStyle w:val="BodyText"/>
        <w:spacing w:line="232" w:lineRule="auto"/>
        <w:ind w:left="517" w:firstLine="0"/>
        <w:jc w:val="left"/>
      </w:pPr>
      <w:r>
        <w:t>Pisanje</w:t>
      </w:r>
      <w:r>
        <w:rPr>
          <w:spacing w:val="-7"/>
        </w:rPr>
        <w:t xml:space="preserve"> </w:t>
      </w:r>
      <w:r>
        <w:t>višečlanih</w:t>
      </w:r>
      <w:r>
        <w:rPr>
          <w:spacing w:val="-7"/>
        </w:rPr>
        <w:t xml:space="preserve"> </w:t>
      </w:r>
      <w:r>
        <w:t>geografskih</w:t>
      </w:r>
      <w:r>
        <w:rPr>
          <w:spacing w:val="-7"/>
        </w:rPr>
        <w:t xml:space="preserve"> </w:t>
      </w:r>
      <w:r>
        <w:t>naziva</w:t>
      </w:r>
      <w:r>
        <w:rPr>
          <w:spacing w:val="-7"/>
        </w:rPr>
        <w:t xml:space="preserve"> </w:t>
      </w:r>
      <w:r>
        <w:t>potrebno</w:t>
      </w:r>
      <w:r>
        <w:rPr>
          <w:spacing w:val="-7"/>
        </w:rPr>
        <w:t xml:space="preserve"> </w:t>
      </w:r>
      <w:r>
        <w:t>je</w:t>
      </w:r>
      <w:r>
        <w:rPr>
          <w:spacing w:val="-7"/>
        </w:rPr>
        <w:t xml:space="preserve"> </w:t>
      </w:r>
      <w:r>
        <w:t>povezati</w:t>
      </w:r>
      <w:r>
        <w:rPr>
          <w:spacing w:val="-7"/>
        </w:rPr>
        <w:t xml:space="preserve"> </w:t>
      </w:r>
      <w:r>
        <w:t>sa</w:t>
      </w:r>
      <w:r>
        <w:rPr>
          <w:spacing w:val="-7"/>
        </w:rPr>
        <w:t xml:space="preserve"> </w:t>
      </w:r>
      <w:r>
        <w:t>nastavom</w:t>
      </w:r>
      <w:r>
        <w:rPr>
          <w:spacing w:val="-7"/>
        </w:rPr>
        <w:t xml:space="preserve"> </w:t>
      </w:r>
      <w:r>
        <w:t>pridrode</w:t>
      </w:r>
      <w:r>
        <w:rPr>
          <w:spacing w:val="-7"/>
        </w:rPr>
        <w:t xml:space="preserve"> </w:t>
      </w:r>
      <w:r>
        <w:t>i</w:t>
      </w:r>
      <w:r>
        <w:rPr>
          <w:spacing w:val="-7"/>
        </w:rPr>
        <w:t xml:space="preserve"> </w:t>
      </w:r>
      <w:r>
        <w:t>društva,</w:t>
      </w:r>
      <w:r>
        <w:rPr>
          <w:spacing w:val="-7"/>
        </w:rPr>
        <w:t xml:space="preserve"> </w:t>
      </w:r>
      <w:r>
        <w:t>kao</w:t>
      </w:r>
      <w:r>
        <w:rPr>
          <w:spacing w:val="-7"/>
        </w:rPr>
        <w:t xml:space="preserve"> </w:t>
      </w:r>
      <w:r>
        <w:t>i</w:t>
      </w:r>
      <w:r>
        <w:rPr>
          <w:spacing w:val="-7"/>
        </w:rPr>
        <w:t xml:space="preserve"> </w:t>
      </w:r>
      <w:r>
        <w:t>sa</w:t>
      </w:r>
      <w:r>
        <w:rPr>
          <w:spacing w:val="-7"/>
        </w:rPr>
        <w:t xml:space="preserve"> </w:t>
      </w:r>
      <w:r>
        <w:t>znanjem</w:t>
      </w:r>
      <w:r>
        <w:rPr>
          <w:spacing w:val="-7"/>
        </w:rPr>
        <w:t xml:space="preserve"> </w:t>
      </w:r>
      <w:r>
        <w:t>stečenim</w:t>
      </w:r>
      <w:r>
        <w:rPr>
          <w:spacing w:val="-7"/>
        </w:rPr>
        <w:t xml:space="preserve"> </w:t>
      </w:r>
      <w:r>
        <w:t>na</w:t>
      </w:r>
      <w:r>
        <w:rPr>
          <w:spacing w:val="-7"/>
        </w:rPr>
        <w:t xml:space="preserve"> </w:t>
      </w:r>
      <w:r>
        <w:t>času</w:t>
      </w:r>
      <w:r>
        <w:rPr>
          <w:spacing w:val="-7"/>
        </w:rPr>
        <w:t xml:space="preserve"> </w:t>
      </w:r>
      <w:r>
        <w:t>srpskoga</w:t>
      </w:r>
      <w:r>
        <w:rPr>
          <w:spacing w:val="-7"/>
        </w:rPr>
        <w:t xml:space="preserve"> </w:t>
      </w:r>
      <w:r>
        <w:t>jezika. Kada su u pitanju skupovi je/ije potrebno je obnoviti znanja iz prethodnih razreda, proširiti ih i</w:t>
      </w:r>
      <w:r>
        <w:rPr>
          <w:spacing w:val="-7"/>
        </w:rPr>
        <w:t xml:space="preserve"> </w:t>
      </w:r>
      <w:r>
        <w:t>produbiti.</w:t>
      </w:r>
    </w:p>
    <w:p w:rsidR="00D76B85" w:rsidRDefault="00BB35BF">
      <w:pPr>
        <w:pStyle w:val="BodyText"/>
        <w:spacing w:line="232" w:lineRule="auto"/>
        <w:ind w:right="118"/>
      </w:pPr>
      <w:r>
        <w:t>Obzirom da je u bosanskome jeziku karakteristična upotreba glasa „H” neophodno je pron</w:t>
      </w:r>
      <w:r>
        <w:t>aći adekvatne primere i na zanimljiv način pred- staviti ih učenicima. Takođe, na časovima ortoepije vežbati izgovor riječi koje sadrže glasove: č, ć, dž i đ.</w:t>
      </w:r>
    </w:p>
    <w:p w:rsidR="00D76B85" w:rsidRDefault="00D76B85">
      <w:pPr>
        <w:spacing w:line="232" w:lineRule="auto"/>
        <w:sectPr w:rsidR="00D76B85">
          <w:pgSz w:w="11910" w:h="15780"/>
          <w:pgMar w:top="100" w:right="560" w:bottom="280" w:left="560" w:header="720" w:footer="720" w:gutter="0"/>
          <w:cols w:space="720"/>
        </w:sectPr>
      </w:pPr>
    </w:p>
    <w:p w:rsidR="00D76B85" w:rsidRDefault="00BB35BF">
      <w:pPr>
        <w:pStyle w:val="Heading1"/>
        <w:spacing w:before="80"/>
      </w:pPr>
      <w:r>
        <w:lastRenderedPageBreak/>
        <w:t>JEZIČKA KULTURA</w:t>
      </w:r>
    </w:p>
    <w:p w:rsidR="00D76B85" w:rsidRDefault="00BB35BF">
      <w:pPr>
        <w:pStyle w:val="BodyText"/>
        <w:spacing w:before="111" w:line="232" w:lineRule="auto"/>
        <w:ind w:right="117"/>
      </w:pPr>
      <w:r>
        <w:t>Oblast Jezička kultura obuhvata usmjeno i pismeno izražavanje. Usmj</w:t>
      </w:r>
      <w:r>
        <w:t>eno izražavanje učenika treba razvijati u razgovoru u kojem ih učitelj usmjerava da jasno, precizno i razgovetno izgovaraju rečenice, poštujući intonaciju i pravilno akcentovanje u rečenicama. Učitelj treba da stvara prilike i podstiče učenike da govore, i</w:t>
      </w:r>
      <w:r>
        <w:t>znose informacije, svoja mišljenja, osjećanja itd. U trećem razredu trebalo bi podsticati učenike da prepriča- vaju, pričaju i opisuju i na sažet i na opširan način kako usmjeno, tako i pismeno. Prepričavanje mora da ima svoj cilj i da bude planski i usmje</w:t>
      </w:r>
      <w:r>
        <w:t>- reno. Potrebno je usmjeravati učenike kako da odaberu činjenice, kako da odvoje glavno od sporednog i manje bitnog i kako da slede hronološki tok sadržaja. Pričanje predstavlja stvaralačko izražavanje bez obzira na to da li je u pitanju stvarnost ili fan</w:t>
      </w:r>
      <w:r>
        <w:t>tazija. Najčešće se počinje sa pričanjem doživljaja, pa potom događaja. Potrebno je ukazati učenicima da zanimljivo pričanje treba da bude dinamično, kao i da mogu slobodnije da iz- nose lične doživljaje, stavove, da budu maštoviti i originalni, da se emoc</w:t>
      </w:r>
      <w:r>
        <w:t>ionalno i slikovito izražavaju. Opisivanje – treba osposobljavati učenike da pažljivo posmatraju, uočavaju, otkrivaju, zapažaju, uspoređuju, pa tek onda datu predmjetnost da misaono zaokruže i jezički uobliče. Ciljeve    i zadatke ove vrste vježbanja treba</w:t>
      </w:r>
      <w:r>
        <w:t>lo bi postepeno usložnjavati – od jednolinijske deskripcije vidljivog do promišljenog, analitičkog izražavanja doživljaja stvarnosti u kojoj će biti istaknuta samostalnost i individualnost</w:t>
      </w:r>
      <w:r>
        <w:rPr>
          <w:spacing w:val="-4"/>
        </w:rPr>
        <w:t xml:space="preserve"> </w:t>
      </w:r>
      <w:r>
        <w:t>učenika.</w:t>
      </w:r>
    </w:p>
    <w:p w:rsidR="00D76B85" w:rsidRDefault="00BB35BF">
      <w:pPr>
        <w:pStyle w:val="BodyText"/>
        <w:spacing w:line="232" w:lineRule="auto"/>
        <w:ind w:right="117"/>
      </w:pPr>
      <w:r>
        <w:t>Tokom nastave jezičke kulture trebalo bi osposobiti učenik</w:t>
      </w:r>
      <w:r>
        <w:t>e da pravilno popune različite jednostavne obrasce, da napišu čestitku, čestitaju praznik, napišu pozivnice za rođendan i slično. Jezička kultura učenika neguje se i kroz igrovne aktivnosti, posebno kroz jezičke vježbe, na pri- mjer: igra uloga – ponašanje</w:t>
      </w:r>
      <w:r>
        <w:t>, učtivost u obraćanju, uvažavanje različitosti, poštovanje drugog. Govorne vježbe kod učenika podstiču maštu i krea- tivnost zbog čega bi ih trebalo češće primjenjivati u nastavi jezičke kulture.</w:t>
      </w:r>
    </w:p>
    <w:p w:rsidR="00D76B85" w:rsidRDefault="00BB35BF">
      <w:pPr>
        <w:pStyle w:val="BodyText"/>
        <w:spacing w:line="199" w:lineRule="exact"/>
        <w:ind w:left="517" w:firstLine="0"/>
        <w:jc w:val="left"/>
      </w:pPr>
      <w:r>
        <w:t>Nijedan školski pismeni zadatak se ne izrađuje u trećem raz</w:t>
      </w:r>
      <w:r>
        <w:t>redu.</w:t>
      </w:r>
    </w:p>
    <w:p w:rsidR="00D76B85" w:rsidRDefault="00BB35BF">
      <w:pPr>
        <w:pStyle w:val="Heading1"/>
        <w:numPr>
          <w:ilvl w:val="0"/>
          <w:numId w:val="44"/>
        </w:numPr>
        <w:tabs>
          <w:tab w:val="left" w:pos="421"/>
        </w:tabs>
        <w:spacing w:before="154"/>
        <w:ind w:left="420" w:hanging="300"/>
      </w:pPr>
      <w:r>
        <w:t xml:space="preserve">PRAĆENjE I </w:t>
      </w:r>
      <w:r>
        <w:rPr>
          <w:spacing w:val="-3"/>
        </w:rPr>
        <w:t xml:space="preserve">VREDNOVANjE </w:t>
      </w:r>
      <w:r>
        <w:rPr>
          <w:spacing w:val="-6"/>
        </w:rPr>
        <w:t xml:space="preserve">NASTAVE </w:t>
      </w:r>
      <w:r>
        <w:t>I</w:t>
      </w:r>
      <w:r>
        <w:t xml:space="preserve"> </w:t>
      </w:r>
      <w:r>
        <w:t>UČENjA</w:t>
      </w:r>
    </w:p>
    <w:p w:rsidR="00D76B85" w:rsidRDefault="00BB35BF">
      <w:pPr>
        <w:pStyle w:val="BodyText"/>
        <w:spacing w:before="112" w:line="232" w:lineRule="auto"/>
        <w:ind w:right="117"/>
      </w:pPr>
      <w:r>
        <w:t xml:space="preserve">Praćenje napredovanja i ocjenjivanje postignuća učenika realizuje se u skladu sa </w:t>
      </w:r>
      <w:r>
        <w:rPr>
          <w:i/>
        </w:rPr>
        <w:t xml:space="preserve">Pravilnikom o ocjenjivanju učenika u osnovnom obrazova- nju i vaspitanju </w:t>
      </w:r>
      <w:r>
        <w:t>i usmjereno je na dobijanje informacija o obrascima mišl</w:t>
      </w:r>
      <w:r>
        <w:t>jenja i uslovima pod kojim učenik može da funkcionalno primjeni znanje razvijeno tokom procesa nastave I učenja. Proces praćenja i vrednovanja jednog učenika treba započeti inicijalnom procjenom nivoa postignuća učenika. Akcenat bi trebalo da bude na učeni</w:t>
      </w:r>
      <w:r>
        <w:t>kovim sposobnostima – na onome što učenik može ili pokušava da učini. Tokom procesa nastave i učenja učitelj kontinuirano i na primjeren način ukazuje učeniku na kvalitet njegovog postignuća tako što će povratna informacija biti dovoljno jasna i informativ</w:t>
      </w:r>
      <w:r>
        <w:t>na, kako bi bila podsticajna za dalje napredovanje učenika. Svaka aktivnost je dobra prilika za procjenu napredovanja i davanje povratne informacije, a učenike treba osposobljavati i ohrabrivati da procjenjuju sopstveni napredak u ostvarivanju ishoda predm</w:t>
      </w:r>
      <w:r>
        <w:t>eta, kao i napre- dak drugih učenika.</w:t>
      </w:r>
    </w:p>
    <w:p w:rsidR="00D76B85" w:rsidRDefault="00BB35BF">
      <w:pPr>
        <w:pStyle w:val="BodyText"/>
        <w:spacing w:before="159"/>
        <w:ind w:left="2696" w:firstLine="0"/>
        <w:jc w:val="left"/>
      </w:pPr>
      <w:r>
        <w:t>БУЊЕВАЧКИ ЈЕЗИК СА ЕЛЕМЕНТИМА НАЦИОНАЛНЕ КУЛТУРЕ</w:t>
      </w:r>
    </w:p>
    <w:p w:rsidR="00D76B85" w:rsidRDefault="00D76B85">
      <w:pPr>
        <w:pStyle w:val="BodyText"/>
        <w:ind w:left="0" w:firstLine="0"/>
        <w:jc w:val="left"/>
        <w:rPr>
          <w:sz w:val="23"/>
        </w:rPr>
      </w:pPr>
    </w:p>
    <w:p w:rsidR="00D76B85" w:rsidRDefault="00BB35BF">
      <w:pPr>
        <w:tabs>
          <w:tab w:val="left" w:pos="1707"/>
        </w:tabs>
        <w:ind w:left="177"/>
        <w:rPr>
          <w:b/>
          <w:sz w:val="14"/>
        </w:rPr>
      </w:pPr>
      <w:r>
        <w:rPr>
          <w:sz w:val="14"/>
        </w:rPr>
        <w:t>Naziv</w:t>
      </w:r>
      <w:r>
        <w:rPr>
          <w:spacing w:val="-3"/>
          <w:sz w:val="14"/>
        </w:rPr>
        <w:t xml:space="preserve"> </w:t>
      </w:r>
      <w:r>
        <w:rPr>
          <w:sz w:val="14"/>
        </w:rPr>
        <w:t>predmeta:</w:t>
      </w:r>
      <w:r>
        <w:rPr>
          <w:sz w:val="14"/>
        </w:rPr>
        <w:tab/>
      </w:r>
      <w:r>
        <w:rPr>
          <w:b/>
          <w:sz w:val="14"/>
        </w:rPr>
        <w:t>Bunjevački jezik sa elementima nacionalne</w:t>
      </w:r>
      <w:r>
        <w:rPr>
          <w:b/>
          <w:spacing w:val="-3"/>
          <w:sz w:val="14"/>
        </w:rPr>
        <w:t xml:space="preserve"> </w:t>
      </w:r>
      <w:r>
        <w:rPr>
          <w:b/>
          <w:sz w:val="14"/>
        </w:rPr>
        <w:t>kulture</w:t>
      </w:r>
    </w:p>
    <w:p w:rsidR="00D76B85" w:rsidRDefault="00BB35BF">
      <w:pPr>
        <w:tabs>
          <w:tab w:val="left" w:pos="1707"/>
        </w:tabs>
        <w:spacing w:before="49"/>
        <w:ind w:left="1707" w:right="185" w:hanging="1531"/>
        <w:rPr>
          <w:sz w:val="14"/>
        </w:rPr>
      </w:pPr>
      <w:r>
        <w:rPr>
          <w:sz w:val="14"/>
        </w:rPr>
        <w:t>Cilj:</w:t>
      </w:r>
      <w:r>
        <w:rPr>
          <w:sz w:val="14"/>
        </w:rPr>
        <w:tab/>
      </w:r>
      <w:r>
        <w:rPr>
          <w:sz w:val="14"/>
        </w:rPr>
        <w:t>Cilj učenja Bunjevačkog jezika sa elementima nacionalne kulture je da putom usmenog i pisanog izražavanja bogate, usavršavaje i niguju specifičnosti bunje- vačkog jezika; da razvijaje interesovanje prema bunjevačkoj književnosti i upoznaju tekovine naciona</w:t>
      </w:r>
      <w:r>
        <w:rPr>
          <w:sz w:val="14"/>
        </w:rPr>
        <w:t>lne kulture</w:t>
      </w:r>
      <w:r>
        <w:rPr>
          <w:spacing w:val="-2"/>
          <w:sz w:val="14"/>
        </w:rPr>
        <w:t xml:space="preserve"> </w:t>
      </w:r>
      <w:r>
        <w:rPr>
          <w:sz w:val="14"/>
        </w:rPr>
        <w:t>Bunjevaca.</w:t>
      </w:r>
    </w:p>
    <w:p w:rsidR="00D76B85" w:rsidRDefault="00BB35BF">
      <w:pPr>
        <w:tabs>
          <w:tab w:val="left" w:pos="1707"/>
        </w:tabs>
        <w:spacing w:before="49"/>
        <w:ind w:left="177"/>
        <w:rPr>
          <w:b/>
          <w:sz w:val="14"/>
        </w:rPr>
      </w:pPr>
      <w:r>
        <w:rPr>
          <w:sz w:val="14"/>
        </w:rPr>
        <w:t>Razred:</w:t>
      </w:r>
      <w:r>
        <w:rPr>
          <w:sz w:val="14"/>
        </w:rPr>
        <w:tab/>
      </w:r>
      <w:r>
        <w:rPr>
          <w:b/>
          <w:spacing w:val="-3"/>
          <w:sz w:val="14"/>
        </w:rPr>
        <w:t>Treći</w:t>
      </w:r>
    </w:p>
    <w:p w:rsidR="00D76B85" w:rsidRDefault="00BB35BF">
      <w:pPr>
        <w:tabs>
          <w:tab w:val="left" w:pos="1707"/>
        </w:tabs>
        <w:spacing w:before="49"/>
        <w:ind w:left="177"/>
        <w:rPr>
          <w:b/>
          <w:sz w:val="14"/>
        </w:rPr>
      </w:pPr>
      <w:r>
        <w:rPr>
          <w:sz w:val="14"/>
        </w:rPr>
        <w:t>Godišnji</w:t>
      </w:r>
      <w:r>
        <w:rPr>
          <w:spacing w:val="-4"/>
          <w:sz w:val="14"/>
        </w:rPr>
        <w:t xml:space="preserve"> </w:t>
      </w:r>
      <w:r>
        <w:rPr>
          <w:sz w:val="14"/>
        </w:rPr>
        <w:t>fond</w:t>
      </w:r>
      <w:r>
        <w:rPr>
          <w:spacing w:val="-3"/>
          <w:sz w:val="14"/>
        </w:rPr>
        <w:t xml:space="preserve"> </w:t>
      </w:r>
      <w:r>
        <w:rPr>
          <w:sz w:val="14"/>
        </w:rPr>
        <w:t>časova:</w:t>
      </w:r>
      <w:r>
        <w:rPr>
          <w:sz w:val="14"/>
        </w:rPr>
        <w:tab/>
      </w:r>
      <w:r>
        <w:rPr>
          <w:b/>
          <w:sz w:val="14"/>
        </w:rPr>
        <w:t>72 časa</w:t>
      </w:r>
    </w:p>
    <w:p w:rsidR="00D76B85" w:rsidRDefault="00D76B85">
      <w:pPr>
        <w:pStyle w:val="BodyText"/>
        <w:spacing w:before="3"/>
        <w:ind w:left="0" w:firstLine="0"/>
        <w:jc w:val="left"/>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5"/>
        <w:gridCol w:w="2267"/>
        <w:gridCol w:w="3741"/>
      </w:tblGrid>
      <w:tr w:rsidR="00D76B85">
        <w:trPr>
          <w:trHeight w:val="358"/>
        </w:trPr>
        <w:tc>
          <w:tcPr>
            <w:tcW w:w="4535" w:type="dxa"/>
            <w:shd w:val="clear" w:color="auto" w:fill="E6E7E8"/>
          </w:tcPr>
          <w:p w:rsidR="00D76B85" w:rsidRDefault="00BB35BF">
            <w:pPr>
              <w:pStyle w:val="TableParagraph"/>
              <w:spacing w:before="16" w:line="161" w:lineRule="exact"/>
              <w:ind w:left="238" w:right="228"/>
              <w:jc w:val="center"/>
              <w:rPr>
                <w:b/>
                <w:sz w:val="14"/>
              </w:rPr>
            </w:pPr>
            <w:r>
              <w:rPr>
                <w:b/>
                <w:sz w:val="14"/>
              </w:rPr>
              <w:t>ISHODI</w:t>
            </w:r>
          </w:p>
          <w:p w:rsidR="00D76B85" w:rsidRDefault="00BB35BF">
            <w:pPr>
              <w:pStyle w:val="TableParagraph"/>
              <w:spacing w:line="161" w:lineRule="exact"/>
              <w:ind w:left="238" w:right="228"/>
              <w:jc w:val="center"/>
              <w:rPr>
                <w:b/>
                <w:sz w:val="14"/>
              </w:rPr>
            </w:pPr>
            <w:r>
              <w:rPr>
                <w:b/>
                <w:sz w:val="14"/>
              </w:rPr>
              <w:t>Po završenoj oblasti učenik će bit u stanju da:</w:t>
            </w:r>
          </w:p>
        </w:tc>
        <w:tc>
          <w:tcPr>
            <w:tcW w:w="2267" w:type="dxa"/>
            <w:shd w:val="clear" w:color="auto" w:fill="E6E7E8"/>
          </w:tcPr>
          <w:p w:rsidR="00D76B85" w:rsidRDefault="00BB35BF">
            <w:pPr>
              <w:pStyle w:val="TableParagraph"/>
              <w:spacing w:before="96"/>
              <w:ind w:left="624"/>
              <w:rPr>
                <w:b/>
                <w:sz w:val="14"/>
              </w:rPr>
            </w:pPr>
            <w:r>
              <w:rPr>
                <w:b/>
                <w:sz w:val="14"/>
              </w:rPr>
              <w:t>OBLAST/TEMA</w:t>
            </w:r>
          </w:p>
        </w:tc>
        <w:tc>
          <w:tcPr>
            <w:tcW w:w="3741" w:type="dxa"/>
            <w:shd w:val="clear" w:color="auto" w:fill="E6E7E8"/>
          </w:tcPr>
          <w:p w:rsidR="00D76B85" w:rsidRDefault="00BB35BF">
            <w:pPr>
              <w:pStyle w:val="TableParagraph"/>
              <w:spacing w:before="96"/>
              <w:ind w:left="849" w:right="837"/>
              <w:jc w:val="center"/>
              <w:rPr>
                <w:b/>
                <w:sz w:val="14"/>
              </w:rPr>
            </w:pPr>
            <w:r>
              <w:rPr>
                <w:b/>
                <w:sz w:val="14"/>
              </w:rPr>
              <w:t>SADRŽAJI</w:t>
            </w:r>
          </w:p>
        </w:tc>
      </w:tr>
      <w:tr w:rsidR="00D76B85">
        <w:trPr>
          <w:trHeight w:val="6120"/>
        </w:trPr>
        <w:tc>
          <w:tcPr>
            <w:tcW w:w="4535" w:type="dxa"/>
          </w:tcPr>
          <w:p w:rsidR="00D76B85" w:rsidRDefault="00BB35BF">
            <w:pPr>
              <w:pStyle w:val="TableParagraph"/>
              <w:numPr>
                <w:ilvl w:val="0"/>
                <w:numId w:val="42"/>
              </w:numPr>
              <w:tabs>
                <w:tab w:val="left" w:pos="171"/>
              </w:tabs>
              <w:spacing w:before="18"/>
              <w:ind w:right="433" w:firstLine="0"/>
              <w:rPr>
                <w:sz w:val="14"/>
              </w:rPr>
            </w:pPr>
            <w:r>
              <w:rPr>
                <w:sz w:val="14"/>
              </w:rPr>
              <w:t>razlikuje rečenice po značenju (obavištajnu, upitnu i uzvičnu) i obliku (potvrdne i</w:t>
            </w:r>
            <w:r>
              <w:rPr>
                <w:spacing w:val="-1"/>
                <w:sz w:val="14"/>
              </w:rPr>
              <w:t xml:space="preserve"> </w:t>
            </w:r>
            <w:r>
              <w:rPr>
                <w:sz w:val="14"/>
              </w:rPr>
              <w:t>odrične);</w:t>
            </w:r>
          </w:p>
          <w:p w:rsidR="00D76B85" w:rsidRDefault="00BB35BF">
            <w:pPr>
              <w:pStyle w:val="TableParagraph"/>
              <w:numPr>
                <w:ilvl w:val="0"/>
                <w:numId w:val="42"/>
              </w:numPr>
              <w:tabs>
                <w:tab w:val="left" w:pos="171"/>
              </w:tabs>
              <w:spacing w:line="159" w:lineRule="exact"/>
              <w:ind w:firstLine="0"/>
              <w:rPr>
                <w:sz w:val="14"/>
              </w:rPr>
            </w:pPr>
            <w:r>
              <w:rPr>
                <w:sz w:val="14"/>
              </w:rPr>
              <w:t>pripoznaje subjekat i glagolski</w:t>
            </w:r>
            <w:r>
              <w:rPr>
                <w:spacing w:val="-2"/>
                <w:sz w:val="14"/>
              </w:rPr>
              <w:t xml:space="preserve"> </w:t>
            </w:r>
            <w:r>
              <w:rPr>
                <w:sz w:val="14"/>
              </w:rPr>
              <w:t>predikat;</w:t>
            </w:r>
          </w:p>
          <w:p w:rsidR="00D76B85" w:rsidRDefault="00BB35BF">
            <w:pPr>
              <w:pStyle w:val="TableParagraph"/>
              <w:numPr>
                <w:ilvl w:val="0"/>
                <w:numId w:val="42"/>
              </w:numPr>
              <w:tabs>
                <w:tab w:val="left" w:pos="171"/>
              </w:tabs>
              <w:spacing w:line="160" w:lineRule="exact"/>
              <w:ind w:firstLine="0"/>
              <w:rPr>
                <w:sz w:val="14"/>
              </w:rPr>
            </w:pPr>
            <w:r>
              <w:rPr>
                <w:sz w:val="14"/>
              </w:rPr>
              <w:t>pripoznaje vrstu riči –</w:t>
            </w:r>
            <w:r>
              <w:rPr>
                <w:spacing w:val="-1"/>
                <w:sz w:val="14"/>
              </w:rPr>
              <w:t xml:space="preserve"> </w:t>
            </w:r>
            <w:r>
              <w:rPr>
                <w:sz w:val="14"/>
              </w:rPr>
              <w:t>imenice;</w:t>
            </w:r>
          </w:p>
          <w:p w:rsidR="00D76B85" w:rsidRDefault="00BB35BF">
            <w:pPr>
              <w:pStyle w:val="TableParagraph"/>
              <w:numPr>
                <w:ilvl w:val="0"/>
                <w:numId w:val="42"/>
              </w:numPr>
              <w:tabs>
                <w:tab w:val="left" w:pos="171"/>
              </w:tabs>
              <w:spacing w:line="160" w:lineRule="exact"/>
              <w:ind w:firstLine="0"/>
              <w:rPr>
                <w:sz w:val="14"/>
              </w:rPr>
            </w:pPr>
            <w:r>
              <w:rPr>
                <w:sz w:val="14"/>
              </w:rPr>
              <w:t>pripoznaje podvrstu riči: vlastite i zajedničke</w:t>
            </w:r>
            <w:r>
              <w:rPr>
                <w:spacing w:val="-1"/>
                <w:sz w:val="14"/>
              </w:rPr>
              <w:t xml:space="preserve"> </w:t>
            </w:r>
            <w:r>
              <w:rPr>
                <w:sz w:val="14"/>
              </w:rPr>
              <w:t>imenice;</w:t>
            </w:r>
          </w:p>
          <w:p w:rsidR="00D76B85" w:rsidRDefault="00BB35BF">
            <w:pPr>
              <w:pStyle w:val="TableParagraph"/>
              <w:numPr>
                <w:ilvl w:val="0"/>
                <w:numId w:val="42"/>
              </w:numPr>
              <w:tabs>
                <w:tab w:val="left" w:pos="171"/>
              </w:tabs>
              <w:ind w:right="64" w:firstLine="0"/>
              <w:rPr>
                <w:sz w:val="14"/>
              </w:rPr>
            </w:pPr>
            <w:r>
              <w:rPr>
                <w:sz w:val="14"/>
              </w:rPr>
              <w:t>pripoznaje vrstu riči – imenice i gramatičke kategorije promenljivi riči (rod i broj zajednički imenica);</w:t>
            </w:r>
          </w:p>
          <w:p w:rsidR="00D76B85" w:rsidRDefault="00BB35BF">
            <w:pPr>
              <w:pStyle w:val="TableParagraph"/>
              <w:numPr>
                <w:ilvl w:val="0"/>
                <w:numId w:val="42"/>
              </w:numPr>
              <w:tabs>
                <w:tab w:val="left" w:pos="171"/>
              </w:tabs>
              <w:spacing w:line="159" w:lineRule="exact"/>
              <w:ind w:firstLine="0"/>
              <w:rPr>
                <w:sz w:val="14"/>
              </w:rPr>
            </w:pPr>
            <w:r>
              <w:rPr>
                <w:sz w:val="14"/>
              </w:rPr>
              <w:t>pripoznaje vrstu riči –</w:t>
            </w:r>
            <w:r>
              <w:rPr>
                <w:spacing w:val="-1"/>
                <w:sz w:val="14"/>
              </w:rPr>
              <w:t xml:space="preserve"> </w:t>
            </w:r>
            <w:r>
              <w:rPr>
                <w:sz w:val="14"/>
              </w:rPr>
              <w:t>glagoli;</w:t>
            </w:r>
          </w:p>
          <w:p w:rsidR="00D76B85" w:rsidRDefault="00BB35BF">
            <w:pPr>
              <w:pStyle w:val="TableParagraph"/>
              <w:numPr>
                <w:ilvl w:val="0"/>
                <w:numId w:val="42"/>
              </w:numPr>
              <w:tabs>
                <w:tab w:val="left" w:pos="171"/>
              </w:tabs>
              <w:spacing w:line="160" w:lineRule="exact"/>
              <w:ind w:firstLine="0"/>
              <w:rPr>
                <w:sz w:val="14"/>
              </w:rPr>
            </w:pPr>
            <w:r>
              <w:rPr>
                <w:sz w:val="14"/>
              </w:rPr>
              <w:t>pripoznaje gramatičke kategorije glagola (lice, broj i</w:t>
            </w:r>
            <w:r>
              <w:rPr>
                <w:spacing w:val="-1"/>
                <w:sz w:val="14"/>
              </w:rPr>
              <w:t xml:space="preserve"> </w:t>
            </w:r>
            <w:r>
              <w:rPr>
                <w:sz w:val="14"/>
              </w:rPr>
              <w:t>rod);</w:t>
            </w:r>
          </w:p>
          <w:p w:rsidR="00D76B85" w:rsidRDefault="00BB35BF">
            <w:pPr>
              <w:pStyle w:val="TableParagraph"/>
              <w:numPr>
                <w:ilvl w:val="0"/>
                <w:numId w:val="42"/>
              </w:numPr>
              <w:tabs>
                <w:tab w:val="left" w:pos="171"/>
              </w:tabs>
              <w:spacing w:line="160" w:lineRule="exact"/>
              <w:ind w:firstLine="0"/>
              <w:rPr>
                <w:sz w:val="14"/>
              </w:rPr>
            </w:pPr>
            <w:r>
              <w:rPr>
                <w:sz w:val="14"/>
              </w:rPr>
              <w:t>pripoznaje glagolska vrimena (prezent, perfekat i</w:t>
            </w:r>
            <w:r>
              <w:rPr>
                <w:spacing w:val="-2"/>
                <w:sz w:val="14"/>
              </w:rPr>
              <w:t xml:space="preserve"> </w:t>
            </w:r>
            <w:r>
              <w:rPr>
                <w:sz w:val="14"/>
              </w:rPr>
              <w:t>futur);</w:t>
            </w:r>
          </w:p>
          <w:p w:rsidR="00D76B85" w:rsidRDefault="00BB35BF">
            <w:pPr>
              <w:pStyle w:val="TableParagraph"/>
              <w:numPr>
                <w:ilvl w:val="0"/>
                <w:numId w:val="42"/>
              </w:numPr>
              <w:tabs>
                <w:tab w:val="left" w:pos="171"/>
              </w:tabs>
              <w:spacing w:line="160" w:lineRule="exact"/>
              <w:ind w:firstLine="0"/>
              <w:rPr>
                <w:sz w:val="14"/>
              </w:rPr>
            </w:pPr>
            <w:r>
              <w:rPr>
                <w:sz w:val="14"/>
              </w:rPr>
              <w:t>zna pribacit glagole iz jednog glagolskog vrimena u drugo;</w:t>
            </w:r>
          </w:p>
          <w:p w:rsidR="00D76B85" w:rsidRDefault="00BB35BF">
            <w:pPr>
              <w:pStyle w:val="TableParagraph"/>
              <w:numPr>
                <w:ilvl w:val="0"/>
                <w:numId w:val="42"/>
              </w:numPr>
              <w:tabs>
                <w:tab w:val="left" w:pos="171"/>
              </w:tabs>
              <w:spacing w:line="160" w:lineRule="exact"/>
              <w:ind w:firstLine="0"/>
              <w:rPr>
                <w:sz w:val="14"/>
              </w:rPr>
            </w:pPr>
            <w:r>
              <w:rPr>
                <w:sz w:val="14"/>
              </w:rPr>
              <w:t>pripoznaje vrstu riči –</w:t>
            </w:r>
            <w:r>
              <w:rPr>
                <w:spacing w:val="-1"/>
                <w:sz w:val="14"/>
              </w:rPr>
              <w:t xml:space="preserve"> </w:t>
            </w:r>
            <w:r>
              <w:rPr>
                <w:sz w:val="14"/>
              </w:rPr>
              <w:t>pridevi;</w:t>
            </w:r>
          </w:p>
          <w:p w:rsidR="00D76B85" w:rsidRDefault="00BB35BF">
            <w:pPr>
              <w:pStyle w:val="TableParagraph"/>
              <w:numPr>
                <w:ilvl w:val="0"/>
                <w:numId w:val="42"/>
              </w:numPr>
              <w:tabs>
                <w:tab w:val="left" w:pos="171"/>
              </w:tabs>
              <w:spacing w:line="160" w:lineRule="exact"/>
              <w:ind w:firstLine="0"/>
              <w:rPr>
                <w:sz w:val="14"/>
              </w:rPr>
            </w:pPr>
            <w:r>
              <w:rPr>
                <w:sz w:val="14"/>
              </w:rPr>
              <w:t>pripoznaje g</w:t>
            </w:r>
            <w:r>
              <w:rPr>
                <w:sz w:val="14"/>
              </w:rPr>
              <w:t>ramatičke kategorije glagola (lice, broj i</w:t>
            </w:r>
            <w:r>
              <w:rPr>
                <w:spacing w:val="-1"/>
                <w:sz w:val="14"/>
              </w:rPr>
              <w:t xml:space="preserve"> </w:t>
            </w:r>
            <w:r>
              <w:rPr>
                <w:sz w:val="14"/>
              </w:rPr>
              <w:t>rod);</w:t>
            </w:r>
          </w:p>
          <w:p w:rsidR="00D76B85" w:rsidRDefault="00BB35BF">
            <w:pPr>
              <w:pStyle w:val="TableParagraph"/>
              <w:numPr>
                <w:ilvl w:val="0"/>
                <w:numId w:val="42"/>
              </w:numPr>
              <w:tabs>
                <w:tab w:val="left" w:pos="171"/>
              </w:tabs>
              <w:spacing w:line="160" w:lineRule="exact"/>
              <w:ind w:firstLine="0"/>
              <w:rPr>
                <w:sz w:val="14"/>
              </w:rPr>
            </w:pPr>
            <w:r>
              <w:rPr>
                <w:sz w:val="14"/>
              </w:rPr>
              <w:t>upotribljava veliko slovo prilikom</w:t>
            </w:r>
            <w:r>
              <w:rPr>
                <w:spacing w:val="-2"/>
                <w:sz w:val="14"/>
              </w:rPr>
              <w:t xml:space="preserve"> </w:t>
            </w:r>
            <w:r>
              <w:rPr>
                <w:sz w:val="14"/>
              </w:rPr>
              <w:t>pisanja:</w:t>
            </w:r>
          </w:p>
          <w:p w:rsidR="00D76B85" w:rsidRDefault="00BB35BF">
            <w:pPr>
              <w:pStyle w:val="TableParagraph"/>
              <w:ind w:left="56" w:right="28"/>
              <w:rPr>
                <w:sz w:val="14"/>
              </w:rPr>
            </w:pPr>
            <w:r>
              <w:rPr>
                <w:sz w:val="14"/>
              </w:rPr>
              <w:t>višečlani geografski imena, imena naroda, naziva ulica i trgova, naslova knjiga i časopisa, naziva praznika;</w:t>
            </w:r>
          </w:p>
          <w:p w:rsidR="00D76B85" w:rsidRDefault="00BB35BF">
            <w:pPr>
              <w:pStyle w:val="TableParagraph"/>
              <w:numPr>
                <w:ilvl w:val="0"/>
                <w:numId w:val="42"/>
              </w:numPr>
              <w:tabs>
                <w:tab w:val="left" w:pos="171"/>
              </w:tabs>
              <w:spacing w:line="159" w:lineRule="exact"/>
              <w:ind w:firstLine="0"/>
              <w:rPr>
                <w:sz w:val="14"/>
              </w:rPr>
            </w:pPr>
            <w:r>
              <w:rPr>
                <w:sz w:val="14"/>
              </w:rPr>
              <w:t>pripozna pismu i odredi njezine karakteristike;</w:t>
            </w:r>
          </w:p>
          <w:p w:rsidR="00D76B85" w:rsidRDefault="00BB35BF">
            <w:pPr>
              <w:pStyle w:val="TableParagraph"/>
              <w:numPr>
                <w:ilvl w:val="0"/>
                <w:numId w:val="42"/>
              </w:numPr>
              <w:tabs>
                <w:tab w:val="left" w:pos="171"/>
              </w:tabs>
              <w:spacing w:line="160" w:lineRule="exact"/>
              <w:ind w:firstLine="0"/>
              <w:rPr>
                <w:sz w:val="14"/>
              </w:rPr>
            </w:pPr>
            <w:r>
              <w:rPr>
                <w:sz w:val="14"/>
              </w:rPr>
              <w:t>pripoz</w:t>
            </w:r>
            <w:r>
              <w:rPr>
                <w:sz w:val="14"/>
              </w:rPr>
              <w:t>naje rimu, stih i strofu u lirskoj</w:t>
            </w:r>
            <w:r>
              <w:rPr>
                <w:spacing w:val="-4"/>
                <w:sz w:val="14"/>
              </w:rPr>
              <w:t xml:space="preserve"> </w:t>
            </w:r>
            <w:r>
              <w:rPr>
                <w:sz w:val="14"/>
              </w:rPr>
              <w:t>pismi;</w:t>
            </w:r>
          </w:p>
          <w:p w:rsidR="00D76B85" w:rsidRDefault="00BB35BF">
            <w:pPr>
              <w:pStyle w:val="TableParagraph"/>
              <w:numPr>
                <w:ilvl w:val="0"/>
                <w:numId w:val="42"/>
              </w:numPr>
              <w:tabs>
                <w:tab w:val="left" w:pos="171"/>
              </w:tabs>
              <w:spacing w:line="160" w:lineRule="exact"/>
              <w:ind w:firstLine="0"/>
              <w:rPr>
                <w:sz w:val="14"/>
              </w:rPr>
            </w:pPr>
            <w:r>
              <w:rPr>
                <w:sz w:val="14"/>
              </w:rPr>
              <w:t>pripoznaje figurativno značenje u</w:t>
            </w:r>
            <w:r>
              <w:rPr>
                <w:spacing w:val="-1"/>
                <w:sz w:val="14"/>
              </w:rPr>
              <w:t xml:space="preserve"> </w:t>
            </w:r>
            <w:r>
              <w:rPr>
                <w:sz w:val="14"/>
              </w:rPr>
              <w:t>tekstu;</w:t>
            </w:r>
          </w:p>
          <w:p w:rsidR="00D76B85" w:rsidRDefault="00BB35BF">
            <w:pPr>
              <w:pStyle w:val="TableParagraph"/>
              <w:numPr>
                <w:ilvl w:val="0"/>
                <w:numId w:val="42"/>
              </w:numPr>
              <w:tabs>
                <w:tab w:val="left" w:pos="171"/>
              </w:tabs>
              <w:spacing w:line="160" w:lineRule="exact"/>
              <w:ind w:firstLine="0"/>
              <w:rPr>
                <w:sz w:val="14"/>
              </w:rPr>
            </w:pPr>
            <w:r>
              <w:rPr>
                <w:sz w:val="14"/>
              </w:rPr>
              <w:t>samostalno čita naglas i u sebi</w:t>
            </w:r>
            <w:r>
              <w:rPr>
                <w:spacing w:val="-4"/>
                <w:sz w:val="14"/>
              </w:rPr>
              <w:t xml:space="preserve"> </w:t>
            </w:r>
            <w:r>
              <w:rPr>
                <w:sz w:val="14"/>
              </w:rPr>
              <w:t>tekstove;</w:t>
            </w:r>
          </w:p>
          <w:p w:rsidR="00D76B85" w:rsidRDefault="00BB35BF">
            <w:pPr>
              <w:pStyle w:val="TableParagraph"/>
              <w:numPr>
                <w:ilvl w:val="0"/>
                <w:numId w:val="42"/>
              </w:numPr>
              <w:tabs>
                <w:tab w:val="left" w:pos="171"/>
              </w:tabs>
              <w:ind w:right="195" w:firstLine="0"/>
              <w:rPr>
                <w:sz w:val="14"/>
              </w:rPr>
            </w:pPr>
            <w:r>
              <w:rPr>
                <w:sz w:val="14"/>
              </w:rPr>
              <w:t>zna samostalno iznet svoje mišljenje o pročitanom sa nikoliko međusobno povezani rečenica bunjevačkim</w:t>
            </w:r>
            <w:r>
              <w:rPr>
                <w:spacing w:val="-1"/>
                <w:sz w:val="14"/>
              </w:rPr>
              <w:t xml:space="preserve"> </w:t>
            </w:r>
            <w:r>
              <w:rPr>
                <w:sz w:val="14"/>
              </w:rPr>
              <w:t>jezikom;</w:t>
            </w:r>
          </w:p>
          <w:p w:rsidR="00D76B85" w:rsidRDefault="00BB35BF">
            <w:pPr>
              <w:pStyle w:val="TableParagraph"/>
              <w:numPr>
                <w:ilvl w:val="0"/>
                <w:numId w:val="42"/>
              </w:numPr>
              <w:tabs>
                <w:tab w:val="left" w:pos="171"/>
              </w:tabs>
              <w:spacing w:line="159" w:lineRule="exact"/>
              <w:ind w:firstLine="0"/>
              <w:rPr>
                <w:sz w:val="14"/>
              </w:rPr>
            </w:pPr>
            <w:r>
              <w:rPr>
                <w:sz w:val="14"/>
              </w:rPr>
              <w:t>odredi glavni događaj i likove u književno -umitničkom</w:t>
            </w:r>
            <w:r>
              <w:rPr>
                <w:spacing w:val="-3"/>
                <w:sz w:val="14"/>
              </w:rPr>
              <w:t xml:space="preserve"> </w:t>
            </w:r>
            <w:r>
              <w:rPr>
                <w:sz w:val="14"/>
              </w:rPr>
              <w:t>tekstu;</w:t>
            </w:r>
          </w:p>
          <w:p w:rsidR="00D76B85" w:rsidRDefault="00BB35BF">
            <w:pPr>
              <w:pStyle w:val="TableParagraph"/>
              <w:numPr>
                <w:ilvl w:val="0"/>
                <w:numId w:val="42"/>
              </w:numPr>
              <w:tabs>
                <w:tab w:val="left" w:pos="171"/>
              </w:tabs>
              <w:spacing w:line="160" w:lineRule="exact"/>
              <w:ind w:firstLine="0"/>
              <w:rPr>
                <w:sz w:val="14"/>
              </w:rPr>
            </w:pPr>
            <w:r>
              <w:rPr>
                <w:sz w:val="14"/>
              </w:rPr>
              <w:t>određiva vrime i misto dešavanja radnje u književno -umetničkom</w:t>
            </w:r>
            <w:r>
              <w:rPr>
                <w:spacing w:val="-9"/>
                <w:sz w:val="14"/>
              </w:rPr>
              <w:t xml:space="preserve"> </w:t>
            </w:r>
            <w:r>
              <w:rPr>
                <w:sz w:val="14"/>
              </w:rPr>
              <w:t>tekstu;</w:t>
            </w:r>
          </w:p>
          <w:p w:rsidR="00D76B85" w:rsidRDefault="00BB35BF">
            <w:pPr>
              <w:pStyle w:val="TableParagraph"/>
              <w:numPr>
                <w:ilvl w:val="0"/>
                <w:numId w:val="42"/>
              </w:numPr>
              <w:tabs>
                <w:tab w:val="left" w:pos="171"/>
              </w:tabs>
              <w:spacing w:line="160" w:lineRule="exact"/>
              <w:ind w:firstLine="0"/>
              <w:rPr>
                <w:sz w:val="14"/>
              </w:rPr>
            </w:pPr>
            <w:r>
              <w:rPr>
                <w:sz w:val="14"/>
              </w:rPr>
              <w:t>uočava likove i određiva njeve osobine;</w:t>
            </w:r>
          </w:p>
          <w:p w:rsidR="00D76B85" w:rsidRDefault="00BB35BF">
            <w:pPr>
              <w:pStyle w:val="TableParagraph"/>
              <w:numPr>
                <w:ilvl w:val="0"/>
                <w:numId w:val="42"/>
              </w:numPr>
              <w:tabs>
                <w:tab w:val="left" w:pos="171"/>
              </w:tabs>
              <w:spacing w:line="160" w:lineRule="exact"/>
              <w:ind w:firstLine="0"/>
              <w:rPr>
                <w:sz w:val="14"/>
              </w:rPr>
            </w:pPr>
            <w:r>
              <w:rPr>
                <w:sz w:val="14"/>
              </w:rPr>
              <w:t>određiva osnovni smiso teksta i njegovu</w:t>
            </w:r>
            <w:r>
              <w:rPr>
                <w:spacing w:val="-2"/>
                <w:sz w:val="14"/>
              </w:rPr>
              <w:t xml:space="preserve"> </w:t>
            </w:r>
            <w:r>
              <w:rPr>
                <w:sz w:val="14"/>
              </w:rPr>
              <w:t>naminu;</w:t>
            </w:r>
          </w:p>
          <w:p w:rsidR="00D76B85" w:rsidRDefault="00BB35BF">
            <w:pPr>
              <w:pStyle w:val="TableParagraph"/>
              <w:numPr>
                <w:ilvl w:val="0"/>
                <w:numId w:val="42"/>
              </w:numPr>
              <w:tabs>
                <w:tab w:val="left" w:pos="171"/>
              </w:tabs>
              <w:spacing w:line="160" w:lineRule="exact"/>
              <w:ind w:firstLine="0"/>
              <w:rPr>
                <w:sz w:val="14"/>
              </w:rPr>
            </w:pPr>
            <w:r>
              <w:rPr>
                <w:sz w:val="14"/>
              </w:rPr>
              <w:t>izrazi svoje mišljenje o ponašanju likova u književnom</w:t>
            </w:r>
            <w:r>
              <w:rPr>
                <w:spacing w:val="-2"/>
                <w:sz w:val="14"/>
              </w:rPr>
              <w:t xml:space="preserve"> </w:t>
            </w:r>
            <w:r>
              <w:rPr>
                <w:sz w:val="14"/>
              </w:rPr>
              <w:t>dilu;</w:t>
            </w:r>
          </w:p>
          <w:p w:rsidR="00D76B85" w:rsidRDefault="00BB35BF">
            <w:pPr>
              <w:pStyle w:val="TableParagraph"/>
              <w:numPr>
                <w:ilvl w:val="0"/>
                <w:numId w:val="42"/>
              </w:numPr>
              <w:tabs>
                <w:tab w:val="left" w:pos="171"/>
              </w:tabs>
              <w:spacing w:line="160" w:lineRule="exact"/>
              <w:ind w:firstLine="0"/>
              <w:rPr>
                <w:sz w:val="14"/>
              </w:rPr>
            </w:pPr>
            <w:r>
              <w:rPr>
                <w:sz w:val="14"/>
              </w:rPr>
              <w:t>odredi poruku pročitani tekstova;</w:t>
            </w:r>
          </w:p>
          <w:p w:rsidR="00D76B85" w:rsidRDefault="00BB35BF">
            <w:pPr>
              <w:pStyle w:val="TableParagraph"/>
              <w:numPr>
                <w:ilvl w:val="0"/>
                <w:numId w:val="42"/>
              </w:numPr>
              <w:tabs>
                <w:tab w:val="left" w:pos="171"/>
              </w:tabs>
              <w:ind w:right="179" w:firstLine="0"/>
              <w:rPr>
                <w:sz w:val="14"/>
              </w:rPr>
            </w:pPr>
            <w:r>
              <w:rPr>
                <w:sz w:val="14"/>
              </w:rPr>
              <w:t>izvodi jednostavne zaključke na osnovu teksta i iznosi svoj stav o sadržaju teksta;</w:t>
            </w:r>
          </w:p>
          <w:p w:rsidR="00D76B85" w:rsidRDefault="00BB35BF">
            <w:pPr>
              <w:pStyle w:val="TableParagraph"/>
              <w:numPr>
                <w:ilvl w:val="0"/>
                <w:numId w:val="42"/>
              </w:numPr>
              <w:tabs>
                <w:tab w:val="left" w:pos="171"/>
              </w:tabs>
              <w:spacing w:line="159" w:lineRule="exact"/>
              <w:ind w:firstLine="0"/>
              <w:rPr>
                <w:sz w:val="14"/>
              </w:rPr>
            </w:pPr>
            <w:r>
              <w:rPr>
                <w:sz w:val="14"/>
              </w:rPr>
              <w:t>razumi bunjevačke</w:t>
            </w:r>
            <w:r>
              <w:rPr>
                <w:spacing w:val="-1"/>
                <w:sz w:val="14"/>
              </w:rPr>
              <w:t xml:space="preserve"> </w:t>
            </w:r>
            <w:r>
              <w:rPr>
                <w:sz w:val="14"/>
              </w:rPr>
              <w:t>poslovice;</w:t>
            </w:r>
          </w:p>
          <w:p w:rsidR="00D76B85" w:rsidRDefault="00BB35BF">
            <w:pPr>
              <w:pStyle w:val="TableParagraph"/>
              <w:numPr>
                <w:ilvl w:val="0"/>
                <w:numId w:val="42"/>
              </w:numPr>
              <w:tabs>
                <w:tab w:val="left" w:pos="171"/>
              </w:tabs>
              <w:spacing w:line="160" w:lineRule="exact"/>
              <w:ind w:firstLine="0"/>
              <w:rPr>
                <w:sz w:val="14"/>
              </w:rPr>
            </w:pPr>
            <w:r>
              <w:rPr>
                <w:sz w:val="14"/>
              </w:rPr>
              <w:t>pripozna zagonetku i razumi njezino</w:t>
            </w:r>
            <w:r>
              <w:rPr>
                <w:spacing w:val="-1"/>
                <w:sz w:val="14"/>
              </w:rPr>
              <w:t xml:space="preserve"> </w:t>
            </w:r>
            <w:r>
              <w:rPr>
                <w:sz w:val="14"/>
              </w:rPr>
              <w:t>značenje;</w:t>
            </w:r>
          </w:p>
          <w:p w:rsidR="00D76B85" w:rsidRDefault="00BB35BF">
            <w:pPr>
              <w:pStyle w:val="TableParagraph"/>
              <w:numPr>
                <w:ilvl w:val="0"/>
                <w:numId w:val="42"/>
              </w:numPr>
              <w:tabs>
                <w:tab w:val="left" w:pos="171"/>
              </w:tabs>
              <w:spacing w:line="160" w:lineRule="exact"/>
              <w:ind w:firstLine="0"/>
              <w:rPr>
                <w:sz w:val="14"/>
              </w:rPr>
            </w:pPr>
            <w:r>
              <w:rPr>
                <w:sz w:val="14"/>
              </w:rPr>
              <w:t>uo</w:t>
            </w:r>
            <w:r>
              <w:rPr>
                <w:sz w:val="14"/>
              </w:rPr>
              <w:t>čava specifičnost bunjevačkog jezika u</w:t>
            </w:r>
            <w:r>
              <w:rPr>
                <w:spacing w:val="-3"/>
                <w:sz w:val="14"/>
              </w:rPr>
              <w:t xml:space="preserve"> </w:t>
            </w:r>
            <w:r>
              <w:rPr>
                <w:sz w:val="14"/>
              </w:rPr>
              <w:t>tekstovima;</w:t>
            </w:r>
          </w:p>
          <w:p w:rsidR="00D76B85" w:rsidRDefault="00BB35BF">
            <w:pPr>
              <w:pStyle w:val="TableParagraph"/>
              <w:numPr>
                <w:ilvl w:val="0"/>
                <w:numId w:val="42"/>
              </w:numPr>
              <w:tabs>
                <w:tab w:val="left" w:pos="171"/>
              </w:tabs>
              <w:spacing w:line="160" w:lineRule="exact"/>
              <w:ind w:firstLine="0"/>
              <w:rPr>
                <w:sz w:val="14"/>
              </w:rPr>
            </w:pPr>
            <w:r>
              <w:rPr>
                <w:sz w:val="14"/>
              </w:rPr>
              <w:t>izdvaja dilove teksta koji su mu</w:t>
            </w:r>
            <w:r>
              <w:rPr>
                <w:spacing w:val="-2"/>
                <w:sz w:val="14"/>
              </w:rPr>
              <w:t xml:space="preserve"> </w:t>
            </w:r>
            <w:r>
              <w:rPr>
                <w:sz w:val="14"/>
              </w:rPr>
              <w:t>nejasni;</w:t>
            </w:r>
          </w:p>
          <w:p w:rsidR="00D76B85" w:rsidRDefault="00BB35BF">
            <w:pPr>
              <w:pStyle w:val="TableParagraph"/>
              <w:numPr>
                <w:ilvl w:val="0"/>
                <w:numId w:val="42"/>
              </w:numPr>
              <w:tabs>
                <w:tab w:val="left" w:pos="171"/>
              </w:tabs>
              <w:spacing w:line="160" w:lineRule="exact"/>
              <w:ind w:firstLine="0"/>
              <w:rPr>
                <w:sz w:val="14"/>
              </w:rPr>
            </w:pPr>
            <w:r>
              <w:rPr>
                <w:sz w:val="14"/>
              </w:rPr>
              <w:t>usmeno pripričava pročitano;</w:t>
            </w:r>
          </w:p>
          <w:p w:rsidR="00D76B85" w:rsidRDefault="00BB35BF">
            <w:pPr>
              <w:pStyle w:val="TableParagraph"/>
              <w:numPr>
                <w:ilvl w:val="0"/>
                <w:numId w:val="42"/>
              </w:numPr>
              <w:tabs>
                <w:tab w:val="left" w:pos="171"/>
              </w:tabs>
              <w:spacing w:line="160" w:lineRule="exact"/>
              <w:ind w:firstLine="0"/>
              <w:rPr>
                <w:sz w:val="14"/>
              </w:rPr>
            </w:pPr>
            <w:r>
              <w:rPr>
                <w:sz w:val="14"/>
              </w:rPr>
              <w:t>ima razvijeno kritičko</w:t>
            </w:r>
            <w:r>
              <w:rPr>
                <w:spacing w:val="-1"/>
                <w:sz w:val="14"/>
              </w:rPr>
              <w:t xml:space="preserve"> </w:t>
            </w:r>
            <w:r>
              <w:rPr>
                <w:sz w:val="14"/>
              </w:rPr>
              <w:t>mišljenje;</w:t>
            </w:r>
          </w:p>
          <w:p w:rsidR="00D76B85" w:rsidRDefault="00BB35BF">
            <w:pPr>
              <w:pStyle w:val="TableParagraph"/>
              <w:numPr>
                <w:ilvl w:val="0"/>
                <w:numId w:val="42"/>
              </w:numPr>
              <w:tabs>
                <w:tab w:val="left" w:pos="171"/>
              </w:tabs>
              <w:spacing w:line="160" w:lineRule="exact"/>
              <w:ind w:firstLine="0"/>
              <w:rPr>
                <w:sz w:val="14"/>
              </w:rPr>
            </w:pPr>
            <w:r>
              <w:rPr>
                <w:sz w:val="14"/>
              </w:rPr>
              <w:t>zna navest sadržaj izbornog</w:t>
            </w:r>
            <w:r>
              <w:rPr>
                <w:spacing w:val="-2"/>
                <w:sz w:val="14"/>
              </w:rPr>
              <w:t xml:space="preserve"> </w:t>
            </w:r>
            <w:r>
              <w:rPr>
                <w:sz w:val="14"/>
              </w:rPr>
              <w:t>predmeta;</w:t>
            </w:r>
          </w:p>
          <w:p w:rsidR="00D76B85" w:rsidRDefault="00BB35BF">
            <w:pPr>
              <w:pStyle w:val="TableParagraph"/>
              <w:numPr>
                <w:ilvl w:val="0"/>
                <w:numId w:val="42"/>
              </w:numPr>
              <w:tabs>
                <w:tab w:val="left" w:pos="171"/>
              </w:tabs>
              <w:spacing w:line="161" w:lineRule="exact"/>
              <w:ind w:firstLine="0"/>
              <w:rPr>
                <w:sz w:val="14"/>
              </w:rPr>
            </w:pPr>
            <w:r>
              <w:rPr>
                <w:sz w:val="14"/>
              </w:rPr>
              <w:t>pripovida na osnovu zadate teme izvornim bunjevačkim jezikom;</w:t>
            </w:r>
          </w:p>
        </w:tc>
        <w:tc>
          <w:tcPr>
            <w:tcW w:w="2267" w:type="dxa"/>
          </w:tcPr>
          <w:p w:rsidR="00D76B85" w:rsidRDefault="00BB35BF">
            <w:pPr>
              <w:pStyle w:val="TableParagraph"/>
              <w:spacing w:before="19"/>
              <w:ind w:left="73" w:right="62"/>
              <w:jc w:val="center"/>
              <w:rPr>
                <w:sz w:val="14"/>
              </w:rPr>
            </w:pPr>
            <w:r>
              <w:rPr>
                <w:sz w:val="14"/>
              </w:rPr>
              <w:t>BUNjEVAČKI JEZIK</w:t>
            </w: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spacing w:before="7"/>
              <w:ind w:left="0"/>
              <w:rPr>
                <w:b/>
                <w:sz w:val="16"/>
              </w:rPr>
            </w:pPr>
          </w:p>
          <w:p w:rsidR="00D76B85" w:rsidRDefault="00BB35BF">
            <w:pPr>
              <w:pStyle w:val="TableParagraph"/>
              <w:ind w:left="74" w:right="61"/>
              <w:jc w:val="center"/>
              <w:rPr>
                <w:sz w:val="14"/>
              </w:rPr>
            </w:pPr>
            <w:r>
              <w:rPr>
                <w:sz w:val="14"/>
              </w:rPr>
              <w:t>KNjIŽEVNOST</w:t>
            </w:r>
          </w:p>
        </w:tc>
        <w:tc>
          <w:tcPr>
            <w:tcW w:w="3741" w:type="dxa"/>
          </w:tcPr>
          <w:p w:rsidR="00D76B85" w:rsidRDefault="00BB35BF">
            <w:pPr>
              <w:pStyle w:val="TableParagraph"/>
              <w:spacing w:before="19"/>
              <w:ind w:right="1966"/>
              <w:rPr>
                <w:sz w:val="14"/>
              </w:rPr>
            </w:pPr>
            <w:r>
              <w:rPr>
                <w:sz w:val="14"/>
              </w:rPr>
              <w:t>Rečenice po značenju i obliku Glavni dilovi rečenice</w:t>
            </w:r>
          </w:p>
          <w:p w:rsidR="00D76B85" w:rsidRDefault="00BB35BF">
            <w:pPr>
              <w:pStyle w:val="TableParagraph"/>
              <w:ind w:right="1896"/>
              <w:rPr>
                <w:sz w:val="14"/>
              </w:rPr>
            </w:pPr>
            <w:r>
              <w:rPr>
                <w:sz w:val="14"/>
              </w:rPr>
              <w:t>Sve na svitu ima ime – imenice Zajedničke imenice</w:t>
            </w:r>
          </w:p>
          <w:p w:rsidR="00D76B85" w:rsidRDefault="00BB35BF">
            <w:pPr>
              <w:pStyle w:val="TableParagraph"/>
              <w:ind w:right="2608"/>
              <w:rPr>
                <w:sz w:val="14"/>
              </w:rPr>
            </w:pPr>
            <w:r>
              <w:rPr>
                <w:sz w:val="14"/>
              </w:rPr>
              <w:t>Vlastite imenice Rod i broj imenica Glagoli</w:t>
            </w:r>
          </w:p>
          <w:p w:rsidR="00D76B85" w:rsidRDefault="00D76B85">
            <w:pPr>
              <w:pStyle w:val="TableParagraph"/>
              <w:spacing w:before="3"/>
              <w:ind w:left="0"/>
              <w:rPr>
                <w:b/>
                <w:sz w:val="13"/>
              </w:rPr>
            </w:pPr>
          </w:p>
          <w:p w:rsidR="00D76B85" w:rsidRDefault="00BB35BF">
            <w:pPr>
              <w:pStyle w:val="TableParagraph"/>
              <w:rPr>
                <w:sz w:val="14"/>
              </w:rPr>
            </w:pPr>
            <w:r>
              <w:rPr>
                <w:sz w:val="14"/>
              </w:rPr>
              <w:t>Lice i broj glagola</w:t>
            </w:r>
          </w:p>
          <w:p w:rsidR="00D76B85" w:rsidRDefault="00BB35BF">
            <w:pPr>
              <w:pStyle w:val="TableParagraph"/>
              <w:spacing w:line="320" w:lineRule="atLeast"/>
              <w:ind w:right="718"/>
              <w:rPr>
                <w:sz w:val="14"/>
              </w:rPr>
            </w:pPr>
            <w:r>
              <w:rPr>
                <w:sz w:val="14"/>
              </w:rPr>
              <w:t>Glagolska vrimena – sadašnjost, prošlost, budućnost Pridevi</w:t>
            </w:r>
          </w:p>
          <w:p w:rsidR="00D76B85" w:rsidRDefault="00BB35BF">
            <w:pPr>
              <w:pStyle w:val="TableParagraph"/>
              <w:spacing w:line="160" w:lineRule="exact"/>
              <w:rPr>
                <w:sz w:val="14"/>
              </w:rPr>
            </w:pPr>
            <w:r>
              <w:rPr>
                <w:sz w:val="14"/>
              </w:rPr>
              <w:t>Rod i broj prideva</w:t>
            </w:r>
          </w:p>
          <w:p w:rsidR="00D76B85" w:rsidRDefault="00BB35BF">
            <w:pPr>
              <w:pStyle w:val="TableParagraph"/>
              <w:spacing w:line="320" w:lineRule="atLeast"/>
              <w:ind w:right="268"/>
              <w:rPr>
                <w:sz w:val="14"/>
              </w:rPr>
            </w:pPr>
            <w:r>
              <w:rPr>
                <w:sz w:val="14"/>
              </w:rPr>
              <w:t>Veliko početno slovo u pisanju višečlani geografski imana Veliko slovo u pisanju imena naroda</w:t>
            </w:r>
          </w:p>
          <w:p w:rsidR="00D76B85" w:rsidRDefault="00BB35BF">
            <w:pPr>
              <w:pStyle w:val="TableParagraph"/>
              <w:spacing w:line="160" w:lineRule="exact"/>
              <w:rPr>
                <w:sz w:val="14"/>
              </w:rPr>
            </w:pPr>
            <w:r>
              <w:rPr>
                <w:sz w:val="14"/>
              </w:rPr>
              <w:t>Pisanje naziva ulica i trgova</w:t>
            </w:r>
          </w:p>
          <w:p w:rsidR="00D76B85" w:rsidRDefault="00BB35BF">
            <w:pPr>
              <w:pStyle w:val="TableParagraph"/>
              <w:spacing w:line="477" w:lineRule="auto"/>
              <w:ind w:right="928"/>
              <w:rPr>
                <w:sz w:val="14"/>
              </w:rPr>
            </w:pPr>
            <w:r>
              <w:rPr>
                <w:sz w:val="14"/>
              </w:rPr>
              <w:t>Pisanje naslova knjiga i naziva novina i časopisa Pis</w:t>
            </w:r>
            <w:r>
              <w:rPr>
                <w:sz w:val="14"/>
              </w:rPr>
              <w:t>anje naziva praznika</w:t>
            </w:r>
          </w:p>
          <w:p w:rsidR="00D76B85" w:rsidRDefault="00BB35BF">
            <w:pPr>
              <w:pStyle w:val="TableParagraph"/>
              <w:ind w:right="2048"/>
              <w:rPr>
                <w:i/>
                <w:sz w:val="14"/>
              </w:rPr>
            </w:pPr>
            <w:r>
              <w:rPr>
                <w:b/>
                <w:i/>
                <w:sz w:val="14"/>
              </w:rPr>
              <w:t xml:space="preserve">U karmiću, </w:t>
            </w:r>
            <w:r>
              <w:rPr>
                <w:i/>
                <w:sz w:val="14"/>
              </w:rPr>
              <w:t xml:space="preserve">Alisa Prćić </w:t>
            </w:r>
            <w:r>
              <w:rPr>
                <w:b/>
                <w:i/>
                <w:sz w:val="14"/>
              </w:rPr>
              <w:t xml:space="preserve">Miris kestenova, </w:t>
            </w:r>
            <w:r>
              <w:rPr>
                <w:i/>
                <w:sz w:val="14"/>
              </w:rPr>
              <w:t xml:space="preserve">Alisa Prćić </w:t>
            </w:r>
            <w:r>
              <w:rPr>
                <w:b/>
                <w:i/>
                <w:sz w:val="14"/>
              </w:rPr>
              <w:t xml:space="preserve">Jesen, </w:t>
            </w:r>
            <w:r>
              <w:rPr>
                <w:i/>
                <w:sz w:val="14"/>
              </w:rPr>
              <w:t>Gabrijela Diklić</w:t>
            </w:r>
          </w:p>
          <w:p w:rsidR="00D76B85" w:rsidRDefault="00BB35BF">
            <w:pPr>
              <w:pStyle w:val="TableParagraph"/>
              <w:spacing w:line="237" w:lineRule="auto"/>
              <w:ind w:right="1627"/>
              <w:rPr>
                <w:i/>
                <w:sz w:val="14"/>
              </w:rPr>
            </w:pPr>
            <w:r>
              <w:rPr>
                <w:b/>
                <w:i/>
                <w:sz w:val="14"/>
              </w:rPr>
              <w:t xml:space="preserve">Lutkica od kuružnje, </w:t>
            </w:r>
            <w:r>
              <w:rPr>
                <w:i/>
                <w:sz w:val="14"/>
              </w:rPr>
              <w:t xml:space="preserve">Matija Šijački </w:t>
            </w:r>
            <w:r>
              <w:rPr>
                <w:b/>
                <w:i/>
                <w:sz w:val="14"/>
              </w:rPr>
              <w:t xml:space="preserve">Luka na salašu, </w:t>
            </w:r>
            <w:r>
              <w:rPr>
                <w:i/>
                <w:sz w:val="14"/>
              </w:rPr>
              <w:t xml:space="preserve">Gabrijela Diklić </w:t>
            </w:r>
            <w:r>
              <w:rPr>
                <w:b/>
                <w:i/>
                <w:sz w:val="14"/>
              </w:rPr>
              <w:t xml:space="preserve">Singerica, </w:t>
            </w:r>
            <w:r>
              <w:rPr>
                <w:i/>
                <w:sz w:val="14"/>
              </w:rPr>
              <w:t xml:space="preserve">Gabrijela Diklić </w:t>
            </w:r>
            <w:r>
              <w:rPr>
                <w:b/>
                <w:i/>
                <w:sz w:val="14"/>
              </w:rPr>
              <w:t xml:space="preserve">Materice, </w:t>
            </w:r>
            <w:r>
              <w:rPr>
                <w:i/>
                <w:sz w:val="14"/>
              </w:rPr>
              <w:t>Gabrijela Diklić</w:t>
            </w:r>
          </w:p>
          <w:p w:rsidR="00D76B85" w:rsidRDefault="00BB35BF">
            <w:pPr>
              <w:pStyle w:val="TableParagraph"/>
              <w:spacing w:line="161" w:lineRule="exact"/>
              <w:rPr>
                <w:i/>
                <w:sz w:val="14"/>
              </w:rPr>
            </w:pPr>
            <w:r>
              <w:rPr>
                <w:b/>
                <w:i/>
                <w:sz w:val="14"/>
              </w:rPr>
              <w:t xml:space="preserve">Barska lipotica, </w:t>
            </w:r>
            <w:r>
              <w:rPr>
                <w:i/>
                <w:sz w:val="14"/>
              </w:rPr>
              <w:t>Gabrijela Diklić</w:t>
            </w:r>
          </w:p>
          <w:p w:rsidR="00D76B85" w:rsidRDefault="00BB35BF">
            <w:pPr>
              <w:pStyle w:val="TableParagraph"/>
              <w:spacing w:line="160" w:lineRule="exact"/>
              <w:rPr>
                <w:i/>
                <w:sz w:val="14"/>
              </w:rPr>
            </w:pPr>
            <w:r>
              <w:rPr>
                <w:b/>
                <w:i/>
                <w:sz w:val="14"/>
              </w:rPr>
              <w:t xml:space="preserve">Polivači, </w:t>
            </w:r>
            <w:r>
              <w:rPr>
                <w:i/>
                <w:sz w:val="14"/>
              </w:rPr>
              <w:t>Gabrijela Diklić</w:t>
            </w:r>
          </w:p>
          <w:p w:rsidR="00D76B85" w:rsidRDefault="00BB35BF">
            <w:pPr>
              <w:pStyle w:val="TableParagraph"/>
              <w:spacing w:line="160" w:lineRule="exact"/>
              <w:rPr>
                <w:i/>
                <w:sz w:val="14"/>
              </w:rPr>
            </w:pPr>
            <w:r>
              <w:rPr>
                <w:b/>
                <w:i/>
                <w:sz w:val="14"/>
              </w:rPr>
              <w:t xml:space="preserve">Đače samouče, </w:t>
            </w:r>
            <w:r>
              <w:rPr>
                <w:i/>
                <w:sz w:val="14"/>
              </w:rPr>
              <w:t>narodna pisma</w:t>
            </w:r>
          </w:p>
          <w:p w:rsidR="00D76B85" w:rsidRDefault="00BB35BF">
            <w:pPr>
              <w:pStyle w:val="TableParagraph"/>
              <w:spacing w:line="160" w:lineRule="exact"/>
              <w:rPr>
                <w:i/>
                <w:sz w:val="14"/>
              </w:rPr>
            </w:pPr>
            <w:r>
              <w:rPr>
                <w:b/>
                <w:i/>
                <w:sz w:val="14"/>
              </w:rPr>
              <w:t xml:space="preserve">Litnji raspust </w:t>
            </w:r>
            <w:r>
              <w:rPr>
                <w:i/>
                <w:sz w:val="14"/>
              </w:rPr>
              <w:t>(igrokaz), Ana Popov</w:t>
            </w:r>
          </w:p>
          <w:p w:rsidR="00D76B85" w:rsidRDefault="00BB35BF">
            <w:pPr>
              <w:pStyle w:val="TableParagraph"/>
              <w:spacing w:line="160" w:lineRule="exact"/>
              <w:rPr>
                <w:i/>
                <w:sz w:val="14"/>
              </w:rPr>
            </w:pPr>
            <w:r>
              <w:rPr>
                <w:b/>
                <w:i/>
                <w:sz w:val="14"/>
              </w:rPr>
              <w:t xml:space="preserve">Korizma i Uskrs </w:t>
            </w:r>
            <w:r>
              <w:rPr>
                <w:i/>
                <w:sz w:val="14"/>
              </w:rPr>
              <w:t>(odlomak), Gabrijela Diklić</w:t>
            </w:r>
          </w:p>
          <w:p w:rsidR="00D76B85" w:rsidRDefault="00BB35BF">
            <w:pPr>
              <w:pStyle w:val="TableParagraph"/>
              <w:spacing w:line="160" w:lineRule="exact"/>
              <w:rPr>
                <w:i/>
                <w:sz w:val="14"/>
              </w:rPr>
            </w:pPr>
            <w:r>
              <w:rPr>
                <w:b/>
                <w:i/>
                <w:sz w:val="14"/>
              </w:rPr>
              <w:t xml:space="preserve">Crvena kanica na bile bobe, </w:t>
            </w:r>
            <w:r>
              <w:rPr>
                <w:i/>
                <w:sz w:val="14"/>
              </w:rPr>
              <w:t>Suzana Kujundžić Ostojić</w:t>
            </w:r>
          </w:p>
          <w:p w:rsidR="00D76B85" w:rsidRDefault="00BB35BF">
            <w:pPr>
              <w:pStyle w:val="TableParagraph"/>
              <w:spacing w:line="160" w:lineRule="exact"/>
              <w:rPr>
                <w:i/>
                <w:sz w:val="14"/>
              </w:rPr>
            </w:pPr>
            <w:r>
              <w:rPr>
                <w:b/>
                <w:i/>
                <w:sz w:val="14"/>
              </w:rPr>
              <w:t xml:space="preserve">Kruške i paprike, </w:t>
            </w:r>
            <w:r>
              <w:rPr>
                <w:i/>
                <w:sz w:val="14"/>
              </w:rPr>
              <w:t>Blaško Rajić</w:t>
            </w:r>
          </w:p>
          <w:p w:rsidR="00D76B85" w:rsidRDefault="00BB35BF">
            <w:pPr>
              <w:pStyle w:val="TableParagraph"/>
              <w:spacing w:line="160" w:lineRule="exact"/>
              <w:rPr>
                <w:i/>
                <w:sz w:val="14"/>
              </w:rPr>
            </w:pPr>
            <w:r>
              <w:rPr>
                <w:b/>
                <w:i/>
                <w:sz w:val="14"/>
              </w:rPr>
              <w:t xml:space="preserve">Mudar miš, </w:t>
            </w:r>
            <w:r>
              <w:rPr>
                <w:i/>
                <w:sz w:val="14"/>
              </w:rPr>
              <w:t>Iz kalendara Subotička Dan</w:t>
            </w:r>
            <w:r>
              <w:rPr>
                <w:i/>
                <w:sz w:val="14"/>
              </w:rPr>
              <w:t>ica za 1897.</w:t>
            </w:r>
          </w:p>
        </w:tc>
      </w:tr>
    </w:tbl>
    <w:p w:rsidR="00D76B85" w:rsidRDefault="00D76B85">
      <w:pPr>
        <w:spacing w:line="160" w:lineRule="exact"/>
        <w:rPr>
          <w:sz w:val="14"/>
        </w:rPr>
        <w:sectPr w:rsidR="00D76B85">
          <w:pgSz w:w="11910" w:h="15780"/>
          <w:pgMar w:top="10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5"/>
        <w:gridCol w:w="2267"/>
        <w:gridCol w:w="3741"/>
      </w:tblGrid>
      <w:tr w:rsidR="00D76B85">
        <w:trPr>
          <w:trHeight w:val="2742"/>
        </w:trPr>
        <w:tc>
          <w:tcPr>
            <w:tcW w:w="4535" w:type="dxa"/>
            <w:tcBorders>
              <w:bottom w:val="nil"/>
            </w:tcBorders>
          </w:tcPr>
          <w:p w:rsidR="00D76B85" w:rsidRDefault="00BB35BF">
            <w:pPr>
              <w:pStyle w:val="TableParagraph"/>
              <w:numPr>
                <w:ilvl w:val="0"/>
                <w:numId w:val="41"/>
              </w:numPr>
              <w:tabs>
                <w:tab w:val="left" w:pos="171"/>
              </w:tabs>
              <w:spacing w:before="18"/>
              <w:ind w:right="670" w:firstLine="0"/>
              <w:rPr>
                <w:sz w:val="14"/>
              </w:rPr>
            </w:pPr>
            <w:r>
              <w:rPr>
                <w:sz w:val="14"/>
              </w:rPr>
              <w:lastRenderedPageBreak/>
              <w:t>opisuje pejzaž, divani o svojim događajima i osićanjima izvornim bunjevačkim jezikom;</w:t>
            </w:r>
          </w:p>
          <w:p w:rsidR="00D76B85" w:rsidRDefault="00BB35BF">
            <w:pPr>
              <w:pStyle w:val="TableParagraph"/>
              <w:numPr>
                <w:ilvl w:val="0"/>
                <w:numId w:val="41"/>
              </w:numPr>
              <w:tabs>
                <w:tab w:val="left" w:pos="171"/>
              </w:tabs>
              <w:spacing w:line="159" w:lineRule="exact"/>
              <w:ind w:firstLine="0"/>
              <w:rPr>
                <w:sz w:val="14"/>
              </w:rPr>
            </w:pPr>
            <w:r>
              <w:rPr>
                <w:sz w:val="14"/>
              </w:rPr>
              <w:t>opisuje ličnost izvornim bunjevačkim jezikom</w:t>
            </w:r>
          </w:p>
          <w:p w:rsidR="00D76B85" w:rsidRDefault="00BB35BF">
            <w:pPr>
              <w:pStyle w:val="TableParagraph"/>
              <w:numPr>
                <w:ilvl w:val="0"/>
                <w:numId w:val="41"/>
              </w:numPr>
              <w:tabs>
                <w:tab w:val="left" w:pos="171"/>
              </w:tabs>
              <w:spacing w:line="160" w:lineRule="exact"/>
              <w:ind w:firstLine="0"/>
              <w:rPr>
                <w:sz w:val="14"/>
              </w:rPr>
            </w:pPr>
            <w:r>
              <w:rPr>
                <w:sz w:val="14"/>
              </w:rPr>
              <w:t>bira i koristiodgovarajuće bunjevačke riči u govoru i</w:t>
            </w:r>
            <w:r>
              <w:rPr>
                <w:spacing w:val="-1"/>
                <w:sz w:val="14"/>
              </w:rPr>
              <w:t xml:space="preserve"> </w:t>
            </w:r>
            <w:r>
              <w:rPr>
                <w:sz w:val="14"/>
              </w:rPr>
              <w:t>pisanju;</w:t>
            </w:r>
          </w:p>
          <w:p w:rsidR="00D76B85" w:rsidRDefault="00BB35BF">
            <w:pPr>
              <w:pStyle w:val="TableParagraph"/>
              <w:numPr>
                <w:ilvl w:val="0"/>
                <w:numId w:val="41"/>
              </w:numPr>
              <w:tabs>
                <w:tab w:val="left" w:pos="171"/>
              </w:tabs>
              <w:spacing w:line="160" w:lineRule="exact"/>
              <w:ind w:firstLine="0"/>
              <w:rPr>
                <w:sz w:val="14"/>
              </w:rPr>
            </w:pPr>
            <w:r>
              <w:rPr>
                <w:sz w:val="14"/>
              </w:rPr>
              <w:t>napamet kaziva poetske tekstove;</w:t>
            </w:r>
          </w:p>
          <w:p w:rsidR="00D76B85" w:rsidRDefault="00BB35BF">
            <w:pPr>
              <w:pStyle w:val="TableParagraph"/>
              <w:numPr>
                <w:ilvl w:val="0"/>
                <w:numId w:val="41"/>
              </w:numPr>
              <w:tabs>
                <w:tab w:val="left" w:pos="171"/>
              </w:tabs>
              <w:spacing w:line="160" w:lineRule="exact"/>
              <w:ind w:firstLine="0"/>
              <w:rPr>
                <w:sz w:val="14"/>
              </w:rPr>
            </w:pPr>
            <w:r>
              <w:rPr>
                <w:sz w:val="14"/>
              </w:rPr>
              <w:t>izvodi staru bunjevačku</w:t>
            </w:r>
            <w:r>
              <w:rPr>
                <w:spacing w:val="-2"/>
                <w:sz w:val="14"/>
              </w:rPr>
              <w:t xml:space="preserve"> </w:t>
            </w:r>
            <w:r>
              <w:rPr>
                <w:sz w:val="14"/>
              </w:rPr>
              <w:t>sigru;</w:t>
            </w:r>
          </w:p>
          <w:p w:rsidR="00D76B85" w:rsidRDefault="00BB35BF">
            <w:pPr>
              <w:pStyle w:val="TableParagraph"/>
              <w:numPr>
                <w:ilvl w:val="0"/>
                <w:numId w:val="41"/>
              </w:numPr>
              <w:tabs>
                <w:tab w:val="left" w:pos="171"/>
              </w:tabs>
              <w:spacing w:line="160" w:lineRule="exact"/>
              <w:ind w:firstLine="0"/>
              <w:rPr>
                <w:sz w:val="14"/>
              </w:rPr>
            </w:pPr>
            <w:r>
              <w:rPr>
                <w:sz w:val="14"/>
              </w:rPr>
              <w:t>pozna osnovne karakteristike bunjevački narodni običaja;</w:t>
            </w:r>
          </w:p>
          <w:p w:rsidR="00D76B85" w:rsidRDefault="00BB35BF">
            <w:pPr>
              <w:pStyle w:val="TableParagraph"/>
              <w:numPr>
                <w:ilvl w:val="0"/>
                <w:numId w:val="41"/>
              </w:numPr>
              <w:tabs>
                <w:tab w:val="left" w:pos="171"/>
              </w:tabs>
              <w:spacing w:line="160" w:lineRule="exact"/>
              <w:ind w:firstLine="0"/>
              <w:rPr>
                <w:sz w:val="14"/>
              </w:rPr>
            </w:pPr>
            <w:r>
              <w:rPr>
                <w:sz w:val="14"/>
              </w:rPr>
              <w:t>zna samosatlno divanit o narodnim</w:t>
            </w:r>
            <w:r>
              <w:rPr>
                <w:spacing w:val="-2"/>
                <w:sz w:val="14"/>
              </w:rPr>
              <w:t xml:space="preserve"> </w:t>
            </w:r>
            <w:r>
              <w:rPr>
                <w:sz w:val="14"/>
              </w:rPr>
              <w:t>običajima;</w:t>
            </w:r>
          </w:p>
          <w:p w:rsidR="00D76B85" w:rsidRDefault="00BB35BF">
            <w:pPr>
              <w:pStyle w:val="TableParagraph"/>
              <w:numPr>
                <w:ilvl w:val="0"/>
                <w:numId w:val="41"/>
              </w:numPr>
              <w:tabs>
                <w:tab w:val="left" w:pos="171"/>
              </w:tabs>
              <w:spacing w:line="160" w:lineRule="exact"/>
              <w:ind w:firstLine="0"/>
              <w:rPr>
                <w:sz w:val="14"/>
              </w:rPr>
            </w:pPr>
            <w:r>
              <w:rPr>
                <w:sz w:val="14"/>
              </w:rPr>
              <w:t>usvaja i izvodi pokrete bunjevačke narodne igre;</w:t>
            </w:r>
          </w:p>
          <w:p w:rsidR="00D76B85" w:rsidRDefault="00BB35BF">
            <w:pPr>
              <w:pStyle w:val="TableParagraph"/>
              <w:numPr>
                <w:ilvl w:val="0"/>
                <w:numId w:val="41"/>
              </w:numPr>
              <w:tabs>
                <w:tab w:val="left" w:pos="171"/>
              </w:tabs>
              <w:spacing w:line="160" w:lineRule="exact"/>
              <w:ind w:firstLine="0"/>
              <w:rPr>
                <w:sz w:val="14"/>
              </w:rPr>
            </w:pPr>
            <w:r>
              <w:rPr>
                <w:sz w:val="14"/>
              </w:rPr>
              <w:t>pripoznaje i imenuje bunjevačko tradicionalno ilo;</w:t>
            </w:r>
          </w:p>
          <w:p w:rsidR="00D76B85" w:rsidRDefault="00BB35BF">
            <w:pPr>
              <w:pStyle w:val="TableParagraph"/>
              <w:numPr>
                <w:ilvl w:val="0"/>
                <w:numId w:val="41"/>
              </w:numPr>
              <w:tabs>
                <w:tab w:val="left" w:pos="171"/>
              </w:tabs>
              <w:spacing w:line="160" w:lineRule="exact"/>
              <w:ind w:firstLine="0"/>
              <w:rPr>
                <w:sz w:val="14"/>
              </w:rPr>
            </w:pPr>
            <w:r>
              <w:rPr>
                <w:sz w:val="14"/>
              </w:rPr>
              <w:t>učestvuje u pripremi ta</w:t>
            </w:r>
            <w:r>
              <w:rPr>
                <w:sz w:val="14"/>
              </w:rPr>
              <w:t>rane;</w:t>
            </w:r>
          </w:p>
          <w:p w:rsidR="00D76B85" w:rsidRDefault="00BB35BF">
            <w:pPr>
              <w:pStyle w:val="TableParagraph"/>
              <w:numPr>
                <w:ilvl w:val="0"/>
                <w:numId w:val="41"/>
              </w:numPr>
              <w:tabs>
                <w:tab w:val="left" w:pos="171"/>
              </w:tabs>
              <w:spacing w:line="160" w:lineRule="exact"/>
              <w:ind w:firstLine="0"/>
              <w:rPr>
                <w:sz w:val="14"/>
              </w:rPr>
            </w:pPr>
            <w:r>
              <w:rPr>
                <w:sz w:val="14"/>
              </w:rPr>
              <w:t>čisti slamu i lipi je na</w:t>
            </w:r>
            <w:r>
              <w:rPr>
                <w:spacing w:val="-2"/>
                <w:sz w:val="14"/>
              </w:rPr>
              <w:t xml:space="preserve"> </w:t>
            </w:r>
            <w:r>
              <w:rPr>
                <w:sz w:val="14"/>
              </w:rPr>
              <w:t>selotejp;</w:t>
            </w:r>
          </w:p>
          <w:p w:rsidR="00D76B85" w:rsidRDefault="00BB35BF">
            <w:pPr>
              <w:pStyle w:val="TableParagraph"/>
              <w:numPr>
                <w:ilvl w:val="0"/>
                <w:numId w:val="41"/>
              </w:numPr>
              <w:tabs>
                <w:tab w:val="left" w:pos="171"/>
              </w:tabs>
              <w:ind w:right="328" w:firstLine="0"/>
              <w:rPr>
                <w:sz w:val="14"/>
              </w:rPr>
            </w:pPr>
            <w:r>
              <w:rPr>
                <w:sz w:val="14"/>
              </w:rPr>
              <w:t>samostalno siče jednostavne oblike od slame i pravi kompoziciju (kolaž tehnika);</w:t>
            </w:r>
          </w:p>
          <w:p w:rsidR="00D76B85" w:rsidRDefault="00BB35BF">
            <w:pPr>
              <w:pStyle w:val="TableParagraph"/>
              <w:numPr>
                <w:ilvl w:val="0"/>
                <w:numId w:val="41"/>
              </w:numPr>
              <w:tabs>
                <w:tab w:val="left" w:pos="171"/>
              </w:tabs>
              <w:spacing w:line="159" w:lineRule="exact"/>
              <w:ind w:firstLine="0"/>
              <w:rPr>
                <w:sz w:val="14"/>
              </w:rPr>
            </w:pPr>
            <w:r>
              <w:rPr>
                <w:sz w:val="14"/>
              </w:rPr>
              <w:t>pripoznaje, imenuje i crta starinske</w:t>
            </w:r>
            <w:r>
              <w:rPr>
                <w:spacing w:val="-2"/>
                <w:sz w:val="14"/>
              </w:rPr>
              <w:t xml:space="preserve"> </w:t>
            </w:r>
            <w:r>
              <w:rPr>
                <w:sz w:val="14"/>
              </w:rPr>
              <w:t>predmete.</w:t>
            </w:r>
          </w:p>
        </w:tc>
        <w:tc>
          <w:tcPr>
            <w:tcW w:w="2267" w:type="dxa"/>
            <w:tcBorders>
              <w:bottom w:val="nil"/>
            </w:tcBorders>
          </w:tcPr>
          <w:p w:rsidR="00D76B85" w:rsidRDefault="00D76B85">
            <w:pPr>
              <w:pStyle w:val="TableParagraph"/>
              <w:spacing w:before="5"/>
              <w:ind w:left="0"/>
              <w:rPr>
                <w:b/>
                <w:sz w:val="15"/>
              </w:rPr>
            </w:pPr>
          </w:p>
          <w:p w:rsidR="00D76B85" w:rsidRDefault="00BB35BF">
            <w:pPr>
              <w:pStyle w:val="TableParagraph"/>
              <w:spacing w:before="1"/>
              <w:ind w:left="512"/>
              <w:rPr>
                <w:sz w:val="14"/>
              </w:rPr>
            </w:pPr>
            <w:r>
              <w:rPr>
                <w:sz w:val="14"/>
              </w:rPr>
              <w:t>JEZIČKA KULTURA</w:t>
            </w:r>
          </w:p>
        </w:tc>
        <w:tc>
          <w:tcPr>
            <w:tcW w:w="3741" w:type="dxa"/>
            <w:tcBorders>
              <w:bottom w:val="nil"/>
            </w:tcBorders>
          </w:tcPr>
          <w:p w:rsidR="00D76B85" w:rsidRDefault="00BB35BF">
            <w:pPr>
              <w:pStyle w:val="TableParagraph"/>
              <w:spacing w:before="18"/>
              <w:rPr>
                <w:i/>
                <w:sz w:val="14"/>
              </w:rPr>
            </w:pPr>
            <w:r>
              <w:rPr>
                <w:b/>
                <w:i/>
                <w:sz w:val="14"/>
              </w:rPr>
              <w:t xml:space="preserve">Zbogom rode, zbogom laste, </w:t>
            </w:r>
            <w:r>
              <w:rPr>
                <w:i/>
                <w:sz w:val="14"/>
              </w:rPr>
              <w:t xml:space="preserve">Prema Bunjevačkoj i šokačkoj </w:t>
            </w:r>
            <w:r>
              <w:rPr>
                <w:i/>
                <w:sz w:val="14"/>
              </w:rPr>
              <w:t>čitanci iz 1939.</w:t>
            </w:r>
          </w:p>
          <w:p w:rsidR="00D76B85" w:rsidRDefault="00BB35BF">
            <w:pPr>
              <w:pStyle w:val="TableParagraph"/>
              <w:spacing w:line="159" w:lineRule="exact"/>
              <w:rPr>
                <w:i/>
                <w:sz w:val="14"/>
              </w:rPr>
            </w:pPr>
            <w:r>
              <w:rPr>
                <w:b/>
                <w:i/>
                <w:sz w:val="14"/>
              </w:rPr>
              <w:t xml:space="preserve">Porodica, </w:t>
            </w:r>
            <w:r>
              <w:rPr>
                <w:i/>
                <w:sz w:val="14"/>
              </w:rPr>
              <w:t>prema bunjevačkoj i šokačkoj čitanci iz 1939.</w:t>
            </w:r>
          </w:p>
          <w:p w:rsidR="00D76B85" w:rsidRDefault="00BB35BF">
            <w:pPr>
              <w:pStyle w:val="TableParagraph"/>
              <w:spacing w:line="160" w:lineRule="exact"/>
              <w:rPr>
                <w:i/>
                <w:sz w:val="14"/>
              </w:rPr>
            </w:pPr>
            <w:r>
              <w:rPr>
                <w:b/>
                <w:i/>
                <w:sz w:val="14"/>
              </w:rPr>
              <w:t xml:space="preserve">Carova ćer i diviji bravac, </w:t>
            </w:r>
            <w:r>
              <w:rPr>
                <w:i/>
                <w:sz w:val="14"/>
              </w:rPr>
              <w:t>narodna pripovitka</w:t>
            </w:r>
          </w:p>
          <w:p w:rsidR="00D76B85" w:rsidRDefault="00BB35BF">
            <w:pPr>
              <w:pStyle w:val="TableParagraph"/>
              <w:spacing w:line="161" w:lineRule="exact"/>
              <w:rPr>
                <w:sz w:val="14"/>
              </w:rPr>
            </w:pPr>
            <w:r>
              <w:rPr>
                <w:sz w:val="14"/>
              </w:rPr>
              <w:t>Narodne umotvorine: zagonetke i poslovice</w:t>
            </w:r>
          </w:p>
          <w:p w:rsidR="00D76B85" w:rsidRDefault="00D76B85">
            <w:pPr>
              <w:pStyle w:val="TableParagraph"/>
              <w:spacing w:before="10"/>
              <w:ind w:left="0"/>
              <w:rPr>
                <w:b/>
                <w:sz w:val="13"/>
              </w:rPr>
            </w:pPr>
          </w:p>
          <w:p w:rsidR="00D76B85" w:rsidRDefault="00BB35BF">
            <w:pPr>
              <w:pStyle w:val="TableParagraph"/>
              <w:ind w:right="288"/>
              <w:rPr>
                <w:sz w:val="14"/>
              </w:rPr>
            </w:pPr>
            <w:r>
              <w:rPr>
                <w:sz w:val="14"/>
              </w:rPr>
              <w:t>Bunjevačke narodne pripovitke, bajke i basne (po izboru) Po slobodnom izboru (u skladu sa interesovanjima učenika), nastavnik bira još dva teksta koja nisu na ovoj listi</w:t>
            </w:r>
          </w:p>
          <w:p w:rsidR="00D76B85" w:rsidRDefault="00BB35BF">
            <w:pPr>
              <w:pStyle w:val="TableParagraph"/>
              <w:spacing w:before="32" w:line="320" w:lineRule="exact"/>
              <w:ind w:right="1597"/>
              <w:rPr>
                <w:sz w:val="14"/>
              </w:rPr>
            </w:pPr>
            <w:r>
              <w:rPr>
                <w:sz w:val="14"/>
              </w:rPr>
              <w:t>Upoznavanje sa sadržajom predmeta Odletila je moja lasta</w:t>
            </w:r>
          </w:p>
          <w:p w:rsidR="00D76B85" w:rsidRDefault="00BB35BF">
            <w:pPr>
              <w:pStyle w:val="TableParagraph"/>
              <w:spacing w:line="126" w:lineRule="exact"/>
              <w:rPr>
                <w:sz w:val="14"/>
              </w:rPr>
            </w:pPr>
            <w:r>
              <w:rPr>
                <w:sz w:val="14"/>
              </w:rPr>
              <w:t>Usmeno pripričavanje pripovit</w:t>
            </w:r>
            <w:r>
              <w:rPr>
                <w:sz w:val="14"/>
              </w:rPr>
              <w:t>ke prema datom planu</w:t>
            </w:r>
          </w:p>
          <w:p w:rsidR="00D76B85" w:rsidRDefault="00BB35BF">
            <w:pPr>
              <w:pStyle w:val="TableParagraph"/>
              <w:spacing w:before="2" w:line="160" w:lineRule="exact"/>
              <w:ind w:right="2286"/>
              <w:rPr>
                <w:sz w:val="14"/>
              </w:rPr>
            </w:pPr>
            <w:r>
              <w:rPr>
                <w:sz w:val="14"/>
              </w:rPr>
              <w:t>Proliće u mojoj bašči Jedared sam putovo... Da imam vilinsku</w:t>
            </w:r>
            <w:r>
              <w:rPr>
                <w:spacing w:val="-2"/>
                <w:sz w:val="14"/>
              </w:rPr>
              <w:t xml:space="preserve"> </w:t>
            </w:r>
            <w:r>
              <w:rPr>
                <w:sz w:val="14"/>
              </w:rPr>
              <w:t>moć...</w:t>
            </w:r>
          </w:p>
        </w:tc>
      </w:tr>
      <w:tr w:rsidR="00D76B85">
        <w:trPr>
          <w:trHeight w:val="560"/>
        </w:trPr>
        <w:tc>
          <w:tcPr>
            <w:tcW w:w="4535" w:type="dxa"/>
            <w:tcBorders>
              <w:top w:val="nil"/>
              <w:bottom w:val="nil"/>
            </w:tcBorders>
          </w:tcPr>
          <w:p w:rsidR="00D76B85" w:rsidRDefault="00D76B85">
            <w:pPr>
              <w:pStyle w:val="TableParagraph"/>
              <w:ind w:left="0"/>
              <w:rPr>
                <w:sz w:val="16"/>
              </w:rPr>
            </w:pPr>
          </w:p>
        </w:tc>
        <w:tc>
          <w:tcPr>
            <w:tcW w:w="2267" w:type="dxa"/>
            <w:tcBorders>
              <w:top w:val="nil"/>
              <w:bottom w:val="nil"/>
            </w:tcBorders>
          </w:tcPr>
          <w:p w:rsidR="00D76B85" w:rsidRDefault="00BB35BF">
            <w:pPr>
              <w:pStyle w:val="TableParagraph"/>
              <w:spacing w:line="237" w:lineRule="auto"/>
              <w:ind w:left="337" w:firstLine="446"/>
              <w:rPr>
                <w:sz w:val="14"/>
              </w:rPr>
            </w:pPr>
            <w:r>
              <w:rPr>
                <w:sz w:val="14"/>
              </w:rPr>
              <w:t>ELEMENTI NACIONALNE KULTURE</w:t>
            </w:r>
          </w:p>
        </w:tc>
        <w:tc>
          <w:tcPr>
            <w:tcW w:w="3741" w:type="dxa"/>
            <w:tcBorders>
              <w:top w:val="nil"/>
              <w:bottom w:val="nil"/>
            </w:tcBorders>
          </w:tcPr>
          <w:p w:rsidR="00D76B85" w:rsidRDefault="00D76B85">
            <w:pPr>
              <w:pStyle w:val="TableParagraph"/>
              <w:spacing w:before="7"/>
              <w:ind w:left="0"/>
              <w:rPr>
                <w:b/>
                <w:sz w:val="13"/>
              </w:rPr>
            </w:pPr>
          </w:p>
          <w:p w:rsidR="00D76B85" w:rsidRDefault="00BB35BF">
            <w:pPr>
              <w:pStyle w:val="TableParagraph"/>
              <w:ind w:right="2242"/>
              <w:rPr>
                <w:sz w:val="14"/>
              </w:rPr>
            </w:pPr>
            <w:r>
              <w:rPr>
                <w:sz w:val="14"/>
              </w:rPr>
              <w:t>Materice u mojoj familiji Božić u mojoj familiji</w:t>
            </w:r>
          </w:p>
        </w:tc>
      </w:tr>
      <w:tr w:rsidR="00D76B85">
        <w:trPr>
          <w:trHeight w:val="800"/>
        </w:trPr>
        <w:tc>
          <w:tcPr>
            <w:tcW w:w="4535" w:type="dxa"/>
            <w:tcBorders>
              <w:top w:val="nil"/>
              <w:bottom w:val="nil"/>
            </w:tcBorders>
          </w:tcPr>
          <w:p w:rsidR="00D76B85" w:rsidRDefault="00D76B85">
            <w:pPr>
              <w:pStyle w:val="TableParagraph"/>
              <w:ind w:left="0"/>
              <w:rPr>
                <w:sz w:val="16"/>
              </w:rPr>
            </w:pPr>
          </w:p>
        </w:tc>
        <w:tc>
          <w:tcPr>
            <w:tcW w:w="2267" w:type="dxa"/>
            <w:tcBorders>
              <w:top w:val="nil"/>
              <w:bottom w:val="nil"/>
            </w:tcBorders>
          </w:tcPr>
          <w:p w:rsidR="00D76B85" w:rsidRDefault="00D76B85">
            <w:pPr>
              <w:pStyle w:val="TableParagraph"/>
              <w:ind w:left="0"/>
              <w:rPr>
                <w:sz w:val="16"/>
              </w:rPr>
            </w:pPr>
          </w:p>
        </w:tc>
        <w:tc>
          <w:tcPr>
            <w:tcW w:w="3741" w:type="dxa"/>
            <w:tcBorders>
              <w:top w:val="nil"/>
              <w:bottom w:val="nil"/>
            </w:tcBorders>
          </w:tcPr>
          <w:p w:rsidR="00D76B85" w:rsidRDefault="00BB35BF">
            <w:pPr>
              <w:pStyle w:val="TableParagraph"/>
              <w:spacing w:before="76"/>
              <w:ind w:right="1566"/>
              <w:rPr>
                <w:sz w:val="14"/>
              </w:rPr>
            </w:pPr>
            <w:r>
              <w:rPr>
                <w:sz w:val="14"/>
              </w:rPr>
              <w:t>Moja majka, baćo, nana, brat sestra... (opisivanje)</w:t>
            </w:r>
          </w:p>
          <w:p w:rsidR="00D76B85" w:rsidRDefault="00BB35BF">
            <w:pPr>
              <w:pStyle w:val="TableParagraph"/>
              <w:ind w:right="1523"/>
              <w:rPr>
                <w:sz w:val="14"/>
              </w:rPr>
            </w:pPr>
            <w:r>
              <w:rPr>
                <w:sz w:val="14"/>
              </w:rPr>
              <w:t>U gostima kod dide, i majke na salašu Moja sigračka</w:t>
            </w:r>
          </w:p>
        </w:tc>
      </w:tr>
      <w:tr w:rsidR="00D76B85">
        <w:trPr>
          <w:trHeight w:val="320"/>
        </w:trPr>
        <w:tc>
          <w:tcPr>
            <w:tcW w:w="4535" w:type="dxa"/>
            <w:tcBorders>
              <w:top w:val="nil"/>
              <w:bottom w:val="nil"/>
            </w:tcBorders>
          </w:tcPr>
          <w:p w:rsidR="00D76B85" w:rsidRDefault="00D76B85">
            <w:pPr>
              <w:pStyle w:val="TableParagraph"/>
              <w:ind w:left="0"/>
              <w:rPr>
                <w:sz w:val="16"/>
              </w:rPr>
            </w:pPr>
          </w:p>
        </w:tc>
        <w:tc>
          <w:tcPr>
            <w:tcW w:w="2267" w:type="dxa"/>
            <w:tcBorders>
              <w:top w:val="nil"/>
              <w:bottom w:val="nil"/>
            </w:tcBorders>
          </w:tcPr>
          <w:p w:rsidR="00D76B85" w:rsidRDefault="00D76B85">
            <w:pPr>
              <w:pStyle w:val="TableParagraph"/>
              <w:ind w:left="0"/>
              <w:rPr>
                <w:sz w:val="16"/>
              </w:rPr>
            </w:pPr>
          </w:p>
        </w:tc>
        <w:tc>
          <w:tcPr>
            <w:tcW w:w="3741" w:type="dxa"/>
            <w:tcBorders>
              <w:top w:val="nil"/>
              <w:bottom w:val="nil"/>
            </w:tcBorders>
          </w:tcPr>
          <w:p w:rsidR="00D76B85" w:rsidRDefault="00BB35BF">
            <w:pPr>
              <w:pStyle w:val="TableParagraph"/>
              <w:spacing w:before="76"/>
              <w:rPr>
                <w:b/>
                <w:sz w:val="14"/>
              </w:rPr>
            </w:pPr>
            <w:r>
              <w:rPr>
                <w:b/>
                <w:sz w:val="14"/>
              </w:rPr>
              <w:t>Pavle paune</w:t>
            </w:r>
          </w:p>
        </w:tc>
      </w:tr>
      <w:tr w:rsidR="00D76B85">
        <w:trPr>
          <w:trHeight w:val="960"/>
        </w:trPr>
        <w:tc>
          <w:tcPr>
            <w:tcW w:w="4535" w:type="dxa"/>
            <w:tcBorders>
              <w:top w:val="nil"/>
              <w:bottom w:val="nil"/>
            </w:tcBorders>
          </w:tcPr>
          <w:p w:rsidR="00D76B85" w:rsidRDefault="00D76B85">
            <w:pPr>
              <w:pStyle w:val="TableParagraph"/>
              <w:ind w:left="0"/>
              <w:rPr>
                <w:sz w:val="16"/>
              </w:rPr>
            </w:pPr>
          </w:p>
        </w:tc>
        <w:tc>
          <w:tcPr>
            <w:tcW w:w="2267" w:type="dxa"/>
            <w:tcBorders>
              <w:top w:val="nil"/>
              <w:bottom w:val="nil"/>
            </w:tcBorders>
          </w:tcPr>
          <w:p w:rsidR="00D76B85" w:rsidRDefault="00D76B85">
            <w:pPr>
              <w:pStyle w:val="TableParagraph"/>
              <w:ind w:left="0"/>
              <w:rPr>
                <w:sz w:val="16"/>
              </w:rPr>
            </w:pPr>
          </w:p>
        </w:tc>
        <w:tc>
          <w:tcPr>
            <w:tcW w:w="3741" w:type="dxa"/>
            <w:tcBorders>
              <w:top w:val="nil"/>
              <w:bottom w:val="nil"/>
            </w:tcBorders>
          </w:tcPr>
          <w:p w:rsidR="00D76B85" w:rsidRDefault="00BB35BF">
            <w:pPr>
              <w:pStyle w:val="TableParagraph"/>
              <w:spacing w:before="76" w:line="161" w:lineRule="exact"/>
              <w:rPr>
                <w:b/>
                <w:sz w:val="14"/>
              </w:rPr>
            </w:pPr>
            <w:r>
              <w:rPr>
                <w:b/>
                <w:sz w:val="14"/>
              </w:rPr>
              <w:t>Običaji na Badnjak i Božić</w:t>
            </w:r>
          </w:p>
          <w:p w:rsidR="00D76B85" w:rsidRDefault="00BB35BF">
            <w:pPr>
              <w:pStyle w:val="TableParagraph"/>
              <w:spacing w:line="160" w:lineRule="exact"/>
              <w:rPr>
                <w:b/>
                <w:sz w:val="14"/>
              </w:rPr>
            </w:pPr>
            <w:r>
              <w:rPr>
                <w:sz w:val="14"/>
              </w:rPr>
              <w:t xml:space="preserve">Bunjevački običaji: </w:t>
            </w:r>
            <w:r>
              <w:rPr>
                <w:b/>
                <w:sz w:val="14"/>
              </w:rPr>
              <w:t>Prelo</w:t>
            </w:r>
          </w:p>
          <w:p w:rsidR="00D76B85" w:rsidRDefault="00BB35BF">
            <w:pPr>
              <w:pStyle w:val="TableParagraph"/>
              <w:spacing w:line="160" w:lineRule="exact"/>
              <w:rPr>
                <w:sz w:val="14"/>
              </w:rPr>
            </w:pPr>
            <w:r>
              <w:rPr>
                <w:b/>
                <w:sz w:val="14"/>
              </w:rPr>
              <w:t>Uskrs</w:t>
            </w:r>
            <w:r>
              <w:rPr>
                <w:sz w:val="14"/>
              </w:rPr>
              <w:t>, Iz knjige „Bunjevački običaji“</w:t>
            </w:r>
          </w:p>
          <w:p w:rsidR="00D76B85" w:rsidRDefault="00BB35BF">
            <w:pPr>
              <w:pStyle w:val="TableParagraph"/>
              <w:ind w:right="190"/>
              <w:rPr>
                <w:sz w:val="14"/>
              </w:rPr>
            </w:pPr>
            <w:r>
              <w:rPr>
                <w:b/>
                <w:sz w:val="14"/>
              </w:rPr>
              <w:t>Dužijanca</w:t>
            </w:r>
            <w:r>
              <w:rPr>
                <w:sz w:val="14"/>
              </w:rPr>
              <w:t>, Prema izdanju „Bunjevački običaji kroz literaturu inarodna sićanja”, kraj 19. i 20. vika</w:t>
            </w:r>
          </w:p>
        </w:tc>
      </w:tr>
      <w:tr w:rsidR="00D76B85">
        <w:trPr>
          <w:trHeight w:val="320"/>
        </w:trPr>
        <w:tc>
          <w:tcPr>
            <w:tcW w:w="4535" w:type="dxa"/>
            <w:tcBorders>
              <w:top w:val="nil"/>
              <w:bottom w:val="nil"/>
            </w:tcBorders>
          </w:tcPr>
          <w:p w:rsidR="00D76B85" w:rsidRDefault="00D76B85">
            <w:pPr>
              <w:pStyle w:val="TableParagraph"/>
              <w:ind w:left="0"/>
              <w:rPr>
                <w:sz w:val="16"/>
              </w:rPr>
            </w:pPr>
          </w:p>
        </w:tc>
        <w:tc>
          <w:tcPr>
            <w:tcW w:w="2267" w:type="dxa"/>
            <w:tcBorders>
              <w:top w:val="nil"/>
              <w:bottom w:val="nil"/>
            </w:tcBorders>
          </w:tcPr>
          <w:p w:rsidR="00D76B85" w:rsidRDefault="00D76B85">
            <w:pPr>
              <w:pStyle w:val="TableParagraph"/>
              <w:ind w:left="0"/>
              <w:rPr>
                <w:sz w:val="16"/>
              </w:rPr>
            </w:pPr>
          </w:p>
        </w:tc>
        <w:tc>
          <w:tcPr>
            <w:tcW w:w="3741" w:type="dxa"/>
            <w:tcBorders>
              <w:top w:val="nil"/>
              <w:bottom w:val="nil"/>
            </w:tcBorders>
          </w:tcPr>
          <w:p w:rsidR="00D76B85" w:rsidRDefault="00BB35BF">
            <w:pPr>
              <w:pStyle w:val="TableParagraph"/>
              <w:spacing w:before="76"/>
              <w:rPr>
                <w:sz w:val="14"/>
              </w:rPr>
            </w:pPr>
            <w:r>
              <w:rPr>
                <w:sz w:val="14"/>
              </w:rPr>
              <w:t>Cupanica</w:t>
            </w:r>
          </w:p>
        </w:tc>
      </w:tr>
      <w:tr w:rsidR="00D76B85">
        <w:trPr>
          <w:trHeight w:val="320"/>
        </w:trPr>
        <w:tc>
          <w:tcPr>
            <w:tcW w:w="4535" w:type="dxa"/>
            <w:tcBorders>
              <w:top w:val="nil"/>
              <w:bottom w:val="nil"/>
            </w:tcBorders>
          </w:tcPr>
          <w:p w:rsidR="00D76B85" w:rsidRDefault="00D76B85">
            <w:pPr>
              <w:pStyle w:val="TableParagraph"/>
              <w:ind w:left="0"/>
              <w:rPr>
                <w:sz w:val="16"/>
              </w:rPr>
            </w:pPr>
          </w:p>
        </w:tc>
        <w:tc>
          <w:tcPr>
            <w:tcW w:w="2267" w:type="dxa"/>
            <w:tcBorders>
              <w:top w:val="nil"/>
              <w:bottom w:val="nil"/>
            </w:tcBorders>
          </w:tcPr>
          <w:p w:rsidR="00D76B85" w:rsidRDefault="00D76B85">
            <w:pPr>
              <w:pStyle w:val="TableParagraph"/>
              <w:ind w:left="0"/>
              <w:rPr>
                <w:sz w:val="16"/>
              </w:rPr>
            </w:pPr>
          </w:p>
        </w:tc>
        <w:tc>
          <w:tcPr>
            <w:tcW w:w="3741" w:type="dxa"/>
            <w:tcBorders>
              <w:top w:val="nil"/>
              <w:bottom w:val="nil"/>
            </w:tcBorders>
          </w:tcPr>
          <w:p w:rsidR="00D76B85" w:rsidRDefault="00BB35BF">
            <w:pPr>
              <w:pStyle w:val="TableParagraph"/>
              <w:spacing w:before="76"/>
              <w:rPr>
                <w:sz w:val="14"/>
              </w:rPr>
            </w:pPr>
            <w:r>
              <w:rPr>
                <w:sz w:val="14"/>
              </w:rPr>
              <w:t>Tarana</w:t>
            </w:r>
          </w:p>
        </w:tc>
      </w:tr>
      <w:tr w:rsidR="00D76B85">
        <w:trPr>
          <w:trHeight w:val="480"/>
        </w:trPr>
        <w:tc>
          <w:tcPr>
            <w:tcW w:w="4535" w:type="dxa"/>
            <w:tcBorders>
              <w:top w:val="nil"/>
              <w:bottom w:val="nil"/>
            </w:tcBorders>
          </w:tcPr>
          <w:p w:rsidR="00D76B85" w:rsidRDefault="00D76B85">
            <w:pPr>
              <w:pStyle w:val="TableParagraph"/>
              <w:ind w:left="0"/>
              <w:rPr>
                <w:sz w:val="16"/>
              </w:rPr>
            </w:pPr>
          </w:p>
        </w:tc>
        <w:tc>
          <w:tcPr>
            <w:tcW w:w="2267" w:type="dxa"/>
            <w:tcBorders>
              <w:top w:val="nil"/>
              <w:bottom w:val="nil"/>
            </w:tcBorders>
          </w:tcPr>
          <w:p w:rsidR="00D76B85" w:rsidRDefault="00D76B85">
            <w:pPr>
              <w:pStyle w:val="TableParagraph"/>
              <w:ind w:left="0"/>
              <w:rPr>
                <w:sz w:val="16"/>
              </w:rPr>
            </w:pPr>
          </w:p>
        </w:tc>
        <w:tc>
          <w:tcPr>
            <w:tcW w:w="3741" w:type="dxa"/>
            <w:tcBorders>
              <w:top w:val="nil"/>
              <w:bottom w:val="nil"/>
            </w:tcBorders>
          </w:tcPr>
          <w:p w:rsidR="00D76B85" w:rsidRDefault="00BB35BF">
            <w:pPr>
              <w:pStyle w:val="TableParagraph"/>
              <w:spacing w:before="76"/>
              <w:ind w:right="2693"/>
              <w:rPr>
                <w:sz w:val="14"/>
              </w:rPr>
            </w:pPr>
            <w:r>
              <w:rPr>
                <w:sz w:val="14"/>
              </w:rPr>
              <w:t>Cviće u kotarici Uskršnja čestitka</w:t>
            </w:r>
          </w:p>
        </w:tc>
      </w:tr>
      <w:tr w:rsidR="00D76B85">
        <w:trPr>
          <w:trHeight w:val="257"/>
        </w:trPr>
        <w:tc>
          <w:tcPr>
            <w:tcW w:w="4535" w:type="dxa"/>
            <w:tcBorders>
              <w:top w:val="nil"/>
            </w:tcBorders>
          </w:tcPr>
          <w:p w:rsidR="00D76B85" w:rsidRDefault="00D76B85">
            <w:pPr>
              <w:pStyle w:val="TableParagraph"/>
              <w:ind w:left="0"/>
              <w:rPr>
                <w:sz w:val="16"/>
              </w:rPr>
            </w:pPr>
          </w:p>
        </w:tc>
        <w:tc>
          <w:tcPr>
            <w:tcW w:w="2267" w:type="dxa"/>
            <w:tcBorders>
              <w:top w:val="nil"/>
            </w:tcBorders>
          </w:tcPr>
          <w:p w:rsidR="00D76B85" w:rsidRDefault="00D76B85">
            <w:pPr>
              <w:pStyle w:val="TableParagraph"/>
              <w:ind w:left="0"/>
              <w:rPr>
                <w:sz w:val="16"/>
              </w:rPr>
            </w:pPr>
          </w:p>
        </w:tc>
        <w:tc>
          <w:tcPr>
            <w:tcW w:w="3741" w:type="dxa"/>
            <w:tcBorders>
              <w:top w:val="nil"/>
            </w:tcBorders>
          </w:tcPr>
          <w:p w:rsidR="00D76B85" w:rsidRDefault="00BB35BF">
            <w:pPr>
              <w:pStyle w:val="TableParagraph"/>
              <w:spacing w:before="76"/>
              <w:rPr>
                <w:sz w:val="14"/>
              </w:rPr>
            </w:pPr>
            <w:r>
              <w:rPr>
                <w:sz w:val="14"/>
              </w:rPr>
              <w:t>Ćupice</w:t>
            </w:r>
          </w:p>
        </w:tc>
      </w:tr>
    </w:tbl>
    <w:p w:rsidR="00D76B85" w:rsidRDefault="00BB35BF">
      <w:pPr>
        <w:spacing w:before="38"/>
        <w:ind w:left="517"/>
        <w:rPr>
          <w:sz w:val="18"/>
        </w:rPr>
      </w:pPr>
      <w:r>
        <w:rPr>
          <w:b/>
          <w:sz w:val="18"/>
        </w:rPr>
        <w:t xml:space="preserve">Ključni pojmovi sadržaja: </w:t>
      </w:r>
      <w:r>
        <w:rPr>
          <w:sz w:val="18"/>
        </w:rPr>
        <w:t>bunjevački jezik, književnost, jezička kultura, nacionalna kultura.</w:t>
      </w:r>
    </w:p>
    <w:p w:rsidR="00D76B85" w:rsidRDefault="00BB35BF">
      <w:pPr>
        <w:pStyle w:val="Heading1"/>
        <w:ind w:left="2264"/>
      </w:pPr>
      <w:r>
        <w:t>UPUTSTVO ZA DIDAKTIČKO-METODIČKO OSTVARIVANJE PROGRAMA</w:t>
      </w:r>
    </w:p>
    <w:p w:rsidR="00D76B85" w:rsidRDefault="00BB35BF">
      <w:pPr>
        <w:pStyle w:val="ListParagraph"/>
        <w:numPr>
          <w:ilvl w:val="0"/>
          <w:numId w:val="40"/>
        </w:numPr>
        <w:tabs>
          <w:tab w:val="left" w:pos="281"/>
        </w:tabs>
        <w:spacing w:before="163"/>
        <w:rPr>
          <w:b/>
          <w:sz w:val="18"/>
        </w:rPr>
      </w:pPr>
      <w:r>
        <w:rPr>
          <w:b/>
          <w:sz w:val="18"/>
        </w:rPr>
        <w:t xml:space="preserve">PLANIRANJE </w:t>
      </w:r>
      <w:r>
        <w:rPr>
          <w:b/>
          <w:spacing w:val="-6"/>
          <w:sz w:val="18"/>
        </w:rPr>
        <w:t xml:space="preserve">NASTAVE </w:t>
      </w:r>
      <w:r>
        <w:rPr>
          <w:b/>
          <w:sz w:val="18"/>
        </w:rPr>
        <w:t>I</w:t>
      </w:r>
      <w:r>
        <w:rPr>
          <w:b/>
          <w:spacing w:val="2"/>
          <w:sz w:val="18"/>
        </w:rPr>
        <w:t xml:space="preserve"> </w:t>
      </w:r>
      <w:r>
        <w:rPr>
          <w:b/>
          <w:sz w:val="18"/>
        </w:rPr>
        <w:t>UČENJA</w:t>
      </w:r>
    </w:p>
    <w:p w:rsidR="00D76B85" w:rsidRDefault="00BB35BF">
      <w:pPr>
        <w:pStyle w:val="BodyText"/>
        <w:spacing w:before="111" w:line="232" w:lineRule="auto"/>
        <w:ind w:right="118"/>
      </w:pPr>
      <w:r>
        <w:t>Učenje bunjevačkog jezika sa elementima nacionalne kulture u trećem razredu i dalje triba da se realizuje putom igrovni aktivnosti di god   je to moguće. Nastava triba da je tako organizovana da kod diteta izaziva zainteresovanost i znatiželju pri otkrivan</w:t>
      </w:r>
      <w:r>
        <w:t>ju novi saznanja. Nastava bunjevačkog koncipirana je tako da svakom učeniku daje mogućnost da proširi i pokaže svoje znanje i sposobnosti, zadovoljavajuć individualne karakteristike učenika.</w:t>
      </w:r>
    </w:p>
    <w:p w:rsidR="00D76B85" w:rsidRDefault="00BB35BF">
      <w:pPr>
        <w:pStyle w:val="Heading1"/>
        <w:numPr>
          <w:ilvl w:val="0"/>
          <w:numId w:val="40"/>
        </w:numPr>
        <w:tabs>
          <w:tab w:val="left" w:pos="351"/>
        </w:tabs>
        <w:spacing w:before="162"/>
        <w:ind w:left="350" w:hanging="230"/>
      </w:pPr>
      <w:r>
        <w:rPr>
          <w:spacing w:val="-5"/>
        </w:rPr>
        <w:t xml:space="preserve">OSTVARIVANJE </w:t>
      </w:r>
      <w:r>
        <w:rPr>
          <w:spacing w:val="-6"/>
        </w:rPr>
        <w:t xml:space="preserve">NASTAVE </w:t>
      </w:r>
      <w:r>
        <w:t>I</w:t>
      </w:r>
      <w:r>
        <w:rPr>
          <w:spacing w:val="7"/>
        </w:rPr>
        <w:t xml:space="preserve"> </w:t>
      </w:r>
      <w:r>
        <w:t>UČENJA</w:t>
      </w:r>
    </w:p>
    <w:p w:rsidR="00D76B85" w:rsidRDefault="00BB35BF">
      <w:pPr>
        <w:pStyle w:val="BodyText"/>
        <w:spacing w:before="112" w:line="232" w:lineRule="auto"/>
        <w:ind w:right="119"/>
      </w:pPr>
      <w:r>
        <w:t>U realizaciji nastavni sadržaja u n</w:t>
      </w:r>
      <w:r>
        <w:t>astavi bunjevačkog, nastavnik triba da koristi savrimene oblike, metode i nastavna sridstva kako bi nastava bila kvalitetnija i olakšala učenicima usvajanje nastavni sadržaja. Tokom časa se priporučiva dinamičko smenjivanje aktivnosti sa ciljom održava- nj</w:t>
      </w:r>
      <w:r>
        <w:t>a dičije pažnje. Neophodna je korelacija sa ostalim predmetima srpski jezik, muzička kultura, priroda i društvo, likovna kultura, fizičko vaspita- nje, virska nastava, građansko vaspitanje i narodna tradicija. Ovaka korelacija omogućiva ostvarivanje vrlo u</w:t>
      </w:r>
      <w:r>
        <w:t>spišni rezultata rada.</w:t>
      </w:r>
    </w:p>
    <w:p w:rsidR="00D76B85" w:rsidRDefault="00BB35BF">
      <w:pPr>
        <w:pStyle w:val="BodyText"/>
        <w:spacing w:line="232" w:lineRule="auto"/>
        <w:ind w:right="119"/>
      </w:pPr>
      <w:r>
        <w:t>Oblast bunjevačkog jezika se odnosi na gramatiku i pravopis i usko je povezana sa nastavom srpskog jezika. U ovoj oblasti dica upoznaju specifičnosti bunjevačkog jezika primereno uzrastu učenika.</w:t>
      </w:r>
    </w:p>
    <w:p w:rsidR="00D76B85" w:rsidRDefault="00BB35BF">
      <w:pPr>
        <w:pStyle w:val="BodyText"/>
        <w:spacing w:line="232" w:lineRule="auto"/>
        <w:ind w:right="118"/>
      </w:pPr>
      <w:r>
        <w:t>Oblast književnosti je takođe u korea</w:t>
      </w:r>
      <w:r>
        <w:t>lciji sa srpskim jezikom. Učenik ima mogućnost čitat tekstove iz umitničke i narodne književnosti pisa- ne bunjevačkim jezikom i da se pri analizi i tumačenju tekstova takođe koristi bunjevačkim jezikom u skladu sa svojim jezičkim mogućnostima.</w:t>
      </w:r>
    </w:p>
    <w:p w:rsidR="00D76B85" w:rsidRDefault="00BB35BF">
      <w:pPr>
        <w:pStyle w:val="BodyText"/>
        <w:spacing w:line="232" w:lineRule="auto"/>
        <w:ind w:right="119"/>
      </w:pPr>
      <w:r>
        <w:t>Učenike</w:t>
      </w:r>
      <w:r>
        <w:rPr>
          <w:spacing w:val="-4"/>
        </w:rPr>
        <w:t xml:space="preserve"> </w:t>
      </w:r>
      <w:r>
        <w:t>tri</w:t>
      </w:r>
      <w:r>
        <w:t>ba</w:t>
      </w:r>
      <w:r>
        <w:rPr>
          <w:spacing w:val="-4"/>
        </w:rPr>
        <w:t xml:space="preserve"> </w:t>
      </w:r>
      <w:r>
        <w:t>upućivat</w:t>
      </w:r>
      <w:r>
        <w:rPr>
          <w:spacing w:val="-4"/>
        </w:rPr>
        <w:t xml:space="preserve"> </w:t>
      </w:r>
      <w:r>
        <w:t>na</w:t>
      </w:r>
      <w:r>
        <w:rPr>
          <w:spacing w:val="-4"/>
        </w:rPr>
        <w:t xml:space="preserve"> </w:t>
      </w:r>
      <w:r>
        <w:t>govorne</w:t>
      </w:r>
      <w:r>
        <w:rPr>
          <w:spacing w:val="-4"/>
        </w:rPr>
        <w:t xml:space="preserve"> </w:t>
      </w:r>
      <w:r>
        <w:t>situacije</w:t>
      </w:r>
      <w:r>
        <w:rPr>
          <w:spacing w:val="-4"/>
        </w:rPr>
        <w:t xml:space="preserve"> </w:t>
      </w:r>
      <w:r>
        <w:t>iz</w:t>
      </w:r>
      <w:r>
        <w:rPr>
          <w:spacing w:val="-4"/>
        </w:rPr>
        <w:t xml:space="preserve"> </w:t>
      </w:r>
      <w:r>
        <w:t>svakodnevnog</w:t>
      </w:r>
      <w:r>
        <w:rPr>
          <w:spacing w:val="-4"/>
        </w:rPr>
        <w:t xml:space="preserve"> </w:t>
      </w:r>
      <w:r>
        <w:t>života</w:t>
      </w:r>
      <w:r>
        <w:rPr>
          <w:spacing w:val="-4"/>
        </w:rPr>
        <w:t xml:space="preserve"> </w:t>
      </w:r>
      <w:r>
        <w:t>u</w:t>
      </w:r>
      <w:r>
        <w:rPr>
          <w:spacing w:val="-4"/>
        </w:rPr>
        <w:t xml:space="preserve"> </w:t>
      </w:r>
      <w:r>
        <w:t>cilju</w:t>
      </w:r>
      <w:r>
        <w:rPr>
          <w:spacing w:val="-4"/>
        </w:rPr>
        <w:t xml:space="preserve"> </w:t>
      </w:r>
      <w:r>
        <w:t>proširivanja</w:t>
      </w:r>
      <w:r>
        <w:rPr>
          <w:spacing w:val="-4"/>
        </w:rPr>
        <w:t xml:space="preserve"> </w:t>
      </w:r>
      <w:r>
        <w:t>aktivnog</w:t>
      </w:r>
      <w:r>
        <w:rPr>
          <w:spacing w:val="-4"/>
        </w:rPr>
        <w:t xml:space="preserve"> </w:t>
      </w:r>
      <w:r>
        <w:t>ričnika</w:t>
      </w:r>
      <w:r>
        <w:rPr>
          <w:spacing w:val="-4"/>
        </w:rPr>
        <w:t xml:space="preserve"> </w:t>
      </w:r>
      <w:r>
        <w:t>i</w:t>
      </w:r>
      <w:r>
        <w:rPr>
          <w:spacing w:val="-4"/>
        </w:rPr>
        <w:t xml:space="preserve"> </w:t>
      </w:r>
      <w:r>
        <w:t>osposobljavanje</w:t>
      </w:r>
      <w:r>
        <w:rPr>
          <w:spacing w:val="-4"/>
        </w:rPr>
        <w:t xml:space="preserve"> </w:t>
      </w:r>
      <w:r>
        <w:t>za</w:t>
      </w:r>
      <w:r>
        <w:rPr>
          <w:spacing w:val="-4"/>
        </w:rPr>
        <w:t xml:space="preserve"> </w:t>
      </w:r>
      <w:r>
        <w:t>komunikaciju</w:t>
      </w:r>
      <w:r>
        <w:rPr>
          <w:spacing w:val="-4"/>
        </w:rPr>
        <w:t xml:space="preserve"> </w:t>
      </w:r>
      <w:r>
        <w:t>u raznim životnim</w:t>
      </w:r>
      <w:r>
        <w:rPr>
          <w:spacing w:val="-1"/>
        </w:rPr>
        <w:t xml:space="preserve"> </w:t>
      </w:r>
      <w:r>
        <w:t>situacijama.</w:t>
      </w:r>
    </w:p>
    <w:p w:rsidR="00D76B85" w:rsidRDefault="00BB35BF">
      <w:pPr>
        <w:pStyle w:val="BodyText"/>
        <w:spacing w:line="232" w:lineRule="auto"/>
        <w:ind w:right="117"/>
      </w:pPr>
      <w:r>
        <w:t>Upoznavanje elemenata nacionalne kulture Bunjevaca uglavnom se ostvariva upoznavanjom i približav</w:t>
      </w:r>
      <w:r>
        <w:t>anjom narodni običaja i tradicije pu- tom audio-vizuelnih zapisa, prezentacija i prigodni tekstova. Poštujuć princip postupnosti, učenicima će se olakšati usvajanje znanja. Teme su iste u sva četri razrede, s tim da se obim gradiva povećava primereno uzras</w:t>
      </w:r>
      <w:r>
        <w:t>tu.</w:t>
      </w:r>
    </w:p>
    <w:p w:rsidR="00D76B85" w:rsidRDefault="00BB35BF">
      <w:pPr>
        <w:pStyle w:val="BodyText"/>
        <w:spacing w:line="232" w:lineRule="auto"/>
        <w:ind w:right="118"/>
      </w:pPr>
      <w:r>
        <w:t>Neophodno je da nastavnik uvik primenjiva sistematsko ponavljanje. Nastava mora bit postavljena tako da omogući učeniku što češće ver- balne aktivnosti.</w:t>
      </w:r>
    </w:p>
    <w:p w:rsidR="00D76B85" w:rsidRDefault="00BB35BF">
      <w:pPr>
        <w:pStyle w:val="BodyText"/>
        <w:spacing w:line="200" w:lineRule="exact"/>
        <w:ind w:left="517" w:firstLine="0"/>
        <w:jc w:val="left"/>
      </w:pPr>
      <w:r>
        <w:t>Posebnu pažnju triba posvetit razvijanju kreativnosti, istraživačke sposobnosti, ko i kritičkog miš</w:t>
      </w:r>
      <w:r>
        <w:t>ljenja učenika.</w:t>
      </w:r>
    </w:p>
    <w:p w:rsidR="00D76B85" w:rsidRDefault="00BB35BF">
      <w:pPr>
        <w:pStyle w:val="Heading1"/>
        <w:numPr>
          <w:ilvl w:val="0"/>
          <w:numId w:val="40"/>
        </w:numPr>
        <w:tabs>
          <w:tab w:val="left" w:pos="421"/>
        </w:tabs>
        <w:spacing w:before="153"/>
        <w:ind w:left="420" w:hanging="300"/>
      </w:pPr>
      <w:r>
        <w:t xml:space="preserve">PRAĆENJE I </w:t>
      </w:r>
      <w:r>
        <w:rPr>
          <w:spacing w:val="-4"/>
        </w:rPr>
        <w:t xml:space="preserve">VRENOVANJE </w:t>
      </w:r>
      <w:r>
        <w:rPr>
          <w:spacing w:val="-6"/>
        </w:rPr>
        <w:t xml:space="preserve">NASTAVE </w:t>
      </w:r>
      <w:r>
        <w:t>I</w:t>
      </w:r>
      <w:r>
        <w:rPr>
          <w:spacing w:val="2"/>
        </w:rPr>
        <w:t xml:space="preserve"> </w:t>
      </w:r>
      <w:r>
        <w:t>UČENJA</w:t>
      </w:r>
    </w:p>
    <w:p w:rsidR="00D76B85" w:rsidRDefault="00BB35BF">
      <w:pPr>
        <w:pStyle w:val="BodyText"/>
        <w:spacing w:before="111" w:line="232" w:lineRule="auto"/>
        <w:ind w:right="117"/>
      </w:pPr>
      <w:r>
        <w:t>Praćenje vridnovanja učenika se odvija kroz usmenu i pismenu proviru znanja najčešće primenom formativnog ocinjivanja. Ocine su broj- čane i ne ulaze u prosik. Učenik se ocinjuje i na osnovu aktivnosti</w:t>
      </w:r>
      <w:r>
        <w:t xml:space="preserve"> i zalaganja u toku časa. Bunjevački jezik pratimo i vridnujemo kroz usmenu i pismenu proviru znanja. Književnost pratimo na osnovu usmene provire, recitovanje, odgovori na pitanja i dramatizacija. Jezičku kulturu pratimo i vridnujemo na osnovu pismenog iz</w:t>
      </w:r>
      <w:r>
        <w:t>ražavanja o ličnim događajima i doživljajima ko i pričanja na osnovu dati slika. Elemente nacionalne kulture pratimo</w:t>
      </w:r>
      <w:r>
        <w:rPr>
          <w:spacing w:val="10"/>
        </w:rPr>
        <w:t xml:space="preserve"> </w:t>
      </w:r>
      <w:r>
        <w:t>i</w:t>
      </w:r>
      <w:r>
        <w:rPr>
          <w:spacing w:val="10"/>
        </w:rPr>
        <w:t xml:space="preserve"> </w:t>
      </w:r>
      <w:r>
        <w:t>vridnujemo</w:t>
      </w:r>
      <w:r>
        <w:rPr>
          <w:spacing w:val="10"/>
        </w:rPr>
        <w:t xml:space="preserve"> </w:t>
      </w:r>
      <w:r>
        <w:t>kroz</w:t>
      </w:r>
      <w:r>
        <w:rPr>
          <w:spacing w:val="10"/>
        </w:rPr>
        <w:t xml:space="preserve"> </w:t>
      </w:r>
      <w:r>
        <w:t>praktične</w:t>
      </w:r>
      <w:r>
        <w:rPr>
          <w:spacing w:val="10"/>
        </w:rPr>
        <w:t xml:space="preserve"> </w:t>
      </w:r>
      <w:r>
        <w:t>radove</w:t>
      </w:r>
      <w:r>
        <w:rPr>
          <w:spacing w:val="10"/>
        </w:rPr>
        <w:t xml:space="preserve"> </w:t>
      </w:r>
      <w:r>
        <w:t>i</w:t>
      </w:r>
      <w:r>
        <w:rPr>
          <w:spacing w:val="10"/>
        </w:rPr>
        <w:t xml:space="preserve"> </w:t>
      </w:r>
      <w:r>
        <w:t>na</w:t>
      </w:r>
      <w:r>
        <w:rPr>
          <w:spacing w:val="10"/>
        </w:rPr>
        <w:t xml:space="preserve"> </w:t>
      </w:r>
      <w:r>
        <w:t>osnovu</w:t>
      </w:r>
      <w:r>
        <w:rPr>
          <w:spacing w:val="10"/>
        </w:rPr>
        <w:t xml:space="preserve"> </w:t>
      </w:r>
      <w:r>
        <w:t>usmenog</w:t>
      </w:r>
      <w:r>
        <w:rPr>
          <w:spacing w:val="10"/>
        </w:rPr>
        <w:t xml:space="preserve"> </w:t>
      </w:r>
      <w:r>
        <w:t>i</w:t>
      </w:r>
      <w:r>
        <w:rPr>
          <w:spacing w:val="10"/>
        </w:rPr>
        <w:t xml:space="preserve"> </w:t>
      </w:r>
      <w:r>
        <w:t>pismenog</w:t>
      </w:r>
      <w:r>
        <w:rPr>
          <w:spacing w:val="10"/>
        </w:rPr>
        <w:t xml:space="preserve"> </w:t>
      </w:r>
      <w:r>
        <w:t>izlaganja.</w:t>
      </w:r>
      <w:r>
        <w:rPr>
          <w:spacing w:val="10"/>
        </w:rPr>
        <w:t xml:space="preserve"> </w:t>
      </w:r>
      <w:r>
        <w:t>Pismena</w:t>
      </w:r>
      <w:r>
        <w:rPr>
          <w:spacing w:val="10"/>
        </w:rPr>
        <w:t xml:space="preserve"> </w:t>
      </w:r>
      <w:r>
        <w:t>provira</w:t>
      </w:r>
      <w:r>
        <w:rPr>
          <w:spacing w:val="10"/>
        </w:rPr>
        <w:t xml:space="preserve"> </w:t>
      </w:r>
      <w:r>
        <w:t>podrazumiva</w:t>
      </w:r>
      <w:r>
        <w:rPr>
          <w:spacing w:val="10"/>
        </w:rPr>
        <w:t xml:space="preserve"> </w:t>
      </w:r>
      <w:r>
        <w:t>imenovanje</w:t>
      </w:r>
      <w:r>
        <w:rPr>
          <w:spacing w:val="10"/>
        </w:rPr>
        <w:t xml:space="preserve"> </w:t>
      </w:r>
      <w:r>
        <w:t>i</w:t>
      </w:r>
      <w:r>
        <w:rPr>
          <w:spacing w:val="10"/>
        </w:rPr>
        <w:t xml:space="preserve"> </w:t>
      </w:r>
      <w:r>
        <w:t>zapisivanje</w:t>
      </w:r>
    </w:p>
    <w:p w:rsidR="00D76B85" w:rsidRDefault="00D76B85">
      <w:pPr>
        <w:spacing w:line="232" w:lineRule="auto"/>
        <w:sectPr w:rsidR="00D76B85">
          <w:pgSz w:w="11910" w:h="15780"/>
          <w:pgMar w:top="220" w:right="560" w:bottom="280" w:left="560" w:header="720" w:footer="720" w:gutter="0"/>
          <w:cols w:space="720"/>
        </w:sectPr>
      </w:pPr>
    </w:p>
    <w:p w:rsidR="00D76B85" w:rsidRDefault="00BB35BF">
      <w:pPr>
        <w:pStyle w:val="BodyText"/>
        <w:spacing w:before="68" w:line="232" w:lineRule="auto"/>
        <w:ind w:firstLine="0"/>
        <w:jc w:val="left"/>
      </w:pPr>
      <w:r>
        <w:lastRenderedPageBreak/>
        <w:t>naziva praznika, običaja, predmeta, odgovori na pitanja, a učenicima se pruža mogućnost da svoje znanje pokažu putom zadataka zaokruživanjom odgovara, povezivanjom, pricrtavanjom, dopisivanjom.</w:t>
      </w:r>
    </w:p>
    <w:p w:rsidR="00D76B85" w:rsidRDefault="00BB35BF">
      <w:pPr>
        <w:pStyle w:val="BodyText"/>
        <w:spacing w:before="163"/>
        <w:ind w:left="2717" w:firstLine="0"/>
        <w:jc w:val="left"/>
      </w:pPr>
      <w:r>
        <w:t>МАЂАРСКИ ЈЕЗИК СА ЕЛЕМЕНТИМА НАЦИОНАЛНЕ КУЛТУРЕ</w:t>
      </w:r>
    </w:p>
    <w:p w:rsidR="00D76B85" w:rsidRDefault="00D76B85">
      <w:pPr>
        <w:pStyle w:val="BodyText"/>
        <w:ind w:left="0" w:firstLine="0"/>
        <w:jc w:val="left"/>
        <w:rPr>
          <w:sz w:val="23"/>
        </w:rPr>
      </w:pPr>
    </w:p>
    <w:p w:rsidR="00D76B85" w:rsidRDefault="00BB35BF">
      <w:pPr>
        <w:tabs>
          <w:tab w:val="left" w:pos="1707"/>
        </w:tabs>
        <w:ind w:left="177"/>
        <w:rPr>
          <w:b/>
          <w:sz w:val="14"/>
        </w:rPr>
      </w:pPr>
      <w:r>
        <w:rPr>
          <w:sz w:val="14"/>
        </w:rPr>
        <w:t>А</w:t>
      </w:r>
      <w:r>
        <w:rPr>
          <w:spacing w:val="-2"/>
          <w:sz w:val="14"/>
        </w:rPr>
        <w:t xml:space="preserve"> </w:t>
      </w:r>
      <w:r>
        <w:rPr>
          <w:sz w:val="14"/>
        </w:rPr>
        <w:t>tantárgy</w:t>
      </w:r>
      <w:r>
        <w:rPr>
          <w:spacing w:val="-1"/>
          <w:sz w:val="14"/>
        </w:rPr>
        <w:t xml:space="preserve"> </w:t>
      </w:r>
      <w:r>
        <w:rPr>
          <w:sz w:val="14"/>
        </w:rPr>
        <w:t>neve</w:t>
      </w:r>
      <w:r>
        <w:rPr>
          <w:sz w:val="14"/>
        </w:rPr>
        <w:tab/>
      </w:r>
      <w:r>
        <w:rPr>
          <w:b/>
          <w:sz w:val="14"/>
        </w:rPr>
        <w:t>Magyar nyelv – anyanyelv a nemzeti kultúra</w:t>
      </w:r>
      <w:r>
        <w:rPr>
          <w:b/>
          <w:spacing w:val="-7"/>
          <w:sz w:val="14"/>
        </w:rPr>
        <w:t xml:space="preserve"> </w:t>
      </w:r>
      <w:r>
        <w:rPr>
          <w:b/>
          <w:sz w:val="14"/>
        </w:rPr>
        <w:t>elemeivel</w:t>
      </w:r>
    </w:p>
    <w:p w:rsidR="00D76B85" w:rsidRDefault="00BB35BF">
      <w:pPr>
        <w:tabs>
          <w:tab w:val="left" w:pos="1707"/>
        </w:tabs>
        <w:spacing w:before="49"/>
        <w:ind w:left="1707" w:right="172" w:hanging="1531"/>
        <w:jc w:val="both"/>
        <w:rPr>
          <w:sz w:val="14"/>
        </w:rPr>
      </w:pPr>
      <w:r>
        <w:rPr>
          <w:sz w:val="14"/>
        </w:rPr>
        <w:t>Cél</w:t>
      </w:r>
      <w:r>
        <w:rPr>
          <w:sz w:val="14"/>
        </w:rPr>
        <w:tab/>
        <w:t xml:space="preserve">A </w:t>
      </w:r>
      <w:r>
        <w:rPr>
          <w:i/>
          <w:sz w:val="14"/>
        </w:rPr>
        <w:t xml:space="preserve">magyar nyelv </w:t>
      </w:r>
      <w:r>
        <w:rPr>
          <w:sz w:val="14"/>
        </w:rPr>
        <w:t xml:space="preserve">– </w:t>
      </w:r>
      <w:r>
        <w:rPr>
          <w:i/>
          <w:sz w:val="14"/>
        </w:rPr>
        <w:t xml:space="preserve">anyanyelvápolás </w:t>
      </w:r>
      <w:r>
        <w:rPr>
          <w:sz w:val="14"/>
        </w:rPr>
        <w:t xml:space="preserve">tanításának célja, hogy a szerb nyelvű tagozatra járó magyar anyanyelvű tanulók elsajátítsák a magyar nyelv alapvető nyelvhasználati szabályait, és </w:t>
      </w:r>
      <w:r>
        <w:rPr>
          <w:sz w:val="14"/>
        </w:rPr>
        <w:t>megfelelő módon tudják magukat kifejezni szóban, tudatosuljon bennük az anyanyelv fontossága a nemzeti identitás megőrzése szempontjából.</w:t>
      </w:r>
    </w:p>
    <w:p w:rsidR="00D76B85" w:rsidRDefault="00BB35BF">
      <w:pPr>
        <w:tabs>
          <w:tab w:val="left" w:pos="1707"/>
        </w:tabs>
        <w:spacing w:before="48"/>
        <w:ind w:left="177"/>
        <w:rPr>
          <w:b/>
          <w:sz w:val="14"/>
        </w:rPr>
      </w:pPr>
      <w:r>
        <w:rPr>
          <w:sz w:val="14"/>
        </w:rPr>
        <w:t>Osztály</w:t>
      </w:r>
      <w:r>
        <w:rPr>
          <w:sz w:val="14"/>
        </w:rPr>
        <w:tab/>
      </w:r>
      <w:r>
        <w:rPr>
          <w:b/>
          <w:sz w:val="14"/>
        </w:rPr>
        <w:t>harmadik</w:t>
      </w:r>
    </w:p>
    <w:p w:rsidR="00D76B85" w:rsidRDefault="00BB35BF">
      <w:pPr>
        <w:tabs>
          <w:tab w:val="left" w:pos="1707"/>
        </w:tabs>
        <w:spacing w:before="49"/>
        <w:ind w:left="177"/>
        <w:rPr>
          <w:b/>
          <w:sz w:val="14"/>
        </w:rPr>
      </w:pPr>
      <w:r>
        <w:rPr>
          <w:sz w:val="14"/>
        </w:rPr>
        <w:t>Évi óraszám</w:t>
      </w:r>
      <w:r>
        <w:rPr>
          <w:sz w:val="14"/>
        </w:rPr>
        <w:tab/>
      </w:r>
      <w:r>
        <w:rPr>
          <w:b/>
          <w:sz w:val="14"/>
        </w:rPr>
        <w:t>72 óra</w:t>
      </w:r>
    </w:p>
    <w:p w:rsidR="00D76B85" w:rsidRDefault="00D76B85">
      <w:pPr>
        <w:pStyle w:val="BodyText"/>
        <w:spacing w:before="3"/>
        <w:ind w:left="0" w:firstLine="0"/>
        <w:jc w:val="left"/>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5"/>
        <w:gridCol w:w="1256"/>
        <w:gridCol w:w="1011"/>
        <w:gridCol w:w="3741"/>
      </w:tblGrid>
      <w:tr w:rsidR="00D76B85">
        <w:trPr>
          <w:trHeight w:val="358"/>
        </w:trPr>
        <w:tc>
          <w:tcPr>
            <w:tcW w:w="4535" w:type="dxa"/>
            <w:shd w:val="clear" w:color="auto" w:fill="DCDDDE"/>
          </w:tcPr>
          <w:p w:rsidR="00D76B85" w:rsidRDefault="00BB35BF">
            <w:pPr>
              <w:pStyle w:val="TableParagraph"/>
              <w:spacing w:before="16" w:line="161" w:lineRule="exact"/>
              <w:ind w:left="239" w:right="226"/>
              <w:jc w:val="center"/>
              <w:rPr>
                <w:b/>
                <w:sz w:val="14"/>
              </w:rPr>
            </w:pPr>
            <w:r>
              <w:rPr>
                <w:b/>
                <w:sz w:val="14"/>
              </w:rPr>
              <w:t>KIMENET</w:t>
            </w:r>
          </w:p>
          <w:p w:rsidR="00D76B85" w:rsidRDefault="00BB35BF">
            <w:pPr>
              <w:pStyle w:val="TableParagraph"/>
              <w:spacing w:line="161" w:lineRule="exact"/>
              <w:ind w:left="238" w:right="228"/>
              <w:jc w:val="center"/>
              <w:rPr>
                <w:sz w:val="14"/>
              </w:rPr>
            </w:pPr>
            <w:r>
              <w:rPr>
                <w:sz w:val="14"/>
              </w:rPr>
              <w:t>A tanév végére a tanuló:</w:t>
            </w:r>
          </w:p>
        </w:tc>
        <w:tc>
          <w:tcPr>
            <w:tcW w:w="2267" w:type="dxa"/>
            <w:gridSpan w:val="2"/>
            <w:shd w:val="clear" w:color="auto" w:fill="DCDDDE"/>
          </w:tcPr>
          <w:p w:rsidR="00D76B85" w:rsidRDefault="00BB35BF">
            <w:pPr>
              <w:pStyle w:val="TableParagraph"/>
              <w:spacing w:before="96"/>
              <w:ind w:left="391"/>
              <w:rPr>
                <w:b/>
                <w:sz w:val="14"/>
              </w:rPr>
            </w:pPr>
            <w:r>
              <w:rPr>
                <w:b/>
                <w:sz w:val="14"/>
              </w:rPr>
              <w:t>RÉSZTERÜLET/TÉMA</w:t>
            </w:r>
          </w:p>
        </w:tc>
        <w:tc>
          <w:tcPr>
            <w:tcW w:w="3741" w:type="dxa"/>
            <w:shd w:val="clear" w:color="auto" w:fill="DCDDDE"/>
          </w:tcPr>
          <w:p w:rsidR="00D76B85" w:rsidRDefault="00BB35BF">
            <w:pPr>
              <w:pStyle w:val="TableParagraph"/>
              <w:spacing w:before="96"/>
              <w:ind w:left="849" w:right="836"/>
              <w:jc w:val="center"/>
              <w:rPr>
                <w:b/>
                <w:sz w:val="14"/>
              </w:rPr>
            </w:pPr>
            <w:r>
              <w:rPr>
                <w:b/>
                <w:sz w:val="14"/>
              </w:rPr>
              <w:t>TARTALOM</w:t>
            </w:r>
          </w:p>
        </w:tc>
      </w:tr>
      <w:tr w:rsidR="00D76B85">
        <w:trPr>
          <w:trHeight w:val="1960"/>
        </w:trPr>
        <w:tc>
          <w:tcPr>
            <w:tcW w:w="4535" w:type="dxa"/>
          </w:tcPr>
          <w:p w:rsidR="00D76B85" w:rsidRDefault="00BB35BF">
            <w:pPr>
              <w:pStyle w:val="TableParagraph"/>
              <w:numPr>
                <w:ilvl w:val="0"/>
                <w:numId w:val="39"/>
              </w:numPr>
              <w:tabs>
                <w:tab w:val="left" w:pos="171"/>
              </w:tabs>
              <w:spacing w:before="18" w:line="161" w:lineRule="exact"/>
              <w:ind w:firstLine="0"/>
              <w:rPr>
                <w:sz w:val="14"/>
              </w:rPr>
            </w:pPr>
            <w:r>
              <w:rPr>
                <w:sz w:val="14"/>
              </w:rPr>
              <w:t>Megérti az elolvasott, kimondott</w:t>
            </w:r>
            <w:r>
              <w:rPr>
                <w:spacing w:val="-2"/>
                <w:sz w:val="14"/>
              </w:rPr>
              <w:t xml:space="preserve"> </w:t>
            </w:r>
            <w:r>
              <w:rPr>
                <w:sz w:val="14"/>
              </w:rPr>
              <w:t>mondatokat;</w:t>
            </w:r>
          </w:p>
          <w:p w:rsidR="00D76B85" w:rsidRDefault="00BB35BF">
            <w:pPr>
              <w:pStyle w:val="TableParagraph"/>
              <w:numPr>
                <w:ilvl w:val="0"/>
                <w:numId w:val="39"/>
              </w:numPr>
              <w:tabs>
                <w:tab w:val="left" w:pos="171"/>
              </w:tabs>
              <w:spacing w:line="160" w:lineRule="exact"/>
              <w:ind w:firstLine="0"/>
              <w:rPr>
                <w:sz w:val="14"/>
              </w:rPr>
            </w:pPr>
            <w:r>
              <w:rPr>
                <w:sz w:val="14"/>
              </w:rPr>
              <w:t>alapszinten képes verbális kommunikációra;</w:t>
            </w:r>
          </w:p>
          <w:p w:rsidR="00D76B85" w:rsidRDefault="00BB35BF">
            <w:pPr>
              <w:pStyle w:val="TableParagraph"/>
              <w:numPr>
                <w:ilvl w:val="0"/>
                <w:numId w:val="39"/>
              </w:numPr>
              <w:tabs>
                <w:tab w:val="left" w:pos="171"/>
              </w:tabs>
              <w:spacing w:line="160" w:lineRule="exact"/>
              <w:ind w:firstLine="0"/>
              <w:rPr>
                <w:sz w:val="14"/>
              </w:rPr>
            </w:pPr>
            <w:r>
              <w:rPr>
                <w:sz w:val="14"/>
              </w:rPr>
              <w:t>meg tudja nevezni a szöveg szereplőit, a cselekmény helyét és</w:t>
            </w:r>
            <w:r>
              <w:rPr>
                <w:spacing w:val="-9"/>
                <w:sz w:val="14"/>
              </w:rPr>
              <w:t xml:space="preserve"> </w:t>
            </w:r>
            <w:r>
              <w:rPr>
                <w:sz w:val="14"/>
              </w:rPr>
              <w:t>idejét;</w:t>
            </w:r>
          </w:p>
          <w:p w:rsidR="00D76B85" w:rsidRDefault="00BB35BF">
            <w:pPr>
              <w:pStyle w:val="TableParagraph"/>
              <w:numPr>
                <w:ilvl w:val="0"/>
                <w:numId w:val="39"/>
              </w:numPr>
              <w:tabs>
                <w:tab w:val="left" w:pos="171"/>
              </w:tabs>
              <w:spacing w:line="160" w:lineRule="exact"/>
              <w:ind w:firstLine="0"/>
              <w:rPr>
                <w:sz w:val="14"/>
              </w:rPr>
            </w:pPr>
            <w:r>
              <w:rPr>
                <w:sz w:val="14"/>
              </w:rPr>
              <w:t>rövid szóbeli üzenetet fogalmaz meg, megfelelő</w:t>
            </w:r>
            <w:r>
              <w:rPr>
                <w:spacing w:val="-6"/>
                <w:sz w:val="14"/>
              </w:rPr>
              <w:t xml:space="preserve"> </w:t>
            </w:r>
            <w:r>
              <w:rPr>
                <w:sz w:val="14"/>
              </w:rPr>
              <w:t>szavakkal;</w:t>
            </w:r>
          </w:p>
          <w:p w:rsidR="00D76B85" w:rsidRDefault="00BB35BF">
            <w:pPr>
              <w:pStyle w:val="TableParagraph"/>
              <w:numPr>
                <w:ilvl w:val="0"/>
                <w:numId w:val="39"/>
              </w:numPr>
              <w:tabs>
                <w:tab w:val="left" w:pos="171"/>
              </w:tabs>
              <w:spacing w:line="160" w:lineRule="exact"/>
              <w:ind w:firstLine="0"/>
              <w:rPr>
                <w:sz w:val="14"/>
              </w:rPr>
            </w:pPr>
            <w:r>
              <w:rPr>
                <w:sz w:val="14"/>
              </w:rPr>
              <w:t>képes rövidebb szövegek</w:t>
            </w:r>
            <w:r>
              <w:rPr>
                <w:spacing w:val="-2"/>
                <w:sz w:val="14"/>
              </w:rPr>
              <w:t xml:space="preserve"> </w:t>
            </w:r>
            <w:r>
              <w:rPr>
                <w:sz w:val="14"/>
              </w:rPr>
              <w:t>alkotására;</w:t>
            </w:r>
          </w:p>
          <w:p w:rsidR="00D76B85" w:rsidRDefault="00BB35BF">
            <w:pPr>
              <w:pStyle w:val="TableParagraph"/>
              <w:numPr>
                <w:ilvl w:val="0"/>
                <w:numId w:val="39"/>
              </w:numPr>
              <w:tabs>
                <w:tab w:val="left" w:pos="171"/>
              </w:tabs>
              <w:ind w:right="596" w:firstLine="0"/>
              <w:rPr>
                <w:sz w:val="14"/>
              </w:rPr>
            </w:pPr>
            <w:r>
              <w:rPr>
                <w:sz w:val="14"/>
              </w:rPr>
              <w:t>kívülről/fejből mond rövid népköltészeti alkotást, drámai szöveget, gyermekverset;</w:t>
            </w:r>
          </w:p>
          <w:p w:rsidR="00D76B85" w:rsidRDefault="00BB35BF">
            <w:pPr>
              <w:pStyle w:val="TableParagraph"/>
              <w:numPr>
                <w:ilvl w:val="0"/>
                <w:numId w:val="39"/>
              </w:numPr>
              <w:tabs>
                <w:tab w:val="left" w:pos="171"/>
              </w:tabs>
              <w:spacing w:line="159" w:lineRule="exact"/>
              <w:ind w:firstLine="0"/>
              <w:rPr>
                <w:sz w:val="14"/>
              </w:rPr>
            </w:pPr>
            <w:r>
              <w:rPr>
                <w:sz w:val="14"/>
              </w:rPr>
              <w:t>képes egyszerű beszédszituációk eljátszására;</w:t>
            </w:r>
          </w:p>
          <w:p w:rsidR="00D76B85" w:rsidRDefault="00BB35BF">
            <w:pPr>
              <w:pStyle w:val="TableParagraph"/>
              <w:numPr>
                <w:ilvl w:val="0"/>
                <w:numId w:val="39"/>
              </w:numPr>
              <w:tabs>
                <w:tab w:val="left" w:pos="171"/>
              </w:tabs>
              <w:ind w:right="56" w:firstLine="0"/>
              <w:rPr>
                <w:sz w:val="14"/>
              </w:rPr>
            </w:pPr>
            <w:r>
              <w:rPr>
                <w:sz w:val="14"/>
              </w:rPr>
              <w:t>a felolvasott rövid szöveggel kapcsolatban tud a feltett kérdésekre válaszolni (elmesélni a szöveg</w:t>
            </w:r>
            <w:r>
              <w:rPr>
                <w:spacing w:val="-2"/>
                <w:sz w:val="14"/>
              </w:rPr>
              <w:t xml:space="preserve"> </w:t>
            </w:r>
            <w:r>
              <w:rPr>
                <w:sz w:val="14"/>
              </w:rPr>
              <w:t>tartalmát).</w:t>
            </w:r>
          </w:p>
        </w:tc>
        <w:tc>
          <w:tcPr>
            <w:tcW w:w="1256" w:type="dxa"/>
          </w:tcPr>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23"/>
              </w:rPr>
            </w:pPr>
          </w:p>
          <w:p w:rsidR="00D76B85" w:rsidRDefault="00BB35BF">
            <w:pPr>
              <w:pStyle w:val="TableParagraph"/>
              <w:spacing w:before="1"/>
              <w:ind w:left="288" w:firstLine="73"/>
              <w:rPr>
                <w:b/>
                <w:sz w:val="14"/>
              </w:rPr>
            </w:pPr>
            <w:r>
              <w:rPr>
                <w:b/>
                <w:sz w:val="14"/>
              </w:rPr>
              <w:t>NYELVI KULTÚ</w:t>
            </w:r>
            <w:r>
              <w:rPr>
                <w:b/>
                <w:sz w:val="14"/>
              </w:rPr>
              <w:t>RA</w:t>
            </w:r>
          </w:p>
        </w:tc>
        <w:tc>
          <w:tcPr>
            <w:tcW w:w="1011" w:type="dxa"/>
          </w:tcPr>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4"/>
              </w:rPr>
            </w:pPr>
          </w:p>
          <w:p w:rsidR="00D76B85" w:rsidRDefault="00BB35BF">
            <w:pPr>
              <w:pStyle w:val="TableParagraph"/>
              <w:ind w:left="178" w:right="167"/>
              <w:jc w:val="center"/>
              <w:rPr>
                <w:b/>
                <w:sz w:val="14"/>
              </w:rPr>
            </w:pPr>
            <w:r>
              <w:rPr>
                <w:b/>
                <w:sz w:val="14"/>
              </w:rPr>
              <w:t>Beszéd</w:t>
            </w:r>
          </w:p>
        </w:tc>
        <w:tc>
          <w:tcPr>
            <w:tcW w:w="3741" w:type="dxa"/>
          </w:tcPr>
          <w:p w:rsidR="00D76B85" w:rsidRDefault="00BB35BF">
            <w:pPr>
              <w:pStyle w:val="TableParagraph"/>
              <w:spacing w:before="18"/>
              <w:ind w:right="446"/>
              <w:rPr>
                <w:sz w:val="14"/>
              </w:rPr>
            </w:pPr>
            <w:r>
              <w:rPr>
                <w:sz w:val="14"/>
              </w:rPr>
              <w:t>Szókincsfejlesztő és mondatalkotási gyakorlatok. Irányított és szabadon folytatott beszélgetés (párbeszéd). Az életkornak megfelelő rövid mesék, történetek. Vázlat. Nyelvi játékok.</w:t>
            </w:r>
          </w:p>
          <w:p w:rsidR="00D76B85" w:rsidRDefault="00BB35BF">
            <w:pPr>
              <w:pStyle w:val="TableParagraph"/>
              <w:spacing w:line="157" w:lineRule="exact"/>
              <w:rPr>
                <w:sz w:val="14"/>
              </w:rPr>
            </w:pPr>
            <w:r>
              <w:rPr>
                <w:sz w:val="14"/>
              </w:rPr>
              <w:t>Beszélgetések, szituációs játékok.</w:t>
            </w:r>
          </w:p>
          <w:p w:rsidR="00D76B85" w:rsidRDefault="00BB35BF">
            <w:pPr>
              <w:pStyle w:val="TableParagraph"/>
              <w:ind w:right="492"/>
              <w:rPr>
                <w:sz w:val="14"/>
              </w:rPr>
            </w:pPr>
            <w:r>
              <w:rPr>
                <w:sz w:val="14"/>
              </w:rPr>
              <w:t>Élménybeszámoló, egy szöveg tartalmának elmesélése. Dráma-és dramatizált szövegek, színpadi improvizációk. Jelenetek előadása és bábozás.</w:t>
            </w:r>
          </w:p>
          <w:p w:rsidR="00D76B85" w:rsidRDefault="00BB35BF">
            <w:pPr>
              <w:pStyle w:val="TableParagraph"/>
              <w:spacing w:line="158" w:lineRule="exact"/>
              <w:rPr>
                <w:sz w:val="14"/>
              </w:rPr>
            </w:pPr>
            <w:r>
              <w:rPr>
                <w:sz w:val="14"/>
              </w:rPr>
              <w:t>Szituációs játék.</w:t>
            </w:r>
          </w:p>
          <w:p w:rsidR="00D76B85" w:rsidRDefault="00BB35BF">
            <w:pPr>
              <w:pStyle w:val="TableParagraph"/>
              <w:spacing w:line="160" w:lineRule="exact"/>
              <w:rPr>
                <w:sz w:val="14"/>
              </w:rPr>
            </w:pPr>
            <w:r>
              <w:rPr>
                <w:sz w:val="14"/>
              </w:rPr>
              <w:t>Hibás szórendű mondatok javítása.</w:t>
            </w:r>
          </w:p>
          <w:p w:rsidR="00D76B85" w:rsidRDefault="00BB35BF">
            <w:pPr>
              <w:pStyle w:val="TableParagraph"/>
              <w:ind w:right="617"/>
              <w:rPr>
                <w:sz w:val="14"/>
              </w:rPr>
            </w:pPr>
            <w:r>
              <w:rPr>
                <w:sz w:val="14"/>
              </w:rPr>
              <w:t>Rokon értelmű és ellentétes jelentésű szavak gyűjtése. Önellenőrzé</w:t>
            </w:r>
            <w:r>
              <w:rPr>
                <w:sz w:val="14"/>
              </w:rPr>
              <w:t>s, közös javítás.</w:t>
            </w:r>
          </w:p>
        </w:tc>
      </w:tr>
      <w:tr w:rsidR="00D76B85">
        <w:trPr>
          <w:trHeight w:val="1160"/>
        </w:trPr>
        <w:tc>
          <w:tcPr>
            <w:tcW w:w="4535" w:type="dxa"/>
          </w:tcPr>
          <w:p w:rsidR="00D76B85" w:rsidRDefault="00BB35BF">
            <w:pPr>
              <w:pStyle w:val="TableParagraph"/>
              <w:numPr>
                <w:ilvl w:val="0"/>
                <w:numId w:val="38"/>
              </w:numPr>
              <w:tabs>
                <w:tab w:val="left" w:pos="171"/>
              </w:tabs>
              <w:spacing w:before="18" w:line="161" w:lineRule="exact"/>
              <w:rPr>
                <w:sz w:val="14"/>
              </w:rPr>
            </w:pPr>
            <w:r>
              <w:rPr>
                <w:sz w:val="14"/>
              </w:rPr>
              <w:t>Figyelmesen hallgatja beszédpartnerét, és nem szakítja</w:t>
            </w:r>
            <w:r>
              <w:rPr>
                <w:spacing w:val="-6"/>
                <w:sz w:val="14"/>
              </w:rPr>
              <w:t xml:space="preserve"> </w:t>
            </w:r>
            <w:r>
              <w:rPr>
                <w:sz w:val="14"/>
              </w:rPr>
              <w:t>félbe;</w:t>
            </w:r>
          </w:p>
          <w:p w:rsidR="00D76B85" w:rsidRDefault="00BB35BF">
            <w:pPr>
              <w:pStyle w:val="TableParagraph"/>
              <w:numPr>
                <w:ilvl w:val="0"/>
                <w:numId w:val="38"/>
              </w:numPr>
              <w:tabs>
                <w:tab w:val="left" w:pos="171"/>
              </w:tabs>
              <w:spacing w:line="160" w:lineRule="exact"/>
              <w:rPr>
                <w:sz w:val="14"/>
              </w:rPr>
            </w:pPr>
            <w:r>
              <w:rPr>
                <w:sz w:val="14"/>
              </w:rPr>
              <w:t>meghallgatja, megérti és értelmezi az üzenetet;</w:t>
            </w:r>
          </w:p>
          <w:p w:rsidR="00D76B85" w:rsidRDefault="00BB35BF">
            <w:pPr>
              <w:pStyle w:val="TableParagraph"/>
              <w:numPr>
                <w:ilvl w:val="0"/>
                <w:numId w:val="38"/>
              </w:numPr>
              <w:tabs>
                <w:tab w:val="left" w:pos="171"/>
              </w:tabs>
              <w:spacing w:line="160" w:lineRule="exact"/>
              <w:rPr>
                <w:sz w:val="14"/>
              </w:rPr>
            </w:pPr>
            <w:r>
              <w:rPr>
                <w:sz w:val="14"/>
              </w:rPr>
              <w:t>megérti a felolvasott, rövid ismeretterjesztő</w:t>
            </w:r>
            <w:r>
              <w:rPr>
                <w:spacing w:val="-3"/>
                <w:sz w:val="14"/>
              </w:rPr>
              <w:t xml:space="preserve"> </w:t>
            </w:r>
            <w:r>
              <w:rPr>
                <w:sz w:val="14"/>
              </w:rPr>
              <w:t>szöveget;</w:t>
            </w:r>
          </w:p>
          <w:p w:rsidR="00D76B85" w:rsidRDefault="00BB35BF">
            <w:pPr>
              <w:pStyle w:val="TableParagraph"/>
              <w:numPr>
                <w:ilvl w:val="0"/>
                <w:numId w:val="38"/>
              </w:numPr>
              <w:tabs>
                <w:tab w:val="left" w:pos="171"/>
              </w:tabs>
              <w:spacing w:line="161" w:lineRule="exact"/>
              <w:rPr>
                <w:sz w:val="14"/>
              </w:rPr>
            </w:pPr>
            <w:r>
              <w:rPr>
                <w:sz w:val="14"/>
              </w:rPr>
              <w:t>átéli az irodalmi szöveget a bemutató olvasás</w:t>
            </w:r>
            <w:r>
              <w:rPr>
                <w:spacing w:val="-3"/>
                <w:sz w:val="14"/>
              </w:rPr>
              <w:t xml:space="preserve"> </w:t>
            </w:r>
            <w:r>
              <w:rPr>
                <w:sz w:val="14"/>
              </w:rPr>
              <w:t>során.</w:t>
            </w:r>
          </w:p>
        </w:tc>
        <w:tc>
          <w:tcPr>
            <w:tcW w:w="1256" w:type="dxa"/>
          </w:tcPr>
          <w:p w:rsidR="00D76B85" w:rsidRDefault="00D76B85">
            <w:pPr>
              <w:pStyle w:val="TableParagraph"/>
              <w:ind w:left="0"/>
              <w:rPr>
                <w:sz w:val="14"/>
              </w:rPr>
            </w:pPr>
          </w:p>
        </w:tc>
        <w:tc>
          <w:tcPr>
            <w:tcW w:w="1011" w:type="dxa"/>
          </w:tcPr>
          <w:p w:rsidR="00D76B85" w:rsidRDefault="00D76B85">
            <w:pPr>
              <w:pStyle w:val="TableParagraph"/>
              <w:ind w:left="0"/>
              <w:rPr>
                <w:b/>
                <w:sz w:val="16"/>
              </w:rPr>
            </w:pPr>
          </w:p>
          <w:p w:rsidR="00D76B85" w:rsidRDefault="00D76B85">
            <w:pPr>
              <w:pStyle w:val="TableParagraph"/>
              <w:ind w:left="0"/>
              <w:rPr>
                <w:b/>
                <w:sz w:val="16"/>
              </w:rPr>
            </w:pPr>
          </w:p>
          <w:p w:rsidR="00D76B85" w:rsidRDefault="00BB35BF">
            <w:pPr>
              <w:pStyle w:val="TableParagraph"/>
              <w:spacing w:before="129"/>
              <w:ind w:left="178" w:right="167"/>
              <w:jc w:val="center"/>
              <w:rPr>
                <w:b/>
                <w:sz w:val="14"/>
              </w:rPr>
            </w:pPr>
            <w:r>
              <w:rPr>
                <w:b/>
                <w:sz w:val="14"/>
              </w:rPr>
              <w:t>Befogadás</w:t>
            </w:r>
          </w:p>
        </w:tc>
        <w:tc>
          <w:tcPr>
            <w:tcW w:w="3741" w:type="dxa"/>
          </w:tcPr>
          <w:p w:rsidR="00D76B85" w:rsidRDefault="00BB35BF">
            <w:pPr>
              <w:pStyle w:val="TableParagraph"/>
              <w:spacing w:before="18"/>
              <w:ind w:right="1490"/>
              <w:rPr>
                <w:sz w:val="14"/>
              </w:rPr>
            </w:pPr>
            <w:r>
              <w:rPr>
                <w:sz w:val="14"/>
              </w:rPr>
              <w:t>Valós vagy szimulált helyzetek. Szóbeli közlés befogadása.</w:t>
            </w:r>
          </w:p>
          <w:p w:rsidR="00D76B85" w:rsidRDefault="00BB35BF">
            <w:pPr>
              <w:pStyle w:val="TableParagraph"/>
              <w:ind w:right="1908"/>
              <w:rPr>
                <w:sz w:val="14"/>
              </w:rPr>
            </w:pPr>
            <w:r>
              <w:rPr>
                <w:sz w:val="14"/>
              </w:rPr>
              <w:t>Felolvasott szöveg befogadása. Utasítás, szóbeli üzenet.</w:t>
            </w:r>
          </w:p>
          <w:p w:rsidR="00D76B85" w:rsidRDefault="00BB35BF">
            <w:pPr>
              <w:pStyle w:val="TableParagraph"/>
              <w:ind w:right="1367"/>
              <w:rPr>
                <w:sz w:val="14"/>
              </w:rPr>
            </w:pPr>
            <w:r>
              <w:rPr>
                <w:sz w:val="14"/>
              </w:rPr>
              <w:t>A másokra figyelést fejlesztő játékok. Ismeretterjesztő szöveg bemutatása. Irodalmi szöveg bemutatása.</w:t>
            </w:r>
          </w:p>
        </w:tc>
      </w:tr>
      <w:tr w:rsidR="00D76B85">
        <w:trPr>
          <w:trHeight w:val="2760"/>
        </w:trPr>
        <w:tc>
          <w:tcPr>
            <w:tcW w:w="4535" w:type="dxa"/>
          </w:tcPr>
          <w:p w:rsidR="00D76B85" w:rsidRDefault="00BB35BF">
            <w:pPr>
              <w:pStyle w:val="TableParagraph"/>
              <w:numPr>
                <w:ilvl w:val="0"/>
                <w:numId w:val="37"/>
              </w:numPr>
              <w:tabs>
                <w:tab w:val="left" w:pos="171"/>
              </w:tabs>
              <w:spacing w:before="18" w:line="161" w:lineRule="exact"/>
              <w:ind w:firstLine="0"/>
              <w:rPr>
                <w:sz w:val="14"/>
              </w:rPr>
            </w:pPr>
            <w:r>
              <w:rPr>
                <w:sz w:val="14"/>
              </w:rPr>
              <w:t>Elsajátította a magyar ábécé betűit;</w:t>
            </w:r>
          </w:p>
          <w:p w:rsidR="00D76B85" w:rsidRDefault="00BB35BF">
            <w:pPr>
              <w:pStyle w:val="TableParagraph"/>
              <w:numPr>
                <w:ilvl w:val="0"/>
                <w:numId w:val="37"/>
              </w:numPr>
              <w:tabs>
                <w:tab w:val="left" w:pos="171"/>
              </w:tabs>
              <w:spacing w:line="160" w:lineRule="exact"/>
              <w:ind w:firstLine="0"/>
              <w:rPr>
                <w:sz w:val="14"/>
              </w:rPr>
            </w:pPr>
            <w:r>
              <w:rPr>
                <w:sz w:val="14"/>
              </w:rPr>
              <w:t>eszközhasználat szintjén tud nyomtatott és írott betűkkel</w:t>
            </w:r>
            <w:r>
              <w:rPr>
                <w:spacing w:val="-3"/>
                <w:sz w:val="14"/>
              </w:rPr>
              <w:t xml:space="preserve"> </w:t>
            </w:r>
            <w:r>
              <w:rPr>
                <w:sz w:val="14"/>
              </w:rPr>
              <w:t>írni;</w:t>
            </w:r>
          </w:p>
          <w:p w:rsidR="00D76B85" w:rsidRDefault="00BB35BF">
            <w:pPr>
              <w:pStyle w:val="TableParagraph"/>
              <w:numPr>
                <w:ilvl w:val="0"/>
                <w:numId w:val="37"/>
              </w:numPr>
              <w:tabs>
                <w:tab w:val="left" w:pos="171"/>
              </w:tabs>
              <w:ind w:right="253" w:firstLine="0"/>
              <w:rPr>
                <w:sz w:val="14"/>
              </w:rPr>
            </w:pPr>
            <w:r>
              <w:rPr>
                <w:sz w:val="14"/>
              </w:rPr>
              <w:t>képes a mondatok helyes megszerkesztésére és a tartalmilag összetartozó mondatok összekapcsolására;</w:t>
            </w:r>
          </w:p>
          <w:p w:rsidR="00D76B85" w:rsidRDefault="00BB35BF">
            <w:pPr>
              <w:pStyle w:val="TableParagraph"/>
              <w:numPr>
                <w:ilvl w:val="0"/>
                <w:numId w:val="37"/>
              </w:numPr>
              <w:tabs>
                <w:tab w:val="left" w:pos="171"/>
              </w:tabs>
              <w:spacing w:line="159" w:lineRule="exact"/>
              <w:ind w:firstLine="0"/>
              <w:rPr>
                <w:sz w:val="14"/>
              </w:rPr>
            </w:pPr>
            <w:r>
              <w:rPr>
                <w:sz w:val="14"/>
              </w:rPr>
              <w:t>tud rövid üzeneteket</w:t>
            </w:r>
            <w:r>
              <w:rPr>
                <w:spacing w:val="-1"/>
                <w:sz w:val="14"/>
              </w:rPr>
              <w:t xml:space="preserve"> </w:t>
            </w:r>
            <w:r>
              <w:rPr>
                <w:sz w:val="14"/>
              </w:rPr>
              <w:t>írni;</w:t>
            </w:r>
          </w:p>
          <w:p w:rsidR="00D76B85" w:rsidRDefault="00BB35BF">
            <w:pPr>
              <w:pStyle w:val="TableParagraph"/>
              <w:numPr>
                <w:ilvl w:val="0"/>
                <w:numId w:val="37"/>
              </w:numPr>
              <w:tabs>
                <w:tab w:val="left" w:pos="171"/>
              </w:tabs>
              <w:spacing w:line="160" w:lineRule="exact"/>
              <w:ind w:firstLine="0"/>
              <w:rPr>
                <w:sz w:val="14"/>
              </w:rPr>
            </w:pPr>
            <w:r>
              <w:rPr>
                <w:sz w:val="14"/>
              </w:rPr>
              <w:t>ügyel a szórendre, a különböző mondatfajták helyes</w:t>
            </w:r>
            <w:r>
              <w:rPr>
                <w:spacing w:val="-4"/>
                <w:sz w:val="14"/>
              </w:rPr>
              <w:t xml:space="preserve"> </w:t>
            </w:r>
            <w:r>
              <w:rPr>
                <w:sz w:val="14"/>
              </w:rPr>
              <w:t>használatára;</w:t>
            </w:r>
          </w:p>
          <w:p w:rsidR="00D76B85" w:rsidRDefault="00BB35BF">
            <w:pPr>
              <w:pStyle w:val="TableParagraph"/>
              <w:numPr>
                <w:ilvl w:val="0"/>
                <w:numId w:val="37"/>
              </w:numPr>
              <w:tabs>
                <w:tab w:val="left" w:pos="171"/>
              </w:tabs>
              <w:spacing w:line="160" w:lineRule="exact"/>
              <w:ind w:left="170"/>
              <w:rPr>
                <w:sz w:val="14"/>
              </w:rPr>
            </w:pPr>
            <w:r>
              <w:rPr>
                <w:sz w:val="14"/>
              </w:rPr>
              <w:t>le</w:t>
            </w:r>
            <w:r>
              <w:rPr>
                <w:spacing w:val="-3"/>
                <w:sz w:val="14"/>
              </w:rPr>
              <w:t xml:space="preserve"> </w:t>
            </w:r>
            <w:r>
              <w:rPr>
                <w:sz w:val="14"/>
              </w:rPr>
              <w:t>tudja</w:t>
            </w:r>
            <w:r>
              <w:rPr>
                <w:spacing w:val="-3"/>
                <w:sz w:val="14"/>
              </w:rPr>
              <w:t xml:space="preserve"> </w:t>
            </w:r>
            <w:r>
              <w:rPr>
                <w:sz w:val="14"/>
              </w:rPr>
              <w:t>írni</w:t>
            </w:r>
            <w:r>
              <w:rPr>
                <w:spacing w:val="-3"/>
                <w:sz w:val="14"/>
              </w:rPr>
              <w:t xml:space="preserve"> </w:t>
            </w:r>
            <w:r>
              <w:rPr>
                <w:sz w:val="14"/>
              </w:rPr>
              <w:t>a</w:t>
            </w:r>
            <w:r>
              <w:rPr>
                <w:spacing w:val="-3"/>
                <w:sz w:val="14"/>
              </w:rPr>
              <w:t xml:space="preserve"> </w:t>
            </w:r>
            <w:r>
              <w:rPr>
                <w:sz w:val="14"/>
              </w:rPr>
              <w:t>rövid</w:t>
            </w:r>
            <w:r>
              <w:rPr>
                <w:spacing w:val="-3"/>
                <w:sz w:val="14"/>
              </w:rPr>
              <w:t xml:space="preserve"> </w:t>
            </w:r>
            <w:r>
              <w:rPr>
                <w:sz w:val="14"/>
              </w:rPr>
              <w:t>szöveg</w:t>
            </w:r>
            <w:r>
              <w:rPr>
                <w:spacing w:val="-3"/>
                <w:sz w:val="14"/>
              </w:rPr>
              <w:t xml:space="preserve"> </w:t>
            </w:r>
            <w:r>
              <w:rPr>
                <w:sz w:val="14"/>
              </w:rPr>
              <w:t>tartalmát</w:t>
            </w:r>
            <w:r>
              <w:rPr>
                <w:spacing w:val="-3"/>
                <w:sz w:val="14"/>
              </w:rPr>
              <w:t xml:space="preserve"> </w:t>
            </w:r>
            <w:r>
              <w:rPr>
                <w:sz w:val="14"/>
              </w:rPr>
              <w:t>kérdések</w:t>
            </w:r>
            <w:r>
              <w:rPr>
                <w:spacing w:val="-3"/>
                <w:sz w:val="14"/>
              </w:rPr>
              <w:t xml:space="preserve"> </w:t>
            </w:r>
            <w:r>
              <w:rPr>
                <w:sz w:val="14"/>
              </w:rPr>
              <w:t>segítségével</w:t>
            </w:r>
            <w:r>
              <w:rPr>
                <w:spacing w:val="-3"/>
                <w:sz w:val="14"/>
              </w:rPr>
              <w:t xml:space="preserve"> </w:t>
            </w:r>
            <w:r>
              <w:rPr>
                <w:sz w:val="14"/>
              </w:rPr>
              <w:t>vagy</w:t>
            </w:r>
            <w:r>
              <w:rPr>
                <w:spacing w:val="-3"/>
                <w:sz w:val="14"/>
              </w:rPr>
              <w:t xml:space="preserve"> </w:t>
            </w:r>
            <w:r>
              <w:rPr>
                <w:sz w:val="14"/>
              </w:rPr>
              <w:t>azok</w:t>
            </w:r>
            <w:r>
              <w:rPr>
                <w:spacing w:val="-3"/>
                <w:sz w:val="14"/>
              </w:rPr>
              <w:t xml:space="preserve"> </w:t>
            </w:r>
            <w:r>
              <w:rPr>
                <w:sz w:val="14"/>
              </w:rPr>
              <w:t>nélkül;</w:t>
            </w:r>
          </w:p>
          <w:p w:rsidR="00D76B85" w:rsidRDefault="00BB35BF">
            <w:pPr>
              <w:pStyle w:val="TableParagraph"/>
              <w:numPr>
                <w:ilvl w:val="0"/>
                <w:numId w:val="37"/>
              </w:numPr>
              <w:tabs>
                <w:tab w:val="left" w:pos="171"/>
              </w:tabs>
              <w:spacing w:line="160" w:lineRule="exact"/>
              <w:ind w:firstLine="0"/>
              <w:rPr>
                <w:sz w:val="14"/>
              </w:rPr>
            </w:pPr>
            <w:r>
              <w:rPr>
                <w:sz w:val="14"/>
              </w:rPr>
              <w:t>összefüggő mondatokat ír, és betartja az időrendi</w:t>
            </w:r>
            <w:r>
              <w:rPr>
                <w:spacing w:val="-4"/>
                <w:sz w:val="14"/>
              </w:rPr>
              <w:t xml:space="preserve"> </w:t>
            </w:r>
            <w:r>
              <w:rPr>
                <w:sz w:val="14"/>
              </w:rPr>
              <w:t>sorrendet;</w:t>
            </w:r>
          </w:p>
          <w:p w:rsidR="00D76B85" w:rsidRDefault="00BB35BF">
            <w:pPr>
              <w:pStyle w:val="TableParagraph"/>
              <w:numPr>
                <w:ilvl w:val="0"/>
                <w:numId w:val="37"/>
              </w:numPr>
              <w:tabs>
                <w:tab w:val="left" w:pos="171"/>
              </w:tabs>
              <w:spacing w:line="160" w:lineRule="exact"/>
              <w:ind w:firstLine="0"/>
              <w:rPr>
                <w:sz w:val="14"/>
              </w:rPr>
            </w:pPr>
            <w:r>
              <w:rPr>
                <w:sz w:val="14"/>
              </w:rPr>
              <w:t>4-6 mondatos elbeszélő fogalmazást ír közös vagy egyéni élmény</w:t>
            </w:r>
            <w:r>
              <w:rPr>
                <w:spacing w:val="-6"/>
                <w:sz w:val="14"/>
              </w:rPr>
              <w:t xml:space="preserve"> </w:t>
            </w:r>
            <w:r>
              <w:rPr>
                <w:sz w:val="14"/>
              </w:rPr>
              <w:t>alapján;</w:t>
            </w:r>
          </w:p>
          <w:p w:rsidR="00D76B85" w:rsidRDefault="00BB35BF">
            <w:pPr>
              <w:pStyle w:val="TableParagraph"/>
              <w:numPr>
                <w:ilvl w:val="0"/>
                <w:numId w:val="37"/>
              </w:numPr>
              <w:tabs>
                <w:tab w:val="left" w:pos="171"/>
              </w:tabs>
              <w:ind w:right="500" w:firstLine="0"/>
              <w:rPr>
                <w:sz w:val="14"/>
              </w:rPr>
            </w:pPr>
            <w:r>
              <w:rPr>
                <w:sz w:val="14"/>
              </w:rPr>
              <w:t>közös terv alapján adott témáról, tárgyról,</w:t>
            </w:r>
            <w:r>
              <w:rPr>
                <w:sz w:val="14"/>
              </w:rPr>
              <w:t xml:space="preserve"> növényről, állatról írásban összefüggő mondatokat alkot;</w:t>
            </w:r>
          </w:p>
          <w:p w:rsidR="00D76B85" w:rsidRDefault="00BB35BF">
            <w:pPr>
              <w:pStyle w:val="TableParagraph"/>
              <w:numPr>
                <w:ilvl w:val="0"/>
                <w:numId w:val="37"/>
              </w:numPr>
              <w:tabs>
                <w:tab w:val="left" w:pos="171"/>
              </w:tabs>
              <w:spacing w:line="159" w:lineRule="exact"/>
              <w:ind w:firstLine="0"/>
              <w:rPr>
                <w:sz w:val="14"/>
              </w:rPr>
            </w:pPr>
            <w:r>
              <w:rPr>
                <w:sz w:val="14"/>
              </w:rPr>
              <w:t>kerüli a</w:t>
            </w:r>
            <w:r>
              <w:rPr>
                <w:spacing w:val="-1"/>
                <w:sz w:val="14"/>
              </w:rPr>
              <w:t xml:space="preserve"> </w:t>
            </w:r>
            <w:r>
              <w:rPr>
                <w:sz w:val="14"/>
              </w:rPr>
              <w:t>szóismétlést;</w:t>
            </w:r>
          </w:p>
          <w:p w:rsidR="00D76B85" w:rsidRDefault="00BB35BF">
            <w:pPr>
              <w:pStyle w:val="TableParagraph"/>
              <w:numPr>
                <w:ilvl w:val="0"/>
                <w:numId w:val="37"/>
              </w:numPr>
              <w:tabs>
                <w:tab w:val="left" w:pos="171"/>
              </w:tabs>
              <w:spacing w:line="160" w:lineRule="exact"/>
              <w:ind w:firstLine="0"/>
              <w:rPr>
                <w:sz w:val="14"/>
              </w:rPr>
            </w:pPr>
            <w:r>
              <w:rPr>
                <w:sz w:val="14"/>
              </w:rPr>
              <w:t>az új szavakat megfelelő módon építi be</w:t>
            </w:r>
            <w:r>
              <w:rPr>
                <w:spacing w:val="-4"/>
                <w:sz w:val="14"/>
              </w:rPr>
              <w:t xml:space="preserve"> </w:t>
            </w:r>
            <w:r>
              <w:rPr>
                <w:sz w:val="14"/>
              </w:rPr>
              <w:t>szókincsébe;</w:t>
            </w:r>
          </w:p>
          <w:p w:rsidR="00D76B85" w:rsidRDefault="00BB35BF">
            <w:pPr>
              <w:pStyle w:val="TableParagraph"/>
              <w:numPr>
                <w:ilvl w:val="0"/>
                <w:numId w:val="37"/>
              </w:numPr>
              <w:tabs>
                <w:tab w:val="left" w:pos="171"/>
              </w:tabs>
              <w:spacing w:line="161" w:lineRule="exact"/>
              <w:ind w:firstLine="0"/>
              <w:rPr>
                <w:sz w:val="14"/>
              </w:rPr>
            </w:pPr>
            <w:r>
              <w:rPr>
                <w:sz w:val="14"/>
              </w:rPr>
              <w:t>képes saját szövegének</w:t>
            </w:r>
            <w:r>
              <w:rPr>
                <w:spacing w:val="-3"/>
                <w:sz w:val="14"/>
              </w:rPr>
              <w:t xml:space="preserve"> </w:t>
            </w:r>
            <w:r>
              <w:rPr>
                <w:sz w:val="14"/>
              </w:rPr>
              <w:t>javítására.</w:t>
            </w:r>
          </w:p>
        </w:tc>
        <w:tc>
          <w:tcPr>
            <w:tcW w:w="1256" w:type="dxa"/>
          </w:tcPr>
          <w:p w:rsidR="00D76B85" w:rsidRDefault="00D76B85">
            <w:pPr>
              <w:pStyle w:val="TableParagraph"/>
              <w:ind w:left="0"/>
              <w:rPr>
                <w:sz w:val="14"/>
              </w:rPr>
            </w:pPr>
          </w:p>
        </w:tc>
        <w:tc>
          <w:tcPr>
            <w:tcW w:w="1011" w:type="dxa"/>
          </w:tcPr>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spacing w:before="10"/>
              <w:ind w:left="0"/>
              <w:rPr>
                <w:b/>
                <w:sz w:val="16"/>
              </w:rPr>
            </w:pPr>
          </w:p>
          <w:p w:rsidR="00D76B85" w:rsidRDefault="00BB35BF">
            <w:pPr>
              <w:pStyle w:val="TableParagraph"/>
              <w:ind w:left="178" w:right="167"/>
              <w:jc w:val="center"/>
              <w:rPr>
                <w:b/>
                <w:sz w:val="14"/>
              </w:rPr>
            </w:pPr>
            <w:r>
              <w:rPr>
                <w:b/>
                <w:sz w:val="14"/>
              </w:rPr>
              <w:t>Írás</w:t>
            </w:r>
          </w:p>
        </w:tc>
        <w:tc>
          <w:tcPr>
            <w:tcW w:w="3741" w:type="dxa"/>
          </w:tcPr>
          <w:p w:rsidR="00D76B85" w:rsidRDefault="00BB35BF">
            <w:pPr>
              <w:pStyle w:val="TableParagraph"/>
              <w:spacing w:before="19"/>
              <w:ind w:right="640"/>
              <w:rPr>
                <w:sz w:val="14"/>
              </w:rPr>
            </w:pPr>
            <w:r>
              <w:rPr>
                <w:sz w:val="14"/>
              </w:rPr>
              <w:t>Másolás, tollbamondás, közös fogalmazás lejegyzése. Hibás szórendű mondat javítása.</w:t>
            </w:r>
          </w:p>
          <w:p w:rsidR="00D76B85" w:rsidRDefault="00BB35BF">
            <w:pPr>
              <w:pStyle w:val="TableParagraph"/>
              <w:ind w:right="1337"/>
              <w:rPr>
                <w:sz w:val="14"/>
              </w:rPr>
            </w:pPr>
            <w:r>
              <w:rPr>
                <w:sz w:val="14"/>
              </w:rPr>
              <w:t>Gondolattérkép készítése és alkalmazása. Vázlatkészítés.</w:t>
            </w:r>
          </w:p>
          <w:p w:rsidR="00D76B85" w:rsidRDefault="00BB35BF">
            <w:pPr>
              <w:pStyle w:val="TableParagraph"/>
              <w:ind w:right="1219"/>
              <w:rPr>
                <w:sz w:val="14"/>
              </w:rPr>
            </w:pPr>
            <w:r>
              <w:rPr>
                <w:sz w:val="14"/>
              </w:rPr>
              <w:t>A mondatfajták kommunikációs szerepe. Iskolai és házi olvasmány.</w:t>
            </w:r>
          </w:p>
          <w:p w:rsidR="00D76B85" w:rsidRDefault="00BB35BF">
            <w:pPr>
              <w:pStyle w:val="TableParagraph"/>
              <w:ind w:right="1850"/>
              <w:rPr>
                <w:sz w:val="14"/>
              </w:rPr>
            </w:pPr>
            <w:r>
              <w:rPr>
                <w:sz w:val="14"/>
              </w:rPr>
              <w:t>Kép, képsor, megadott szavak. Hiányos vázlat kiegé</w:t>
            </w:r>
            <w:r>
              <w:rPr>
                <w:sz w:val="14"/>
              </w:rPr>
              <w:t>szítése.</w:t>
            </w:r>
          </w:p>
          <w:p w:rsidR="00D76B85" w:rsidRDefault="00BB35BF">
            <w:pPr>
              <w:pStyle w:val="TableParagraph"/>
              <w:ind w:right="1367"/>
              <w:rPr>
                <w:sz w:val="14"/>
              </w:rPr>
            </w:pPr>
            <w:r>
              <w:rPr>
                <w:sz w:val="14"/>
              </w:rPr>
              <w:t>Tartalmilag összefüggő mondatok írása. A cím és a tartalom kapcsolata.</w:t>
            </w:r>
          </w:p>
          <w:p w:rsidR="00D76B85" w:rsidRDefault="00BB35BF">
            <w:pPr>
              <w:pStyle w:val="TableParagraph"/>
              <w:ind w:right="2119"/>
              <w:rPr>
                <w:sz w:val="14"/>
              </w:rPr>
            </w:pPr>
            <w:r>
              <w:rPr>
                <w:sz w:val="14"/>
              </w:rPr>
              <w:t>Szerkezeti egységek. Iskolai és házi olvasmány. Megfigyelés, anyaggyűjtés.</w:t>
            </w:r>
          </w:p>
          <w:p w:rsidR="00D76B85" w:rsidRDefault="00BB35BF">
            <w:pPr>
              <w:pStyle w:val="TableParagraph"/>
              <w:spacing w:line="158" w:lineRule="exact"/>
              <w:rPr>
                <w:sz w:val="14"/>
              </w:rPr>
            </w:pPr>
            <w:r>
              <w:rPr>
                <w:sz w:val="14"/>
              </w:rPr>
              <w:t>Vázlat, vázlatkészítés, címadás.</w:t>
            </w:r>
          </w:p>
          <w:p w:rsidR="00D76B85" w:rsidRDefault="00BB35BF">
            <w:pPr>
              <w:pStyle w:val="TableParagraph"/>
              <w:ind w:right="617"/>
              <w:rPr>
                <w:sz w:val="14"/>
              </w:rPr>
            </w:pPr>
            <w:r>
              <w:rPr>
                <w:sz w:val="14"/>
              </w:rPr>
              <w:t>Rokon értelmű és ellentétes jelentésű szavak gyűjtése. Szólások, szóláshasonlatok jelentése.</w:t>
            </w:r>
          </w:p>
          <w:p w:rsidR="00D76B85" w:rsidRDefault="00BB35BF">
            <w:pPr>
              <w:pStyle w:val="TableParagraph"/>
              <w:spacing w:line="159" w:lineRule="exact"/>
              <w:rPr>
                <w:sz w:val="14"/>
              </w:rPr>
            </w:pPr>
            <w:r>
              <w:rPr>
                <w:sz w:val="14"/>
              </w:rPr>
              <w:t>Önellenőrzés, javítás.</w:t>
            </w:r>
          </w:p>
        </w:tc>
      </w:tr>
      <w:tr w:rsidR="00D76B85">
        <w:trPr>
          <w:trHeight w:val="1541"/>
        </w:trPr>
        <w:tc>
          <w:tcPr>
            <w:tcW w:w="4535" w:type="dxa"/>
            <w:tcBorders>
              <w:bottom w:val="nil"/>
            </w:tcBorders>
          </w:tcPr>
          <w:p w:rsidR="00D76B85" w:rsidRDefault="00BB35BF">
            <w:pPr>
              <w:pStyle w:val="TableParagraph"/>
              <w:numPr>
                <w:ilvl w:val="0"/>
                <w:numId w:val="36"/>
              </w:numPr>
              <w:tabs>
                <w:tab w:val="left" w:pos="171"/>
              </w:tabs>
              <w:spacing w:before="19" w:line="161" w:lineRule="exact"/>
              <w:ind w:firstLine="0"/>
              <w:rPr>
                <w:sz w:val="14"/>
              </w:rPr>
            </w:pPr>
            <w:r>
              <w:rPr>
                <w:sz w:val="14"/>
              </w:rPr>
              <w:t>Felismeri a verset, az elbeszélést és a mesét (tanmese és</w:t>
            </w:r>
            <w:r>
              <w:rPr>
                <w:spacing w:val="-8"/>
                <w:sz w:val="14"/>
              </w:rPr>
              <w:t xml:space="preserve"> </w:t>
            </w:r>
            <w:r>
              <w:rPr>
                <w:sz w:val="14"/>
              </w:rPr>
              <w:t>tündérmese);</w:t>
            </w:r>
          </w:p>
          <w:p w:rsidR="00D76B85" w:rsidRDefault="00BB35BF">
            <w:pPr>
              <w:pStyle w:val="TableParagraph"/>
              <w:numPr>
                <w:ilvl w:val="0"/>
                <w:numId w:val="36"/>
              </w:numPr>
              <w:tabs>
                <w:tab w:val="left" w:pos="171"/>
              </w:tabs>
              <w:spacing w:line="160" w:lineRule="exact"/>
              <w:ind w:firstLine="0"/>
              <w:rPr>
                <w:sz w:val="14"/>
              </w:rPr>
            </w:pPr>
            <w:r>
              <w:rPr>
                <w:sz w:val="14"/>
              </w:rPr>
              <w:t>meghatározza a szöveg</w:t>
            </w:r>
            <w:r>
              <w:rPr>
                <w:spacing w:val="-2"/>
                <w:sz w:val="14"/>
              </w:rPr>
              <w:t xml:space="preserve"> </w:t>
            </w:r>
            <w:r>
              <w:rPr>
                <w:sz w:val="14"/>
              </w:rPr>
              <w:t>témáját;</w:t>
            </w:r>
          </w:p>
          <w:p w:rsidR="00D76B85" w:rsidRDefault="00BB35BF">
            <w:pPr>
              <w:pStyle w:val="TableParagraph"/>
              <w:numPr>
                <w:ilvl w:val="0"/>
                <w:numId w:val="36"/>
              </w:numPr>
              <w:tabs>
                <w:tab w:val="left" w:pos="171"/>
              </w:tabs>
              <w:spacing w:line="160" w:lineRule="exact"/>
              <w:ind w:firstLine="0"/>
              <w:rPr>
                <w:sz w:val="14"/>
              </w:rPr>
            </w:pPr>
            <w:r>
              <w:rPr>
                <w:sz w:val="14"/>
              </w:rPr>
              <w:t>meghatározza a szöveg számára kevésbé érthető tartalmi</w:t>
            </w:r>
            <w:r>
              <w:rPr>
                <w:spacing w:val="-5"/>
                <w:sz w:val="14"/>
              </w:rPr>
              <w:t xml:space="preserve"> </w:t>
            </w:r>
            <w:r>
              <w:rPr>
                <w:sz w:val="14"/>
              </w:rPr>
              <w:t>elemeit;</w:t>
            </w:r>
          </w:p>
          <w:p w:rsidR="00D76B85" w:rsidRDefault="00BB35BF">
            <w:pPr>
              <w:pStyle w:val="TableParagraph"/>
              <w:numPr>
                <w:ilvl w:val="0"/>
                <w:numId w:val="36"/>
              </w:numPr>
              <w:tabs>
                <w:tab w:val="left" w:pos="171"/>
              </w:tabs>
              <w:spacing w:line="160" w:lineRule="exact"/>
              <w:ind w:firstLine="0"/>
              <w:rPr>
                <w:sz w:val="14"/>
              </w:rPr>
            </w:pPr>
            <w:r>
              <w:rPr>
                <w:sz w:val="14"/>
              </w:rPr>
              <w:t>meghatározza a szöveg cselekményét, annak idejét és</w:t>
            </w:r>
            <w:r>
              <w:rPr>
                <w:spacing w:val="-3"/>
                <w:sz w:val="14"/>
              </w:rPr>
              <w:t xml:space="preserve"> </w:t>
            </w:r>
            <w:r>
              <w:rPr>
                <w:sz w:val="14"/>
              </w:rPr>
              <w:t>helyét;</w:t>
            </w:r>
          </w:p>
          <w:p w:rsidR="00D76B85" w:rsidRDefault="00BB35BF">
            <w:pPr>
              <w:pStyle w:val="TableParagraph"/>
              <w:numPr>
                <w:ilvl w:val="0"/>
                <w:numId w:val="36"/>
              </w:numPr>
              <w:tabs>
                <w:tab w:val="left" w:pos="171"/>
              </w:tabs>
              <w:spacing w:line="160" w:lineRule="exact"/>
              <w:ind w:firstLine="0"/>
              <w:rPr>
                <w:sz w:val="14"/>
              </w:rPr>
            </w:pPr>
            <w:r>
              <w:rPr>
                <w:sz w:val="14"/>
              </w:rPr>
              <w:t>elsajátítja a hangos és néma olvasás technikáját;</w:t>
            </w:r>
          </w:p>
          <w:p w:rsidR="00D76B85" w:rsidRDefault="00BB35BF">
            <w:pPr>
              <w:pStyle w:val="TableParagraph"/>
              <w:numPr>
                <w:ilvl w:val="0"/>
                <w:numId w:val="36"/>
              </w:numPr>
              <w:tabs>
                <w:tab w:val="left" w:pos="171"/>
              </w:tabs>
              <w:ind w:right="106" w:firstLine="0"/>
              <w:rPr>
                <w:sz w:val="14"/>
              </w:rPr>
            </w:pPr>
            <w:r>
              <w:rPr>
                <w:sz w:val="14"/>
              </w:rPr>
              <w:t>felismeri a szereplőket, és meg tudja különböztetni őket a pozitív és negatív tula</w:t>
            </w:r>
            <w:r>
              <w:rPr>
                <w:sz w:val="14"/>
              </w:rPr>
              <w:t>jdonságaik alapján;</w:t>
            </w:r>
          </w:p>
          <w:p w:rsidR="00D76B85" w:rsidRDefault="00BB35BF">
            <w:pPr>
              <w:pStyle w:val="TableParagraph"/>
              <w:numPr>
                <w:ilvl w:val="0"/>
                <w:numId w:val="36"/>
              </w:numPr>
              <w:tabs>
                <w:tab w:val="left" w:pos="171"/>
              </w:tabs>
              <w:spacing w:line="159" w:lineRule="exact"/>
              <w:ind w:firstLine="0"/>
              <w:rPr>
                <w:sz w:val="14"/>
              </w:rPr>
            </w:pPr>
            <w:r>
              <w:rPr>
                <w:sz w:val="14"/>
              </w:rPr>
              <w:t>képes rövid szöveget</w:t>
            </w:r>
            <w:r>
              <w:rPr>
                <w:spacing w:val="-2"/>
                <w:sz w:val="14"/>
              </w:rPr>
              <w:t xml:space="preserve"> </w:t>
            </w:r>
            <w:r>
              <w:rPr>
                <w:sz w:val="14"/>
              </w:rPr>
              <w:t>értelmezni;</w:t>
            </w:r>
          </w:p>
          <w:p w:rsidR="00D76B85" w:rsidRDefault="00BB35BF">
            <w:pPr>
              <w:pStyle w:val="TableParagraph"/>
              <w:numPr>
                <w:ilvl w:val="0"/>
                <w:numId w:val="36"/>
              </w:numPr>
              <w:tabs>
                <w:tab w:val="left" w:pos="171"/>
              </w:tabs>
              <w:spacing w:line="161" w:lineRule="exact"/>
              <w:ind w:firstLine="0"/>
              <w:rPr>
                <w:sz w:val="14"/>
              </w:rPr>
            </w:pPr>
            <w:r>
              <w:rPr>
                <w:sz w:val="14"/>
              </w:rPr>
              <w:t>felismeri a</w:t>
            </w:r>
            <w:r>
              <w:rPr>
                <w:spacing w:val="-1"/>
                <w:sz w:val="14"/>
              </w:rPr>
              <w:t xml:space="preserve"> </w:t>
            </w:r>
            <w:r>
              <w:rPr>
                <w:sz w:val="14"/>
              </w:rPr>
              <w:t>rímet.</w:t>
            </w:r>
          </w:p>
        </w:tc>
        <w:tc>
          <w:tcPr>
            <w:tcW w:w="2267" w:type="dxa"/>
            <w:gridSpan w:val="2"/>
            <w:tcBorders>
              <w:bottom w:val="nil"/>
            </w:tcBorders>
          </w:tcPr>
          <w:p w:rsidR="00D76B85" w:rsidRDefault="00D76B85">
            <w:pPr>
              <w:pStyle w:val="TableParagraph"/>
              <w:ind w:left="0"/>
              <w:rPr>
                <w:sz w:val="14"/>
              </w:rPr>
            </w:pPr>
          </w:p>
        </w:tc>
        <w:tc>
          <w:tcPr>
            <w:tcW w:w="3741" w:type="dxa"/>
            <w:tcBorders>
              <w:bottom w:val="nil"/>
            </w:tcBorders>
          </w:tcPr>
          <w:p w:rsidR="00D76B85" w:rsidRDefault="00BB35BF">
            <w:pPr>
              <w:pStyle w:val="TableParagraph"/>
              <w:spacing w:before="17"/>
              <w:ind w:right="1490"/>
              <w:rPr>
                <w:b/>
                <w:sz w:val="14"/>
              </w:rPr>
            </w:pPr>
            <w:r>
              <w:rPr>
                <w:b/>
                <w:sz w:val="14"/>
              </w:rPr>
              <w:t>Választható és adaptálható ISKOLAI OLVASMÁNYOK</w:t>
            </w:r>
          </w:p>
          <w:p w:rsidR="00D76B85" w:rsidRDefault="00BB35BF">
            <w:pPr>
              <w:pStyle w:val="TableParagraph"/>
              <w:spacing w:line="159" w:lineRule="exact"/>
              <w:rPr>
                <w:b/>
                <w:sz w:val="14"/>
              </w:rPr>
            </w:pPr>
            <w:r>
              <w:rPr>
                <w:b/>
                <w:sz w:val="14"/>
              </w:rPr>
              <w:t>Költészet:</w:t>
            </w:r>
          </w:p>
          <w:p w:rsidR="00D76B85" w:rsidRDefault="00BB35BF">
            <w:pPr>
              <w:pStyle w:val="TableParagraph"/>
              <w:numPr>
                <w:ilvl w:val="0"/>
                <w:numId w:val="35"/>
              </w:numPr>
              <w:tabs>
                <w:tab w:val="left" w:pos="172"/>
              </w:tabs>
              <w:spacing w:line="160" w:lineRule="exact"/>
              <w:rPr>
                <w:sz w:val="14"/>
              </w:rPr>
            </w:pPr>
            <w:r>
              <w:rPr>
                <w:sz w:val="14"/>
              </w:rPr>
              <w:t>Petőfi Sándor: Füstbement</w:t>
            </w:r>
            <w:r>
              <w:rPr>
                <w:spacing w:val="-5"/>
                <w:sz w:val="14"/>
              </w:rPr>
              <w:t xml:space="preserve"> </w:t>
            </w:r>
            <w:r>
              <w:rPr>
                <w:sz w:val="14"/>
              </w:rPr>
              <w:t>terv</w:t>
            </w:r>
          </w:p>
          <w:p w:rsidR="00D76B85" w:rsidRDefault="00BB35BF">
            <w:pPr>
              <w:pStyle w:val="TableParagraph"/>
              <w:numPr>
                <w:ilvl w:val="0"/>
                <w:numId w:val="35"/>
              </w:numPr>
              <w:tabs>
                <w:tab w:val="left" w:pos="172"/>
              </w:tabs>
              <w:spacing w:line="160" w:lineRule="exact"/>
              <w:rPr>
                <w:sz w:val="14"/>
              </w:rPr>
            </w:pPr>
            <w:r>
              <w:rPr>
                <w:sz w:val="14"/>
              </w:rPr>
              <w:t>József Attila:</w:t>
            </w:r>
            <w:r>
              <w:rPr>
                <w:spacing w:val="-17"/>
                <w:sz w:val="14"/>
              </w:rPr>
              <w:t xml:space="preserve"> </w:t>
            </w:r>
            <w:r>
              <w:rPr>
                <w:sz w:val="14"/>
              </w:rPr>
              <w:t>Altató</w:t>
            </w:r>
          </w:p>
          <w:p w:rsidR="00D76B85" w:rsidRDefault="00BB35BF">
            <w:pPr>
              <w:pStyle w:val="TableParagraph"/>
              <w:numPr>
                <w:ilvl w:val="0"/>
                <w:numId w:val="35"/>
              </w:numPr>
              <w:tabs>
                <w:tab w:val="left" w:pos="170"/>
              </w:tabs>
              <w:spacing w:line="160" w:lineRule="exact"/>
              <w:ind w:left="169" w:hanging="112"/>
              <w:rPr>
                <w:sz w:val="14"/>
              </w:rPr>
            </w:pPr>
            <w:r>
              <w:rPr>
                <w:sz w:val="14"/>
              </w:rPr>
              <w:t>Weöres Sándor: Szán megy el az ablakod</w:t>
            </w:r>
            <w:r>
              <w:rPr>
                <w:spacing w:val="-7"/>
                <w:sz w:val="14"/>
              </w:rPr>
              <w:t xml:space="preserve"> </w:t>
            </w:r>
            <w:r>
              <w:rPr>
                <w:sz w:val="14"/>
              </w:rPr>
              <w:t>alatt</w:t>
            </w:r>
          </w:p>
          <w:p w:rsidR="00D76B85" w:rsidRDefault="00BB35BF">
            <w:pPr>
              <w:pStyle w:val="TableParagraph"/>
              <w:numPr>
                <w:ilvl w:val="0"/>
                <w:numId w:val="35"/>
              </w:numPr>
              <w:tabs>
                <w:tab w:val="left" w:pos="172"/>
              </w:tabs>
              <w:spacing w:line="160" w:lineRule="exact"/>
              <w:rPr>
                <w:sz w:val="14"/>
              </w:rPr>
            </w:pPr>
            <w:r>
              <w:rPr>
                <w:sz w:val="14"/>
              </w:rPr>
              <w:t>Devecseri Gábor:</w:t>
            </w:r>
            <w:r>
              <w:rPr>
                <w:spacing w:val="-5"/>
                <w:sz w:val="14"/>
              </w:rPr>
              <w:t xml:space="preserve"> </w:t>
            </w:r>
            <w:r>
              <w:rPr>
                <w:sz w:val="14"/>
              </w:rPr>
              <w:t>Tavaszhívogató</w:t>
            </w:r>
          </w:p>
          <w:p w:rsidR="00D76B85" w:rsidRDefault="00BB35BF">
            <w:pPr>
              <w:pStyle w:val="TableParagraph"/>
              <w:numPr>
                <w:ilvl w:val="0"/>
                <w:numId w:val="35"/>
              </w:numPr>
              <w:tabs>
                <w:tab w:val="left" w:pos="172"/>
              </w:tabs>
              <w:spacing w:line="160" w:lineRule="exact"/>
              <w:rPr>
                <w:sz w:val="14"/>
              </w:rPr>
            </w:pPr>
            <w:r>
              <w:rPr>
                <w:sz w:val="14"/>
              </w:rPr>
              <w:t>Szabó Lőrinc: Esik a</w:t>
            </w:r>
            <w:r>
              <w:rPr>
                <w:spacing w:val="-2"/>
                <w:sz w:val="14"/>
              </w:rPr>
              <w:t xml:space="preserve"> </w:t>
            </w:r>
            <w:r>
              <w:rPr>
                <w:sz w:val="14"/>
              </w:rPr>
              <w:t>hó</w:t>
            </w:r>
          </w:p>
          <w:p w:rsidR="00D76B85" w:rsidRDefault="00BB35BF">
            <w:pPr>
              <w:pStyle w:val="TableParagraph"/>
              <w:numPr>
                <w:ilvl w:val="0"/>
                <w:numId w:val="35"/>
              </w:numPr>
              <w:tabs>
                <w:tab w:val="left" w:pos="172"/>
              </w:tabs>
              <w:spacing w:line="161" w:lineRule="exact"/>
              <w:rPr>
                <w:sz w:val="14"/>
              </w:rPr>
            </w:pPr>
            <w:r>
              <w:rPr>
                <w:sz w:val="14"/>
              </w:rPr>
              <w:t>Nagy László:</w:t>
            </w:r>
            <w:r>
              <w:rPr>
                <w:spacing w:val="-2"/>
                <w:sz w:val="14"/>
              </w:rPr>
              <w:t xml:space="preserve"> </w:t>
            </w:r>
            <w:r>
              <w:rPr>
                <w:sz w:val="14"/>
              </w:rPr>
              <w:t>Dióverés</w:t>
            </w:r>
          </w:p>
        </w:tc>
      </w:tr>
      <w:tr w:rsidR="00D76B85">
        <w:trPr>
          <w:trHeight w:val="1599"/>
        </w:trPr>
        <w:tc>
          <w:tcPr>
            <w:tcW w:w="4535" w:type="dxa"/>
            <w:tcBorders>
              <w:top w:val="nil"/>
              <w:bottom w:val="nil"/>
            </w:tcBorders>
          </w:tcPr>
          <w:p w:rsidR="00D76B85" w:rsidRDefault="00D76B85">
            <w:pPr>
              <w:pStyle w:val="TableParagraph"/>
              <w:ind w:left="0"/>
              <w:rPr>
                <w:sz w:val="14"/>
              </w:rPr>
            </w:pPr>
          </w:p>
        </w:tc>
        <w:tc>
          <w:tcPr>
            <w:tcW w:w="2267" w:type="dxa"/>
            <w:gridSpan w:val="2"/>
            <w:tcBorders>
              <w:top w:val="nil"/>
              <w:bottom w:val="nil"/>
            </w:tcBorders>
          </w:tcPr>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9"/>
              </w:rPr>
            </w:pPr>
          </w:p>
          <w:p w:rsidR="00D76B85" w:rsidRDefault="00BB35BF">
            <w:pPr>
              <w:pStyle w:val="TableParagraph"/>
              <w:spacing w:before="1"/>
              <w:ind w:left="733"/>
              <w:rPr>
                <w:b/>
                <w:sz w:val="14"/>
              </w:rPr>
            </w:pPr>
            <w:r>
              <w:rPr>
                <w:b/>
                <w:sz w:val="14"/>
              </w:rPr>
              <w:t>IRODALOM</w:t>
            </w:r>
          </w:p>
        </w:tc>
        <w:tc>
          <w:tcPr>
            <w:tcW w:w="3741" w:type="dxa"/>
            <w:tcBorders>
              <w:top w:val="nil"/>
              <w:bottom w:val="nil"/>
            </w:tcBorders>
          </w:tcPr>
          <w:p w:rsidR="00D76B85" w:rsidRDefault="00BB35BF">
            <w:pPr>
              <w:pStyle w:val="TableParagraph"/>
              <w:spacing w:before="75" w:line="161" w:lineRule="exact"/>
              <w:rPr>
                <w:b/>
                <w:sz w:val="14"/>
              </w:rPr>
            </w:pPr>
            <w:r>
              <w:rPr>
                <w:b/>
                <w:sz w:val="14"/>
              </w:rPr>
              <w:t>Próza:</w:t>
            </w:r>
          </w:p>
          <w:p w:rsidR="00D76B85" w:rsidRDefault="00BB35BF">
            <w:pPr>
              <w:pStyle w:val="TableParagraph"/>
              <w:numPr>
                <w:ilvl w:val="0"/>
                <w:numId w:val="34"/>
              </w:numPr>
              <w:tabs>
                <w:tab w:val="left" w:pos="172"/>
              </w:tabs>
              <w:spacing w:line="160" w:lineRule="exact"/>
              <w:rPr>
                <w:sz w:val="14"/>
              </w:rPr>
            </w:pPr>
            <w:r>
              <w:rPr>
                <w:sz w:val="14"/>
              </w:rPr>
              <w:t>Mikszáth Kálmán:</w:t>
            </w:r>
            <w:r>
              <w:rPr>
                <w:spacing w:val="-3"/>
                <w:sz w:val="14"/>
              </w:rPr>
              <w:t xml:space="preserve"> </w:t>
            </w:r>
            <w:r>
              <w:rPr>
                <w:sz w:val="14"/>
              </w:rPr>
              <w:t>Madárfészek</w:t>
            </w:r>
          </w:p>
          <w:p w:rsidR="00D76B85" w:rsidRDefault="00BB35BF">
            <w:pPr>
              <w:pStyle w:val="TableParagraph"/>
              <w:numPr>
                <w:ilvl w:val="0"/>
                <w:numId w:val="34"/>
              </w:numPr>
              <w:tabs>
                <w:tab w:val="left" w:pos="165"/>
              </w:tabs>
              <w:spacing w:line="160" w:lineRule="exact"/>
              <w:ind w:left="164" w:hanging="107"/>
              <w:rPr>
                <w:sz w:val="14"/>
              </w:rPr>
            </w:pPr>
            <w:r>
              <w:rPr>
                <w:sz w:val="14"/>
              </w:rPr>
              <w:t>A kőleves</w:t>
            </w:r>
            <w:r>
              <w:rPr>
                <w:spacing w:val="-8"/>
                <w:sz w:val="14"/>
              </w:rPr>
              <w:t xml:space="preserve"> </w:t>
            </w:r>
            <w:r>
              <w:rPr>
                <w:sz w:val="14"/>
              </w:rPr>
              <w:t>(népmese)</w:t>
            </w:r>
          </w:p>
          <w:p w:rsidR="00D76B85" w:rsidRDefault="00BB35BF">
            <w:pPr>
              <w:pStyle w:val="TableParagraph"/>
              <w:numPr>
                <w:ilvl w:val="0"/>
                <w:numId w:val="34"/>
              </w:numPr>
              <w:tabs>
                <w:tab w:val="left" w:pos="172"/>
              </w:tabs>
              <w:spacing w:line="160" w:lineRule="exact"/>
              <w:rPr>
                <w:sz w:val="14"/>
              </w:rPr>
            </w:pPr>
            <w:r>
              <w:rPr>
                <w:sz w:val="14"/>
              </w:rPr>
              <w:t>La Fontaine: A nyúl meg a</w:t>
            </w:r>
            <w:r>
              <w:rPr>
                <w:spacing w:val="-17"/>
                <w:sz w:val="14"/>
              </w:rPr>
              <w:t xml:space="preserve"> </w:t>
            </w:r>
            <w:r>
              <w:rPr>
                <w:sz w:val="14"/>
              </w:rPr>
              <w:t>teknős</w:t>
            </w:r>
          </w:p>
          <w:p w:rsidR="00D76B85" w:rsidRDefault="00BB35BF">
            <w:pPr>
              <w:pStyle w:val="TableParagraph"/>
              <w:numPr>
                <w:ilvl w:val="0"/>
                <w:numId w:val="34"/>
              </w:numPr>
              <w:tabs>
                <w:tab w:val="left" w:pos="165"/>
              </w:tabs>
              <w:spacing w:line="160" w:lineRule="exact"/>
              <w:ind w:left="164" w:hanging="107"/>
              <w:rPr>
                <w:sz w:val="14"/>
              </w:rPr>
            </w:pPr>
            <w:r>
              <w:rPr>
                <w:sz w:val="14"/>
              </w:rPr>
              <w:t>A kígyóbőr (vajdasági magyar</w:t>
            </w:r>
            <w:r>
              <w:rPr>
                <w:spacing w:val="-9"/>
                <w:sz w:val="14"/>
              </w:rPr>
              <w:t xml:space="preserve"> </w:t>
            </w:r>
            <w:r>
              <w:rPr>
                <w:sz w:val="14"/>
              </w:rPr>
              <w:t>népmese)</w:t>
            </w:r>
          </w:p>
          <w:p w:rsidR="00D76B85" w:rsidRDefault="00BB35BF">
            <w:pPr>
              <w:pStyle w:val="TableParagraph"/>
              <w:numPr>
                <w:ilvl w:val="0"/>
                <w:numId w:val="34"/>
              </w:numPr>
              <w:tabs>
                <w:tab w:val="left" w:pos="165"/>
              </w:tabs>
              <w:spacing w:line="160" w:lineRule="exact"/>
              <w:ind w:left="164" w:hanging="107"/>
              <w:rPr>
                <w:sz w:val="14"/>
              </w:rPr>
            </w:pPr>
            <w:r>
              <w:rPr>
                <w:sz w:val="14"/>
              </w:rPr>
              <w:t>Az égig érő paszuly</w:t>
            </w:r>
            <w:r>
              <w:rPr>
                <w:spacing w:val="-2"/>
                <w:sz w:val="14"/>
              </w:rPr>
              <w:t xml:space="preserve"> </w:t>
            </w:r>
            <w:r>
              <w:rPr>
                <w:sz w:val="14"/>
              </w:rPr>
              <w:t>(népmese)</w:t>
            </w:r>
          </w:p>
          <w:p w:rsidR="00D76B85" w:rsidRDefault="00BB35BF">
            <w:pPr>
              <w:pStyle w:val="TableParagraph"/>
              <w:numPr>
                <w:ilvl w:val="0"/>
                <w:numId w:val="34"/>
              </w:numPr>
              <w:tabs>
                <w:tab w:val="left" w:pos="172"/>
              </w:tabs>
              <w:spacing w:line="160" w:lineRule="exact"/>
              <w:rPr>
                <w:sz w:val="14"/>
              </w:rPr>
            </w:pPr>
            <w:r>
              <w:rPr>
                <w:sz w:val="14"/>
              </w:rPr>
              <w:t>Mit gondolt Kinizsi Pál a maga fejéről?</w:t>
            </w:r>
            <w:r>
              <w:rPr>
                <w:spacing w:val="-7"/>
                <w:sz w:val="14"/>
              </w:rPr>
              <w:t xml:space="preserve"> </w:t>
            </w:r>
            <w:r>
              <w:rPr>
                <w:sz w:val="14"/>
              </w:rPr>
              <w:t>(monda)</w:t>
            </w:r>
          </w:p>
          <w:p w:rsidR="00D76B85" w:rsidRDefault="00BB35BF">
            <w:pPr>
              <w:pStyle w:val="TableParagraph"/>
              <w:numPr>
                <w:ilvl w:val="0"/>
                <w:numId w:val="34"/>
              </w:numPr>
              <w:tabs>
                <w:tab w:val="left" w:pos="172"/>
              </w:tabs>
              <w:spacing w:line="160" w:lineRule="exact"/>
              <w:rPr>
                <w:sz w:val="14"/>
              </w:rPr>
            </w:pPr>
            <w:r>
              <w:rPr>
                <w:sz w:val="14"/>
              </w:rPr>
              <w:t>Gyurkovics Tibor: Rád nem lehet</w:t>
            </w:r>
            <w:r>
              <w:rPr>
                <w:spacing w:val="-7"/>
                <w:sz w:val="14"/>
              </w:rPr>
              <w:t xml:space="preserve"> </w:t>
            </w:r>
            <w:r>
              <w:rPr>
                <w:sz w:val="14"/>
              </w:rPr>
              <w:t>számítani</w:t>
            </w:r>
          </w:p>
          <w:p w:rsidR="00D76B85" w:rsidRDefault="00BB35BF">
            <w:pPr>
              <w:pStyle w:val="TableParagraph"/>
              <w:numPr>
                <w:ilvl w:val="0"/>
                <w:numId w:val="34"/>
              </w:numPr>
              <w:tabs>
                <w:tab w:val="left" w:pos="165"/>
              </w:tabs>
              <w:spacing w:line="161" w:lineRule="exact"/>
              <w:ind w:left="164" w:hanging="107"/>
              <w:rPr>
                <w:sz w:val="14"/>
              </w:rPr>
            </w:pPr>
            <w:r>
              <w:rPr>
                <w:sz w:val="14"/>
              </w:rPr>
              <w:t>Adaptált</w:t>
            </w:r>
            <w:r>
              <w:rPr>
                <w:spacing w:val="-2"/>
                <w:sz w:val="14"/>
              </w:rPr>
              <w:t xml:space="preserve"> </w:t>
            </w:r>
            <w:r>
              <w:rPr>
                <w:sz w:val="14"/>
              </w:rPr>
              <w:t>szövegek</w:t>
            </w:r>
          </w:p>
        </w:tc>
      </w:tr>
      <w:tr w:rsidR="00D76B85">
        <w:trPr>
          <w:trHeight w:val="320"/>
        </w:trPr>
        <w:tc>
          <w:tcPr>
            <w:tcW w:w="4535" w:type="dxa"/>
            <w:tcBorders>
              <w:top w:val="nil"/>
              <w:bottom w:val="nil"/>
            </w:tcBorders>
          </w:tcPr>
          <w:p w:rsidR="00D76B85" w:rsidRDefault="00D76B85">
            <w:pPr>
              <w:pStyle w:val="TableParagraph"/>
              <w:ind w:left="0"/>
              <w:rPr>
                <w:sz w:val="14"/>
              </w:rPr>
            </w:pPr>
          </w:p>
        </w:tc>
        <w:tc>
          <w:tcPr>
            <w:tcW w:w="2267" w:type="dxa"/>
            <w:gridSpan w:val="2"/>
            <w:tcBorders>
              <w:top w:val="nil"/>
              <w:bottom w:val="nil"/>
            </w:tcBorders>
          </w:tcPr>
          <w:p w:rsidR="00D76B85" w:rsidRDefault="00D76B85">
            <w:pPr>
              <w:pStyle w:val="TableParagraph"/>
              <w:ind w:left="0"/>
              <w:rPr>
                <w:sz w:val="14"/>
              </w:rPr>
            </w:pPr>
          </w:p>
        </w:tc>
        <w:tc>
          <w:tcPr>
            <w:tcW w:w="3741" w:type="dxa"/>
            <w:tcBorders>
              <w:top w:val="nil"/>
              <w:bottom w:val="nil"/>
            </w:tcBorders>
          </w:tcPr>
          <w:p w:rsidR="00D76B85" w:rsidRDefault="00BB35BF">
            <w:pPr>
              <w:pStyle w:val="TableParagraph"/>
              <w:spacing w:before="76"/>
              <w:rPr>
                <w:b/>
                <w:sz w:val="14"/>
              </w:rPr>
            </w:pPr>
            <w:r>
              <w:rPr>
                <w:b/>
                <w:sz w:val="14"/>
              </w:rPr>
              <w:t>Népköltészeti alkotások:</w:t>
            </w:r>
          </w:p>
        </w:tc>
      </w:tr>
      <w:tr w:rsidR="00D76B85">
        <w:trPr>
          <w:trHeight w:val="480"/>
        </w:trPr>
        <w:tc>
          <w:tcPr>
            <w:tcW w:w="4535" w:type="dxa"/>
            <w:tcBorders>
              <w:top w:val="nil"/>
              <w:bottom w:val="nil"/>
            </w:tcBorders>
          </w:tcPr>
          <w:p w:rsidR="00D76B85" w:rsidRDefault="00D76B85">
            <w:pPr>
              <w:pStyle w:val="TableParagraph"/>
              <w:ind w:left="0"/>
              <w:rPr>
                <w:sz w:val="14"/>
              </w:rPr>
            </w:pPr>
          </w:p>
        </w:tc>
        <w:tc>
          <w:tcPr>
            <w:tcW w:w="2267" w:type="dxa"/>
            <w:gridSpan w:val="2"/>
            <w:tcBorders>
              <w:top w:val="nil"/>
              <w:bottom w:val="nil"/>
            </w:tcBorders>
          </w:tcPr>
          <w:p w:rsidR="00D76B85" w:rsidRDefault="00D76B85">
            <w:pPr>
              <w:pStyle w:val="TableParagraph"/>
              <w:ind w:left="0"/>
              <w:rPr>
                <w:sz w:val="14"/>
              </w:rPr>
            </w:pPr>
          </w:p>
        </w:tc>
        <w:tc>
          <w:tcPr>
            <w:tcW w:w="3741" w:type="dxa"/>
            <w:tcBorders>
              <w:top w:val="nil"/>
              <w:bottom w:val="nil"/>
            </w:tcBorders>
          </w:tcPr>
          <w:p w:rsidR="00D76B85" w:rsidRDefault="00BB35BF">
            <w:pPr>
              <w:pStyle w:val="TableParagraph"/>
              <w:spacing w:before="76"/>
              <w:ind w:right="232"/>
              <w:rPr>
                <w:sz w:val="14"/>
              </w:rPr>
            </w:pPr>
            <w:r>
              <w:rPr>
                <w:sz w:val="14"/>
              </w:rPr>
              <w:t>Közmondások, szólások, népi mondókák és gyermekjátékok, találós kérdések, sorolók és ünnepköszöntők.</w:t>
            </w:r>
          </w:p>
        </w:tc>
      </w:tr>
      <w:tr w:rsidR="00D76B85">
        <w:trPr>
          <w:trHeight w:val="480"/>
        </w:trPr>
        <w:tc>
          <w:tcPr>
            <w:tcW w:w="4535" w:type="dxa"/>
            <w:tcBorders>
              <w:top w:val="nil"/>
              <w:bottom w:val="nil"/>
            </w:tcBorders>
          </w:tcPr>
          <w:p w:rsidR="00D76B85" w:rsidRDefault="00D76B85">
            <w:pPr>
              <w:pStyle w:val="TableParagraph"/>
              <w:ind w:left="0"/>
              <w:rPr>
                <w:sz w:val="14"/>
              </w:rPr>
            </w:pPr>
          </w:p>
        </w:tc>
        <w:tc>
          <w:tcPr>
            <w:tcW w:w="2267" w:type="dxa"/>
            <w:gridSpan w:val="2"/>
            <w:tcBorders>
              <w:top w:val="nil"/>
              <w:bottom w:val="nil"/>
            </w:tcBorders>
          </w:tcPr>
          <w:p w:rsidR="00D76B85" w:rsidRDefault="00D76B85">
            <w:pPr>
              <w:pStyle w:val="TableParagraph"/>
              <w:ind w:left="0"/>
              <w:rPr>
                <w:sz w:val="14"/>
              </w:rPr>
            </w:pPr>
          </w:p>
        </w:tc>
        <w:tc>
          <w:tcPr>
            <w:tcW w:w="3741" w:type="dxa"/>
            <w:tcBorders>
              <w:top w:val="nil"/>
              <w:bottom w:val="nil"/>
            </w:tcBorders>
          </w:tcPr>
          <w:p w:rsidR="00D76B85" w:rsidRDefault="00BB35BF">
            <w:pPr>
              <w:pStyle w:val="TableParagraph"/>
              <w:spacing w:before="76" w:line="161" w:lineRule="exact"/>
              <w:rPr>
                <w:b/>
                <w:sz w:val="14"/>
              </w:rPr>
            </w:pPr>
            <w:r>
              <w:rPr>
                <w:b/>
                <w:sz w:val="14"/>
              </w:rPr>
              <w:t>Drámai szövegek:</w:t>
            </w:r>
          </w:p>
          <w:p w:rsidR="00D76B85" w:rsidRDefault="00BB35BF">
            <w:pPr>
              <w:pStyle w:val="TableParagraph"/>
              <w:spacing w:line="161" w:lineRule="exact"/>
              <w:rPr>
                <w:sz w:val="14"/>
              </w:rPr>
            </w:pPr>
            <w:r>
              <w:rPr>
                <w:sz w:val="14"/>
              </w:rPr>
              <w:t>drámai szövegek gyermeklapokból</w:t>
            </w:r>
          </w:p>
        </w:tc>
      </w:tr>
      <w:tr w:rsidR="00D76B85">
        <w:trPr>
          <w:trHeight w:val="736"/>
        </w:trPr>
        <w:tc>
          <w:tcPr>
            <w:tcW w:w="4535" w:type="dxa"/>
            <w:tcBorders>
              <w:top w:val="nil"/>
            </w:tcBorders>
          </w:tcPr>
          <w:p w:rsidR="00D76B85" w:rsidRDefault="00D76B85">
            <w:pPr>
              <w:pStyle w:val="TableParagraph"/>
              <w:ind w:left="0"/>
              <w:rPr>
                <w:sz w:val="14"/>
              </w:rPr>
            </w:pPr>
          </w:p>
        </w:tc>
        <w:tc>
          <w:tcPr>
            <w:tcW w:w="2267" w:type="dxa"/>
            <w:gridSpan w:val="2"/>
            <w:tcBorders>
              <w:top w:val="nil"/>
            </w:tcBorders>
          </w:tcPr>
          <w:p w:rsidR="00D76B85" w:rsidRDefault="00D76B85">
            <w:pPr>
              <w:pStyle w:val="TableParagraph"/>
              <w:ind w:left="0"/>
              <w:rPr>
                <w:sz w:val="14"/>
              </w:rPr>
            </w:pPr>
          </w:p>
        </w:tc>
        <w:tc>
          <w:tcPr>
            <w:tcW w:w="3741" w:type="dxa"/>
            <w:tcBorders>
              <w:top w:val="nil"/>
            </w:tcBorders>
          </w:tcPr>
          <w:p w:rsidR="00D76B85" w:rsidRDefault="00BB35BF">
            <w:pPr>
              <w:pStyle w:val="TableParagraph"/>
              <w:spacing w:before="76" w:line="161" w:lineRule="exact"/>
              <w:rPr>
                <w:b/>
                <w:sz w:val="14"/>
              </w:rPr>
            </w:pPr>
            <w:r>
              <w:rPr>
                <w:b/>
                <w:sz w:val="14"/>
              </w:rPr>
              <w:t>Tudományos és ismeretterjesztő szövegek</w:t>
            </w:r>
          </w:p>
          <w:p w:rsidR="00D76B85" w:rsidRDefault="00BB35BF">
            <w:pPr>
              <w:pStyle w:val="TableParagraph"/>
              <w:spacing w:before="1" w:line="237" w:lineRule="auto"/>
              <w:rPr>
                <w:sz w:val="14"/>
              </w:rPr>
            </w:pPr>
            <w:r>
              <w:rPr>
                <w:sz w:val="14"/>
              </w:rPr>
              <w:t>A magyar nemzeti kultúra elemeivel kapcsolatos szövegek. Válogatás a gyermekenciklopédiák és a gyermeklapok szövegeiből.</w:t>
            </w:r>
          </w:p>
        </w:tc>
      </w:tr>
    </w:tbl>
    <w:p w:rsidR="00D76B85" w:rsidRDefault="00D76B85">
      <w:pPr>
        <w:spacing w:line="237" w:lineRule="auto"/>
        <w:rPr>
          <w:sz w:val="14"/>
        </w:rPr>
        <w:sectPr w:rsidR="00D76B85">
          <w:pgSz w:w="11910" w:h="15780"/>
          <w:pgMar w:top="12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5"/>
        <w:gridCol w:w="2267"/>
        <w:gridCol w:w="3741"/>
      </w:tblGrid>
      <w:tr w:rsidR="00D76B85">
        <w:trPr>
          <w:trHeight w:val="998"/>
        </w:trPr>
        <w:tc>
          <w:tcPr>
            <w:tcW w:w="4535" w:type="dxa"/>
          </w:tcPr>
          <w:p w:rsidR="00D76B85" w:rsidRDefault="00D76B85">
            <w:pPr>
              <w:pStyle w:val="TableParagraph"/>
              <w:ind w:left="0"/>
              <w:rPr>
                <w:sz w:val="16"/>
              </w:rPr>
            </w:pPr>
          </w:p>
        </w:tc>
        <w:tc>
          <w:tcPr>
            <w:tcW w:w="2267" w:type="dxa"/>
          </w:tcPr>
          <w:p w:rsidR="00D76B85" w:rsidRDefault="00D76B85">
            <w:pPr>
              <w:pStyle w:val="TableParagraph"/>
              <w:ind w:left="0"/>
              <w:rPr>
                <w:sz w:val="16"/>
              </w:rPr>
            </w:pPr>
          </w:p>
        </w:tc>
        <w:tc>
          <w:tcPr>
            <w:tcW w:w="3741" w:type="dxa"/>
          </w:tcPr>
          <w:p w:rsidR="00D76B85" w:rsidRDefault="00BB35BF">
            <w:pPr>
              <w:pStyle w:val="TableParagraph"/>
              <w:spacing w:before="16" w:line="161" w:lineRule="exact"/>
              <w:rPr>
                <w:b/>
                <w:sz w:val="14"/>
              </w:rPr>
            </w:pPr>
            <w:r>
              <w:rPr>
                <w:b/>
                <w:sz w:val="14"/>
              </w:rPr>
              <w:t>Irodalomelméleti fogalmak:</w:t>
            </w:r>
          </w:p>
          <w:p w:rsidR="00D76B85" w:rsidRDefault="00BB35BF">
            <w:pPr>
              <w:pStyle w:val="TableParagraph"/>
              <w:numPr>
                <w:ilvl w:val="0"/>
                <w:numId w:val="33"/>
              </w:numPr>
              <w:tabs>
                <w:tab w:val="left" w:pos="172"/>
              </w:tabs>
              <w:spacing w:line="160" w:lineRule="exact"/>
              <w:rPr>
                <w:sz w:val="14"/>
              </w:rPr>
            </w:pPr>
            <w:r>
              <w:rPr>
                <w:sz w:val="14"/>
              </w:rPr>
              <w:t>vers (versszak,</w:t>
            </w:r>
            <w:r>
              <w:rPr>
                <w:spacing w:val="-9"/>
                <w:sz w:val="14"/>
              </w:rPr>
              <w:t xml:space="preserve"> </w:t>
            </w:r>
            <w:r>
              <w:rPr>
                <w:sz w:val="14"/>
              </w:rPr>
              <w:t>verssor);</w:t>
            </w:r>
          </w:p>
          <w:p w:rsidR="00D76B85" w:rsidRDefault="00BB35BF">
            <w:pPr>
              <w:pStyle w:val="TableParagraph"/>
              <w:numPr>
                <w:ilvl w:val="0"/>
                <w:numId w:val="33"/>
              </w:numPr>
              <w:tabs>
                <w:tab w:val="left" w:pos="172"/>
              </w:tabs>
              <w:spacing w:line="160" w:lineRule="exact"/>
              <w:rPr>
                <w:sz w:val="14"/>
              </w:rPr>
            </w:pPr>
            <w:r>
              <w:rPr>
                <w:sz w:val="14"/>
              </w:rPr>
              <w:t>mese (tündérmese,</w:t>
            </w:r>
            <w:r>
              <w:rPr>
                <w:spacing w:val="-1"/>
                <w:sz w:val="14"/>
              </w:rPr>
              <w:t xml:space="preserve"> </w:t>
            </w:r>
            <w:r>
              <w:rPr>
                <w:sz w:val="14"/>
              </w:rPr>
              <w:t>állatmese);</w:t>
            </w:r>
          </w:p>
          <w:p w:rsidR="00D76B85" w:rsidRDefault="00BB35BF">
            <w:pPr>
              <w:pStyle w:val="TableParagraph"/>
              <w:numPr>
                <w:ilvl w:val="0"/>
                <w:numId w:val="33"/>
              </w:numPr>
              <w:tabs>
                <w:tab w:val="left" w:pos="172"/>
              </w:tabs>
              <w:spacing w:line="160" w:lineRule="exact"/>
              <w:rPr>
                <w:sz w:val="14"/>
              </w:rPr>
            </w:pPr>
            <w:r>
              <w:rPr>
                <w:sz w:val="14"/>
              </w:rPr>
              <w:t>párbeszéd, dráma;</w:t>
            </w:r>
          </w:p>
          <w:p w:rsidR="00D76B85" w:rsidRDefault="00BB35BF">
            <w:pPr>
              <w:pStyle w:val="TableParagraph"/>
              <w:numPr>
                <w:ilvl w:val="0"/>
                <w:numId w:val="33"/>
              </w:numPr>
              <w:tabs>
                <w:tab w:val="left" w:pos="172"/>
              </w:tabs>
              <w:spacing w:line="160" w:lineRule="exact"/>
              <w:rPr>
                <w:sz w:val="14"/>
              </w:rPr>
            </w:pPr>
            <w:r>
              <w:rPr>
                <w:sz w:val="14"/>
              </w:rPr>
              <w:t>a cselekmény; helye és ideje;</w:t>
            </w:r>
          </w:p>
          <w:p w:rsidR="00D76B85" w:rsidRDefault="00BB35BF">
            <w:pPr>
              <w:pStyle w:val="TableParagraph"/>
              <w:numPr>
                <w:ilvl w:val="0"/>
                <w:numId w:val="33"/>
              </w:numPr>
              <w:tabs>
                <w:tab w:val="left" w:pos="172"/>
              </w:tabs>
              <w:spacing w:line="161" w:lineRule="exact"/>
              <w:rPr>
                <w:sz w:val="14"/>
              </w:rPr>
            </w:pPr>
            <w:r>
              <w:rPr>
                <w:sz w:val="14"/>
              </w:rPr>
              <w:t>a mű szereplője – külső és belső tulajdonságai és</w:t>
            </w:r>
            <w:r>
              <w:rPr>
                <w:spacing w:val="-9"/>
                <w:sz w:val="14"/>
              </w:rPr>
              <w:t xml:space="preserve"> </w:t>
            </w:r>
            <w:r>
              <w:rPr>
                <w:sz w:val="14"/>
              </w:rPr>
              <w:t>cselekedetei.</w:t>
            </w:r>
          </w:p>
        </w:tc>
      </w:tr>
      <w:tr w:rsidR="00D76B85">
        <w:trPr>
          <w:trHeight w:val="181"/>
        </w:trPr>
        <w:tc>
          <w:tcPr>
            <w:tcW w:w="4535" w:type="dxa"/>
            <w:tcBorders>
              <w:bottom w:val="nil"/>
            </w:tcBorders>
          </w:tcPr>
          <w:p w:rsidR="00D76B85" w:rsidRDefault="00BB35BF">
            <w:pPr>
              <w:pStyle w:val="TableParagraph"/>
              <w:spacing w:before="18" w:line="144" w:lineRule="exact"/>
              <w:ind w:left="56"/>
              <w:rPr>
                <w:sz w:val="14"/>
              </w:rPr>
            </w:pPr>
            <w:r>
              <w:rPr>
                <w:sz w:val="14"/>
              </w:rPr>
              <w:t>− Felismeri, megkülönbözteti és alkalmazza a kijelentő, a kérdő és a felszólító</w:t>
            </w:r>
          </w:p>
        </w:tc>
        <w:tc>
          <w:tcPr>
            <w:tcW w:w="2267" w:type="dxa"/>
            <w:tcBorders>
              <w:bottom w:val="nil"/>
            </w:tcBorders>
          </w:tcPr>
          <w:p w:rsidR="00D76B85" w:rsidRDefault="00D76B85">
            <w:pPr>
              <w:pStyle w:val="TableParagraph"/>
              <w:ind w:left="0"/>
              <w:rPr>
                <w:sz w:val="12"/>
              </w:rPr>
            </w:pPr>
          </w:p>
        </w:tc>
        <w:tc>
          <w:tcPr>
            <w:tcW w:w="3741" w:type="dxa"/>
            <w:tcBorders>
              <w:bottom w:val="nil"/>
            </w:tcBorders>
          </w:tcPr>
          <w:p w:rsidR="00D76B85" w:rsidRDefault="00BB35BF">
            <w:pPr>
              <w:pStyle w:val="TableParagraph"/>
              <w:spacing w:before="18" w:line="143" w:lineRule="exact"/>
              <w:rPr>
                <w:sz w:val="14"/>
              </w:rPr>
            </w:pPr>
            <w:r>
              <w:rPr>
                <w:sz w:val="14"/>
              </w:rPr>
              <w:t>Csoportmunka, nyelvi játékok alkalmazása.</w:t>
            </w:r>
          </w:p>
        </w:tc>
      </w:tr>
      <w:tr w:rsidR="00D76B85">
        <w:trPr>
          <w:trHeight w:val="160"/>
        </w:trPr>
        <w:tc>
          <w:tcPr>
            <w:tcW w:w="4535" w:type="dxa"/>
            <w:tcBorders>
              <w:top w:val="nil"/>
              <w:bottom w:val="nil"/>
            </w:tcBorders>
          </w:tcPr>
          <w:p w:rsidR="00D76B85" w:rsidRDefault="00BB35BF">
            <w:pPr>
              <w:pStyle w:val="TableParagraph"/>
              <w:spacing w:line="140" w:lineRule="exact"/>
              <w:ind w:left="56"/>
              <w:rPr>
                <w:sz w:val="14"/>
              </w:rPr>
            </w:pPr>
            <w:r>
              <w:rPr>
                <w:sz w:val="14"/>
              </w:rPr>
              <w:t>mondatokat a beszédben és az írásban;</w:t>
            </w:r>
          </w:p>
        </w:tc>
        <w:tc>
          <w:tcPr>
            <w:tcW w:w="2267" w:type="dxa"/>
            <w:tcBorders>
              <w:top w:val="nil"/>
              <w:bottom w:val="nil"/>
            </w:tcBorders>
          </w:tcPr>
          <w:p w:rsidR="00D76B85" w:rsidRDefault="00D76B85">
            <w:pPr>
              <w:pStyle w:val="TableParagraph"/>
              <w:ind w:left="0"/>
              <w:rPr>
                <w:sz w:val="10"/>
              </w:rPr>
            </w:pPr>
          </w:p>
        </w:tc>
        <w:tc>
          <w:tcPr>
            <w:tcW w:w="3741" w:type="dxa"/>
            <w:tcBorders>
              <w:top w:val="nil"/>
              <w:bottom w:val="nil"/>
            </w:tcBorders>
          </w:tcPr>
          <w:p w:rsidR="00D76B85" w:rsidRDefault="00BB35BF">
            <w:pPr>
              <w:pStyle w:val="TableParagraph"/>
              <w:spacing w:line="140" w:lineRule="exact"/>
              <w:rPr>
                <w:sz w:val="14"/>
              </w:rPr>
            </w:pPr>
            <w:r>
              <w:rPr>
                <w:sz w:val="14"/>
              </w:rPr>
              <w:t>A szerb nyelv hangrendszerétől eltérő magyar hangok ejtésének</w:t>
            </w:r>
          </w:p>
        </w:tc>
      </w:tr>
      <w:tr w:rsidR="00D76B85">
        <w:trPr>
          <w:trHeight w:val="160"/>
        </w:trPr>
        <w:tc>
          <w:tcPr>
            <w:tcW w:w="4535" w:type="dxa"/>
            <w:tcBorders>
              <w:top w:val="nil"/>
              <w:bottom w:val="nil"/>
            </w:tcBorders>
          </w:tcPr>
          <w:p w:rsidR="00D76B85" w:rsidRDefault="00BB35BF">
            <w:pPr>
              <w:pStyle w:val="TableParagraph"/>
              <w:spacing w:line="140" w:lineRule="exact"/>
              <w:ind w:left="56"/>
              <w:rPr>
                <w:sz w:val="14"/>
              </w:rPr>
            </w:pPr>
            <w:r>
              <w:rPr>
                <w:sz w:val="14"/>
              </w:rPr>
              <w:t>− helyesen használja a megtanult rokon értelmű szavakat és az ellentétes</w:t>
            </w:r>
          </w:p>
        </w:tc>
        <w:tc>
          <w:tcPr>
            <w:tcW w:w="2267" w:type="dxa"/>
            <w:tcBorders>
              <w:top w:val="nil"/>
              <w:bottom w:val="nil"/>
            </w:tcBorders>
          </w:tcPr>
          <w:p w:rsidR="00D76B85" w:rsidRDefault="00D76B85">
            <w:pPr>
              <w:pStyle w:val="TableParagraph"/>
              <w:ind w:left="0"/>
              <w:rPr>
                <w:sz w:val="10"/>
              </w:rPr>
            </w:pPr>
          </w:p>
        </w:tc>
        <w:tc>
          <w:tcPr>
            <w:tcW w:w="3741" w:type="dxa"/>
            <w:tcBorders>
              <w:top w:val="nil"/>
              <w:bottom w:val="nil"/>
            </w:tcBorders>
          </w:tcPr>
          <w:p w:rsidR="00D76B85" w:rsidRDefault="00BB35BF">
            <w:pPr>
              <w:pStyle w:val="TableParagraph"/>
              <w:spacing w:line="140" w:lineRule="exact"/>
              <w:rPr>
                <w:sz w:val="14"/>
              </w:rPr>
            </w:pPr>
            <w:r>
              <w:rPr>
                <w:sz w:val="14"/>
              </w:rPr>
              <w:t>gyakorlása.</w:t>
            </w:r>
          </w:p>
        </w:tc>
      </w:tr>
      <w:tr w:rsidR="00D76B85">
        <w:trPr>
          <w:trHeight w:val="160"/>
        </w:trPr>
        <w:tc>
          <w:tcPr>
            <w:tcW w:w="4535" w:type="dxa"/>
            <w:tcBorders>
              <w:top w:val="nil"/>
              <w:bottom w:val="nil"/>
            </w:tcBorders>
          </w:tcPr>
          <w:p w:rsidR="00D76B85" w:rsidRDefault="00BB35BF">
            <w:pPr>
              <w:pStyle w:val="TableParagraph"/>
              <w:spacing w:line="140" w:lineRule="exact"/>
              <w:ind w:left="56"/>
              <w:rPr>
                <w:sz w:val="14"/>
              </w:rPr>
            </w:pPr>
            <w:r>
              <w:rPr>
                <w:sz w:val="14"/>
              </w:rPr>
              <w:t>jelentésű szavakat;</w:t>
            </w:r>
          </w:p>
        </w:tc>
        <w:tc>
          <w:tcPr>
            <w:tcW w:w="2267" w:type="dxa"/>
            <w:tcBorders>
              <w:top w:val="nil"/>
              <w:bottom w:val="nil"/>
            </w:tcBorders>
          </w:tcPr>
          <w:p w:rsidR="00D76B85" w:rsidRDefault="00D76B85">
            <w:pPr>
              <w:pStyle w:val="TableParagraph"/>
              <w:ind w:left="0"/>
              <w:rPr>
                <w:sz w:val="10"/>
              </w:rPr>
            </w:pPr>
          </w:p>
        </w:tc>
        <w:tc>
          <w:tcPr>
            <w:tcW w:w="3741" w:type="dxa"/>
            <w:tcBorders>
              <w:top w:val="nil"/>
              <w:bottom w:val="nil"/>
            </w:tcBorders>
          </w:tcPr>
          <w:p w:rsidR="00D76B85" w:rsidRDefault="00BB35BF">
            <w:pPr>
              <w:pStyle w:val="TableParagraph"/>
              <w:spacing w:line="140" w:lineRule="exact"/>
              <w:rPr>
                <w:sz w:val="14"/>
              </w:rPr>
            </w:pPr>
            <w:r>
              <w:rPr>
                <w:sz w:val="14"/>
              </w:rPr>
              <w:t>Mondókák, versek hangosan történő felolvasása. A hosszú</w:t>
            </w:r>
          </w:p>
        </w:tc>
      </w:tr>
      <w:tr w:rsidR="00D76B85">
        <w:trPr>
          <w:trHeight w:val="160"/>
        </w:trPr>
        <w:tc>
          <w:tcPr>
            <w:tcW w:w="4535" w:type="dxa"/>
            <w:tcBorders>
              <w:top w:val="nil"/>
              <w:bottom w:val="nil"/>
            </w:tcBorders>
          </w:tcPr>
          <w:p w:rsidR="00D76B85" w:rsidRDefault="00BB35BF">
            <w:pPr>
              <w:pStyle w:val="TableParagraph"/>
              <w:spacing w:line="140" w:lineRule="exact"/>
              <w:ind w:left="56"/>
              <w:rPr>
                <w:sz w:val="14"/>
              </w:rPr>
            </w:pPr>
            <w:r>
              <w:rPr>
                <w:sz w:val="14"/>
              </w:rPr>
              <w:t>− odafigyel a helyes szórendre;</w:t>
            </w:r>
          </w:p>
        </w:tc>
        <w:tc>
          <w:tcPr>
            <w:tcW w:w="2267" w:type="dxa"/>
            <w:tcBorders>
              <w:top w:val="nil"/>
              <w:bottom w:val="nil"/>
            </w:tcBorders>
          </w:tcPr>
          <w:p w:rsidR="00D76B85" w:rsidRDefault="00D76B85">
            <w:pPr>
              <w:pStyle w:val="TableParagraph"/>
              <w:ind w:left="0"/>
              <w:rPr>
                <w:sz w:val="10"/>
              </w:rPr>
            </w:pPr>
          </w:p>
        </w:tc>
        <w:tc>
          <w:tcPr>
            <w:tcW w:w="3741" w:type="dxa"/>
            <w:tcBorders>
              <w:top w:val="nil"/>
              <w:bottom w:val="nil"/>
            </w:tcBorders>
          </w:tcPr>
          <w:p w:rsidR="00D76B85" w:rsidRDefault="00BB35BF">
            <w:pPr>
              <w:pStyle w:val="TableParagraph"/>
              <w:spacing w:line="140" w:lineRule="exact"/>
              <w:rPr>
                <w:sz w:val="14"/>
              </w:rPr>
            </w:pPr>
            <w:r>
              <w:rPr>
                <w:sz w:val="14"/>
              </w:rPr>
              <w:t>magánhangzók és mássalhangzók minél pontosabb kiejtésének</w:t>
            </w:r>
          </w:p>
        </w:tc>
      </w:tr>
      <w:tr w:rsidR="00D76B85">
        <w:trPr>
          <w:trHeight w:val="160"/>
        </w:trPr>
        <w:tc>
          <w:tcPr>
            <w:tcW w:w="4535" w:type="dxa"/>
            <w:tcBorders>
              <w:top w:val="nil"/>
              <w:bottom w:val="nil"/>
            </w:tcBorders>
          </w:tcPr>
          <w:p w:rsidR="00D76B85" w:rsidRDefault="00BB35BF">
            <w:pPr>
              <w:pStyle w:val="TableParagraph"/>
              <w:spacing w:line="140" w:lineRule="exact"/>
              <w:ind w:left="56"/>
              <w:rPr>
                <w:sz w:val="14"/>
              </w:rPr>
            </w:pPr>
            <w:r>
              <w:rPr>
                <w:sz w:val="14"/>
              </w:rPr>
              <w:t>− megkülönbözteti a különféle időben végbemenő cselekvéseket, történéseket;</w:t>
            </w:r>
          </w:p>
        </w:tc>
        <w:tc>
          <w:tcPr>
            <w:tcW w:w="2267" w:type="dxa"/>
            <w:tcBorders>
              <w:top w:val="nil"/>
              <w:bottom w:val="nil"/>
            </w:tcBorders>
          </w:tcPr>
          <w:p w:rsidR="00D76B85" w:rsidRDefault="00D76B85">
            <w:pPr>
              <w:pStyle w:val="TableParagraph"/>
              <w:ind w:left="0"/>
              <w:rPr>
                <w:sz w:val="10"/>
              </w:rPr>
            </w:pPr>
          </w:p>
        </w:tc>
        <w:tc>
          <w:tcPr>
            <w:tcW w:w="3741" w:type="dxa"/>
            <w:tcBorders>
              <w:top w:val="nil"/>
              <w:bottom w:val="nil"/>
            </w:tcBorders>
          </w:tcPr>
          <w:p w:rsidR="00D76B85" w:rsidRDefault="00BB35BF">
            <w:pPr>
              <w:pStyle w:val="TableParagraph"/>
              <w:spacing w:line="140" w:lineRule="exact"/>
              <w:rPr>
                <w:sz w:val="14"/>
              </w:rPr>
            </w:pPr>
            <w:r>
              <w:rPr>
                <w:sz w:val="14"/>
              </w:rPr>
              <w:t>begyakorlása.</w:t>
            </w:r>
          </w:p>
        </w:tc>
      </w:tr>
      <w:tr w:rsidR="00D76B85">
        <w:trPr>
          <w:trHeight w:val="160"/>
        </w:trPr>
        <w:tc>
          <w:tcPr>
            <w:tcW w:w="4535" w:type="dxa"/>
            <w:tcBorders>
              <w:top w:val="nil"/>
              <w:bottom w:val="nil"/>
            </w:tcBorders>
          </w:tcPr>
          <w:p w:rsidR="00D76B85" w:rsidRDefault="00BB35BF">
            <w:pPr>
              <w:pStyle w:val="TableParagraph"/>
              <w:spacing w:line="140" w:lineRule="exact"/>
              <w:ind w:left="56"/>
              <w:rPr>
                <w:sz w:val="14"/>
              </w:rPr>
            </w:pPr>
            <w:r>
              <w:rPr>
                <w:sz w:val="14"/>
              </w:rPr>
              <w:t>− a mondatvégi írásjeleket helyesen használja az egyszerű mondatok végén;</w:t>
            </w:r>
          </w:p>
        </w:tc>
        <w:tc>
          <w:tcPr>
            <w:tcW w:w="2267" w:type="dxa"/>
            <w:tcBorders>
              <w:top w:val="nil"/>
              <w:bottom w:val="nil"/>
            </w:tcBorders>
          </w:tcPr>
          <w:p w:rsidR="00D76B85" w:rsidRDefault="00D76B85">
            <w:pPr>
              <w:pStyle w:val="TableParagraph"/>
              <w:ind w:left="0"/>
              <w:rPr>
                <w:sz w:val="10"/>
              </w:rPr>
            </w:pPr>
          </w:p>
        </w:tc>
        <w:tc>
          <w:tcPr>
            <w:tcW w:w="3741" w:type="dxa"/>
            <w:tcBorders>
              <w:top w:val="nil"/>
              <w:bottom w:val="nil"/>
            </w:tcBorders>
          </w:tcPr>
          <w:p w:rsidR="00D76B85" w:rsidRDefault="00BB35BF">
            <w:pPr>
              <w:pStyle w:val="TableParagraph"/>
              <w:spacing w:line="140" w:lineRule="exact"/>
              <w:rPr>
                <w:sz w:val="14"/>
              </w:rPr>
            </w:pPr>
            <w:r>
              <w:rPr>
                <w:sz w:val="14"/>
              </w:rPr>
              <w:t>Beszélgetés.</w:t>
            </w:r>
          </w:p>
        </w:tc>
      </w:tr>
      <w:tr w:rsidR="00D76B85">
        <w:trPr>
          <w:trHeight w:val="159"/>
        </w:trPr>
        <w:tc>
          <w:tcPr>
            <w:tcW w:w="4535" w:type="dxa"/>
            <w:tcBorders>
              <w:top w:val="nil"/>
              <w:bottom w:val="nil"/>
            </w:tcBorders>
          </w:tcPr>
          <w:p w:rsidR="00D76B85" w:rsidRDefault="00BB35BF">
            <w:pPr>
              <w:pStyle w:val="TableParagraph"/>
              <w:spacing w:line="140" w:lineRule="exact"/>
              <w:ind w:left="56"/>
              <w:rPr>
                <w:sz w:val="14"/>
              </w:rPr>
            </w:pPr>
            <w:r>
              <w:rPr>
                <w:sz w:val="14"/>
              </w:rPr>
              <w:t>− helyesen használja az igeidőket beszédben és írásban;</w:t>
            </w:r>
          </w:p>
        </w:tc>
        <w:tc>
          <w:tcPr>
            <w:tcW w:w="2267" w:type="dxa"/>
            <w:tcBorders>
              <w:top w:val="nil"/>
              <w:bottom w:val="nil"/>
            </w:tcBorders>
          </w:tcPr>
          <w:p w:rsidR="00D76B85" w:rsidRDefault="00D76B85">
            <w:pPr>
              <w:pStyle w:val="TableParagraph"/>
              <w:ind w:left="0"/>
              <w:rPr>
                <w:sz w:val="10"/>
              </w:rPr>
            </w:pPr>
          </w:p>
        </w:tc>
        <w:tc>
          <w:tcPr>
            <w:tcW w:w="3741" w:type="dxa"/>
            <w:tcBorders>
              <w:top w:val="nil"/>
              <w:bottom w:val="nil"/>
            </w:tcBorders>
          </w:tcPr>
          <w:p w:rsidR="00D76B85" w:rsidRDefault="00BB35BF">
            <w:pPr>
              <w:pStyle w:val="TableParagraph"/>
              <w:spacing w:line="140" w:lineRule="exact"/>
              <w:rPr>
                <w:sz w:val="14"/>
              </w:rPr>
            </w:pPr>
            <w:r>
              <w:rPr>
                <w:sz w:val="14"/>
              </w:rPr>
              <w:t>Párbeszéd folytatása játék keretében, illetve ismert szöveggel</w:t>
            </w:r>
          </w:p>
        </w:tc>
      </w:tr>
      <w:tr w:rsidR="00D76B85">
        <w:trPr>
          <w:trHeight w:val="160"/>
        </w:trPr>
        <w:tc>
          <w:tcPr>
            <w:tcW w:w="4535" w:type="dxa"/>
            <w:tcBorders>
              <w:top w:val="nil"/>
              <w:bottom w:val="nil"/>
            </w:tcBorders>
          </w:tcPr>
          <w:p w:rsidR="00D76B85" w:rsidRDefault="00BB35BF">
            <w:pPr>
              <w:pStyle w:val="TableParagraph"/>
              <w:spacing w:line="141" w:lineRule="exact"/>
              <w:ind w:left="56"/>
              <w:rPr>
                <w:sz w:val="14"/>
              </w:rPr>
            </w:pPr>
            <w:r>
              <w:rPr>
                <w:sz w:val="14"/>
              </w:rPr>
              <w:t>− felismeri a köznevet és a tulajdonnevet, és helyesen írja le őket;</w:t>
            </w:r>
          </w:p>
        </w:tc>
        <w:tc>
          <w:tcPr>
            <w:tcW w:w="2267" w:type="dxa"/>
            <w:tcBorders>
              <w:top w:val="nil"/>
              <w:bottom w:val="nil"/>
            </w:tcBorders>
          </w:tcPr>
          <w:p w:rsidR="00D76B85" w:rsidRDefault="00BB35BF">
            <w:pPr>
              <w:pStyle w:val="TableParagraph"/>
              <w:spacing w:line="141" w:lineRule="exact"/>
              <w:ind w:left="753"/>
              <w:rPr>
                <w:b/>
                <w:sz w:val="14"/>
              </w:rPr>
            </w:pPr>
            <w:r>
              <w:rPr>
                <w:b/>
                <w:sz w:val="14"/>
              </w:rPr>
              <w:t>NYELVTAN</w:t>
            </w:r>
          </w:p>
        </w:tc>
        <w:tc>
          <w:tcPr>
            <w:tcW w:w="3741" w:type="dxa"/>
            <w:tcBorders>
              <w:top w:val="nil"/>
              <w:bottom w:val="nil"/>
            </w:tcBorders>
          </w:tcPr>
          <w:p w:rsidR="00D76B85" w:rsidRDefault="00BB35BF">
            <w:pPr>
              <w:pStyle w:val="TableParagraph"/>
              <w:spacing w:line="141" w:lineRule="exact"/>
              <w:rPr>
                <w:sz w:val="14"/>
              </w:rPr>
            </w:pPr>
            <w:r>
              <w:rPr>
                <w:sz w:val="14"/>
              </w:rPr>
              <w:t>kapcsolatban.</w:t>
            </w:r>
          </w:p>
        </w:tc>
      </w:tr>
      <w:tr w:rsidR="00D76B85">
        <w:trPr>
          <w:trHeight w:val="160"/>
        </w:trPr>
        <w:tc>
          <w:tcPr>
            <w:tcW w:w="4535" w:type="dxa"/>
            <w:tcBorders>
              <w:top w:val="nil"/>
              <w:bottom w:val="nil"/>
            </w:tcBorders>
          </w:tcPr>
          <w:p w:rsidR="00D76B85" w:rsidRDefault="00BB35BF">
            <w:pPr>
              <w:pStyle w:val="TableParagraph"/>
              <w:spacing w:line="140" w:lineRule="exact"/>
              <w:ind w:left="56"/>
              <w:rPr>
                <w:sz w:val="14"/>
              </w:rPr>
            </w:pPr>
            <w:r>
              <w:rPr>
                <w:sz w:val="14"/>
              </w:rPr>
              <w:t>− képes többes számú főneveket alkotni;</w:t>
            </w:r>
          </w:p>
        </w:tc>
        <w:tc>
          <w:tcPr>
            <w:tcW w:w="2267" w:type="dxa"/>
            <w:tcBorders>
              <w:top w:val="nil"/>
              <w:bottom w:val="nil"/>
            </w:tcBorders>
          </w:tcPr>
          <w:p w:rsidR="00D76B85" w:rsidRDefault="00D76B85">
            <w:pPr>
              <w:pStyle w:val="TableParagraph"/>
              <w:ind w:left="0"/>
              <w:rPr>
                <w:sz w:val="10"/>
              </w:rPr>
            </w:pPr>
          </w:p>
        </w:tc>
        <w:tc>
          <w:tcPr>
            <w:tcW w:w="3741" w:type="dxa"/>
            <w:tcBorders>
              <w:top w:val="nil"/>
              <w:bottom w:val="nil"/>
            </w:tcBorders>
          </w:tcPr>
          <w:p w:rsidR="00D76B85" w:rsidRDefault="00BB35BF">
            <w:pPr>
              <w:pStyle w:val="TableParagraph"/>
              <w:spacing w:line="140" w:lineRule="exact"/>
              <w:rPr>
                <w:sz w:val="14"/>
              </w:rPr>
            </w:pPr>
            <w:r>
              <w:rPr>
                <w:sz w:val="14"/>
              </w:rPr>
              <w:t>Képek alapján történet elmondása. Olvasmány alapján történet</w:t>
            </w:r>
          </w:p>
        </w:tc>
      </w:tr>
      <w:tr w:rsidR="00D76B85">
        <w:trPr>
          <w:trHeight w:val="160"/>
        </w:trPr>
        <w:tc>
          <w:tcPr>
            <w:tcW w:w="4535" w:type="dxa"/>
            <w:tcBorders>
              <w:top w:val="nil"/>
              <w:bottom w:val="nil"/>
            </w:tcBorders>
          </w:tcPr>
          <w:p w:rsidR="00D76B85" w:rsidRDefault="00BB35BF">
            <w:pPr>
              <w:pStyle w:val="TableParagraph"/>
              <w:spacing w:line="140" w:lineRule="exact"/>
              <w:ind w:left="56"/>
              <w:rPr>
                <w:sz w:val="14"/>
              </w:rPr>
            </w:pPr>
            <w:r>
              <w:rPr>
                <w:sz w:val="14"/>
              </w:rPr>
              <w:t>− alkalmazni tudja a melléknevet a nyelvhasználatban;</w:t>
            </w:r>
          </w:p>
        </w:tc>
        <w:tc>
          <w:tcPr>
            <w:tcW w:w="2267" w:type="dxa"/>
            <w:tcBorders>
              <w:top w:val="nil"/>
              <w:bottom w:val="nil"/>
            </w:tcBorders>
          </w:tcPr>
          <w:p w:rsidR="00D76B85" w:rsidRDefault="00D76B85">
            <w:pPr>
              <w:pStyle w:val="TableParagraph"/>
              <w:ind w:left="0"/>
              <w:rPr>
                <w:sz w:val="10"/>
              </w:rPr>
            </w:pPr>
          </w:p>
        </w:tc>
        <w:tc>
          <w:tcPr>
            <w:tcW w:w="3741" w:type="dxa"/>
            <w:tcBorders>
              <w:top w:val="nil"/>
              <w:bottom w:val="nil"/>
            </w:tcBorders>
          </w:tcPr>
          <w:p w:rsidR="00D76B85" w:rsidRDefault="00BB35BF">
            <w:pPr>
              <w:pStyle w:val="TableParagraph"/>
              <w:spacing w:line="140" w:lineRule="exact"/>
              <w:rPr>
                <w:sz w:val="14"/>
              </w:rPr>
            </w:pPr>
            <w:r>
              <w:rPr>
                <w:sz w:val="14"/>
              </w:rPr>
              <w:t>elmondása és leírása.</w:t>
            </w:r>
          </w:p>
        </w:tc>
      </w:tr>
      <w:tr w:rsidR="00D76B85">
        <w:trPr>
          <w:trHeight w:val="160"/>
        </w:trPr>
        <w:tc>
          <w:tcPr>
            <w:tcW w:w="4535" w:type="dxa"/>
            <w:tcBorders>
              <w:top w:val="nil"/>
              <w:bottom w:val="nil"/>
            </w:tcBorders>
          </w:tcPr>
          <w:p w:rsidR="00D76B85" w:rsidRDefault="00BB35BF">
            <w:pPr>
              <w:pStyle w:val="TableParagraph"/>
              <w:spacing w:line="140" w:lineRule="exact"/>
              <w:ind w:left="56"/>
              <w:rPr>
                <w:sz w:val="14"/>
              </w:rPr>
            </w:pPr>
            <w:r>
              <w:rPr>
                <w:sz w:val="14"/>
              </w:rPr>
              <w:t>− megérti a névmások (személyes, mutató, kérdő) alkalmazását a beszédben</w:t>
            </w:r>
          </w:p>
        </w:tc>
        <w:tc>
          <w:tcPr>
            <w:tcW w:w="2267" w:type="dxa"/>
            <w:tcBorders>
              <w:top w:val="nil"/>
              <w:bottom w:val="nil"/>
            </w:tcBorders>
          </w:tcPr>
          <w:p w:rsidR="00D76B85" w:rsidRDefault="00D76B85">
            <w:pPr>
              <w:pStyle w:val="TableParagraph"/>
              <w:ind w:left="0"/>
              <w:rPr>
                <w:sz w:val="10"/>
              </w:rPr>
            </w:pPr>
          </w:p>
        </w:tc>
        <w:tc>
          <w:tcPr>
            <w:tcW w:w="3741" w:type="dxa"/>
            <w:tcBorders>
              <w:top w:val="nil"/>
              <w:bottom w:val="nil"/>
            </w:tcBorders>
          </w:tcPr>
          <w:p w:rsidR="00D76B85" w:rsidRDefault="00BB35BF">
            <w:pPr>
              <w:pStyle w:val="TableParagraph"/>
              <w:spacing w:line="140" w:lineRule="exact"/>
              <w:rPr>
                <w:sz w:val="14"/>
              </w:rPr>
            </w:pPr>
            <w:r>
              <w:rPr>
                <w:sz w:val="14"/>
              </w:rPr>
              <w:t>Nyelvhelyességi gyakorlatok.</w:t>
            </w:r>
          </w:p>
        </w:tc>
      </w:tr>
      <w:tr w:rsidR="00D76B85">
        <w:trPr>
          <w:trHeight w:val="160"/>
        </w:trPr>
        <w:tc>
          <w:tcPr>
            <w:tcW w:w="4535" w:type="dxa"/>
            <w:tcBorders>
              <w:top w:val="nil"/>
              <w:bottom w:val="nil"/>
            </w:tcBorders>
          </w:tcPr>
          <w:p w:rsidR="00D76B85" w:rsidRDefault="00BB35BF">
            <w:pPr>
              <w:pStyle w:val="TableParagraph"/>
              <w:spacing w:line="140" w:lineRule="exact"/>
              <w:ind w:left="56"/>
              <w:rPr>
                <w:sz w:val="14"/>
              </w:rPr>
            </w:pPr>
            <w:r>
              <w:rPr>
                <w:sz w:val="14"/>
              </w:rPr>
              <w:t>és a szövegben;</w:t>
            </w:r>
          </w:p>
        </w:tc>
        <w:tc>
          <w:tcPr>
            <w:tcW w:w="2267" w:type="dxa"/>
            <w:tcBorders>
              <w:top w:val="nil"/>
              <w:bottom w:val="nil"/>
            </w:tcBorders>
          </w:tcPr>
          <w:p w:rsidR="00D76B85" w:rsidRDefault="00D76B85">
            <w:pPr>
              <w:pStyle w:val="TableParagraph"/>
              <w:ind w:left="0"/>
              <w:rPr>
                <w:sz w:val="10"/>
              </w:rPr>
            </w:pPr>
          </w:p>
        </w:tc>
        <w:tc>
          <w:tcPr>
            <w:tcW w:w="3741" w:type="dxa"/>
            <w:tcBorders>
              <w:top w:val="nil"/>
              <w:bottom w:val="nil"/>
            </w:tcBorders>
          </w:tcPr>
          <w:p w:rsidR="00D76B85" w:rsidRDefault="00BB35BF">
            <w:pPr>
              <w:pStyle w:val="TableParagraph"/>
              <w:spacing w:line="140" w:lineRule="exact"/>
              <w:rPr>
                <w:sz w:val="14"/>
              </w:rPr>
            </w:pPr>
            <w:r>
              <w:rPr>
                <w:sz w:val="14"/>
              </w:rPr>
              <w:t>Saját élmény, tapasztalat, vélemény megfogalmazása szóban.</w:t>
            </w:r>
          </w:p>
        </w:tc>
      </w:tr>
      <w:tr w:rsidR="00D76B85">
        <w:trPr>
          <w:trHeight w:val="160"/>
        </w:trPr>
        <w:tc>
          <w:tcPr>
            <w:tcW w:w="4535" w:type="dxa"/>
            <w:tcBorders>
              <w:top w:val="nil"/>
              <w:bottom w:val="nil"/>
            </w:tcBorders>
          </w:tcPr>
          <w:p w:rsidR="00D76B85" w:rsidRDefault="00BB35BF">
            <w:pPr>
              <w:pStyle w:val="TableParagraph"/>
              <w:spacing w:line="140" w:lineRule="exact"/>
              <w:ind w:left="56"/>
              <w:rPr>
                <w:sz w:val="14"/>
              </w:rPr>
            </w:pPr>
            <w:r>
              <w:rPr>
                <w:sz w:val="14"/>
              </w:rPr>
              <w:t>− A hosszú magánhangzókat és mássalhangzókat helyesen használja írásban.</w:t>
            </w:r>
          </w:p>
        </w:tc>
        <w:tc>
          <w:tcPr>
            <w:tcW w:w="2267" w:type="dxa"/>
            <w:tcBorders>
              <w:top w:val="nil"/>
              <w:bottom w:val="nil"/>
            </w:tcBorders>
          </w:tcPr>
          <w:p w:rsidR="00D76B85" w:rsidRDefault="00D76B85">
            <w:pPr>
              <w:pStyle w:val="TableParagraph"/>
              <w:ind w:left="0"/>
              <w:rPr>
                <w:sz w:val="10"/>
              </w:rPr>
            </w:pPr>
          </w:p>
        </w:tc>
        <w:tc>
          <w:tcPr>
            <w:tcW w:w="3741" w:type="dxa"/>
            <w:tcBorders>
              <w:top w:val="nil"/>
              <w:bottom w:val="nil"/>
            </w:tcBorders>
          </w:tcPr>
          <w:p w:rsidR="00D76B85" w:rsidRDefault="00BB35BF">
            <w:pPr>
              <w:pStyle w:val="TableParagraph"/>
              <w:spacing w:line="140" w:lineRule="exact"/>
              <w:rPr>
                <w:sz w:val="14"/>
              </w:rPr>
            </w:pPr>
            <w:r>
              <w:rPr>
                <w:sz w:val="14"/>
              </w:rPr>
              <w:t>Hibás szövegek javítása.</w:t>
            </w:r>
          </w:p>
        </w:tc>
      </w:tr>
      <w:tr w:rsidR="00D76B85">
        <w:trPr>
          <w:trHeight w:val="160"/>
        </w:trPr>
        <w:tc>
          <w:tcPr>
            <w:tcW w:w="4535" w:type="dxa"/>
            <w:tcBorders>
              <w:top w:val="nil"/>
              <w:bottom w:val="nil"/>
            </w:tcBorders>
          </w:tcPr>
          <w:p w:rsidR="00D76B85" w:rsidRDefault="00BB35BF">
            <w:pPr>
              <w:pStyle w:val="TableParagraph"/>
              <w:spacing w:line="140" w:lineRule="exact"/>
              <w:ind w:left="56"/>
              <w:rPr>
                <w:sz w:val="14"/>
              </w:rPr>
            </w:pPr>
            <w:r>
              <w:rPr>
                <w:sz w:val="14"/>
              </w:rPr>
              <w:t>− a j hangot biztonságosan jelöli a tanult szófajok körében.</w:t>
            </w:r>
          </w:p>
        </w:tc>
        <w:tc>
          <w:tcPr>
            <w:tcW w:w="2267" w:type="dxa"/>
            <w:tcBorders>
              <w:top w:val="nil"/>
              <w:bottom w:val="nil"/>
            </w:tcBorders>
          </w:tcPr>
          <w:p w:rsidR="00D76B85" w:rsidRDefault="00D76B85">
            <w:pPr>
              <w:pStyle w:val="TableParagraph"/>
              <w:ind w:left="0"/>
              <w:rPr>
                <w:sz w:val="10"/>
              </w:rPr>
            </w:pPr>
          </w:p>
        </w:tc>
        <w:tc>
          <w:tcPr>
            <w:tcW w:w="3741" w:type="dxa"/>
            <w:tcBorders>
              <w:top w:val="nil"/>
              <w:bottom w:val="nil"/>
            </w:tcBorders>
          </w:tcPr>
          <w:p w:rsidR="00D76B85" w:rsidRDefault="00BB35BF">
            <w:pPr>
              <w:pStyle w:val="TableParagraph"/>
              <w:spacing w:line="140" w:lineRule="exact"/>
              <w:rPr>
                <w:sz w:val="14"/>
              </w:rPr>
            </w:pPr>
            <w:r>
              <w:rPr>
                <w:sz w:val="14"/>
              </w:rPr>
              <w:t>Üzenet írása.</w:t>
            </w:r>
          </w:p>
        </w:tc>
      </w:tr>
      <w:tr w:rsidR="00D76B85">
        <w:trPr>
          <w:trHeight w:val="160"/>
        </w:trPr>
        <w:tc>
          <w:tcPr>
            <w:tcW w:w="4535" w:type="dxa"/>
            <w:tcBorders>
              <w:top w:val="nil"/>
              <w:bottom w:val="nil"/>
            </w:tcBorders>
          </w:tcPr>
          <w:p w:rsidR="00D76B85" w:rsidRDefault="00D76B85">
            <w:pPr>
              <w:pStyle w:val="TableParagraph"/>
              <w:ind w:left="0"/>
              <w:rPr>
                <w:sz w:val="10"/>
              </w:rPr>
            </w:pPr>
          </w:p>
        </w:tc>
        <w:tc>
          <w:tcPr>
            <w:tcW w:w="2267" w:type="dxa"/>
            <w:tcBorders>
              <w:top w:val="nil"/>
              <w:bottom w:val="nil"/>
            </w:tcBorders>
          </w:tcPr>
          <w:p w:rsidR="00D76B85" w:rsidRDefault="00D76B85">
            <w:pPr>
              <w:pStyle w:val="TableParagraph"/>
              <w:ind w:left="0"/>
              <w:rPr>
                <w:sz w:val="10"/>
              </w:rPr>
            </w:pPr>
          </w:p>
        </w:tc>
        <w:tc>
          <w:tcPr>
            <w:tcW w:w="3741" w:type="dxa"/>
            <w:tcBorders>
              <w:top w:val="nil"/>
              <w:bottom w:val="nil"/>
            </w:tcBorders>
          </w:tcPr>
          <w:p w:rsidR="00D76B85" w:rsidRDefault="00BB35BF">
            <w:pPr>
              <w:pStyle w:val="TableParagraph"/>
              <w:spacing w:line="140" w:lineRule="exact"/>
              <w:rPr>
                <w:sz w:val="14"/>
              </w:rPr>
            </w:pPr>
            <w:r>
              <w:rPr>
                <w:sz w:val="14"/>
              </w:rPr>
              <w:t>Saját élmény megfogalmazása, leírása.</w:t>
            </w:r>
          </w:p>
        </w:tc>
      </w:tr>
      <w:tr w:rsidR="00D76B85">
        <w:trPr>
          <w:trHeight w:val="178"/>
        </w:trPr>
        <w:tc>
          <w:tcPr>
            <w:tcW w:w="4535" w:type="dxa"/>
            <w:tcBorders>
              <w:top w:val="nil"/>
            </w:tcBorders>
          </w:tcPr>
          <w:p w:rsidR="00D76B85" w:rsidRDefault="00D76B85">
            <w:pPr>
              <w:pStyle w:val="TableParagraph"/>
              <w:ind w:left="0"/>
              <w:rPr>
                <w:sz w:val="12"/>
              </w:rPr>
            </w:pPr>
          </w:p>
        </w:tc>
        <w:tc>
          <w:tcPr>
            <w:tcW w:w="2267" w:type="dxa"/>
            <w:tcBorders>
              <w:top w:val="nil"/>
            </w:tcBorders>
          </w:tcPr>
          <w:p w:rsidR="00D76B85" w:rsidRDefault="00D76B85">
            <w:pPr>
              <w:pStyle w:val="TableParagraph"/>
              <w:ind w:left="0"/>
              <w:rPr>
                <w:sz w:val="12"/>
              </w:rPr>
            </w:pPr>
          </w:p>
        </w:tc>
        <w:tc>
          <w:tcPr>
            <w:tcW w:w="3741" w:type="dxa"/>
            <w:tcBorders>
              <w:top w:val="nil"/>
            </w:tcBorders>
          </w:tcPr>
          <w:p w:rsidR="00D76B85" w:rsidRDefault="00BB35BF">
            <w:pPr>
              <w:pStyle w:val="TableParagraph"/>
              <w:spacing w:line="158" w:lineRule="exact"/>
              <w:rPr>
                <w:sz w:val="14"/>
              </w:rPr>
            </w:pPr>
            <w:r>
              <w:rPr>
                <w:sz w:val="14"/>
              </w:rPr>
              <w:t>Helyesírási gyakorlatok.</w:t>
            </w:r>
          </w:p>
        </w:tc>
      </w:tr>
    </w:tbl>
    <w:p w:rsidR="00D76B85" w:rsidRDefault="00BB35BF">
      <w:pPr>
        <w:pStyle w:val="BodyText"/>
        <w:spacing w:before="43" w:line="232" w:lineRule="auto"/>
        <w:ind w:left="517" w:right="1670" w:firstLine="0"/>
        <w:jc w:val="left"/>
      </w:pPr>
      <w:r>
        <w:t>Kulcsszavak: nyelvi kultúra, irodalom, szövegértés, nyelvismeret, alapvető kommunikációs készség és nyelvhelyesség. Korreláció: zenekultúra, képzőművészeti kultúra, szerb mint anyanyelv, természet és társadalom.</w:t>
      </w:r>
    </w:p>
    <w:p w:rsidR="00D76B85" w:rsidRDefault="00BB35BF">
      <w:pPr>
        <w:pStyle w:val="Heading1"/>
        <w:ind w:left="659" w:right="659"/>
        <w:jc w:val="center"/>
      </w:pPr>
      <w:r>
        <w:t>DIDAKTIKAI-MÓDSZERTANI UTASÍTÁS</w:t>
      </w:r>
    </w:p>
    <w:p w:rsidR="00D76B85" w:rsidRDefault="00D76B85">
      <w:pPr>
        <w:pStyle w:val="BodyText"/>
        <w:spacing w:before="3"/>
        <w:ind w:left="0" w:firstLine="0"/>
        <w:jc w:val="left"/>
        <w:rPr>
          <w:b/>
          <w:sz w:val="17"/>
        </w:rPr>
      </w:pPr>
    </w:p>
    <w:p w:rsidR="00D76B85" w:rsidRDefault="00BB35BF">
      <w:pPr>
        <w:pStyle w:val="BodyText"/>
        <w:spacing w:line="232" w:lineRule="auto"/>
        <w:ind w:right="116"/>
      </w:pPr>
      <w:r>
        <w:t xml:space="preserve">A </w:t>
      </w:r>
      <w:r>
        <w:rPr>
          <w:i/>
        </w:rPr>
        <w:t xml:space="preserve">magyar nyelv </w:t>
      </w:r>
      <w:r>
        <w:t xml:space="preserve">– </w:t>
      </w:r>
      <w:r>
        <w:rPr>
          <w:i/>
        </w:rPr>
        <w:t xml:space="preserve">anyanyelvápolás </w:t>
      </w:r>
      <w:r>
        <w:t xml:space="preserve">tanításának és tanulásának tantervi alapját a kimenet elemei, a tanulási folyamat, valamint a tanulói ered- mények képezik. A kimenet magában foglalja a rendszerbe épített tudás, a készségek, álláspontok és értékek leírását, </w:t>
      </w:r>
      <w:r>
        <w:t>amelyeket a tanuló gyarapít, fejleszt és elmélyít a tantárgyi részterületek révén.</w:t>
      </w:r>
    </w:p>
    <w:p w:rsidR="00D76B85" w:rsidRDefault="00BB35BF">
      <w:pPr>
        <w:pStyle w:val="Heading1"/>
        <w:numPr>
          <w:ilvl w:val="0"/>
          <w:numId w:val="32"/>
        </w:numPr>
        <w:tabs>
          <w:tab w:val="left" w:pos="271"/>
        </w:tabs>
        <w:ind w:hanging="150"/>
      </w:pPr>
      <w:r>
        <w:t>A</w:t>
      </w:r>
      <w:r>
        <w:rPr>
          <w:spacing w:val="-15"/>
        </w:rPr>
        <w:t xml:space="preserve"> </w:t>
      </w:r>
      <w:r>
        <w:rPr>
          <w:spacing w:val="-3"/>
        </w:rPr>
        <w:t>TANÍTÁS</w:t>
      </w:r>
      <w:r>
        <w:rPr>
          <w:spacing w:val="-2"/>
        </w:rPr>
        <w:t xml:space="preserve"> </w:t>
      </w:r>
      <w:r>
        <w:t>ÉS</w:t>
      </w:r>
      <w:r>
        <w:rPr>
          <w:spacing w:val="-11"/>
        </w:rPr>
        <w:t xml:space="preserve"> </w:t>
      </w:r>
      <w:r>
        <w:t>A</w:t>
      </w:r>
      <w:r>
        <w:rPr>
          <w:spacing w:val="-15"/>
        </w:rPr>
        <w:t xml:space="preserve"> </w:t>
      </w:r>
      <w:r>
        <w:rPr>
          <w:spacing w:val="-3"/>
        </w:rPr>
        <w:t>TANULÁS</w:t>
      </w:r>
      <w:r>
        <w:rPr>
          <w:spacing w:val="-5"/>
        </w:rPr>
        <w:t xml:space="preserve"> </w:t>
      </w:r>
      <w:r>
        <w:t>TERVEZÉSE</w:t>
      </w:r>
    </w:p>
    <w:p w:rsidR="00D76B85" w:rsidRDefault="00BB35BF">
      <w:pPr>
        <w:pStyle w:val="BodyText"/>
        <w:spacing w:before="111" w:line="232" w:lineRule="auto"/>
        <w:ind w:right="115"/>
      </w:pPr>
      <w:r>
        <w:t>A</w:t>
      </w:r>
      <w:r>
        <w:rPr>
          <w:spacing w:val="-12"/>
        </w:rPr>
        <w:t xml:space="preserve"> </w:t>
      </w:r>
      <w:r>
        <w:t>tanítás</w:t>
      </w:r>
      <w:r>
        <w:rPr>
          <w:spacing w:val="-2"/>
        </w:rPr>
        <w:t xml:space="preserve"> </w:t>
      </w:r>
      <w:r>
        <w:t>és</w:t>
      </w:r>
      <w:r>
        <w:rPr>
          <w:spacing w:val="-2"/>
        </w:rPr>
        <w:t xml:space="preserve"> </w:t>
      </w:r>
      <w:r>
        <w:t>a</w:t>
      </w:r>
      <w:r>
        <w:rPr>
          <w:spacing w:val="-2"/>
        </w:rPr>
        <w:t xml:space="preserve"> </w:t>
      </w:r>
      <w:r>
        <w:t>tanulás</w:t>
      </w:r>
      <w:r>
        <w:rPr>
          <w:spacing w:val="-2"/>
        </w:rPr>
        <w:t xml:space="preserve"> </w:t>
      </w:r>
      <w:r>
        <w:t>tervezése</w:t>
      </w:r>
      <w:r>
        <w:rPr>
          <w:spacing w:val="-2"/>
        </w:rPr>
        <w:t xml:space="preserve"> </w:t>
      </w:r>
      <w:r>
        <w:t>felöleli</w:t>
      </w:r>
      <w:r>
        <w:rPr>
          <w:spacing w:val="-2"/>
        </w:rPr>
        <w:t xml:space="preserve"> </w:t>
      </w:r>
      <w:r>
        <w:t>az</w:t>
      </w:r>
      <w:r>
        <w:rPr>
          <w:spacing w:val="-2"/>
        </w:rPr>
        <w:t xml:space="preserve"> </w:t>
      </w:r>
      <w:r>
        <w:t>éves</w:t>
      </w:r>
      <w:r>
        <w:rPr>
          <w:spacing w:val="-2"/>
        </w:rPr>
        <w:t xml:space="preserve"> </w:t>
      </w:r>
      <w:r>
        <w:t>és</w:t>
      </w:r>
      <w:r>
        <w:rPr>
          <w:spacing w:val="-2"/>
        </w:rPr>
        <w:t xml:space="preserve"> </w:t>
      </w:r>
      <w:r>
        <w:t>az</w:t>
      </w:r>
      <w:r>
        <w:rPr>
          <w:spacing w:val="-2"/>
        </w:rPr>
        <w:t xml:space="preserve"> </w:t>
      </w:r>
      <w:r>
        <w:t>operatív</w:t>
      </w:r>
      <w:r>
        <w:rPr>
          <w:spacing w:val="-2"/>
        </w:rPr>
        <w:t xml:space="preserve"> </w:t>
      </w:r>
      <w:r>
        <w:t>tervek</w:t>
      </w:r>
      <w:r>
        <w:rPr>
          <w:spacing w:val="-2"/>
        </w:rPr>
        <w:t xml:space="preserve"> </w:t>
      </w:r>
      <w:r>
        <w:t>elkészítését,</w:t>
      </w:r>
      <w:r>
        <w:rPr>
          <w:spacing w:val="-2"/>
        </w:rPr>
        <w:t xml:space="preserve"> </w:t>
      </w:r>
      <w:r>
        <w:t>valamint</w:t>
      </w:r>
      <w:r>
        <w:rPr>
          <w:spacing w:val="-2"/>
        </w:rPr>
        <w:t xml:space="preserve"> </w:t>
      </w:r>
      <w:r>
        <w:t>az</w:t>
      </w:r>
      <w:r>
        <w:rPr>
          <w:spacing w:val="-2"/>
        </w:rPr>
        <w:t xml:space="preserve"> </w:t>
      </w:r>
      <w:r>
        <w:t>órára,</w:t>
      </w:r>
      <w:r>
        <w:rPr>
          <w:spacing w:val="-2"/>
        </w:rPr>
        <w:t xml:space="preserve"> </w:t>
      </w:r>
      <w:r>
        <w:t>napra/hétre</w:t>
      </w:r>
      <w:r>
        <w:rPr>
          <w:spacing w:val="-2"/>
        </w:rPr>
        <w:t xml:space="preserve"> </w:t>
      </w:r>
      <w:r>
        <w:t>való</w:t>
      </w:r>
      <w:r>
        <w:rPr>
          <w:spacing w:val="-2"/>
        </w:rPr>
        <w:t xml:space="preserve"> </w:t>
      </w:r>
      <w:r>
        <w:t>előkészületeket.</w:t>
      </w:r>
      <w:r>
        <w:rPr>
          <w:spacing w:val="-12"/>
        </w:rPr>
        <w:t xml:space="preserve"> </w:t>
      </w:r>
      <w:r>
        <w:t>A</w:t>
      </w:r>
      <w:r>
        <w:t>z</w:t>
      </w:r>
      <w:r>
        <w:rPr>
          <w:spacing w:val="-2"/>
        </w:rPr>
        <w:t xml:space="preserve"> </w:t>
      </w:r>
      <w:r>
        <w:t>éves tervet Gantt-diagram formájában kell elkészíteni, amely összhangban van az iskolanaptárral és az évi óraszámmal, valamint havi felbontásban tar- talmazza az óraszámot</w:t>
      </w:r>
      <w:r>
        <w:rPr>
          <w:spacing w:val="-1"/>
        </w:rPr>
        <w:t xml:space="preserve"> </w:t>
      </w:r>
      <w:r>
        <w:t>részterületenként.</w:t>
      </w:r>
    </w:p>
    <w:p w:rsidR="00D76B85" w:rsidRDefault="00BB35BF">
      <w:pPr>
        <w:pStyle w:val="BodyText"/>
        <w:spacing w:line="232" w:lineRule="auto"/>
        <w:ind w:right="116"/>
      </w:pPr>
      <w:r>
        <w:rPr>
          <w:i/>
        </w:rPr>
        <w:t xml:space="preserve">A magyar nyelv – anyanyelvápolás </w:t>
      </w:r>
      <w:r>
        <w:t>tanításának és tanulásának pro</w:t>
      </w:r>
      <w:r>
        <w:t>gramstruktúrája az általános iskola második osztályában a következő há- rom részterületet foglalja magába: nyelvi kultúra, irodalom és nyelv. Az ajánlott óraszám részterületenként: nyelvi kultúra – 30 óra, irodalom – 30 óra és nyelvtan – 12. Az ajánlott ór</w:t>
      </w:r>
      <w:r>
        <w:t>aszám tájékoztató jellegű, mivel a tanítási részterületek összefüggnek egymással, és azokat nem lehet egymás- tól izoláltan tanítani.</w:t>
      </w:r>
    </w:p>
    <w:p w:rsidR="00D76B85" w:rsidRDefault="00BB35BF">
      <w:pPr>
        <w:pStyle w:val="BodyText"/>
        <w:spacing w:line="232" w:lineRule="auto"/>
        <w:ind w:right="117"/>
      </w:pPr>
      <w:r>
        <w:t>Az éves tervvel összhangban ki kell alakítani az iskolai olvasmányok szövegeinek jegyzékét, havonkénti lebontásban. A szöv</w:t>
      </w:r>
      <w:r>
        <w:t>egek ilyen mó- don történő felosztása, mint eddig is, a szövegek bizonyos kritérium szerinti csoportosításán és összekapcsolásán alapul – az irodalmi mű jellege és szerepe; szövegfajta; a szöveg célja: szövegértés/elmesélés/értelmezés; évszakok; jelentős d</w:t>
      </w:r>
      <w:r>
        <w:t>átumok és ünnepek; a tanulói közösség; a tartalmak és a kimenetek tantárgyi és tantárgyközi kapcsolata; tantárgyközi kompetenciák stb. Vagyis a szövegek korrelációját azok rokon tematikai-moti- vációs egységekbe való besorolása teszi lehetővé. A szövegroko</w:t>
      </w:r>
      <w:r>
        <w:t>nságon alapuló funkcionális összekapcsolás lehetséges példái (semmiképpen sem egyetlen):</w:t>
      </w:r>
    </w:p>
    <w:p w:rsidR="00D76B85" w:rsidRDefault="00BB35BF">
      <w:pPr>
        <w:pStyle w:val="ListParagraph"/>
        <w:numPr>
          <w:ilvl w:val="0"/>
          <w:numId w:val="31"/>
        </w:numPr>
        <w:tabs>
          <w:tab w:val="left" w:pos="664"/>
        </w:tabs>
        <w:spacing w:line="194" w:lineRule="exact"/>
        <w:ind w:firstLine="397"/>
        <w:rPr>
          <w:sz w:val="18"/>
        </w:rPr>
      </w:pPr>
      <w:r>
        <w:rPr>
          <w:sz w:val="18"/>
        </w:rPr>
        <w:t>szeretet:</w:t>
      </w:r>
      <w:r>
        <w:rPr>
          <w:spacing w:val="-2"/>
          <w:sz w:val="18"/>
        </w:rPr>
        <w:t xml:space="preserve"> </w:t>
      </w:r>
      <w:r>
        <w:rPr>
          <w:sz w:val="18"/>
        </w:rPr>
        <w:t>Petőfi</w:t>
      </w:r>
      <w:r>
        <w:rPr>
          <w:spacing w:val="-2"/>
          <w:sz w:val="18"/>
        </w:rPr>
        <w:t xml:space="preserve"> </w:t>
      </w:r>
      <w:r>
        <w:rPr>
          <w:sz w:val="18"/>
        </w:rPr>
        <w:t>Sándor:</w:t>
      </w:r>
      <w:r>
        <w:rPr>
          <w:spacing w:val="-2"/>
          <w:sz w:val="18"/>
        </w:rPr>
        <w:t xml:space="preserve"> </w:t>
      </w:r>
      <w:r>
        <w:rPr>
          <w:sz w:val="18"/>
        </w:rPr>
        <w:t>Füstbement</w:t>
      </w:r>
      <w:r>
        <w:rPr>
          <w:spacing w:val="-2"/>
          <w:sz w:val="18"/>
        </w:rPr>
        <w:t xml:space="preserve"> </w:t>
      </w:r>
      <w:r>
        <w:rPr>
          <w:spacing w:val="-3"/>
          <w:sz w:val="18"/>
        </w:rPr>
        <w:t>terv,</w:t>
      </w:r>
      <w:r>
        <w:rPr>
          <w:spacing w:val="-1"/>
          <w:sz w:val="18"/>
        </w:rPr>
        <w:t xml:space="preserve"> </w:t>
      </w:r>
      <w:r>
        <w:rPr>
          <w:sz w:val="18"/>
        </w:rPr>
        <w:t>József</w:t>
      </w:r>
      <w:r>
        <w:rPr>
          <w:spacing w:val="-11"/>
          <w:sz w:val="18"/>
        </w:rPr>
        <w:t xml:space="preserve"> </w:t>
      </w:r>
      <w:r>
        <w:rPr>
          <w:sz w:val="18"/>
        </w:rPr>
        <w:t>Attila:</w:t>
      </w:r>
      <w:r>
        <w:rPr>
          <w:spacing w:val="-12"/>
          <w:sz w:val="18"/>
        </w:rPr>
        <w:t xml:space="preserve"> </w:t>
      </w:r>
      <w:r>
        <w:rPr>
          <w:sz w:val="18"/>
        </w:rPr>
        <w:t>Altató,</w:t>
      </w:r>
      <w:r>
        <w:rPr>
          <w:spacing w:val="-2"/>
          <w:sz w:val="18"/>
        </w:rPr>
        <w:t xml:space="preserve"> </w:t>
      </w:r>
      <w:r>
        <w:rPr>
          <w:sz w:val="18"/>
        </w:rPr>
        <w:t>Mikszáth</w:t>
      </w:r>
      <w:r>
        <w:rPr>
          <w:spacing w:val="-2"/>
          <w:sz w:val="18"/>
        </w:rPr>
        <w:t xml:space="preserve"> </w:t>
      </w:r>
      <w:r>
        <w:rPr>
          <w:sz w:val="18"/>
        </w:rPr>
        <w:t>Kálmán:</w:t>
      </w:r>
      <w:r>
        <w:rPr>
          <w:spacing w:val="-2"/>
          <w:sz w:val="18"/>
        </w:rPr>
        <w:t xml:space="preserve"> </w:t>
      </w:r>
      <w:r>
        <w:rPr>
          <w:sz w:val="18"/>
        </w:rPr>
        <w:t>Madárfészek</w:t>
      </w:r>
      <w:r>
        <w:rPr>
          <w:spacing w:val="-2"/>
          <w:sz w:val="18"/>
        </w:rPr>
        <w:t xml:space="preserve"> </w:t>
      </w:r>
      <w:r>
        <w:rPr>
          <w:sz w:val="18"/>
        </w:rPr>
        <w:t>stb.;</w:t>
      </w:r>
    </w:p>
    <w:p w:rsidR="00D76B85" w:rsidRDefault="00BB35BF">
      <w:pPr>
        <w:pStyle w:val="ListParagraph"/>
        <w:numPr>
          <w:ilvl w:val="0"/>
          <w:numId w:val="31"/>
        </w:numPr>
        <w:tabs>
          <w:tab w:val="left" w:pos="664"/>
        </w:tabs>
        <w:spacing w:line="232" w:lineRule="auto"/>
        <w:ind w:right="117" w:firstLine="397"/>
        <w:jc w:val="both"/>
        <w:rPr>
          <w:sz w:val="18"/>
        </w:rPr>
      </w:pPr>
      <w:r>
        <w:rPr>
          <w:sz w:val="18"/>
        </w:rPr>
        <w:t>mesevilág:</w:t>
      </w:r>
      <w:r>
        <w:rPr>
          <w:spacing w:val="-13"/>
          <w:sz w:val="18"/>
        </w:rPr>
        <w:t xml:space="preserve"> </w:t>
      </w:r>
      <w:r>
        <w:rPr>
          <w:sz w:val="18"/>
        </w:rPr>
        <w:t>A</w:t>
      </w:r>
      <w:r>
        <w:rPr>
          <w:spacing w:val="-12"/>
          <w:sz w:val="18"/>
        </w:rPr>
        <w:t xml:space="preserve"> </w:t>
      </w:r>
      <w:r>
        <w:rPr>
          <w:sz w:val="18"/>
        </w:rPr>
        <w:t>kőleves</w:t>
      </w:r>
      <w:r>
        <w:rPr>
          <w:spacing w:val="-3"/>
          <w:sz w:val="18"/>
        </w:rPr>
        <w:t xml:space="preserve"> </w:t>
      </w:r>
      <w:r>
        <w:rPr>
          <w:sz w:val="18"/>
        </w:rPr>
        <w:t>(népmese),</w:t>
      </w:r>
      <w:r>
        <w:rPr>
          <w:spacing w:val="-3"/>
          <w:sz w:val="18"/>
        </w:rPr>
        <w:t xml:space="preserve"> </w:t>
      </w:r>
      <w:r>
        <w:rPr>
          <w:sz w:val="18"/>
        </w:rPr>
        <w:t>La</w:t>
      </w:r>
      <w:r>
        <w:rPr>
          <w:spacing w:val="-3"/>
          <w:sz w:val="18"/>
        </w:rPr>
        <w:t xml:space="preserve"> </w:t>
      </w:r>
      <w:r>
        <w:rPr>
          <w:sz w:val="18"/>
        </w:rPr>
        <w:t>Fontaine:</w:t>
      </w:r>
      <w:r>
        <w:rPr>
          <w:spacing w:val="-13"/>
          <w:sz w:val="18"/>
        </w:rPr>
        <w:t xml:space="preserve"> </w:t>
      </w:r>
      <w:r>
        <w:rPr>
          <w:sz w:val="18"/>
        </w:rPr>
        <w:t>A</w:t>
      </w:r>
      <w:r>
        <w:rPr>
          <w:spacing w:val="-12"/>
          <w:sz w:val="18"/>
        </w:rPr>
        <w:t xml:space="preserve"> </w:t>
      </w:r>
      <w:r>
        <w:rPr>
          <w:sz w:val="18"/>
        </w:rPr>
        <w:t>nyúl</w:t>
      </w:r>
      <w:r>
        <w:rPr>
          <w:spacing w:val="-2"/>
          <w:sz w:val="18"/>
        </w:rPr>
        <w:t xml:space="preserve"> </w:t>
      </w:r>
      <w:r>
        <w:rPr>
          <w:sz w:val="18"/>
        </w:rPr>
        <w:t>meg</w:t>
      </w:r>
      <w:r>
        <w:rPr>
          <w:spacing w:val="-3"/>
          <w:sz w:val="18"/>
        </w:rPr>
        <w:t xml:space="preserve"> </w:t>
      </w:r>
      <w:r>
        <w:rPr>
          <w:sz w:val="18"/>
        </w:rPr>
        <w:t>a</w:t>
      </w:r>
      <w:r>
        <w:rPr>
          <w:spacing w:val="-2"/>
          <w:sz w:val="18"/>
        </w:rPr>
        <w:t xml:space="preserve"> </w:t>
      </w:r>
      <w:r>
        <w:rPr>
          <w:sz w:val="18"/>
        </w:rPr>
        <w:t>teknős,</w:t>
      </w:r>
      <w:r>
        <w:rPr>
          <w:spacing w:val="-12"/>
          <w:sz w:val="18"/>
        </w:rPr>
        <w:t xml:space="preserve"> </w:t>
      </w:r>
      <w:r>
        <w:rPr>
          <w:sz w:val="18"/>
        </w:rPr>
        <w:t>A</w:t>
      </w:r>
      <w:r>
        <w:rPr>
          <w:spacing w:val="-12"/>
          <w:sz w:val="18"/>
        </w:rPr>
        <w:t xml:space="preserve"> </w:t>
      </w:r>
      <w:r>
        <w:rPr>
          <w:sz w:val="18"/>
        </w:rPr>
        <w:t>kígyóbőr</w:t>
      </w:r>
      <w:r>
        <w:rPr>
          <w:spacing w:val="-2"/>
          <w:sz w:val="18"/>
        </w:rPr>
        <w:t xml:space="preserve"> </w:t>
      </w:r>
      <w:r>
        <w:rPr>
          <w:sz w:val="18"/>
        </w:rPr>
        <w:t>(vajdasági</w:t>
      </w:r>
      <w:r>
        <w:rPr>
          <w:spacing w:val="-3"/>
          <w:sz w:val="18"/>
        </w:rPr>
        <w:t xml:space="preserve"> </w:t>
      </w:r>
      <w:r>
        <w:rPr>
          <w:sz w:val="18"/>
        </w:rPr>
        <w:t>magyar</w:t>
      </w:r>
      <w:r>
        <w:rPr>
          <w:spacing w:val="-3"/>
          <w:sz w:val="18"/>
        </w:rPr>
        <w:t xml:space="preserve"> </w:t>
      </w:r>
      <w:r>
        <w:rPr>
          <w:sz w:val="18"/>
        </w:rPr>
        <w:t>népmese),</w:t>
      </w:r>
      <w:r>
        <w:rPr>
          <w:spacing w:val="-13"/>
          <w:sz w:val="18"/>
        </w:rPr>
        <w:t xml:space="preserve"> </w:t>
      </w:r>
      <w:r>
        <w:rPr>
          <w:sz w:val="18"/>
        </w:rPr>
        <w:t>Az</w:t>
      </w:r>
      <w:r>
        <w:rPr>
          <w:spacing w:val="-3"/>
          <w:sz w:val="18"/>
        </w:rPr>
        <w:t xml:space="preserve"> </w:t>
      </w:r>
      <w:r>
        <w:rPr>
          <w:sz w:val="18"/>
        </w:rPr>
        <w:t>égig</w:t>
      </w:r>
      <w:r>
        <w:rPr>
          <w:spacing w:val="-3"/>
          <w:sz w:val="18"/>
        </w:rPr>
        <w:t xml:space="preserve"> </w:t>
      </w:r>
      <w:r>
        <w:rPr>
          <w:sz w:val="18"/>
        </w:rPr>
        <w:t>érő</w:t>
      </w:r>
      <w:r>
        <w:rPr>
          <w:spacing w:val="-2"/>
          <w:sz w:val="18"/>
        </w:rPr>
        <w:t xml:space="preserve"> </w:t>
      </w:r>
      <w:r>
        <w:rPr>
          <w:sz w:val="18"/>
        </w:rPr>
        <w:t>paszuly</w:t>
      </w:r>
      <w:r>
        <w:rPr>
          <w:spacing w:val="-3"/>
          <w:sz w:val="18"/>
        </w:rPr>
        <w:t xml:space="preserve"> </w:t>
      </w:r>
      <w:r>
        <w:rPr>
          <w:sz w:val="18"/>
        </w:rPr>
        <w:t>(népme- se)</w:t>
      </w:r>
      <w:r>
        <w:rPr>
          <w:spacing w:val="-2"/>
          <w:sz w:val="18"/>
        </w:rPr>
        <w:t xml:space="preserve"> </w:t>
      </w:r>
      <w:r>
        <w:rPr>
          <w:sz w:val="18"/>
        </w:rPr>
        <w:t>stb.</w:t>
      </w:r>
    </w:p>
    <w:p w:rsidR="00D76B85" w:rsidRDefault="00BB35BF">
      <w:pPr>
        <w:pStyle w:val="ListParagraph"/>
        <w:numPr>
          <w:ilvl w:val="0"/>
          <w:numId w:val="31"/>
        </w:numPr>
        <w:tabs>
          <w:tab w:val="left" w:pos="664"/>
        </w:tabs>
        <w:spacing w:line="197" w:lineRule="exact"/>
        <w:ind w:firstLine="397"/>
        <w:rPr>
          <w:sz w:val="18"/>
        </w:rPr>
      </w:pPr>
      <w:r>
        <w:rPr>
          <w:sz w:val="18"/>
        </w:rPr>
        <w:t xml:space="preserve">évszakok: </w:t>
      </w:r>
      <w:r>
        <w:rPr>
          <w:spacing w:val="-3"/>
          <w:sz w:val="18"/>
        </w:rPr>
        <w:t xml:space="preserve">Weöres </w:t>
      </w:r>
      <w:r>
        <w:rPr>
          <w:sz w:val="18"/>
        </w:rPr>
        <w:t>Sándor: Szán megy el az ablakod alatt, Szabó Lőrinc: Esik a</w:t>
      </w:r>
      <w:r>
        <w:rPr>
          <w:spacing w:val="-6"/>
          <w:sz w:val="18"/>
        </w:rPr>
        <w:t xml:space="preserve"> </w:t>
      </w:r>
      <w:r>
        <w:rPr>
          <w:sz w:val="18"/>
        </w:rPr>
        <w:t>hó.</w:t>
      </w:r>
    </w:p>
    <w:p w:rsidR="00D76B85" w:rsidRDefault="00BB35BF">
      <w:pPr>
        <w:pStyle w:val="BodyText"/>
        <w:spacing w:line="232" w:lineRule="auto"/>
        <w:ind w:right="114"/>
      </w:pPr>
      <w:r>
        <w:rPr>
          <w:i/>
        </w:rPr>
        <w:t xml:space="preserve">Az operatív terv </w:t>
      </w:r>
      <w:r>
        <w:t>az operacionizált kimeneteket, a definiált tanítási egységeket, a tantárgyközi kapcsolatokat (korrelációt), a megvalósítást, az értékelést, valamint (a tanító által lényegesnek tartott) egyéb elemeket tartalmazza. Az éves és az operatív terveket az iskolan</w:t>
      </w:r>
      <w:r>
        <w:t>aptárral és az iskolai élettel összhangban kell elkészíteni. Az óravázlatnak tartalmaznia kell az óra célját, a kimeneteket, a tanulói és a tanári tevékenységet/aktivitást, a megvalósított kimenet ellenőrzési módját (a visszacsatolást), a kiválasztott taní</w:t>
      </w:r>
      <w:r>
        <w:t>tási módszereket, eljárásokat és a tanulási stratégiákat.</w:t>
      </w:r>
    </w:p>
    <w:p w:rsidR="00D76B85" w:rsidRDefault="00BB35BF">
      <w:pPr>
        <w:pStyle w:val="Heading1"/>
        <w:numPr>
          <w:ilvl w:val="0"/>
          <w:numId w:val="32"/>
        </w:numPr>
        <w:tabs>
          <w:tab w:val="left" w:pos="341"/>
        </w:tabs>
        <w:spacing w:before="159"/>
        <w:ind w:left="340" w:hanging="220"/>
      </w:pPr>
      <w:r>
        <w:t xml:space="preserve">A </w:t>
      </w:r>
      <w:r>
        <w:rPr>
          <w:spacing w:val="-3"/>
        </w:rPr>
        <w:t xml:space="preserve">TANÍTÁS </w:t>
      </w:r>
      <w:r>
        <w:t>ÉS A</w:t>
      </w:r>
      <w:r>
        <w:rPr>
          <w:spacing w:val="-34"/>
        </w:rPr>
        <w:t xml:space="preserve"> </w:t>
      </w:r>
      <w:r>
        <w:rPr>
          <w:spacing w:val="-3"/>
        </w:rPr>
        <w:t>TANULÁS MEGVALÓSÍTÁSA</w:t>
      </w:r>
    </w:p>
    <w:p w:rsidR="00D76B85" w:rsidRDefault="00BB35BF">
      <w:pPr>
        <w:pStyle w:val="BodyText"/>
        <w:spacing w:before="112" w:line="232" w:lineRule="auto"/>
        <w:ind w:right="115"/>
      </w:pPr>
      <w:r>
        <w:t>A nyelvi kifejezőkészség közvetlen kapcsolatban áll az egyén megismerő képességének a fejlődésével általában. A nyelvtanulás, a nyelv szerkezetének és szerepének</w:t>
      </w:r>
      <w:r>
        <w:t xml:space="preserve"> megismerése sokkal eredményesebb, ha a tanító/tanár a nyelvet a kommunikáció szolgálatába állított természetes eszköznek fogja fel, mintha a nyelvi szabályokat elszigetelten, kontextusok nélkül tanítaná. Alapvető feladat az értelmes, kifejező beszédtechni</w:t>
      </w:r>
      <w:r>
        <w:t>ka, a beszédmegértés és a nyelvi kommunikáció alakítása, a tanulók nyelvi tudásának továbbfejlesztése, melynek során lényeges a magyar nemzeti kultúra elemeinek megismerése.</w:t>
      </w:r>
    </w:p>
    <w:p w:rsidR="00D76B85" w:rsidRDefault="00BB35BF">
      <w:pPr>
        <w:pStyle w:val="BodyText"/>
        <w:spacing w:line="198" w:lineRule="exact"/>
        <w:ind w:left="517" w:firstLine="0"/>
        <w:jc w:val="left"/>
      </w:pPr>
      <w:r>
        <w:t>A tanítási részterületek összefüggnek egymással, és nem lehet őket egymástól elkül</w:t>
      </w:r>
      <w:r>
        <w:t>önítve tanítaní.</w:t>
      </w:r>
    </w:p>
    <w:p w:rsidR="00D76B85" w:rsidRDefault="00BB35BF">
      <w:pPr>
        <w:pStyle w:val="BodyText"/>
        <w:spacing w:before="163"/>
        <w:ind w:left="3346" w:firstLine="0"/>
        <w:jc w:val="left"/>
      </w:pPr>
      <w:r>
        <w:t>NYELVI KULTÚRA (SZÓBELI KIFEJEZŐKÉSZSÉG)</w:t>
      </w:r>
    </w:p>
    <w:p w:rsidR="00D76B85" w:rsidRDefault="00D76B85">
      <w:pPr>
        <w:pStyle w:val="BodyText"/>
        <w:spacing w:before="2"/>
        <w:ind w:left="0" w:firstLine="0"/>
        <w:jc w:val="left"/>
        <w:rPr>
          <w:sz w:val="17"/>
        </w:rPr>
      </w:pPr>
    </w:p>
    <w:p w:rsidR="00D76B85" w:rsidRDefault="00BB35BF">
      <w:pPr>
        <w:pStyle w:val="BodyText"/>
        <w:spacing w:line="232" w:lineRule="auto"/>
        <w:ind w:right="117"/>
      </w:pPr>
      <w:r>
        <w:t>A</w:t>
      </w:r>
      <w:r>
        <w:rPr>
          <w:spacing w:val="-13"/>
        </w:rPr>
        <w:t xml:space="preserve"> </w:t>
      </w:r>
      <w:r>
        <w:t>második</w:t>
      </w:r>
      <w:r>
        <w:rPr>
          <w:spacing w:val="-3"/>
        </w:rPr>
        <w:t xml:space="preserve"> </w:t>
      </w:r>
      <w:r>
        <w:t>osztályban</w:t>
      </w:r>
      <w:r>
        <w:rPr>
          <w:spacing w:val="-3"/>
        </w:rPr>
        <w:t xml:space="preserve"> </w:t>
      </w:r>
      <w:r>
        <w:t>alapvető</w:t>
      </w:r>
      <w:r>
        <w:rPr>
          <w:spacing w:val="-3"/>
        </w:rPr>
        <w:t xml:space="preserve"> </w:t>
      </w:r>
      <w:r>
        <w:t>beszéd-,</w:t>
      </w:r>
      <w:r>
        <w:rPr>
          <w:spacing w:val="-3"/>
        </w:rPr>
        <w:t xml:space="preserve"> </w:t>
      </w:r>
      <w:r>
        <w:t>valamint</w:t>
      </w:r>
      <w:r>
        <w:rPr>
          <w:spacing w:val="-3"/>
        </w:rPr>
        <w:t xml:space="preserve"> </w:t>
      </w:r>
      <w:r>
        <w:t>a</w:t>
      </w:r>
      <w:r>
        <w:rPr>
          <w:spacing w:val="-3"/>
        </w:rPr>
        <w:t xml:space="preserve"> </w:t>
      </w:r>
      <w:r>
        <w:t>beszédhallás</w:t>
      </w:r>
      <w:r>
        <w:rPr>
          <w:spacing w:val="-3"/>
        </w:rPr>
        <w:t xml:space="preserve"> </w:t>
      </w:r>
      <w:r>
        <w:t>fejlesztés</w:t>
      </w:r>
      <w:r>
        <w:rPr>
          <w:spacing w:val="-3"/>
        </w:rPr>
        <w:t xml:space="preserve"> </w:t>
      </w:r>
      <w:r>
        <w:t>a</w:t>
      </w:r>
      <w:r>
        <w:rPr>
          <w:spacing w:val="-3"/>
        </w:rPr>
        <w:t xml:space="preserve"> </w:t>
      </w:r>
      <w:r>
        <w:t>részterületnek</w:t>
      </w:r>
      <w:r>
        <w:rPr>
          <w:spacing w:val="-3"/>
        </w:rPr>
        <w:t xml:space="preserve"> </w:t>
      </w:r>
      <w:r>
        <w:t>a</w:t>
      </w:r>
      <w:r>
        <w:rPr>
          <w:spacing w:val="-3"/>
        </w:rPr>
        <w:t xml:space="preserve"> </w:t>
      </w:r>
      <w:r>
        <w:t>készségszintűvé</w:t>
      </w:r>
      <w:r>
        <w:rPr>
          <w:spacing w:val="-3"/>
        </w:rPr>
        <w:t xml:space="preserve"> </w:t>
      </w:r>
      <w:r>
        <w:t>mélyítésén</w:t>
      </w:r>
      <w:r>
        <w:rPr>
          <w:spacing w:val="-3"/>
        </w:rPr>
        <w:t xml:space="preserve"> </w:t>
      </w:r>
      <w:r>
        <w:t>volt</w:t>
      </w:r>
      <w:r>
        <w:rPr>
          <w:spacing w:val="-3"/>
        </w:rPr>
        <w:t xml:space="preserve"> </w:t>
      </w:r>
      <w:r>
        <w:t>a</w:t>
      </w:r>
      <w:r>
        <w:rPr>
          <w:spacing w:val="-3"/>
        </w:rPr>
        <w:t xml:space="preserve"> </w:t>
      </w:r>
      <w:r>
        <w:t>hangsúly.</w:t>
      </w:r>
      <w:r>
        <w:rPr>
          <w:spacing w:val="-6"/>
        </w:rPr>
        <w:t xml:space="preserve"> </w:t>
      </w:r>
      <w:r>
        <w:rPr>
          <w:spacing w:val="-5"/>
        </w:rPr>
        <w:t xml:space="preserve">To- </w:t>
      </w:r>
      <w:r>
        <w:t>vábbra</w:t>
      </w:r>
      <w:r>
        <w:rPr>
          <w:spacing w:val="-2"/>
        </w:rPr>
        <w:t xml:space="preserve"> </w:t>
      </w:r>
      <w:r>
        <w:t>is</w:t>
      </w:r>
      <w:r>
        <w:rPr>
          <w:spacing w:val="-1"/>
        </w:rPr>
        <w:t xml:space="preserve"> </w:t>
      </w:r>
      <w:r>
        <w:t>a</w:t>
      </w:r>
      <w:r>
        <w:rPr>
          <w:spacing w:val="-1"/>
        </w:rPr>
        <w:t xml:space="preserve"> </w:t>
      </w:r>
      <w:r>
        <w:t>nyelvi</w:t>
      </w:r>
      <w:r>
        <w:rPr>
          <w:spacing w:val="-2"/>
        </w:rPr>
        <w:t xml:space="preserve"> </w:t>
      </w:r>
      <w:r>
        <w:t>kultúra</w:t>
      </w:r>
      <w:r>
        <w:rPr>
          <w:spacing w:val="-2"/>
        </w:rPr>
        <w:t xml:space="preserve"> </w:t>
      </w:r>
      <w:r>
        <w:t>részterületének</w:t>
      </w:r>
      <w:r>
        <w:rPr>
          <w:spacing w:val="-2"/>
        </w:rPr>
        <w:t xml:space="preserve"> </w:t>
      </w:r>
      <w:r>
        <w:t>céljai</w:t>
      </w:r>
      <w:r>
        <w:rPr>
          <w:spacing w:val="-2"/>
        </w:rPr>
        <w:t xml:space="preserve"> </w:t>
      </w:r>
      <w:r>
        <w:t>az</w:t>
      </w:r>
      <w:r>
        <w:rPr>
          <w:spacing w:val="-2"/>
        </w:rPr>
        <w:t xml:space="preserve"> </w:t>
      </w:r>
      <w:r>
        <w:t>egyéb</w:t>
      </w:r>
      <w:r>
        <w:rPr>
          <w:spacing w:val="-2"/>
        </w:rPr>
        <w:t xml:space="preserve"> </w:t>
      </w:r>
      <w:r>
        <w:t>részterületekkel</w:t>
      </w:r>
      <w:r>
        <w:rPr>
          <w:spacing w:val="-2"/>
        </w:rPr>
        <w:t xml:space="preserve"> </w:t>
      </w:r>
      <w:r>
        <w:t>összhangban,</w:t>
      </w:r>
      <w:r>
        <w:rPr>
          <w:spacing w:val="-2"/>
        </w:rPr>
        <w:t xml:space="preserve"> </w:t>
      </w:r>
      <w:r>
        <w:t>vagy</w:t>
      </w:r>
      <w:r>
        <w:rPr>
          <w:spacing w:val="-1"/>
        </w:rPr>
        <w:t xml:space="preserve"> </w:t>
      </w:r>
      <w:r>
        <w:t>önálló</w:t>
      </w:r>
      <w:r>
        <w:rPr>
          <w:spacing w:val="-2"/>
        </w:rPr>
        <w:t xml:space="preserve"> </w:t>
      </w:r>
      <w:r>
        <w:t>tanegységek</w:t>
      </w:r>
      <w:r>
        <w:rPr>
          <w:spacing w:val="-2"/>
        </w:rPr>
        <w:t xml:space="preserve"> </w:t>
      </w:r>
      <w:r>
        <w:t>keretében</w:t>
      </w:r>
      <w:r>
        <w:rPr>
          <w:spacing w:val="-2"/>
        </w:rPr>
        <w:t xml:space="preserve"> </w:t>
      </w:r>
      <w:r>
        <w:t>valósulnak</w:t>
      </w:r>
      <w:r>
        <w:rPr>
          <w:spacing w:val="-2"/>
        </w:rPr>
        <w:t xml:space="preserve"> </w:t>
      </w:r>
      <w:r>
        <w:t>meg.</w:t>
      </w:r>
      <w:r>
        <w:rPr>
          <w:spacing w:val="-11"/>
        </w:rPr>
        <w:t xml:space="preserve"> </w:t>
      </w:r>
      <w:r>
        <w:t>A</w:t>
      </w:r>
      <w:r>
        <w:rPr>
          <w:spacing w:val="-11"/>
        </w:rPr>
        <w:t xml:space="preserve"> </w:t>
      </w:r>
      <w:r>
        <w:t>má- sodik</w:t>
      </w:r>
      <w:r>
        <w:rPr>
          <w:spacing w:val="-2"/>
        </w:rPr>
        <w:t xml:space="preserve"> </w:t>
      </w:r>
      <w:r>
        <w:t>osztályban</w:t>
      </w:r>
      <w:r>
        <w:rPr>
          <w:spacing w:val="-2"/>
        </w:rPr>
        <w:t xml:space="preserve"> </w:t>
      </w:r>
      <w:r>
        <w:t>figyelmet</w:t>
      </w:r>
      <w:r>
        <w:rPr>
          <w:spacing w:val="-2"/>
        </w:rPr>
        <w:t xml:space="preserve"> </w:t>
      </w:r>
      <w:r>
        <w:t>fordítottunk</w:t>
      </w:r>
      <w:r>
        <w:rPr>
          <w:spacing w:val="-2"/>
        </w:rPr>
        <w:t xml:space="preserve"> </w:t>
      </w:r>
      <w:r>
        <w:t>a</w:t>
      </w:r>
      <w:r>
        <w:rPr>
          <w:spacing w:val="-2"/>
        </w:rPr>
        <w:t xml:space="preserve"> </w:t>
      </w:r>
      <w:r>
        <w:t>szóbeli</w:t>
      </w:r>
      <w:r>
        <w:rPr>
          <w:spacing w:val="-2"/>
        </w:rPr>
        <w:t xml:space="preserve"> </w:t>
      </w:r>
      <w:r>
        <w:t>kifejezőkészség</w:t>
      </w:r>
      <w:r>
        <w:rPr>
          <w:spacing w:val="-2"/>
        </w:rPr>
        <w:t xml:space="preserve"> </w:t>
      </w:r>
      <w:r>
        <w:t>permanens</w:t>
      </w:r>
      <w:r>
        <w:rPr>
          <w:spacing w:val="-2"/>
        </w:rPr>
        <w:t xml:space="preserve"> </w:t>
      </w:r>
      <w:r>
        <w:t>fejlesztésére.</w:t>
      </w:r>
      <w:r>
        <w:rPr>
          <w:spacing w:val="-12"/>
        </w:rPr>
        <w:t xml:space="preserve"> </w:t>
      </w:r>
      <w:r>
        <w:t>Az</w:t>
      </w:r>
      <w:r>
        <w:rPr>
          <w:spacing w:val="-2"/>
        </w:rPr>
        <w:t xml:space="preserve"> </w:t>
      </w:r>
      <w:r>
        <w:t>alapozás</w:t>
      </w:r>
      <w:r>
        <w:rPr>
          <w:spacing w:val="-2"/>
        </w:rPr>
        <w:t xml:space="preserve"> </w:t>
      </w:r>
      <w:r>
        <w:t>lényege</w:t>
      </w:r>
      <w:r>
        <w:rPr>
          <w:spacing w:val="-2"/>
        </w:rPr>
        <w:t xml:space="preserve"> </w:t>
      </w:r>
      <w:r>
        <w:t>az</w:t>
      </w:r>
      <w:r>
        <w:rPr>
          <w:spacing w:val="-2"/>
        </w:rPr>
        <w:t xml:space="preserve"> </w:t>
      </w:r>
      <w:r>
        <w:t>volt,</w:t>
      </w:r>
      <w:r>
        <w:rPr>
          <w:spacing w:val="-2"/>
        </w:rPr>
        <w:t xml:space="preserve"> </w:t>
      </w:r>
      <w:r>
        <w:t>hogy</w:t>
      </w:r>
      <w:r>
        <w:rPr>
          <w:spacing w:val="-2"/>
        </w:rPr>
        <w:t xml:space="preserve"> </w:t>
      </w:r>
      <w:r>
        <w:t>a</w:t>
      </w:r>
      <w:r>
        <w:rPr>
          <w:spacing w:val="-2"/>
        </w:rPr>
        <w:t xml:space="preserve"> </w:t>
      </w:r>
      <w:r>
        <w:t>tanulók</w:t>
      </w:r>
      <w:r>
        <w:rPr>
          <w:spacing w:val="-2"/>
        </w:rPr>
        <w:t xml:space="preserve"> </w:t>
      </w:r>
      <w:r>
        <w:t>viszonylag fejlett beszédalap birtokába jussanak. Ezért beszédüket a szó, a mondat és a szöveg szintjén egyaránt fejlesztettük, és a fejlesztés folyamatában nemcsak a nyelvi kultúra részterületeit használjuk ki, hanem a szövegelemzés és a nyelvhelyesség ny</w:t>
      </w:r>
      <w:r>
        <w:t>újtotta lehetőségeket</w:t>
      </w:r>
      <w:r>
        <w:rPr>
          <w:spacing w:val="-9"/>
        </w:rPr>
        <w:t xml:space="preserve"> </w:t>
      </w:r>
      <w:r>
        <w:t>is.</w:t>
      </w:r>
    </w:p>
    <w:p w:rsidR="00D76B85" w:rsidRDefault="00BB35BF">
      <w:pPr>
        <w:pStyle w:val="BodyText"/>
        <w:spacing w:line="232" w:lineRule="auto"/>
        <w:ind w:right="117"/>
      </w:pPr>
      <w:r>
        <w:rPr>
          <w:i/>
        </w:rPr>
        <w:t xml:space="preserve">A beszédfejlesztés </w:t>
      </w:r>
      <w:r>
        <w:t>alapozását szolgáló (szó-, illetve mondatszintű) tevékenységformák közül kiemelünk néhányat: közös szógyűjtés adott szempontok szerint, szavak csoportosítása, rokon értelmű szavak felismerése adott szóhalmazból,</w:t>
      </w:r>
      <w:r>
        <w:t xml:space="preserve"> szópárok alkotása, mondatalkotás képek segít-</w:t>
      </w:r>
    </w:p>
    <w:p w:rsidR="00D76B85" w:rsidRDefault="00D76B85">
      <w:pPr>
        <w:spacing w:line="232" w:lineRule="auto"/>
        <w:sectPr w:rsidR="00D76B85">
          <w:pgSz w:w="11910" w:h="15780"/>
          <w:pgMar w:top="220" w:right="560" w:bottom="280" w:left="560" w:header="720" w:footer="720" w:gutter="0"/>
          <w:cols w:space="720"/>
        </w:sectPr>
      </w:pPr>
    </w:p>
    <w:p w:rsidR="00D76B85" w:rsidRDefault="00BB35BF">
      <w:pPr>
        <w:pStyle w:val="BodyText"/>
        <w:spacing w:before="68" w:line="232" w:lineRule="auto"/>
        <w:ind w:right="118" w:firstLine="0"/>
      </w:pPr>
      <w:r>
        <w:lastRenderedPageBreak/>
        <w:t>ségével, megadott szavakkal, kifejezésekkel, hiányos mondatok kiegészítése, kérdések alapján válasz megfogalmazása. A szövegszintű beszéd- fejlesztés történhet kép/képsor alapján. A szóbeli megny</w:t>
      </w:r>
      <w:r>
        <w:t>ilvánulás része a versmondás és a drámarészletekben való hangos szereplés is. Fontos szerepet játszanak ebben a párbeszéddel kapcsolatos feladatok (párbeszéd alkotása adott szöveg dramatizálásával, adott téma alapján, megjelölt téma alapján megadott mondat</w:t>
      </w:r>
      <w:r>
        <w:t>ok felhasználásával vagy szereplők megadásával).</w:t>
      </w:r>
    </w:p>
    <w:p w:rsidR="00D76B85" w:rsidRDefault="00BB35BF">
      <w:pPr>
        <w:pStyle w:val="BodyText"/>
        <w:spacing w:line="232" w:lineRule="auto"/>
        <w:ind w:right="118"/>
      </w:pPr>
      <w:r>
        <w:t>A tanulók beszédkultúráját játékos aktivitásokkal is fejleszthetjük: nyelvi játékkal, játékos beszélgetéssel (pl. beszélgetés egy meseszereplő- vel), szituációs gyakorlatokkal (pl. beszélgetés az üzletben, a</w:t>
      </w:r>
      <w:r>
        <w:t xml:space="preserve"> piacon, a szünetben, az iskolaudvaron) stb.</w:t>
      </w:r>
    </w:p>
    <w:p w:rsidR="00D76B85" w:rsidRDefault="00BB35BF">
      <w:pPr>
        <w:pStyle w:val="BodyText"/>
        <w:spacing w:line="232" w:lineRule="auto"/>
        <w:ind w:right="116"/>
      </w:pPr>
      <w:r>
        <w:rPr>
          <w:i/>
        </w:rPr>
        <w:t xml:space="preserve">A befogadás </w:t>
      </w:r>
      <w:r>
        <w:t>(beszédhallás), a kommunikációs partner meghallgatása a kommunikáció lényeges eleme. A tanulókat arra utasítjuk, hogy az irányított és a szabadon folytatott beszélgetések során, de a valós szituációk</w:t>
      </w:r>
      <w:r>
        <w:t>ban is, figyelmesen és kulturált módon hallgassák meg társukat. Az oktatási kontextusban (utasítások, szóbeli üzenetek közvetítésekor) a tanulók figyelemmel hallgatják mások beszédét, majd megfelelő módon re- agálnak az elhangzott üzenetre, azaz a felnőtte</w:t>
      </w:r>
      <w:r>
        <w:t>ktől és a társaktól hallott szóbeli utasítás és kérés alapján cselekszenek. A szimulált helyzetben és a másokra</w:t>
      </w:r>
      <w:r>
        <w:rPr>
          <w:spacing w:val="-5"/>
        </w:rPr>
        <w:t xml:space="preserve"> </w:t>
      </w:r>
      <w:r>
        <w:t>figyelést</w:t>
      </w:r>
      <w:r>
        <w:rPr>
          <w:spacing w:val="-5"/>
        </w:rPr>
        <w:t xml:space="preserve"> </w:t>
      </w:r>
      <w:r>
        <w:t>fejlesztő</w:t>
      </w:r>
      <w:r>
        <w:rPr>
          <w:spacing w:val="-5"/>
        </w:rPr>
        <w:t xml:space="preserve"> </w:t>
      </w:r>
      <w:r>
        <w:t>játékokban,</w:t>
      </w:r>
      <w:r>
        <w:rPr>
          <w:spacing w:val="-5"/>
        </w:rPr>
        <w:t xml:space="preserve"> </w:t>
      </w:r>
      <w:r>
        <w:t>ismeretterjesztő</w:t>
      </w:r>
      <w:r>
        <w:rPr>
          <w:spacing w:val="-5"/>
        </w:rPr>
        <w:t xml:space="preserve"> </w:t>
      </w:r>
      <w:r>
        <w:t>és</w:t>
      </w:r>
      <w:r>
        <w:rPr>
          <w:spacing w:val="-5"/>
        </w:rPr>
        <w:t xml:space="preserve"> </w:t>
      </w:r>
      <w:r>
        <w:t>irodalmi</w:t>
      </w:r>
      <w:r>
        <w:rPr>
          <w:spacing w:val="-5"/>
        </w:rPr>
        <w:t xml:space="preserve"> </w:t>
      </w:r>
      <w:r>
        <w:t>szöveg</w:t>
      </w:r>
      <w:r>
        <w:rPr>
          <w:spacing w:val="-5"/>
        </w:rPr>
        <w:t xml:space="preserve"> </w:t>
      </w:r>
      <w:r>
        <w:t>bemutatásakor</w:t>
      </w:r>
      <w:r>
        <w:rPr>
          <w:spacing w:val="-5"/>
        </w:rPr>
        <w:t xml:space="preserve"> </w:t>
      </w:r>
      <w:r>
        <w:t>is</w:t>
      </w:r>
      <w:r>
        <w:rPr>
          <w:spacing w:val="-5"/>
        </w:rPr>
        <w:t xml:space="preserve"> </w:t>
      </w:r>
      <w:r>
        <w:t>figyelmesen</w:t>
      </w:r>
      <w:r>
        <w:rPr>
          <w:spacing w:val="-5"/>
        </w:rPr>
        <w:t xml:space="preserve"> </w:t>
      </w:r>
      <w:r>
        <w:t>meghallgatják</w:t>
      </w:r>
      <w:r>
        <w:rPr>
          <w:spacing w:val="-5"/>
        </w:rPr>
        <w:t xml:space="preserve"> </w:t>
      </w:r>
      <w:r>
        <w:t>az</w:t>
      </w:r>
      <w:r>
        <w:rPr>
          <w:spacing w:val="-5"/>
        </w:rPr>
        <w:t xml:space="preserve"> </w:t>
      </w:r>
      <w:r>
        <w:t>elhangzottakat.</w:t>
      </w:r>
      <w:r>
        <w:rPr>
          <w:spacing w:val="-14"/>
        </w:rPr>
        <w:t xml:space="preserve"> </w:t>
      </w:r>
      <w:r>
        <w:t>A</w:t>
      </w:r>
      <w:r>
        <w:rPr>
          <w:spacing w:val="-14"/>
        </w:rPr>
        <w:t xml:space="preserve"> </w:t>
      </w:r>
      <w:r>
        <w:t>valós beszél</w:t>
      </w:r>
      <w:r>
        <w:t>getésben, a megfelelő szituációkban mind a tanító, mind a társak beszédét is figyelemmel kell</w:t>
      </w:r>
      <w:r>
        <w:rPr>
          <w:spacing w:val="-6"/>
        </w:rPr>
        <w:t xml:space="preserve"> </w:t>
      </w:r>
      <w:r>
        <w:t>kísérniük.</w:t>
      </w:r>
    </w:p>
    <w:p w:rsidR="00D76B85" w:rsidRDefault="00BB35BF">
      <w:pPr>
        <w:pStyle w:val="BodyText"/>
        <w:spacing w:line="232" w:lineRule="auto"/>
        <w:ind w:right="119"/>
      </w:pPr>
      <w:r>
        <w:t>A nyelv gazdag szókészletéből való tudatos válogatás nem képzelhető el a tanulók szókincsének állandó bővítése nélkül. Ezért figyeltetjük meg az olvasm</w:t>
      </w:r>
      <w:r>
        <w:t>ányok stíluseszközeit, nyelvi fordulatait, tanítjuk meg az új szavakat, kifejezéseket.</w:t>
      </w:r>
    </w:p>
    <w:p w:rsidR="00D76B85" w:rsidRDefault="00BB35BF">
      <w:pPr>
        <w:pStyle w:val="BodyText"/>
        <w:spacing w:line="232" w:lineRule="auto"/>
        <w:ind w:right="118"/>
      </w:pPr>
      <w:r>
        <w:rPr>
          <w:i/>
        </w:rPr>
        <w:t xml:space="preserve">Az írás </w:t>
      </w:r>
      <w:r>
        <w:t>harmadik osztályban, a szóbeli kifejezőkészség fejlesztése mellett immár összetettebb írásbeli kifejezőkészségi formát, azaz a fogal- mazásírást is megtanítjuk a tanulókkal.</w:t>
      </w:r>
    </w:p>
    <w:p w:rsidR="00D76B85" w:rsidRDefault="00BB35BF">
      <w:pPr>
        <w:pStyle w:val="BodyText"/>
        <w:spacing w:line="232" w:lineRule="auto"/>
        <w:ind w:right="107"/>
      </w:pPr>
      <w:r>
        <w:t>Javasoljuk az írás folyamatközpontú megközelítésére épülő fogalmazástanítást. A fo</w:t>
      </w:r>
      <w:r>
        <w:t>lyamatközpontú megközelítésére épülő fogalmazásta- nítás során a szöveg az írás folyamatának különböző fázisaiban alakul ki. Ezek: a tervezés, a piszkozat megírása, az átdolgozás és a bemutatás. A tanító feladata, hogy végigvezesse a diákokat ezeken a fázi</w:t>
      </w:r>
      <w:r>
        <w:t>sokon, és ösztönzze a szöveg többszöri felülvizsgálatát és átdolgozását. A fogalmazás még eredményesebbé válik, ha a tanító lehetővé teszi, hogy a diákok megmutassák egymásnak az írásukat, beszélgessenek róla.</w:t>
      </w:r>
    </w:p>
    <w:p w:rsidR="00D76B85" w:rsidRDefault="00BB35BF">
      <w:pPr>
        <w:pStyle w:val="BodyText"/>
        <w:spacing w:line="232" w:lineRule="auto"/>
        <w:ind w:right="117"/>
      </w:pPr>
      <w:r>
        <w:t>A harmadik osztályban a tanulók elbeszélő foga</w:t>
      </w:r>
      <w:r>
        <w:t xml:space="preserve">lmazást készítenek az olvasmány tartalmáról, képsor, kép, átélt közös vagy egyéni élmény alapján (kirándulás, színházlátogatás, tárlatmegtekintés stb.). A fogalmazás tanítása összefügg a szövegelemzéssel, ezért a szövegfeldolgozó órá- kon nagy gondot kell </w:t>
      </w:r>
      <w:r>
        <w:t>fordítani az elbeszélések, mesék, mondák szerkezeti elemzésére (mondatkapcsolás, hármas tagolás). A tanulók a szerkezeti egységek</w:t>
      </w:r>
      <w:r>
        <w:rPr>
          <w:spacing w:val="-5"/>
        </w:rPr>
        <w:t xml:space="preserve"> </w:t>
      </w:r>
      <w:r>
        <w:t>elsajátítása</w:t>
      </w:r>
      <w:r>
        <w:rPr>
          <w:spacing w:val="-5"/>
        </w:rPr>
        <w:t xml:space="preserve"> </w:t>
      </w:r>
      <w:r>
        <w:t>során</w:t>
      </w:r>
      <w:r>
        <w:rPr>
          <w:spacing w:val="-5"/>
        </w:rPr>
        <w:t xml:space="preserve"> </w:t>
      </w:r>
      <w:r>
        <w:t>különböző</w:t>
      </w:r>
      <w:r>
        <w:rPr>
          <w:spacing w:val="-5"/>
        </w:rPr>
        <w:t xml:space="preserve"> </w:t>
      </w:r>
      <w:r>
        <w:t>feladatokat</w:t>
      </w:r>
      <w:r>
        <w:rPr>
          <w:spacing w:val="-5"/>
        </w:rPr>
        <w:t xml:space="preserve"> </w:t>
      </w:r>
      <w:r>
        <w:t>végeznek,</w:t>
      </w:r>
      <w:r>
        <w:rPr>
          <w:spacing w:val="-5"/>
        </w:rPr>
        <w:t xml:space="preserve"> </w:t>
      </w:r>
      <w:r>
        <w:t>amelyek</w:t>
      </w:r>
      <w:r>
        <w:rPr>
          <w:spacing w:val="-5"/>
        </w:rPr>
        <w:t xml:space="preserve"> </w:t>
      </w:r>
      <w:r>
        <w:t>a</w:t>
      </w:r>
      <w:r>
        <w:rPr>
          <w:spacing w:val="-5"/>
        </w:rPr>
        <w:t xml:space="preserve"> </w:t>
      </w:r>
      <w:r>
        <w:t>szöveg</w:t>
      </w:r>
      <w:r>
        <w:rPr>
          <w:spacing w:val="-5"/>
        </w:rPr>
        <w:t xml:space="preserve"> </w:t>
      </w:r>
      <w:r>
        <w:t>befejezésének</w:t>
      </w:r>
      <w:r>
        <w:rPr>
          <w:spacing w:val="-5"/>
        </w:rPr>
        <w:t xml:space="preserve"> </w:t>
      </w:r>
      <w:r>
        <w:t>megváltoztatására,</w:t>
      </w:r>
      <w:r>
        <w:rPr>
          <w:spacing w:val="-5"/>
        </w:rPr>
        <w:t xml:space="preserve"> </w:t>
      </w:r>
      <w:r>
        <w:t>a</w:t>
      </w:r>
      <w:r>
        <w:rPr>
          <w:spacing w:val="-5"/>
        </w:rPr>
        <w:t xml:space="preserve"> </w:t>
      </w:r>
      <w:r>
        <w:t>szöveg</w:t>
      </w:r>
      <w:r>
        <w:rPr>
          <w:spacing w:val="-5"/>
        </w:rPr>
        <w:t xml:space="preserve"> </w:t>
      </w:r>
      <w:r>
        <w:t>folytatására</w:t>
      </w:r>
      <w:r>
        <w:rPr>
          <w:spacing w:val="-5"/>
        </w:rPr>
        <w:t xml:space="preserve"> </w:t>
      </w:r>
      <w:r>
        <w:t>és</w:t>
      </w:r>
      <w:r>
        <w:rPr>
          <w:spacing w:val="-5"/>
        </w:rPr>
        <w:t xml:space="preserve"> </w:t>
      </w:r>
      <w:r>
        <w:t>kiegészí- tésére vonatkoznak.</w:t>
      </w:r>
    </w:p>
    <w:p w:rsidR="00D76B85" w:rsidRDefault="00BB35BF">
      <w:pPr>
        <w:pStyle w:val="BodyText"/>
        <w:spacing w:line="232" w:lineRule="auto"/>
        <w:ind w:right="117"/>
      </w:pPr>
      <w:r>
        <w:t>Módszertani szempontból indokoltabb előbb az események időrendbe állításával foglalkozni. Minden esetben fel kell hívni a tanulók figyel- mét arra, hogy a jó cím valamit előre közöl a szöveg tartalmából, utal a mondanivaló lén</w:t>
      </w:r>
      <w:r>
        <w:t>yegére, esetleg a szereplőkre, a helyszínre vagy az ese- mény idejére. Meg kell tanulniuk, hogy a tartalomnak és a címnek összhangaban kell lenniük, azaz a fogalmazásnak a címről kell szólnia.</w:t>
      </w:r>
    </w:p>
    <w:p w:rsidR="00D76B85" w:rsidRDefault="00BB35BF">
      <w:pPr>
        <w:pStyle w:val="BodyText"/>
        <w:spacing w:line="196" w:lineRule="exact"/>
        <w:ind w:left="517" w:firstLine="0"/>
        <w:jc w:val="left"/>
      </w:pPr>
      <w:r>
        <w:t>A fogalmazástanítás fontos eleme a vázlatkészítés. Kezdetben kö</w:t>
      </w:r>
      <w:r>
        <w:t>zösen készített vázlat alapján fogalmaznak a tanulók.</w:t>
      </w:r>
    </w:p>
    <w:p w:rsidR="00D76B85" w:rsidRDefault="00BB35BF">
      <w:pPr>
        <w:pStyle w:val="BodyText"/>
        <w:spacing w:line="232" w:lineRule="auto"/>
        <w:ind w:right="119"/>
      </w:pPr>
      <w:r>
        <w:t>A fogalmazás-előkészítés szakaszában nyelvi gyakorlatokkal fejlesztjük a tanulók szóhasználatát (rokon értelmű és ellentétes jelentésű sza- vak gyűjtése, a szavak hangulatának tisztázása, szóláshasonlat</w:t>
      </w:r>
      <w:r>
        <w:t>ok, szólások, közmondások jelentésének megbeszélése).</w:t>
      </w:r>
    </w:p>
    <w:p w:rsidR="00D76B85" w:rsidRDefault="00BB35BF">
      <w:pPr>
        <w:pStyle w:val="BodyText"/>
        <w:spacing w:line="232" w:lineRule="auto"/>
        <w:ind w:left="517" w:right="3629" w:firstLine="0"/>
        <w:jc w:val="left"/>
      </w:pPr>
      <w:r>
        <w:t>A fogalmazástanítás igen fontos feladata, hogy rászoktassuk a tanulókat az önellenőrzésre. Az írásbeli munkákat rendszeresen kell ellenőrizni, javítani, javíttatni és értékelni.</w:t>
      </w:r>
    </w:p>
    <w:p w:rsidR="00D76B85" w:rsidRDefault="00BB35BF">
      <w:pPr>
        <w:pStyle w:val="BodyText"/>
        <w:spacing w:line="197" w:lineRule="exact"/>
        <w:ind w:left="517" w:firstLine="0"/>
        <w:jc w:val="left"/>
      </w:pPr>
      <w:r>
        <w:t>A házi feladatok száma f</w:t>
      </w:r>
      <w:r>
        <w:t>ogalmazásból a tanév folyamán legalább 3-4 legyen, melyeket a következő órán elemzünk és javítunk.</w:t>
      </w:r>
    </w:p>
    <w:p w:rsidR="00D76B85" w:rsidRDefault="00BB35BF">
      <w:pPr>
        <w:pStyle w:val="BodyText"/>
        <w:spacing w:line="232" w:lineRule="auto"/>
        <w:ind w:right="118"/>
      </w:pPr>
      <w:r>
        <w:t>A harmadik osztály végére a tanulók kifejezőkészségének olyan szintre kell jutnia, amely alapja lesz az írásbeli kifejezőképesség fejlesztésé- nek a negyedik</w:t>
      </w:r>
      <w:r>
        <w:t xml:space="preserve"> osztályban.</w:t>
      </w:r>
    </w:p>
    <w:p w:rsidR="00D76B85" w:rsidRDefault="00BB35BF">
      <w:pPr>
        <w:pStyle w:val="BodyText"/>
        <w:spacing w:before="145"/>
        <w:ind w:left="4907" w:firstLine="0"/>
        <w:jc w:val="left"/>
      </w:pPr>
      <w:r>
        <w:t>IRODALOM</w:t>
      </w:r>
    </w:p>
    <w:p w:rsidR="00D76B85" w:rsidRDefault="00D76B85">
      <w:pPr>
        <w:pStyle w:val="BodyText"/>
        <w:spacing w:before="2"/>
        <w:ind w:left="0" w:firstLine="0"/>
        <w:jc w:val="left"/>
        <w:rPr>
          <w:sz w:val="17"/>
        </w:rPr>
      </w:pPr>
    </w:p>
    <w:p w:rsidR="00D76B85" w:rsidRDefault="00BB35BF">
      <w:pPr>
        <w:pStyle w:val="BodyText"/>
        <w:spacing w:line="232" w:lineRule="auto"/>
        <w:ind w:right="117"/>
      </w:pPr>
      <w:r>
        <w:t>Az irodalomra vonatkozóan az ajánlott szövegeket a tanulók a tanév folyamán fogadják be (a tanító/tanár felolvasása alapján), szem előtt tartva a magyar tagozatos harmadik osztályosok számára készült tankönyvet/tankönyveket is. A tan</w:t>
      </w:r>
      <w:r>
        <w:t>ító/tanár a gyerekek egyéni sajátosságainak és a közösség lehetőségeinek megfelelően tervez, és választja meg a felsorolt iskolai olvasmányok közül a megfelelőket.</w:t>
      </w:r>
    </w:p>
    <w:p w:rsidR="00D76B85" w:rsidRDefault="00BB35BF">
      <w:pPr>
        <w:pStyle w:val="BodyText"/>
        <w:spacing w:line="232" w:lineRule="auto"/>
        <w:ind w:right="115"/>
      </w:pPr>
      <w:r>
        <w:t>A tanító az iskolában különböző szövegtípusokkal ismerteti meg a tanulókat, amelyeket meg is</w:t>
      </w:r>
      <w:r>
        <w:t xml:space="preserve"> értenek, de megértik az enciklopédiák és a gyermeklapok szövegeit is. Észre tudják venni az eseményt, a cselekvésmozzanatokat, az időbeli és térbeli viszonyokat.</w:t>
      </w:r>
    </w:p>
    <w:p w:rsidR="00D76B85" w:rsidRDefault="00BB35BF">
      <w:pPr>
        <w:pStyle w:val="BodyText"/>
        <w:spacing w:line="232" w:lineRule="auto"/>
        <w:ind w:right="117"/>
      </w:pPr>
      <w:r>
        <w:t>A tanterv egyszerű, rövid, néha adaptált, a tanulók számára érthető szövegeket lát elő, melye</w:t>
      </w:r>
      <w:r>
        <w:t>ket önállóan olvasnak, így könnyen felfedezhe- tik a szövegekben az események időrendi sorrendjét, meghatározzák az esemény helyét és idejét. A tanulónak meg kell különböztetnie a verset a mesétől, valamint fel kell ismernie a tündérmesét és az állatmesét.</w:t>
      </w:r>
    </w:p>
    <w:p w:rsidR="00D76B85" w:rsidRDefault="00BB35BF">
      <w:pPr>
        <w:pStyle w:val="BodyText"/>
        <w:spacing w:line="232" w:lineRule="auto"/>
        <w:ind w:right="116"/>
      </w:pPr>
      <w:r>
        <w:t>Szoktatni kell a tanulókat arra, hogy megtalálják a számukra ismeretlen szavakat, megkérdezzék a tanítótól azok jelentését, hogy minél pon- tosabban megértsék a szöveg értelmét. A tanító kérdéseket tesz fel (ki?, mi?, hol?, mikor?, miért?) a felolvasott sz</w:t>
      </w:r>
      <w:r>
        <w:t>öveg tartalmával kapcsolatosan. A tanulók meghatározzák a cselekmény helyét és idejét. A mű szereplőinek külső és belső tulajdonságait felsorolják. Válaszaikat egyéni képessé- geiknek megfelelően adják meg: mondatok, összefüggő mondatok vagy rövid szöveg f</w:t>
      </w:r>
      <w:r>
        <w:t>ormájában.</w:t>
      </w:r>
    </w:p>
    <w:p w:rsidR="00D76B85" w:rsidRDefault="00BB35BF">
      <w:pPr>
        <w:pStyle w:val="BodyText"/>
        <w:spacing w:line="232" w:lineRule="auto"/>
        <w:ind w:right="117"/>
      </w:pPr>
      <w:r>
        <w:t>A verseket szavalják, a gyermekek számára írt drámaszövegek feldolgozásakor a tanulók számos kreatív tevékenységre motiváltak, amelyek a mű hatására keletkeznek (színpadi előadás, drámajáték, bábjáték, gyermekszínházi előadások, dramatizált rész</w:t>
      </w:r>
      <w:r>
        <w:t>letek megbeszélése).</w:t>
      </w:r>
    </w:p>
    <w:p w:rsidR="00D76B85" w:rsidRDefault="00BB35BF">
      <w:pPr>
        <w:pStyle w:val="BodyText"/>
        <w:spacing w:line="232" w:lineRule="auto"/>
        <w:ind w:right="117"/>
      </w:pPr>
      <w:r>
        <w:t>Első osztálytól a tantervi tartalmak azt sugallják, hogy az irodalomelméleti fogalmakat fokozatosan sajátítsák el. A tanítónak javasoljuk, hogy folyamatosan új szavakkal gyarapítsák a tanulók szókincsét. Az irodalmi fogalmak elsajátítá</w:t>
      </w:r>
      <w:r>
        <w:t>sa nem azt jelenti, hogy a gyerekek a definíció- kat megtanulják, hanem megértik a fogalmak leíró magyarázatát, az irodalmi szövegben betöltött szerepüket.</w:t>
      </w:r>
    </w:p>
    <w:p w:rsidR="00D76B85" w:rsidRDefault="00BB35BF">
      <w:pPr>
        <w:pStyle w:val="BodyText"/>
        <w:spacing w:line="232" w:lineRule="auto"/>
        <w:ind w:right="118"/>
      </w:pPr>
      <w:r>
        <w:t>A</w:t>
      </w:r>
      <w:r>
        <w:rPr>
          <w:spacing w:val="-14"/>
        </w:rPr>
        <w:t xml:space="preserve"> </w:t>
      </w:r>
      <w:r>
        <w:t>nyelvi</w:t>
      </w:r>
      <w:r>
        <w:rPr>
          <w:spacing w:val="-5"/>
        </w:rPr>
        <w:t xml:space="preserve"> </w:t>
      </w:r>
      <w:r>
        <w:t>kultúra</w:t>
      </w:r>
      <w:r>
        <w:rPr>
          <w:spacing w:val="-5"/>
        </w:rPr>
        <w:t xml:space="preserve"> </w:t>
      </w:r>
      <w:r>
        <w:t>keretében,</w:t>
      </w:r>
      <w:r>
        <w:rPr>
          <w:spacing w:val="-5"/>
        </w:rPr>
        <w:t xml:space="preserve"> </w:t>
      </w:r>
      <w:r>
        <w:t>valamint</w:t>
      </w:r>
      <w:r>
        <w:rPr>
          <w:spacing w:val="-5"/>
        </w:rPr>
        <w:t xml:space="preserve"> </w:t>
      </w:r>
      <w:r>
        <w:t>az</w:t>
      </w:r>
      <w:r>
        <w:rPr>
          <w:spacing w:val="-5"/>
        </w:rPr>
        <w:t xml:space="preserve"> </w:t>
      </w:r>
      <w:r>
        <w:t>irodalmi</w:t>
      </w:r>
      <w:r>
        <w:rPr>
          <w:spacing w:val="-5"/>
        </w:rPr>
        <w:t xml:space="preserve"> </w:t>
      </w:r>
      <w:r>
        <w:t>szövegek</w:t>
      </w:r>
      <w:r>
        <w:rPr>
          <w:spacing w:val="-5"/>
        </w:rPr>
        <w:t xml:space="preserve"> </w:t>
      </w:r>
      <w:r>
        <w:t>feldolgozásánál</w:t>
      </w:r>
      <w:r>
        <w:rPr>
          <w:spacing w:val="-5"/>
        </w:rPr>
        <w:t xml:space="preserve"> </w:t>
      </w:r>
      <w:r>
        <w:t>is</w:t>
      </w:r>
      <w:r>
        <w:rPr>
          <w:spacing w:val="-5"/>
        </w:rPr>
        <w:t xml:space="preserve"> </w:t>
      </w:r>
      <w:r>
        <w:t>fejleszteni</w:t>
      </w:r>
      <w:r>
        <w:rPr>
          <w:spacing w:val="-5"/>
        </w:rPr>
        <w:t xml:space="preserve"> </w:t>
      </w:r>
      <w:r>
        <w:t>kell</w:t>
      </w:r>
      <w:r>
        <w:rPr>
          <w:spacing w:val="-5"/>
        </w:rPr>
        <w:t xml:space="preserve"> </w:t>
      </w:r>
      <w:r>
        <w:t>a</w:t>
      </w:r>
      <w:r>
        <w:rPr>
          <w:spacing w:val="-5"/>
        </w:rPr>
        <w:t xml:space="preserve"> </w:t>
      </w:r>
      <w:r>
        <w:t>szöv</w:t>
      </w:r>
      <w:r>
        <w:t>egértés</w:t>
      </w:r>
      <w:r>
        <w:rPr>
          <w:spacing w:val="-5"/>
        </w:rPr>
        <w:t xml:space="preserve"> </w:t>
      </w:r>
      <w:r>
        <w:t>képességét.</w:t>
      </w:r>
      <w:r>
        <w:rPr>
          <w:spacing w:val="-14"/>
        </w:rPr>
        <w:t xml:space="preserve"> </w:t>
      </w:r>
      <w:r>
        <w:t>A</w:t>
      </w:r>
      <w:r>
        <w:rPr>
          <w:spacing w:val="-14"/>
        </w:rPr>
        <w:t xml:space="preserve"> </w:t>
      </w:r>
      <w:r>
        <w:t>tanító</w:t>
      </w:r>
      <w:r>
        <w:rPr>
          <w:spacing w:val="-5"/>
        </w:rPr>
        <w:t xml:space="preserve"> </w:t>
      </w:r>
      <w:r>
        <w:t>a</w:t>
      </w:r>
      <w:r>
        <w:rPr>
          <w:spacing w:val="-5"/>
        </w:rPr>
        <w:t xml:space="preserve"> </w:t>
      </w:r>
      <w:r>
        <w:t>tanév</w:t>
      </w:r>
      <w:r>
        <w:rPr>
          <w:spacing w:val="-5"/>
        </w:rPr>
        <w:t xml:space="preserve"> </w:t>
      </w:r>
      <w:r>
        <w:t>folya- mán rendszeresen mond el rövid történetet (képpel vagy képsorral szemlélteve), mesét, amelyet a gyerekek hallás alapján befogadnak, beszélget- nek róla. Az aktív hallgatás során a tanulók képesek lesznek az iroda</w:t>
      </w:r>
      <w:r>
        <w:t>lmi, az ismeretterjesztő és más típusú szövegek</w:t>
      </w:r>
      <w:r>
        <w:rPr>
          <w:spacing w:val="-21"/>
        </w:rPr>
        <w:t xml:space="preserve"> </w:t>
      </w:r>
      <w:r>
        <w:t>befogadására.</w:t>
      </w:r>
    </w:p>
    <w:p w:rsidR="00D76B85" w:rsidRDefault="00D76B85">
      <w:pPr>
        <w:pStyle w:val="BodyText"/>
        <w:spacing w:before="10"/>
        <w:ind w:left="0" w:firstLine="0"/>
        <w:jc w:val="left"/>
        <w:rPr>
          <w:sz w:val="22"/>
        </w:rPr>
      </w:pPr>
    </w:p>
    <w:p w:rsidR="00D76B85" w:rsidRDefault="00BB35BF">
      <w:pPr>
        <w:pStyle w:val="BodyText"/>
        <w:ind w:left="4918" w:firstLine="0"/>
        <w:jc w:val="left"/>
      </w:pPr>
      <w:r>
        <w:t>NYELVTAN</w:t>
      </w:r>
    </w:p>
    <w:p w:rsidR="00D76B85" w:rsidRDefault="00D76B85">
      <w:pPr>
        <w:pStyle w:val="BodyText"/>
        <w:spacing w:before="2"/>
        <w:ind w:left="0" w:firstLine="0"/>
        <w:jc w:val="left"/>
        <w:rPr>
          <w:sz w:val="17"/>
        </w:rPr>
      </w:pPr>
    </w:p>
    <w:p w:rsidR="00D76B85" w:rsidRDefault="00BB35BF">
      <w:pPr>
        <w:pStyle w:val="BodyText"/>
        <w:spacing w:line="232" w:lineRule="auto"/>
        <w:ind w:right="114"/>
      </w:pPr>
      <w:r>
        <w:t>A tanuló a tanító irányításával összehasonlítja a magyar nyelv hangjait, és azokat helyesen ejti ki. Képek és indukciós szövegek kapcsán mondatokat és kérdéseket fogalmaz meg, majd eg</w:t>
      </w:r>
      <w:r>
        <w:t>yszerű mondatokkal történetet mesél el. Beszédben és írásban megkülönbözteti és alkalmazza a beszélő szándéka szerint a kijelentő, a kérdő és a felszólító mondatokat.</w:t>
      </w:r>
    </w:p>
    <w:p w:rsidR="00D76B85" w:rsidRDefault="00BB35BF">
      <w:pPr>
        <w:pStyle w:val="BodyText"/>
        <w:spacing w:line="232" w:lineRule="auto"/>
        <w:ind w:right="118"/>
      </w:pPr>
      <w:r>
        <w:t>Megadott szavakból mondatokat alkot, a szórendre figyel, annak jelentőségét felismeri. Sz</w:t>
      </w:r>
      <w:r>
        <w:t>avakat gyűjt adott témával kapcsolatban. A mon- datvégi írásjeleket helyesen használja. Ezen kívül a jelen, a múlt és a jövő idő, valamint a többes számú főnevek is megjelennek megfogalmazása- iban. Nyelvhasználatában alkalmazni tudja a mellékneveket.</w:t>
      </w:r>
    </w:p>
    <w:p w:rsidR="00D76B85" w:rsidRDefault="00D76B85">
      <w:pPr>
        <w:spacing w:line="232" w:lineRule="auto"/>
        <w:sectPr w:rsidR="00D76B85">
          <w:pgSz w:w="11910" w:h="15780"/>
          <w:pgMar w:top="120" w:right="560" w:bottom="280" w:left="560" w:header="720" w:footer="720" w:gutter="0"/>
          <w:cols w:space="720"/>
        </w:sectPr>
      </w:pPr>
    </w:p>
    <w:p w:rsidR="00D76B85" w:rsidRDefault="00BB35BF">
      <w:pPr>
        <w:pStyle w:val="Heading1"/>
        <w:numPr>
          <w:ilvl w:val="0"/>
          <w:numId w:val="32"/>
        </w:numPr>
        <w:tabs>
          <w:tab w:val="left" w:pos="411"/>
        </w:tabs>
        <w:spacing w:before="80"/>
        <w:ind w:left="410" w:hanging="290"/>
      </w:pPr>
      <w:r>
        <w:lastRenderedPageBreak/>
        <w:t xml:space="preserve">A </w:t>
      </w:r>
      <w:r>
        <w:rPr>
          <w:spacing w:val="-3"/>
        </w:rPr>
        <w:t xml:space="preserve">TANÍTÁSI </w:t>
      </w:r>
      <w:r>
        <w:t xml:space="preserve">ÉS </w:t>
      </w:r>
      <w:r>
        <w:rPr>
          <w:spacing w:val="-3"/>
        </w:rPr>
        <w:t xml:space="preserve">TANULÁSI </w:t>
      </w:r>
      <w:r>
        <w:rPr>
          <w:spacing w:val="-7"/>
        </w:rPr>
        <w:t xml:space="preserve">FOLYAMAT </w:t>
      </w:r>
      <w:r>
        <w:t>KÖVETÉSE ÉS</w:t>
      </w:r>
      <w:r>
        <w:rPr>
          <w:spacing w:val="-11"/>
        </w:rPr>
        <w:t xml:space="preserve"> </w:t>
      </w:r>
      <w:r>
        <w:t>ÉRTÉKELÉSE</w:t>
      </w:r>
    </w:p>
    <w:p w:rsidR="00D76B85" w:rsidRDefault="00BB35BF">
      <w:pPr>
        <w:pStyle w:val="BodyText"/>
        <w:spacing w:before="111" w:line="232" w:lineRule="auto"/>
        <w:ind w:right="116"/>
      </w:pPr>
      <w:r>
        <w:t xml:space="preserve">A tanuló eredményeinek és tudásának értékelése és osztályozása </w:t>
      </w:r>
      <w:r>
        <w:rPr>
          <w:i/>
        </w:rPr>
        <w:t xml:space="preserve">A tanulóknak az általános iskolai oktatásban és nevelésben való osztályo- zásáról szóló szabályzattal </w:t>
      </w:r>
      <w:r>
        <w:t>összhangban kell, hogy történjen. A tanuló előrehaladásának mértékét, valamint az értékelést a tanuló kezdeti tudás- szintjéhez kell viszonyítani. A tanár a tanítási-tanulási folyamat során állandó jelleggel és egyértelműen visszajelez a tanulói tudás minő</w:t>
      </w:r>
      <w:r>
        <w:t>ségére vonatkozóan. A visszajelzésnek útmutatóként kell szolgálnia a további munkához, de ugyanakkor motiválnia is kell vele a tanulót. Minden tanulói tevékenységet értékelni kell, de az értékelés és a visszajelzés mellett fontos feladat, hogy rászoktassuk</w:t>
      </w:r>
      <w:r>
        <w:t xml:space="preserve"> a tanulókat az önértékelésre.</w:t>
      </w:r>
    </w:p>
    <w:p w:rsidR="00D76B85" w:rsidRDefault="00BB35BF">
      <w:pPr>
        <w:pStyle w:val="BodyText"/>
        <w:spacing w:before="161"/>
        <w:ind w:left="2850" w:firstLine="0"/>
        <w:jc w:val="left"/>
      </w:pPr>
      <w:r>
        <w:t>РОМСКИ ЈЕЗИК СА ЕЛЕМЕНТИМА НАЦИОНАЛНЕ КУЛТУРЕ</w:t>
      </w:r>
    </w:p>
    <w:p w:rsidR="00D76B85" w:rsidRDefault="00D76B85">
      <w:pPr>
        <w:pStyle w:val="BodyText"/>
        <w:ind w:left="0" w:firstLine="0"/>
        <w:jc w:val="left"/>
        <w:rPr>
          <w:sz w:val="23"/>
        </w:rPr>
      </w:pPr>
    </w:p>
    <w:p w:rsidR="00D76B85" w:rsidRDefault="00BB35BF">
      <w:pPr>
        <w:tabs>
          <w:tab w:val="left" w:pos="1707"/>
        </w:tabs>
        <w:ind w:left="177"/>
        <w:rPr>
          <w:b/>
          <w:sz w:val="14"/>
        </w:rPr>
      </w:pPr>
      <w:r>
        <w:rPr>
          <w:sz w:val="14"/>
        </w:rPr>
        <w:t>Nav</w:t>
      </w:r>
      <w:r>
        <w:rPr>
          <w:spacing w:val="-2"/>
          <w:sz w:val="14"/>
        </w:rPr>
        <w:t xml:space="preserve"> </w:t>
      </w:r>
      <w:r>
        <w:rPr>
          <w:sz w:val="14"/>
        </w:rPr>
        <w:t>predmetosko:</w:t>
      </w:r>
      <w:r>
        <w:rPr>
          <w:sz w:val="14"/>
        </w:rPr>
        <w:tab/>
      </w:r>
      <w:r>
        <w:rPr>
          <w:b/>
          <w:sz w:val="14"/>
        </w:rPr>
        <w:t>Rromani čhib e kotorenca pale nacionalno</w:t>
      </w:r>
      <w:r>
        <w:rPr>
          <w:b/>
          <w:spacing w:val="-3"/>
          <w:sz w:val="14"/>
        </w:rPr>
        <w:t xml:space="preserve"> </w:t>
      </w:r>
      <w:r>
        <w:rPr>
          <w:b/>
          <w:sz w:val="14"/>
        </w:rPr>
        <w:t>kultura</w:t>
      </w:r>
    </w:p>
    <w:p w:rsidR="00D76B85" w:rsidRDefault="00BB35BF">
      <w:pPr>
        <w:tabs>
          <w:tab w:val="left" w:pos="1707"/>
        </w:tabs>
        <w:spacing w:before="49"/>
        <w:ind w:left="1707" w:right="174" w:hanging="1531"/>
        <w:jc w:val="both"/>
        <w:rPr>
          <w:sz w:val="14"/>
        </w:rPr>
      </w:pPr>
      <w:r>
        <w:rPr>
          <w:sz w:val="14"/>
        </w:rPr>
        <w:t>Res:</w:t>
      </w:r>
      <w:r>
        <w:rPr>
          <w:sz w:val="14"/>
        </w:rPr>
        <w:tab/>
        <w:t>Res</w:t>
      </w:r>
      <w:r>
        <w:rPr>
          <w:spacing w:val="-3"/>
          <w:sz w:val="14"/>
        </w:rPr>
        <w:t xml:space="preserve"> </w:t>
      </w:r>
      <w:r>
        <w:rPr>
          <w:sz w:val="14"/>
        </w:rPr>
        <w:t>sikavimasko</w:t>
      </w:r>
      <w:r>
        <w:rPr>
          <w:spacing w:val="-4"/>
          <w:sz w:val="14"/>
        </w:rPr>
        <w:t xml:space="preserve"> </w:t>
      </w:r>
      <w:r>
        <w:rPr>
          <w:sz w:val="14"/>
        </w:rPr>
        <w:t>ande</w:t>
      </w:r>
      <w:r>
        <w:rPr>
          <w:spacing w:val="-3"/>
          <w:sz w:val="14"/>
        </w:rPr>
        <w:t xml:space="preserve"> </w:t>
      </w:r>
      <w:r>
        <w:rPr>
          <w:sz w:val="14"/>
        </w:rPr>
        <w:t>predmeto</w:t>
      </w:r>
      <w:r>
        <w:rPr>
          <w:spacing w:val="-3"/>
          <w:sz w:val="14"/>
        </w:rPr>
        <w:t xml:space="preserve"> </w:t>
      </w:r>
      <w:r>
        <w:rPr>
          <w:i/>
          <w:sz w:val="14"/>
        </w:rPr>
        <w:t>Rromani</w:t>
      </w:r>
      <w:r>
        <w:rPr>
          <w:i/>
          <w:spacing w:val="-3"/>
          <w:sz w:val="14"/>
        </w:rPr>
        <w:t xml:space="preserve"> </w:t>
      </w:r>
      <w:r>
        <w:rPr>
          <w:i/>
          <w:sz w:val="14"/>
        </w:rPr>
        <w:t>čhib</w:t>
      </w:r>
      <w:r>
        <w:rPr>
          <w:i/>
          <w:spacing w:val="-4"/>
          <w:sz w:val="14"/>
        </w:rPr>
        <w:t xml:space="preserve"> </w:t>
      </w:r>
      <w:r>
        <w:rPr>
          <w:i/>
          <w:sz w:val="14"/>
        </w:rPr>
        <w:t>e</w:t>
      </w:r>
      <w:r>
        <w:rPr>
          <w:i/>
          <w:spacing w:val="-3"/>
          <w:sz w:val="14"/>
        </w:rPr>
        <w:t xml:space="preserve"> </w:t>
      </w:r>
      <w:r>
        <w:rPr>
          <w:i/>
          <w:sz w:val="14"/>
        </w:rPr>
        <w:t>kotorenca</w:t>
      </w:r>
      <w:r>
        <w:rPr>
          <w:i/>
          <w:spacing w:val="-3"/>
          <w:sz w:val="14"/>
        </w:rPr>
        <w:t xml:space="preserve"> </w:t>
      </w:r>
      <w:r>
        <w:rPr>
          <w:i/>
          <w:sz w:val="14"/>
        </w:rPr>
        <w:t>pale</w:t>
      </w:r>
      <w:r>
        <w:rPr>
          <w:i/>
          <w:spacing w:val="-4"/>
          <w:sz w:val="14"/>
        </w:rPr>
        <w:t xml:space="preserve"> </w:t>
      </w:r>
      <w:r>
        <w:rPr>
          <w:i/>
          <w:sz w:val="14"/>
        </w:rPr>
        <w:t>nacinalno</w:t>
      </w:r>
      <w:r>
        <w:rPr>
          <w:i/>
          <w:spacing w:val="-4"/>
          <w:sz w:val="14"/>
        </w:rPr>
        <w:t xml:space="preserve"> </w:t>
      </w:r>
      <w:r>
        <w:rPr>
          <w:i/>
          <w:sz w:val="14"/>
        </w:rPr>
        <w:t>kultura</w:t>
      </w:r>
      <w:r>
        <w:rPr>
          <w:i/>
          <w:spacing w:val="-4"/>
          <w:sz w:val="14"/>
        </w:rPr>
        <w:t xml:space="preserve"> </w:t>
      </w:r>
      <w:r>
        <w:rPr>
          <w:sz w:val="14"/>
        </w:rPr>
        <w:t>si</w:t>
      </w:r>
      <w:r>
        <w:rPr>
          <w:spacing w:val="-4"/>
          <w:sz w:val="14"/>
        </w:rPr>
        <w:t xml:space="preserve"> </w:t>
      </w:r>
      <w:r>
        <w:rPr>
          <w:sz w:val="14"/>
        </w:rPr>
        <w:t>te</w:t>
      </w:r>
      <w:r>
        <w:rPr>
          <w:spacing w:val="-4"/>
          <w:sz w:val="14"/>
        </w:rPr>
        <w:t xml:space="preserve"> </w:t>
      </w:r>
      <w:r>
        <w:rPr>
          <w:sz w:val="14"/>
        </w:rPr>
        <w:t>pindžaras</w:t>
      </w:r>
      <w:r>
        <w:rPr>
          <w:spacing w:val="-4"/>
          <w:sz w:val="14"/>
        </w:rPr>
        <w:t xml:space="preserve"> </w:t>
      </w:r>
      <w:r>
        <w:rPr>
          <w:sz w:val="14"/>
        </w:rPr>
        <w:t>thaj</w:t>
      </w:r>
      <w:r>
        <w:rPr>
          <w:spacing w:val="-4"/>
          <w:sz w:val="14"/>
        </w:rPr>
        <w:t xml:space="preserve"> </w:t>
      </w:r>
      <w:r>
        <w:rPr>
          <w:sz w:val="14"/>
        </w:rPr>
        <w:t>zuravas</w:t>
      </w:r>
      <w:r>
        <w:rPr>
          <w:spacing w:val="-3"/>
          <w:sz w:val="14"/>
        </w:rPr>
        <w:t xml:space="preserve"> </w:t>
      </w:r>
      <w:r>
        <w:rPr>
          <w:sz w:val="14"/>
        </w:rPr>
        <w:t>džanglipe</w:t>
      </w:r>
      <w:r>
        <w:rPr>
          <w:spacing w:val="-4"/>
          <w:sz w:val="14"/>
        </w:rPr>
        <w:t xml:space="preserve"> </w:t>
      </w:r>
      <w:r>
        <w:rPr>
          <w:sz w:val="14"/>
        </w:rPr>
        <w:t>pale</w:t>
      </w:r>
      <w:r>
        <w:rPr>
          <w:spacing w:val="-4"/>
          <w:sz w:val="14"/>
        </w:rPr>
        <w:t xml:space="preserve"> </w:t>
      </w:r>
      <w:r>
        <w:rPr>
          <w:sz w:val="14"/>
        </w:rPr>
        <w:t>rromani</w:t>
      </w:r>
      <w:r>
        <w:rPr>
          <w:spacing w:val="-4"/>
          <w:sz w:val="14"/>
        </w:rPr>
        <w:t xml:space="preserve"> </w:t>
      </w:r>
      <w:r>
        <w:rPr>
          <w:sz w:val="14"/>
        </w:rPr>
        <w:t>čhib,</w:t>
      </w:r>
      <w:r>
        <w:rPr>
          <w:spacing w:val="-4"/>
          <w:sz w:val="14"/>
        </w:rPr>
        <w:t xml:space="preserve"> </w:t>
      </w:r>
      <w:r>
        <w:rPr>
          <w:sz w:val="14"/>
        </w:rPr>
        <w:t>lilaripe</w:t>
      </w:r>
      <w:r>
        <w:rPr>
          <w:spacing w:val="-4"/>
          <w:sz w:val="14"/>
        </w:rPr>
        <w:t xml:space="preserve"> </w:t>
      </w:r>
      <w:r>
        <w:rPr>
          <w:sz w:val="14"/>
        </w:rPr>
        <w:t>thaj</w:t>
      </w:r>
      <w:r>
        <w:rPr>
          <w:spacing w:val="-4"/>
          <w:sz w:val="14"/>
        </w:rPr>
        <w:t xml:space="preserve"> </w:t>
      </w:r>
      <w:r>
        <w:rPr>
          <w:sz w:val="14"/>
        </w:rPr>
        <w:t>e</w:t>
      </w:r>
      <w:r>
        <w:rPr>
          <w:spacing w:val="-3"/>
          <w:sz w:val="14"/>
        </w:rPr>
        <w:t xml:space="preserve"> </w:t>
      </w:r>
      <w:r>
        <w:rPr>
          <w:sz w:val="14"/>
        </w:rPr>
        <w:t>kultu- ra rromengi, sar vi te barjaras džanglipe čhibako ande averčhande trajoske kotora, sar vi barjaripe gindosko pale nacionalno identiteto, sar amarengo khajda vi aver manušengo save trajin paša</w:t>
      </w:r>
      <w:r>
        <w:rPr>
          <w:spacing w:val="-2"/>
          <w:sz w:val="14"/>
        </w:rPr>
        <w:t xml:space="preserve"> </w:t>
      </w:r>
      <w:r>
        <w:rPr>
          <w:sz w:val="14"/>
        </w:rPr>
        <w:t>amende.</w:t>
      </w:r>
    </w:p>
    <w:p w:rsidR="00D76B85" w:rsidRDefault="00BB35BF">
      <w:pPr>
        <w:tabs>
          <w:tab w:val="left" w:pos="1707"/>
        </w:tabs>
        <w:spacing w:before="48"/>
        <w:ind w:left="177"/>
        <w:rPr>
          <w:b/>
          <w:sz w:val="14"/>
        </w:rPr>
      </w:pPr>
      <w:r>
        <w:rPr>
          <w:sz w:val="14"/>
        </w:rPr>
        <w:t>Klaso:</w:t>
      </w:r>
      <w:r>
        <w:rPr>
          <w:sz w:val="14"/>
        </w:rPr>
        <w:tab/>
      </w:r>
      <w:r>
        <w:rPr>
          <w:b/>
          <w:sz w:val="14"/>
        </w:rPr>
        <w:t>Trinto</w:t>
      </w:r>
    </w:p>
    <w:p w:rsidR="00D76B85" w:rsidRDefault="00BB35BF">
      <w:pPr>
        <w:tabs>
          <w:tab w:val="right" w:pos="1882"/>
        </w:tabs>
        <w:spacing w:before="49" w:line="161" w:lineRule="exact"/>
        <w:ind w:left="177"/>
        <w:rPr>
          <w:b/>
          <w:sz w:val="14"/>
        </w:rPr>
      </w:pPr>
      <w:r>
        <w:rPr>
          <w:sz w:val="14"/>
        </w:rPr>
        <w:t>Beršesko</w:t>
      </w:r>
      <w:r>
        <w:rPr>
          <w:spacing w:val="-1"/>
          <w:sz w:val="14"/>
        </w:rPr>
        <w:t xml:space="preserve"> </w:t>
      </w:r>
      <w:r>
        <w:rPr>
          <w:sz w:val="14"/>
        </w:rPr>
        <w:t>fondo</w:t>
      </w:r>
      <w:r>
        <w:rPr>
          <w:sz w:val="14"/>
        </w:rPr>
        <w:tab/>
      </w:r>
      <w:r>
        <w:rPr>
          <w:b/>
          <w:sz w:val="14"/>
        </w:rPr>
        <w:t>72</w:t>
      </w:r>
    </w:p>
    <w:p w:rsidR="00D76B85" w:rsidRDefault="00BB35BF">
      <w:pPr>
        <w:spacing w:line="161" w:lineRule="exact"/>
        <w:ind w:left="177"/>
        <w:rPr>
          <w:sz w:val="14"/>
        </w:rPr>
      </w:pPr>
      <w:r>
        <w:rPr>
          <w:sz w:val="14"/>
        </w:rPr>
        <w:t>sikavimasko:</w:t>
      </w:r>
    </w:p>
    <w:p w:rsidR="00D76B85" w:rsidRDefault="00D76B85">
      <w:pPr>
        <w:pStyle w:val="BodyText"/>
        <w:spacing w:before="3"/>
        <w:ind w:left="0" w:firstLine="0"/>
        <w:jc w:val="left"/>
        <w:rPr>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5"/>
        <w:gridCol w:w="2267"/>
        <w:gridCol w:w="3741"/>
      </w:tblGrid>
      <w:tr w:rsidR="00D76B85">
        <w:trPr>
          <w:trHeight w:val="358"/>
        </w:trPr>
        <w:tc>
          <w:tcPr>
            <w:tcW w:w="4535" w:type="dxa"/>
            <w:shd w:val="clear" w:color="auto" w:fill="E6E7E8"/>
          </w:tcPr>
          <w:p w:rsidR="00D76B85" w:rsidRDefault="00BB35BF">
            <w:pPr>
              <w:pStyle w:val="TableParagraph"/>
              <w:spacing w:before="16" w:line="161" w:lineRule="exact"/>
              <w:ind w:left="237" w:right="228"/>
              <w:jc w:val="center"/>
              <w:rPr>
                <w:b/>
                <w:sz w:val="14"/>
              </w:rPr>
            </w:pPr>
            <w:r>
              <w:rPr>
                <w:b/>
                <w:sz w:val="14"/>
              </w:rPr>
              <w:t>ISHODO SIKAVIMSKO</w:t>
            </w:r>
          </w:p>
          <w:p w:rsidR="00D76B85" w:rsidRDefault="00BB35BF">
            <w:pPr>
              <w:pStyle w:val="TableParagraph"/>
              <w:spacing w:line="161" w:lineRule="exact"/>
              <w:ind w:left="237" w:right="228"/>
              <w:jc w:val="center"/>
              <w:rPr>
                <w:b/>
                <w:sz w:val="14"/>
              </w:rPr>
            </w:pPr>
            <w:r>
              <w:rPr>
                <w:b/>
                <w:sz w:val="14"/>
              </w:rPr>
              <w:t>Kana del pes gata e tema/kotor sikljarno džanela te:</w:t>
            </w:r>
          </w:p>
        </w:tc>
        <w:tc>
          <w:tcPr>
            <w:tcW w:w="2267" w:type="dxa"/>
            <w:shd w:val="clear" w:color="auto" w:fill="E6E7E8"/>
          </w:tcPr>
          <w:p w:rsidR="00D76B85" w:rsidRDefault="00BB35BF">
            <w:pPr>
              <w:pStyle w:val="TableParagraph"/>
              <w:spacing w:before="96"/>
              <w:ind w:left="73" w:right="62"/>
              <w:jc w:val="center"/>
              <w:rPr>
                <w:b/>
                <w:sz w:val="14"/>
              </w:rPr>
            </w:pPr>
            <w:r>
              <w:rPr>
                <w:b/>
                <w:sz w:val="14"/>
              </w:rPr>
              <w:t>KOTOR/E ТЕМА</w:t>
            </w:r>
          </w:p>
        </w:tc>
        <w:tc>
          <w:tcPr>
            <w:tcW w:w="3741" w:type="dxa"/>
            <w:shd w:val="clear" w:color="auto" w:fill="E6E7E8"/>
          </w:tcPr>
          <w:p w:rsidR="00D76B85" w:rsidRDefault="00BB35BF">
            <w:pPr>
              <w:pStyle w:val="TableParagraph"/>
              <w:spacing w:before="96"/>
              <w:ind w:left="849" w:right="837"/>
              <w:jc w:val="center"/>
              <w:rPr>
                <w:b/>
                <w:sz w:val="14"/>
              </w:rPr>
            </w:pPr>
            <w:r>
              <w:rPr>
                <w:b/>
                <w:sz w:val="14"/>
              </w:rPr>
              <w:t>SAINĆARIPE</w:t>
            </w:r>
          </w:p>
        </w:tc>
      </w:tr>
      <w:tr w:rsidR="00D76B85">
        <w:trPr>
          <w:trHeight w:val="4182"/>
        </w:trPr>
        <w:tc>
          <w:tcPr>
            <w:tcW w:w="4535" w:type="dxa"/>
            <w:tcBorders>
              <w:bottom w:val="nil"/>
            </w:tcBorders>
          </w:tcPr>
          <w:p w:rsidR="00D76B85" w:rsidRDefault="00D76B85">
            <w:pPr>
              <w:pStyle w:val="TableParagraph"/>
              <w:spacing w:before="5"/>
              <w:ind w:left="0"/>
              <w:rPr>
                <w:sz w:val="15"/>
              </w:rPr>
            </w:pPr>
          </w:p>
          <w:p w:rsidR="00D76B85" w:rsidRDefault="00BB35BF">
            <w:pPr>
              <w:pStyle w:val="TableParagraph"/>
              <w:numPr>
                <w:ilvl w:val="0"/>
                <w:numId w:val="30"/>
              </w:numPr>
              <w:tabs>
                <w:tab w:val="left" w:pos="171"/>
              </w:tabs>
              <w:spacing w:line="161" w:lineRule="exact"/>
              <w:ind w:firstLine="0"/>
              <w:rPr>
                <w:sz w:val="14"/>
              </w:rPr>
            </w:pPr>
            <w:r>
              <w:rPr>
                <w:sz w:val="14"/>
              </w:rPr>
              <w:t>Kamen te drabaren andar o lil savo del pes</w:t>
            </w:r>
            <w:r>
              <w:rPr>
                <w:spacing w:val="-4"/>
                <w:sz w:val="14"/>
              </w:rPr>
              <w:t xml:space="preserve"> </w:t>
            </w:r>
            <w:r>
              <w:rPr>
                <w:sz w:val="14"/>
              </w:rPr>
              <w:t>lenge.</w:t>
            </w:r>
          </w:p>
          <w:p w:rsidR="00D76B85" w:rsidRDefault="00BB35BF">
            <w:pPr>
              <w:pStyle w:val="TableParagraph"/>
              <w:numPr>
                <w:ilvl w:val="0"/>
                <w:numId w:val="30"/>
              </w:numPr>
              <w:tabs>
                <w:tab w:val="left" w:pos="171"/>
              </w:tabs>
              <w:spacing w:line="160" w:lineRule="exact"/>
              <w:ind w:firstLine="0"/>
              <w:rPr>
                <w:sz w:val="14"/>
              </w:rPr>
            </w:pPr>
            <w:r>
              <w:rPr>
                <w:sz w:val="14"/>
              </w:rPr>
              <w:t>Džanen te losaren paramičake</w:t>
            </w:r>
            <w:r>
              <w:rPr>
                <w:spacing w:val="-2"/>
                <w:sz w:val="14"/>
              </w:rPr>
              <w:t xml:space="preserve"> </w:t>
            </w:r>
            <w:r>
              <w:rPr>
                <w:sz w:val="14"/>
              </w:rPr>
              <w:t>kotora.</w:t>
            </w:r>
          </w:p>
          <w:p w:rsidR="00D76B85" w:rsidRDefault="00BB35BF">
            <w:pPr>
              <w:pStyle w:val="TableParagraph"/>
              <w:numPr>
                <w:ilvl w:val="0"/>
                <w:numId w:val="30"/>
              </w:numPr>
              <w:tabs>
                <w:tab w:val="left" w:pos="171"/>
              </w:tabs>
              <w:spacing w:line="160" w:lineRule="exact"/>
              <w:ind w:firstLine="0"/>
              <w:rPr>
                <w:sz w:val="14"/>
              </w:rPr>
            </w:pPr>
            <w:r>
              <w:rPr>
                <w:sz w:val="14"/>
              </w:rPr>
              <w:t>Šaj te dikhen importantne kotora ande</w:t>
            </w:r>
            <w:r>
              <w:rPr>
                <w:spacing w:val="-2"/>
                <w:sz w:val="14"/>
              </w:rPr>
              <w:t xml:space="preserve"> </w:t>
            </w:r>
            <w:r>
              <w:rPr>
                <w:sz w:val="14"/>
              </w:rPr>
              <w:t>lilaripe.</w:t>
            </w:r>
          </w:p>
          <w:p w:rsidR="00D76B85" w:rsidRDefault="00BB35BF">
            <w:pPr>
              <w:pStyle w:val="TableParagraph"/>
              <w:numPr>
                <w:ilvl w:val="0"/>
                <w:numId w:val="30"/>
              </w:numPr>
              <w:tabs>
                <w:tab w:val="left" w:pos="171"/>
              </w:tabs>
              <w:spacing w:line="160" w:lineRule="exact"/>
              <w:ind w:firstLine="0"/>
              <w:rPr>
                <w:sz w:val="14"/>
              </w:rPr>
            </w:pPr>
            <w:r>
              <w:rPr>
                <w:sz w:val="14"/>
              </w:rPr>
              <w:t>Šaj te dikhen soske si manuša ande</w:t>
            </w:r>
            <w:r>
              <w:rPr>
                <w:spacing w:val="-4"/>
                <w:sz w:val="14"/>
              </w:rPr>
              <w:t xml:space="preserve"> </w:t>
            </w:r>
            <w:r>
              <w:rPr>
                <w:sz w:val="14"/>
              </w:rPr>
              <w:t>paramiča.</w:t>
            </w:r>
          </w:p>
          <w:p w:rsidR="00D76B85" w:rsidRDefault="00BB35BF">
            <w:pPr>
              <w:pStyle w:val="TableParagraph"/>
              <w:numPr>
                <w:ilvl w:val="0"/>
                <w:numId w:val="30"/>
              </w:numPr>
              <w:tabs>
                <w:tab w:val="left" w:pos="171"/>
              </w:tabs>
              <w:spacing w:line="160" w:lineRule="exact"/>
              <w:ind w:firstLine="0"/>
              <w:rPr>
                <w:sz w:val="14"/>
              </w:rPr>
            </w:pPr>
            <w:r>
              <w:rPr>
                <w:sz w:val="14"/>
              </w:rPr>
              <w:t>Šaj te pindžaren so si lačhe, a so naj ande</w:t>
            </w:r>
            <w:r>
              <w:rPr>
                <w:spacing w:val="-5"/>
                <w:sz w:val="14"/>
              </w:rPr>
              <w:t xml:space="preserve"> </w:t>
            </w:r>
            <w:r>
              <w:rPr>
                <w:sz w:val="14"/>
              </w:rPr>
              <w:t>paramiča.</w:t>
            </w:r>
          </w:p>
          <w:p w:rsidR="00D76B85" w:rsidRDefault="00BB35BF">
            <w:pPr>
              <w:pStyle w:val="TableParagraph"/>
              <w:numPr>
                <w:ilvl w:val="0"/>
                <w:numId w:val="30"/>
              </w:numPr>
              <w:tabs>
                <w:tab w:val="left" w:pos="171"/>
              </w:tabs>
              <w:ind w:right="80" w:firstLine="0"/>
              <w:rPr>
                <w:sz w:val="14"/>
              </w:rPr>
            </w:pPr>
            <w:r>
              <w:rPr>
                <w:sz w:val="14"/>
              </w:rPr>
              <w:t>Pindžaren ande paramiča sar džal vrijamako kotor thaj ažutimasa savo si len katar o sikljarno den gata e</w:t>
            </w:r>
            <w:r>
              <w:rPr>
                <w:spacing w:val="-2"/>
                <w:sz w:val="14"/>
              </w:rPr>
              <w:t xml:space="preserve"> </w:t>
            </w:r>
            <w:r>
              <w:rPr>
                <w:sz w:val="14"/>
              </w:rPr>
              <w:t>para</w:t>
            </w:r>
            <w:r>
              <w:rPr>
                <w:sz w:val="14"/>
              </w:rPr>
              <w:t>miča.</w:t>
            </w:r>
          </w:p>
          <w:p w:rsidR="00D76B85" w:rsidRDefault="00BB35BF">
            <w:pPr>
              <w:pStyle w:val="TableParagraph"/>
              <w:numPr>
                <w:ilvl w:val="0"/>
                <w:numId w:val="30"/>
              </w:numPr>
              <w:tabs>
                <w:tab w:val="left" w:pos="171"/>
              </w:tabs>
              <w:ind w:right="146" w:firstLine="0"/>
              <w:rPr>
                <w:sz w:val="14"/>
              </w:rPr>
            </w:pPr>
            <w:r>
              <w:rPr>
                <w:sz w:val="14"/>
              </w:rPr>
              <w:t>Pindžaren kotora ande paramiča save den svato manuša ande paramiča thaj vi kola kotora save den svato kola save keren svato</w:t>
            </w:r>
            <w:r>
              <w:rPr>
                <w:spacing w:val="-9"/>
                <w:sz w:val="14"/>
              </w:rPr>
              <w:t xml:space="preserve"> </w:t>
            </w:r>
            <w:r>
              <w:rPr>
                <w:sz w:val="14"/>
              </w:rPr>
              <w:t>paramičako.</w:t>
            </w:r>
          </w:p>
          <w:p w:rsidR="00D76B85" w:rsidRDefault="00BB35BF">
            <w:pPr>
              <w:pStyle w:val="TableParagraph"/>
              <w:numPr>
                <w:ilvl w:val="0"/>
                <w:numId w:val="30"/>
              </w:numPr>
              <w:tabs>
                <w:tab w:val="left" w:pos="171"/>
              </w:tabs>
              <w:ind w:right="158" w:firstLine="0"/>
              <w:rPr>
                <w:sz w:val="14"/>
              </w:rPr>
            </w:pPr>
            <w:r>
              <w:rPr>
                <w:sz w:val="14"/>
              </w:rPr>
              <w:t>Džanen kaj e paramiča džungadol ande amende sar šukar khajda vi bilačhe gindurja.</w:t>
            </w:r>
          </w:p>
          <w:p w:rsidR="00D76B85" w:rsidRDefault="00BB35BF">
            <w:pPr>
              <w:pStyle w:val="TableParagraph"/>
              <w:numPr>
                <w:ilvl w:val="0"/>
                <w:numId w:val="30"/>
              </w:numPr>
              <w:tabs>
                <w:tab w:val="left" w:pos="171"/>
              </w:tabs>
              <w:ind w:right="659" w:firstLine="0"/>
              <w:rPr>
                <w:sz w:val="14"/>
              </w:rPr>
            </w:pPr>
            <w:r>
              <w:rPr>
                <w:sz w:val="14"/>
              </w:rPr>
              <w:t>Kova so drabarde šaj te vi motho</w:t>
            </w:r>
            <w:r>
              <w:rPr>
                <w:sz w:val="14"/>
              </w:rPr>
              <w:t>n alavenca, pinturenca, vastenca, ašundavimasa.</w:t>
            </w:r>
          </w:p>
          <w:p w:rsidR="00D76B85" w:rsidRDefault="00BB35BF">
            <w:pPr>
              <w:pStyle w:val="TableParagraph"/>
              <w:numPr>
                <w:ilvl w:val="0"/>
                <w:numId w:val="30"/>
              </w:numPr>
              <w:tabs>
                <w:tab w:val="left" w:pos="171"/>
              </w:tabs>
              <w:spacing w:line="159" w:lineRule="exact"/>
              <w:ind w:firstLine="0"/>
              <w:rPr>
                <w:sz w:val="14"/>
              </w:rPr>
            </w:pPr>
            <w:r>
              <w:rPr>
                <w:sz w:val="14"/>
              </w:rPr>
              <w:t>Džanen kaj si ande paramiča manuša save naj</w:t>
            </w:r>
            <w:r>
              <w:rPr>
                <w:spacing w:val="-5"/>
                <w:sz w:val="14"/>
              </w:rPr>
              <w:t xml:space="preserve"> </w:t>
            </w:r>
            <w:r>
              <w:rPr>
                <w:sz w:val="14"/>
              </w:rPr>
              <w:t>čačune.</w:t>
            </w:r>
          </w:p>
          <w:p w:rsidR="00D76B85" w:rsidRDefault="00BB35BF">
            <w:pPr>
              <w:pStyle w:val="TableParagraph"/>
              <w:numPr>
                <w:ilvl w:val="0"/>
                <w:numId w:val="30"/>
              </w:numPr>
              <w:tabs>
                <w:tab w:val="left" w:pos="171"/>
              </w:tabs>
              <w:spacing w:line="160" w:lineRule="exact"/>
              <w:ind w:firstLine="0"/>
              <w:rPr>
                <w:sz w:val="14"/>
              </w:rPr>
            </w:pPr>
            <w:r>
              <w:rPr>
                <w:sz w:val="14"/>
              </w:rPr>
              <w:t>Džanen kaj si e basna xarni paramiča ande savi khelen</w:t>
            </w:r>
            <w:r>
              <w:rPr>
                <w:spacing w:val="-7"/>
                <w:sz w:val="14"/>
              </w:rPr>
              <w:t xml:space="preserve"> </w:t>
            </w:r>
            <w:r>
              <w:rPr>
                <w:sz w:val="14"/>
              </w:rPr>
              <w:t>džuvdimata.</w:t>
            </w:r>
          </w:p>
          <w:p w:rsidR="00D76B85" w:rsidRDefault="00BB35BF">
            <w:pPr>
              <w:pStyle w:val="TableParagraph"/>
              <w:numPr>
                <w:ilvl w:val="0"/>
                <w:numId w:val="30"/>
              </w:numPr>
              <w:tabs>
                <w:tab w:val="left" w:pos="171"/>
              </w:tabs>
              <w:spacing w:line="160" w:lineRule="exact"/>
              <w:ind w:firstLine="0"/>
              <w:rPr>
                <w:sz w:val="14"/>
              </w:rPr>
            </w:pPr>
            <w:r>
              <w:rPr>
                <w:sz w:val="14"/>
              </w:rPr>
              <w:t>E gili sikljon pe godji, thaj te mothoven la andar o</w:t>
            </w:r>
            <w:r>
              <w:rPr>
                <w:spacing w:val="-3"/>
                <w:sz w:val="14"/>
              </w:rPr>
              <w:t xml:space="preserve"> </w:t>
            </w:r>
            <w:r>
              <w:rPr>
                <w:sz w:val="14"/>
              </w:rPr>
              <w:t>muj.</w:t>
            </w:r>
          </w:p>
          <w:p w:rsidR="00D76B85" w:rsidRDefault="00BB35BF">
            <w:pPr>
              <w:pStyle w:val="TableParagraph"/>
              <w:numPr>
                <w:ilvl w:val="0"/>
                <w:numId w:val="30"/>
              </w:numPr>
              <w:tabs>
                <w:tab w:val="left" w:pos="171"/>
              </w:tabs>
              <w:spacing w:line="160" w:lineRule="exact"/>
              <w:ind w:firstLine="0"/>
              <w:rPr>
                <w:sz w:val="14"/>
              </w:rPr>
            </w:pPr>
            <w:r>
              <w:rPr>
                <w:sz w:val="14"/>
              </w:rPr>
              <w:t>Dikhen kaj e artisturja khelen aver manuša pe</w:t>
            </w:r>
            <w:r>
              <w:rPr>
                <w:spacing w:val="-2"/>
                <w:sz w:val="14"/>
              </w:rPr>
              <w:t xml:space="preserve"> </w:t>
            </w:r>
            <w:r>
              <w:rPr>
                <w:sz w:val="14"/>
              </w:rPr>
              <w:t>bina.</w:t>
            </w:r>
          </w:p>
          <w:p w:rsidR="00D76B85" w:rsidRDefault="00BB35BF">
            <w:pPr>
              <w:pStyle w:val="TableParagraph"/>
              <w:numPr>
                <w:ilvl w:val="0"/>
                <w:numId w:val="30"/>
              </w:numPr>
              <w:tabs>
                <w:tab w:val="left" w:pos="171"/>
              </w:tabs>
              <w:spacing w:line="160" w:lineRule="exact"/>
              <w:ind w:firstLine="0"/>
              <w:rPr>
                <w:sz w:val="14"/>
              </w:rPr>
            </w:pPr>
            <w:r>
              <w:rPr>
                <w:sz w:val="14"/>
              </w:rPr>
              <w:t>Šaj te pindžaren e teorijske</w:t>
            </w:r>
            <w:r>
              <w:rPr>
                <w:spacing w:val="-2"/>
                <w:sz w:val="14"/>
              </w:rPr>
              <w:t xml:space="preserve"> </w:t>
            </w:r>
            <w:r>
              <w:rPr>
                <w:sz w:val="14"/>
              </w:rPr>
              <w:t>kotora.</w:t>
            </w:r>
          </w:p>
          <w:p w:rsidR="00D76B85" w:rsidRDefault="00BB35BF">
            <w:pPr>
              <w:pStyle w:val="TableParagraph"/>
              <w:numPr>
                <w:ilvl w:val="0"/>
                <w:numId w:val="30"/>
              </w:numPr>
              <w:tabs>
                <w:tab w:val="left" w:pos="171"/>
              </w:tabs>
              <w:spacing w:line="160" w:lineRule="exact"/>
              <w:ind w:firstLine="0"/>
              <w:rPr>
                <w:sz w:val="14"/>
              </w:rPr>
            </w:pPr>
            <w:r>
              <w:rPr>
                <w:sz w:val="14"/>
              </w:rPr>
              <w:t>Pindžaren pes e trajosa thaj tradicijasa e</w:t>
            </w:r>
            <w:r>
              <w:rPr>
                <w:spacing w:val="-4"/>
                <w:sz w:val="14"/>
              </w:rPr>
              <w:t xml:space="preserve"> </w:t>
            </w:r>
            <w:r>
              <w:rPr>
                <w:sz w:val="14"/>
              </w:rPr>
              <w:t>rromengi.</w:t>
            </w:r>
          </w:p>
          <w:p w:rsidR="00D76B85" w:rsidRDefault="00BB35BF">
            <w:pPr>
              <w:pStyle w:val="TableParagraph"/>
              <w:numPr>
                <w:ilvl w:val="0"/>
                <w:numId w:val="30"/>
              </w:numPr>
              <w:tabs>
                <w:tab w:val="left" w:pos="171"/>
              </w:tabs>
              <w:spacing w:line="160" w:lineRule="exact"/>
              <w:ind w:firstLine="0"/>
              <w:rPr>
                <w:sz w:val="14"/>
              </w:rPr>
            </w:pPr>
            <w:r>
              <w:rPr>
                <w:sz w:val="14"/>
              </w:rPr>
              <w:t>Pindžarel pes e rromengi kulturako-historikane</w:t>
            </w:r>
            <w:r>
              <w:rPr>
                <w:spacing w:val="-4"/>
                <w:sz w:val="14"/>
              </w:rPr>
              <w:t xml:space="preserve"> </w:t>
            </w:r>
            <w:r>
              <w:rPr>
                <w:sz w:val="14"/>
              </w:rPr>
              <w:t>kustikipasa.</w:t>
            </w:r>
          </w:p>
          <w:p w:rsidR="00D76B85" w:rsidRDefault="00BB35BF">
            <w:pPr>
              <w:pStyle w:val="TableParagraph"/>
              <w:numPr>
                <w:ilvl w:val="0"/>
                <w:numId w:val="30"/>
              </w:numPr>
              <w:tabs>
                <w:tab w:val="left" w:pos="171"/>
              </w:tabs>
              <w:spacing w:line="160" w:lineRule="exact"/>
              <w:ind w:firstLine="0"/>
              <w:rPr>
                <w:sz w:val="14"/>
              </w:rPr>
            </w:pPr>
            <w:r>
              <w:rPr>
                <w:sz w:val="14"/>
              </w:rPr>
              <w:t>Pindžarel pes pindžarde Romenca ande rromani</w:t>
            </w:r>
            <w:r>
              <w:rPr>
                <w:spacing w:val="-4"/>
                <w:sz w:val="14"/>
              </w:rPr>
              <w:t xml:space="preserve"> </w:t>
            </w:r>
            <w:r>
              <w:rPr>
                <w:sz w:val="14"/>
              </w:rPr>
              <w:t>historija.</w:t>
            </w:r>
          </w:p>
          <w:p w:rsidR="00D76B85" w:rsidRDefault="00BB35BF">
            <w:pPr>
              <w:pStyle w:val="TableParagraph"/>
              <w:numPr>
                <w:ilvl w:val="0"/>
                <w:numId w:val="30"/>
              </w:numPr>
              <w:tabs>
                <w:tab w:val="left" w:pos="171"/>
              </w:tabs>
              <w:spacing w:line="160" w:lineRule="exact"/>
              <w:ind w:firstLine="0"/>
              <w:rPr>
                <w:sz w:val="14"/>
              </w:rPr>
            </w:pPr>
            <w:r>
              <w:rPr>
                <w:sz w:val="14"/>
              </w:rPr>
              <w:t>Pindžarel e rromane šeja (sar vi šeja save indjaren pes ande lesko/lako</w:t>
            </w:r>
            <w:r>
              <w:rPr>
                <w:spacing w:val="-24"/>
                <w:sz w:val="14"/>
              </w:rPr>
              <w:t xml:space="preserve"> </w:t>
            </w:r>
            <w:r>
              <w:rPr>
                <w:sz w:val="14"/>
              </w:rPr>
              <w:t>gav).</w:t>
            </w:r>
          </w:p>
          <w:p w:rsidR="00D76B85" w:rsidRDefault="00BB35BF">
            <w:pPr>
              <w:pStyle w:val="TableParagraph"/>
              <w:numPr>
                <w:ilvl w:val="0"/>
                <w:numId w:val="30"/>
              </w:numPr>
              <w:tabs>
                <w:tab w:val="left" w:pos="171"/>
              </w:tabs>
              <w:ind w:right="325" w:firstLine="0"/>
              <w:rPr>
                <w:sz w:val="14"/>
              </w:rPr>
            </w:pPr>
            <w:r>
              <w:rPr>
                <w:sz w:val="14"/>
              </w:rPr>
              <w:t xml:space="preserve">Pindžarel sumnale rromane djesa thaj pindžarel so anel pe aver sumnale djesa ande lesko/lako </w:t>
            </w:r>
            <w:r>
              <w:rPr>
                <w:spacing w:val="-3"/>
                <w:sz w:val="14"/>
              </w:rPr>
              <w:t>gav.</w:t>
            </w:r>
          </w:p>
          <w:p w:rsidR="00D76B85" w:rsidRDefault="00BB35BF">
            <w:pPr>
              <w:pStyle w:val="TableParagraph"/>
              <w:numPr>
                <w:ilvl w:val="0"/>
                <w:numId w:val="30"/>
              </w:numPr>
              <w:tabs>
                <w:tab w:val="left" w:pos="171"/>
              </w:tabs>
              <w:spacing w:line="142" w:lineRule="exact"/>
              <w:ind w:firstLine="0"/>
              <w:rPr>
                <w:sz w:val="14"/>
              </w:rPr>
            </w:pPr>
            <w:r>
              <w:rPr>
                <w:sz w:val="14"/>
              </w:rPr>
              <w:t>Xaćaren kaj ačhel artikulo pale mušrikano, džuvljikano thaj pale lidu</w:t>
            </w:r>
            <w:r>
              <w:rPr>
                <w:sz w:val="14"/>
              </w:rPr>
              <w:t>j</w:t>
            </w:r>
            <w:r>
              <w:rPr>
                <w:spacing w:val="-6"/>
                <w:sz w:val="14"/>
              </w:rPr>
              <w:t xml:space="preserve"> </w:t>
            </w:r>
            <w:r>
              <w:rPr>
                <w:sz w:val="14"/>
              </w:rPr>
              <w:t>linga.</w:t>
            </w:r>
          </w:p>
        </w:tc>
        <w:tc>
          <w:tcPr>
            <w:tcW w:w="2267" w:type="dxa"/>
            <w:tcBorders>
              <w:bottom w:val="nil"/>
            </w:tcBorders>
          </w:tcPr>
          <w:p w:rsidR="00D76B85" w:rsidRDefault="00D76B85">
            <w:pPr>
              <w:pStyle w:val="TableParagraph"/>
              <w:ind w:left="0"/>
              <w:rPr>
                <w:sz w:val="16"/>
              </w:rPr>
            </w:pPr>
          </w:p>
          <w:p w:rsidR="00D76B85" w:rsidRDefault="00D76B85">
            <w:pPr>
              <w:pStyle w:val="TableParagraph"/>
              <w:ind w:left="0"/>
              <w:rPr>
                <w:sz w:val="16"/>
              </w:rPr>
            </w:pPr>
          </w:p>
          <w:p w:rsidR="00D76B85" w:rsidRDefault="00D76B85">
            <w:pPr>
              <w:pStyle w:val="TableParagraph"/>
              <w:ind w:left="0"/>
              <w:rPr>
                <w:sz w:val="16"/>
              </w:rPr>
            </w:pPr>
          </w:p>
          <w:p w:rsidR="00D76B85" w:rsidRDefault="00D76B85">
            <w:pPr>
              <w:pStyle w:val="TableParagraph"/>
              <w:ind w:left="0"/>
              <w:rPr>
                <w:sz w:val="16"/>
              </w:rPr>
            </w:pPr>
          </w:p>
          <w:p w:rsidR="00D76B85" w:rsidRDefault="00D76B85">
            <w:pPr>
              <w:pStyle w:val="TableParagraph"/>
              <w:ind w:left="0"/>
              <w:rPr>
                <w:sz w:val="16"/>
              </w:rPr>
            </w:pPr>
          </w:p>
          <w:p w:rsidR="00D76B85" w:rsidRDefault="00D76B85">
            <w:pPr>
              <w:pStyle w:val="TableParagraph"/>
              <w:ind w:left="0"/>
              <w:rPr>
                <w:sz w:val="16"/>
              </w:rPr>
            </w:pPr>
          </w:p>
          <w:p w:rsidR="00D76B85" w:rsidRDefault="00D76B85">
            <w:pPr>
              <w:pStyle w:val="TableParagraph"/>
              <w:ind w:left="0"/>
              <w:rPr>
                <w:sz w:val="16"/>
              </w:rPr>
            </w:pPr>
          </w:p>
          <w:p w:rsidR="00D76B85" w:rsidRDefault="00D76B85">
            <w:pPr>
              <w:pStyle w:val="TableParagraph"/>
              <w:ind w:left="0"/>
              <w:rPr>
                <w:sz w:val="16"/>
              </w:rPr>
            </w:pPr>
          </w:p>
          <w:p w:rsidR="00D76B85" w:rsidRDefault="00D76B85">
            <w:pPr>
              <w:pStyle w:val="TableParagraph"/>
              <w:ind w:left="0"/>
              <w:rPr>
                <w:sz w:val="16"/>
              </w:rPr>
            </w:pPr>
          </w:p>
          <w:p w:rsidR="00D76B85" w:rsidRDefault="00D76B85">
            <w:pPr>
              <w:pStyle w:val="TableParagraph"/>
              <w:ind w:left="0"/>
              <w:rPr>
                <w:sz w:val="16"/>
              </w:rPr>
            </w:pPr>
          </w:p>
          <w:p w:rsidR="00D76B85" w:rsidRDefault="00D76B85">
            <w:pPr>
              <w:pStyle w:val="TableParagraph"/>
              <w:ind w:left="0"/>
              <w:rPr>
                <w:sz w:val="16"/>
              </w:rPr>
            </w:pPr>
          </w:p>
          <w:p w:rsidR="00D76B85" w:rsidRDefault="00D76B85">
            <w:pPr>
              <w:pStyle w:val="TableParagraph"/>
              <w:spacing w:before="5"/>
              <w:ind w:left="0"/>
              <w:rPr>
                <w:sz w:val="13"/>
              </w:rPr>
            </w:pPr>
          </w:p>
          <w:p w:rsidR="00D76B85" w:rsidRDefault="00BB35BF">
            <w:pPr>
              <w:pStyle w:val="TableParagraph"/>
              <w:spacing w:before="1"/>
              <w:ind w:left="73" w:right="62"/>
              <w:jc w:val="center"/>
              <w:rPr>
                <w:sz w:val="14"/>
              </w:rPr>
            </w:pPr>
            <w:r>
              <w:rPr>
                <w:sz w:val="14"/>
              </w:rPr>
              <w:t>LILARIPE</w:t>
            </w:r>
          </w:p>
        </w:tc>
        <w:tc>
          <w:tcPr>
            <w:tcW w:w="3741" w:type="dxa"/>
            <w:tcBorders>
              <w:bottom w:val="nil"/>
            </w:tcBorders>
          </w:tcPr>
          <w:p w:rsidR="00D76B85" w:rsidRDefault="00BB35BF">
            <w:pPr>
              <w:pStyle w:val="TableParagraph"/>
              <w:spacing w:before="19" w:line="161" w:lineRule="exact"/>
              <w:rPr>
                <w:sz w:val="14"/>
              </w:rPr>
            </w:pPr>
            <w:r>
              <w:rPr>
                <w:sz w:val="14"/>
              </w:rPr>
              <w:t>E Lektira</w:t>
            </w:r>
          </w:p>
          <w:p w:rsidR="00D76B85" w:rsidRDefault="00BB35BF">
            <w:pPr>
              <w:pStyle w:val="TableParagraph"/>
              <w:spacing w:line="160" w:lineRule="exact"/>
              <w:rPr>
                <w:sz w:val="14"/>
              </w:rPr>
            </w:pPr>
            <w:r>
              <w:rPr>
                <w:sz w:val="14"/>
              </w:rPr>
              <w:t>Čhavorrendji djiljarni 1–4, losaripe.</w:t>
            </w:r>
          </w:p>
          <w:p w:rsidR="00D76B85" w:rsidRDefault="00BB35BF">
            <w:pPr>
              <w:pStyle w:val="TableParagraph"/>
              <w:spacing w:line="160" w:lineRule="exact"/>
              <w:rPr>
                <w:sz w:val="14"/>
              </w:rPr>
            </w:pPr>
            <w:r>
              <w:rPr>
                <w:sz w:val="14"/>
              </w:rPr>
              <w:t>E muce thoven gada – paramiča rromengi.</w:t>
            </w:r>
          </w:p>
          <w:p w:rsidR="00D76B85" w:rsidRDefault="00BB35BF">
            <w:pPr>
              <w:pStyle w:val="TableParagraph"/>
              <w:ind w:right="124"/>
              <w:rPr>
                <w:sz w:val="14"/>
              </w:rPr>
            </w:pPr>
            <w:r>
              <w:rPr>
                <w:sz w:val="14"/>
              </w:rPr>
              <w:t>Zlatomir Jovanović, Rromane parimača pale čhavorra, losaripe Losaripe andar enciklopedie thaj andar e čhavorrenge lila.</w:t>
            </w:r>
          </w:p>
          <w:p w:rsidR="00D76B85" w:rsidRDefault="00BB35BF">
            <w:pPr>
              <w:pStyle w:val="TableParagraph"/>
              <w:spacing w:line="159" w:lineRule="exact"/>
              <w:rPr>
                <w:sz w:val="14"/>
              </w:rPr>
            </w:pPr>
            <w:r>
              <w:rPr>
                <w:sz w:val="14"/>
              </w:rPr>
              <w:t>Lila:</w:t>
            </w:r>
          </w:p>
          <w:p w:rsidR="00D76B85" w:rsidRDefault="00BB35BF">
            <w:pPr>
              <w:pStyle w:val="TableParagraph"/>
              <w:ind w:right="1842"/>
              <w:rPr>
                <w:sz w:val="14"/>
              </w:rPr>
            </w:pPr>
            <w:r>
              <w:rPr>
                <w:sz w:val="14"/>
              </w:rPr>
              <w:t>Drabarimasko lil pale trito klaso Bućarno lil</w:t>
            </w:r>
          </w:p>
          <w:p w:rsidR="00D76B85" w:rsidRDefault="00BB35BF">
            <w:pPr>
              <w:pStyle w:val="TableParagraph"/>
              <w:spacing w:line="159" w:lineRule="exact"/>
              <w:ind w:left="92"/>
              <w:rPr>
                <w:sz w:val="14"/>
              </w:rPr>
            </w:pPr>
            <w:r>
              <w:rPr>
                <w:sz w:val="14"/>
              </w:rPr>
              <w:t>Xaćaripe paramičako.</w:t>
            </w:r>
          </w:p>
          <w:p w:rsidR="00D76B85" w:rsidRDefault="00BB35BF">
            <w:pPr>
              <w:pStyle w:val="TableParagraph"/>
              <w:ind w:right="38"/>
              <w:rPr>
                <w:sz w:val="14"/>
              </w:rPr>
            </w:pPr>
            <w:r>
              <w:rPr>
                <w:sz w:val="14"/>
              </w:rPr>
              <w:t>Katar soste numaj pala kaste kerel pes ande paramiča, vrijamake kotora.</w:t>
            </w:r>
          </w:p>
          <w:p w:rsidR="00D76B85" w:rsidRDefault="00BB35BF">
            <w:pPr>
              <w:pStyle w:val="TableParagraph"/>
              <w:spacing w:line="159" w:lineRule="exact"/>
              <w:rPr>
                <w:sz w:val="14"/>
              </w:rPr>
            </w:pPr>
            <w:r>
              <w:rPr>
                <w:sz w:val="14"/>
              </w:rPr>
              <w:t>Losaripe majšukar kotor paramičako.</w:t>
            </w:r>
          </w:p>
          <w:p w:rsidR="00D76B85" w:rsidRDefault="00BB35BF">
            <w:pPr>
              <w:pStyle w:val="TableParagraph"/>
              <w:ind w:right="81"/>
              <w:rPr>
                <w:sz w:val="14"/>
              </w:rPr>
            </w:pPr>
            <w:r>
              <w:rPr>
                <w:sz w:val="14"/>
              </w:rPr>
              <w:t>Pindžaripe soske si manuša ande paramiča, thaj so si lačhe, a so naj ande paramiča.</w:t>
            </w:r>
          </w:p>
          <w:p w:rsidR="00D76B85" w:rsidRDefault="00BB35BF">
            <w:pPr>
              <w:pStyle w:val="TableParagraph"/>
              <w:spacing w:line="159" w:lineRule="exact"/>
              <w:rPr>
                <w:sz w:val="14"/>
              </w:rPr>
            </w:pPr>
            <w:r>
              <w:rPr>
                <w:sz w:val="14"/>
              </w:rPr>
              <w:t>Gili: fundosko xaćaripe ande gili.</w:t>
            </w:r>
          </w:p>
          <w:p w:rsidR="00D76B85" w:rsidRDefault="00BB35BF">
            <w:pPr>
              <w:pStyle w:val="TableParagraph"/>
              <w:spacing w:line="161" w:lineRule="exact"/>
              <w:rPr>
                <w:sz w:val="14"/>
              </w:rPr>
            </w:pPr>
            <w:r>
              <w:rPr>
                <w:sz w:val="14"/>
              </w:rPr>
              <w:t>Dramsko ramope (e predstave): e publika, bina, artisturja.</w:t>
            </w:r>
          </w:p>
          <w:p w:rsidR="00D76B85" w:rsidRDefault="00D76B85">
            <w:pPr>
              <w:pStyle w:val="TableParagraph"/>
              <w:spacing w:before="7"/>
              <w:ind w:left="0"/>
              <w:rPr>
                <w:sz w:val="13"/>
              </w:rPr>
            </w:pPr>
          </w:p>
          <w:p w:rsidR="00D76B85" w:rsidRDefault="00BB35BF">
            <w:pPr>
              <w:pStyle w:val="TableParagraph"/>
              <w:ind w:right="186" w:firstLine="35"/>
              <w:rPr>
                <w:sz w:val="14"/>
              </w:rPr>
            </w:pPr>
            <w:r>
              <w:rPr>
                <w:b/>
                <w:sz w:val="14"/>
              </w:rPr>
              <w:t xml:space="preserve">Garadine alava </w:t>
            </w:r>
            <w:r>
              <w:rPr>
                <w:sz w:val="14"/>
              </w:rPr>
              <w:t>si alava pe save šaj te dikhel pes avrčhande numaj šaj te dikh</w:t>
            </w:r>
            <w:r>
              <w:rPr>
                <w:sz w:val="14"/>
              </w:rPr>
              <w:t>el pes pe lende sar pe gindimaske – vakerimaske khelimata, sar metafora, pučipe pe savo musaj te des boldino svato.</w:t>
            </w:r>
          </w:p>
          <w:p w:rsidR="00D76B85" w:rsidRDefault="00D76B85">
            <w:pPr>
              <w:pStyle w:val="TableParagraph"/>
              <w:spacing w:before="7"/>
              <w:ind w:left="0"/>
              <w:rPr>
                <w:sz w:val="13"/>
              </w:rPr>
            </w:pPr>
          </w:p>
          <w:p w:rsidR="00D76B85" w:rsidRDefault="00BB35BF">
            <w:pPr>
              <w:pStyle w:val="TableParagraph"/>
              <w:ind w:right="240"/>
              <w:rPr>
                <w:sz w:val="14"/>
              </w:rPr>
            </w:pPr>
            <w:r>
              <w:rPr>
                <w:b/>
                <w:sz w:val="14"/>
              </w:rPr>
              <w:t xml:space="preserve">Selikane alava </w:t>
            </w:r>
            <w:r>
              <w:rPr>
                <w:sz w:val="14"/>
              </w:rPr>
              <w:t>si xarne alava save mothon godjaver trajoske gindurja, varekana si ramosarde sar ironija numaj sar rima. Selikane alava si p</w:t>
            </w:r>
            <w:r>
              <w:rPr>
                <w:sz w:val="14"/>
              </w:rPr>
              <w:t>indžarde ande sa jekh kultura.</w:t>
            </w:r>
          </w:p>
        </w:tc>
      </w:tr>
      <w:tr w:rsidR="00D76B85">
        <w:trPr>
          <w:trHeight w:val="497"/>
        </w:trPr>
        <w:tc>
          <w:tcPr>
            <w:tcW w:w="4535" w:type="dxa"/>
            <w:vMerge w:val="restart"/>
            <w:tcBorders>
              <w:top w:val="nil"/>
              <w:bottom w:val="nil"/>
            </w:tcBorders>
          </w:tcPr>
          <w:p w:rsidR="00D76B85" w:rsidRDefault="00D76B85">
            <w:pPr>
              <w:pStyle w:val="TableParagraph"/>
              <w:spacing w:before="6"/>
              <w:ind w:left="0"/>
              <w:rPr>
                <w:sz w:val="13"/>
              </w:rPr>
            </w:pPr>
          </w:p>
          <w:p w:rsidR="00D76B85" w:rsidRDefault="00BB35BF">
            <w:pPr>
              <w:pStyle w:val="TableParagraph"/>
              <w:numPr>
                <w:ilvl w:val="0"/>
                <w:numId w:val="29"/>
              </w:numPr>
              <w:tabs>
                <w:tab w:val="left" w:pos="171"/>
              </w:tabs>
              <w:ind w:right="87" w:firstLine="0"/>
              <w:rPr>
                <w:sz w:val="14"/>
              </w:rPr>
            </w:pPr>
            <w:r>
              <w:rPr>
                <w:sz w:val="14"/>
              </w:rPr>
              <w:t>Orta ramon baro grafemo ande teljarne alava kana ramon manušenge, anava foreske, gaveske, thaj aver thana kaj trajin e</w:t>
            </w:r>
            <w:r>
              <w:rPr>
                <w:spacing w:val="-2"/>
                <w:sz w:val="14"/>
              </w:rPr>
              <w:t xml:space="preserve"> </w:t>
            </w:r>
            <w:r>
              <w:rPr>
                <w:sz w:val="14"/>
              </w:rPr>
              <w:t>Rroma.</w:t>
            </w:r>
          </w:p>
          <w:p w:rsidR="00D76B85" w:rsidRDefault="00BB35BF">
            <w:pPr>
              <w:pStyle w:val="TableParagraph"/>
              <w:numPr>
                <w:ilvl w:val="0"/>
                <w:numId w:val="29"/>
              </w:numPr>
              <w:tabs>
                <w:tab w:val="left" w:pos="171"/>
              </w:tabs>
              <w:spacing w:line="159" w:lineRule="exact"/>
              <w:ind w:firstLine="0"/>
              <w:rPr>
                <w:sz w:val="14"/>
              </w:rPr>
            </w:pPr>
            <w:r>
              <w:rPr>
                <w:sz w:val="14"/>
              </w:rPr>
              <w:t>Džanen so si</w:t>
            </w:r>
            <w:r>
              <w:rPr>
                <w:spacing w:val="-4"/>
                <w:sz w:val="14"/>
              </w:rPr>
              <w:t xml:space="preserve"> </w:t>
            </w:r>
            <w:r>
              <w:rPr>
                <w:sz w:val="14"/>
              </w:rPr>
              <w:t>sarnavna.</w:t>
            </w:r>
          </w:p>
          <w:p w:rsidR="00D76B85" w:rsidRDefault="00BB35BF">
            <w:pPr>
              <w:pStyle w:val="TableParagraph"/>
              <w:numPr>
                <w:ilvl w:val="0"/>
                <w:numId w:val="29"/>
              </w:numPr>
              <w:tabs>
                <w:tab w:val="left" w:pos="171"/>
              </w:tabs>
              <w:spacing w:line="160" w:lineRule="exact"/>
              <w:ind w:firstLine="0"/>
              <w:rPr>
                <w:sz w:val="14"/>
              </w:rPr>
            </w:pPr>
            <w:r>
              <w:rPr>
                <w:sz w:val="14"/>
              </w:rPr>
              <w:t>Ramon baro grafemo kana ramon nava bare</w:t>
            </w:r>
            <w:r>
              <w:rPr>
                <w:spacing w:val="-1"/>
                <w:sz w:val="14"/>
              </w:rPr>
              <w:t xml:space="preserve"> </w:t>
            </w:r>
            <w:r>
              <w:rPr>
                <w:sz w:val="14"/>
              </w:rPr>
              <w:t>djesengo.</w:t>
            </w:r>
          </w:p>
          <w:p w:rsidR="00D76B85" w:rsidRDefault="00BB35BF">
            <w:pPr>
              <w:pStyle w:val="TableParagraph"/>
              <w:numPr>
                <w:ilvl w:val="0"/>
                <w:numId w:val="29"/>
              </w:numPr>
              <w:tabs>
                <w:tab w:val="left" w:pos="171"/>
              </w:tabs>
              <w:spacing w:line="160" w:lineRule="exact"/>
              <w:ind w:firstLine="0"/>
              <w:rPr>
                <w:sz w:val="14"/>
              </w:rPr>
            </w:pPr>
            <w:r>
              <w:rPr>
                <w:sz w:val="14"/>
              </w:rPr>
              <w:t>Pindžaren</w:t>
            </w:r>
            <w:r>
              <w:rPr>
                <w:spacing w:val="-2"/>
                <w:sz w:val="14"/>
              </w:rPr>
              <w:t xml:space="preserve"> </w:t>
            </w:r>
            <w:r>
              <w:rPr>
                <w:sz w:val="14"/>
              </w:rPr>
              <w:t>pašnavna.</w:t>
            </w:r>
          </w:p>
          <w:p w:rsidR="00D76B85" w:rsidRDefault="00BB35BF">
            <w:pPr>
              <w:pStyle w:val="TableParagraph"/>
              <w:numPr>
                <w:ilvl w:val="0"/>
                <w:numId w:val="29"/>
              </w:numPr>
              <w:tabs>
                <w:tab w:val="left" w:pos="171"/>
              </w:tabs>
              <w:spacing w:line="160" w:lineRule="exact"/>
              <w:ind w:firstLine="0"/>
              <w:rPr>
                <w:sz w:val="14"/>
              </w:rPr>
            </w:pPr>
            <w:r>
              <w:rPr>
                <w:sz w:val="14"/>
              </w:rPr>
              <w:t>Orta džanen te vorbin</w:t>
            </w:r>
            <w:r>
              <w:rPr>
                <w:spacing w:val="-2"/>
                <w:sz w:val="14"/>
              </w:rPr>
              <w:t xml:space="preserve"> </w:t>
            </w:r>
            <w:r>
              <w:rPr>
                <w:sz w:val="14"/>
              </w:rPr>
              <w:t>aspirate.</w:t>
            </w:r>
          </w:p>
          <w:p w:rsidR="00D76B85" w:rsidRDefault="00BB35BF">
            <w:pPr>
              <w:pStyle w:val="TableParagraph"/>
              <w:numPr>
                <w:ilvl w:val="0"/>
                <w:numId w:val="29"/>
              </w:numPr>
              <w:tabs>
                <w:tab w:val="left" w:pos="171"/>
              </w:tabs>
              <w:spacing w:line="161" w:lineRule="exact"/>
              <w:ind w:firstLine="0"/>
              <w:rPr>
                <w:sz w:val="14"/>
              </w:rPr>
            </w:pPr>
            <w:r>
              <w:rPr>
                <w:sz w:val="14"/>
              </w:rPr>
              <w:t>Pindžaren prepozicie pale than thaj</w:t>
            </w:r>
            <w:r>
              <w:rPr>
                <w:spacing w:val="-2"/>
                <w:sz w:val="14"/>
              </w:rPr>
              <w:t xml:space="preserve"> </w:t>
            </w:r>
            <w:r>
              <w:rPr>
                <w:sz w:val="14"/>
              </w:rPr>
              <w:t>vrijama.</w:t>
            </w:r>
          </w:p>
          <w:p w:rsidR="00D76B85" w:rsidRDefault="00D76B85">
            <w:pPr>
              <w:pStyle w:val="TableParagraph"/>
              <w:spacing w:before="10"/>
              <w:ind w:left="0"/>
              <w:rPr>
                <w:sz w:val="13"/>
              </w:rPr>
            </w:pPr>
          </w:p>
          <w:p w:rsidR="00D76B85" w:rsidRDefault="00BB35BF">
            <w:pPr>
              <w:pStyle w:val="TableParagraph"/>
              <w:numPr>
                <w:ilvl w:val="0"/>
                <w:numId w:val="29"/>
              </w:numPr>
              <w:tabs>
                <w:tab w:val="left" w:pos="171"/>
              </w:tabs>
              <w:ind w:right="308" w:firstLine="0"/>
              <w:rPr>
                <w:sz w:val="14"/>
              </w:rPr>
            </w:pPr>
            <w:r>
              <w:rPr>
                <w:sz w:val="14"/>
              </w:rPr>
              <w:t>Šaj te keren svato ande kontinuiteto thaj te vorbin sar si ramosardo ando programo.</w:t>
            </w:r>
          </w:p>
          <w:p w:rsidR="00D76B85" w:rsidRDefault="00BB35BF">
            <w:pPr>
              <w:pStyle w:val="TableParagraph"/>
              <w:numPr>
                <w:ilvl w:val="0"/>
                <w:numId w:val="29"/>
              </w:numPr>
              <w:tabs>
                <w:tab w:val="left" w:pos="171"/>
              </w:tabs>
              <w:ind w:right="281" w:firstLine="0"/>
              <w:rPr>
                <w:sz w:val="14"/>
              </w:rPr>
            </w:pPr>
            <w:r>
              <w:rPr>
                <w:sz w:val="14"/>
              </w:rPr>
              <w:t>Džanen te keren svato aver manušenca, jakha ande jakha, numaj prikal o telefono sar kerel pes orta</w:t>
            </w:r>
            <w:r>
              <w:rPr>
                <w:spacing w:val="-2"/>
                <w:sz w:val="14"/>
              </w:rPr>
              <w:t xml:space="preserve"> </w:t>
            </w:r>
            <w:r>
              <w:rPr>
                <w:sz w:val="14"/>
              </w:rPr>
              <w:t>svato.</w:t>
            </w:r>
          </w:p>
          <w:p w:rsidR="00D76B85" w:rsidRDefault="00BB35BF">
            <w:pPr>
              <w:pStyle w:val="TableParagraph"/>
              <w:numPr>
                <w:ilvl w:val="0"/>
                <w:numId w:val="29"/>
              </w:numPr>
              <w:tabs>
                <w:tab w:val="left" w:pos="171"/>
              </w:tabs>
              <w:ind w:right="479" w:firstLine="0"/>
              <w:rPr>
                <w:sz w:val="14"/>
              </w:rPr>
            </w:pPr>
            <w:r>
              <w:rPr>
                <w:sz w:val="14"/>
              </w:rPr>
              <w:t>Šaj te mothon e paramiča savi si lačhardi ande jekh pinta numaj ande nekabor pinte (sar vareso so</w:t>
            </w:r>
            <w:r>
              <w:rPr>
                <w:spacing w:val="-2"/>
                <w:sz w:val="14"/>
              </w:rPr>
              <w:t xml:space="preserve"> </w:t>
            </w:r>
            <w:r>
              <w:rPr>
                <w:sz w:val="14"/>
              </w:rPr>
              <w:t>sas).</w:t>
            </w:r>
          </w:p>
          <w:p w:rsidR="00D76B85" w:rsidRDefault="00BB35BF">
            <w:pPr>
              <w:pStyle w:val="TableParagraph"/>
              <w:numPr>
                <w:ilvl w:val="0"/>
                <w:numId w:val="29"/>
              </w:numPr>
              <w:tabs>
                <w:tab w:val="left" w:pos="171"/>
              </w:tabs>
              <w:ind w:right="113" w:firstLine="0"/>
              <w:rPr>
                <w:sz w:val="14"/>
              </w:rPr>
            </w:pPr>
            <w:r>
              <w:rPr>
                <w:sz w:val="14"/>
              </w:rPr>
              <w:t>-Šaj te mothon e paramiča kana des len but puč</w:t>
            </w:r>
            <w:r>
              <w:rPr>
                <w:sz w:val="14"/>
              </w:rPr>
              <w:t>ipa pe save musaj te mothon e paramiča.</w:t>
            </w:r>
          </w:p>
          <w:p w:rsidR="00D76B85" w:rsidRDefault="00BB35BF">
            <w:pPr>
              <w:pStyle w:val="TableParagraph"/>
              <w:numPr>
                <w:ilvl w:val="0"/>
                <w:numId w:val="29"/>
              </w:numPr>
              <w:tabs>
                <w:tab w:val="left" w:pos="171"/>
              </w:tabs>
              <w:ind w:right="139" w:firstLine="0"/>
              <w:rPr>
                <w:sz w:val="14"/>
              </w:rPr>
            </w:pPr>
            <w:r>
              <w:rPr>
                <w:sz w:val="14"/>
              </w:rPr>
              <w:t>Šaj te ramon paramiča savi ašunde ande jekh pinta numaj ande nekabor pinte. Mothon e paramiča savi si ramosardi (sar nekabor pinte, sar jekh pinta, kana pučes len) džanen te ramon xarno</w:t>
            </w:r>
            <w:r>
              <w:rPr>
                <w:spacing w:val="-1"/>
                <w:sz w:val="14"/>
              </w:rPr>
              <w:t xml:space="preserve"> </w:t>
            </w:r>
            <w:r>
              <w:rPr>
                <w:sz w:val="14"/>
              </w:rPr>
              <w:t>lil.</w:t>
            </w:r>
          </w:p>
          <w:p w:rsidR="00D76B85" w:rsidRDefault="00BB35BF">
            <w:pPr>
              <w:pStyle w:val="TableParagraph"/>
              <w:numPr>
                <w:ilvl w:val="0"/>
                <w:numId w:val="29"/>
              </w:numPr>
              <w:tabs>
                <w:tab w:val="left" w:pos="171"/>
              </w:tabs>
              <w:spacing w:line="158" w:lineRule="exact"/>
              <w:ind w:firstLine="0"/>
              <w:rPr>
                <w:sz w:val="14"/>
              </w:rPr>
            </w:pPr>
            <w:r>
              <w:rPr>
                <w:sz w:val="14"/>
              </w:rPr>
              <w:t>E filmoske paramiča pale</w:t>
            </w:r>
            <w:r>
              <w:rPr>
                <w:spacing w:val="-1"/>
                <w:sz w:val="14"/>
              </w:rPr>
              <w:t xml:space="preserve"> </w:t>
            </w:r>
            <w:r>
              <w:rPr>
                <w:sz w:val="14"/>
              </w:rPr>
              <w:t>čhavorra.</w:t>
            </w:r>
          </w:p>
          <w:p w:rsidR="00D76B85" w:rsidRDefault="00BB35BF">
            <w:pPr>
              <w:pStyle w:val="TableParagraph"/>
              <w:numPr>
                <w:ilvl w:val="0"/>
                <w:numId w:val="29"/>
              </w:numPr>
              <w:tabs>
                <w:tab w:val="left" w:pos="168"/>
              </w:tabs>
              <w:spacing w:line="160" w:lineRule="exact"/>
              <w:ind w:left="167" w:hanging="111"/>
              <w:rPr>
                <w:sz w:val="14"/>
              </w:rPr>
            </w:pPr>
            <w:r>
              <w:rPr>
                <w:sz w:val="14"/>
              </w:rPr>
              <w:t>TV emisije sar zuravipe te barjaren rromani</w:t>
            </w:r>
            <w:r>
              <w:rPr>
                <w:spacing w:val="-6"/>
                <w:sz w:val="14"/>
              </w:rPr>
              <w:t xml:space="preserve"> </w:t>
            </w:r>
            <w:r>
              <w:rPr>
                <w:sz w:val="14"/>
              </w:rPr>
              <w:t>čhib.</w:t>
            </w:r>
          </w:p>
          <w:p w:rsidR="00D76B85" w:rsidRDefault="00BB35BF">
            <w:pPr>
              <w:pStyle w:val="TableParagraph"/>
              <w:numPr>
                <w:ilvl w:val="0"/>
                <w:numId w:val="29"/>
              </w:numPr>
              <w:tabs>
                <w:tab w:val="left" w:pos="171"/>
              </w:tabs>
              <w:spacing w:line="160" w:lineRule="exact"/>
              <w:ind w:firstLine="0"/>
              <w:rPr>
                <w:sz w:val="14"/>
              </w:rPr>
            </w:pPr>
            <w:r>
              <w:rPr>
                <w:sz w:val="14"/>
              </w:rPr>
              <w:t>Crtano fimo (pindžarimasko</w:t>
            </w:r>
            <w:r>
              <w:rPr>
                <w:spacing w:val="-1"/>
                <w:sz w:val="14"/>
              </w:rPr>
              <w:t xml:space="preserve"> </w:t>
            </w:r>
            <w:r>
              <w:rPr>
                <w:sz w:val="14"/>
              </w:rPr>
              <w:t>niveli).</w:t>
            </w:r>
          </w:p>
          <w:p w:rsidR="00D76B85" w:rsidRDefault="00BB35BF">
            <w:pPr>
              <w:pStyle w:val="TableParagraph"/>
              <w:numPr>
                <w:ilvl w:val="0"/>
                <w:numId w:val="29"/>
              </w:numPr>
              <w:tabs>
                <w:tab w:val="left" w:pos="171"/>
              </w:tabs>
              <w:spacing w:line="161" w:lineRule="exact"/>
              <w:ind w:firstLine="0"/>
              <w:rPr>
                <w:sz w:val="14"/>
              </w:rPr>
            </w:pPr>
            <w:r>
              <w:rPr>
                <w:sz w:val="14"/>
              </w:rPr>
              <w:t>Računari (pindžarimasko</w:t>
            </w:r>
            <w:r>
              <w:rPr>
                <w:spacing w:val="-1"/>
                <w:sz w:val="14"/>
              </w:rPr>
              <w:t xml:space="preserve"> </w:t>
            </w:r>
            <w:r>
              <w:rPr>
                <w:sz w:val="14"/>
              </w:rPr>
              <w:t>niveli).</w:t>
            </w:r>
          </w:p>
        </w:tc>
        <w:tc>
          <w:tcPr>
            <w:tcW w:w="2267" w:type="dxa"/>
            <w:tcBorders>
              <w:top w:val="nil"/>
            </w:tcBorders>
          </w:tcPr>
          <w:p w:rsidR="00D76B85" w:rsidRDefault="00D76B85">
            <w:pPr>
              <w:pStyle w:val="TableParagraph"/>
              <w:ind w:left="0"/>
              <w:rPr>
                <w:sz w:val="14"/>
              </w:rPr>
            </w:pPr>
          </w:p>
        </w:tc>
        <w:tc>
          <w:tcPr>
            <w:tcW w:w="3741" w:type="dxa"/>
            <w:tcBorders>
              <w:top w:val="nil"/>
            </w:tcBorders>
          </w:tcPr>
          <w:p w:rsidR="00D76B85" w:rsidRDefault="00BB35BF">
            <w:pPr>
              <w:pStyle w:val="TableParagraph"/>
              <w:spacing w:line="158" w:lineRule="exact"/>
              <w:rPr>
                <w:b/>
                <w:sz w:val="14"/>
              </w:rPr>
            </w:pPr>
            <w:r>
              <w:rPr>
                <w:b/>
                <w:sz w:val="14"/>
              </w:rPr>
              <w:t>E nacionalno kultura</w:t>
            </w:r>
          </w:p>
          <w:p w:rsidR="00D76B85" w:rsidRDefault="00BB35BF">
            <w:pPr>
              <w:pStyle w:val="TableParagraph"/>
              <w:spacing w:before="1" w:line="237" w:lineRule="auto"/>
              <w:ind w:right="1850"/>
              <w:rPr>
                <w:sz w:val="14"/>
              </w:rPr>
            </w:pPr>
            <w:r>
              <w:rPr>
                <w:sz w:val="14"/>
              </w:rPr>
              <w:t>Trajo thaj e tradicija rromengi. Bare rromane đesa.</w:t>
            </w:r>
          </w:p>
        </w:tc>
      </w:tr>
      <w:tr w:rsidR="00D76B85">
        <w:trPr>
          <w:trHeight w:val="1480"/>
        </w:trPr>
        <w:tc>
          <w:tcPr>
            <w:tcW w:w="4535" w:type="dxa"/>
            <w:vMerge/>
            <w:tcBorders>
              <w:top w:val="nil"/>
              <w:bottom w:val="nil"/>
            </w:tcBorders>
          </w:tcPr>
          <w:p w:rsidR="00D76B85" w:rsidRDefault="00D76B85">
            <w:pPr>
              <w:rPr>
                <w:sz w:val="2"/>
                <w:szCs w:val="2"/>
              </w:rPr>
            </w:pPr>
          </w:p>
        </w:tc>
        <w:tc>
          <w:tcPr>
            <w:tcW w:w="2267" w:type="dxa"/>
          </w:tcPr>
          <w:p w:rsidR="00D76B85" w:rsidRDefault="00D76B85">
            <w:pPr>
              <w:pStyle w:val="TableParagraph"/>
              <w:ind w:left="0"/>
              <w:rPr>
                <w:sz w:val="16"/>
              </w:rPr>
            </w:pPr>
          </w:p>
          <w:p w:rsidR="00D76B85" w:rsidRDefault="00D76B85">
            <w:pPr>
              <w:pStyle w:val="TableParagraph"/>
              <w:ind w:left="0"/>
              <w:rPr>
                <w:sz w:val="16"/>
              </w:rPr>
            </w:pPr>
          </w:p>
          <w:p w:rsidR="00D76B85" w:rsidRDefault="00BB35BF">
            <w:pPr>
              <w:pStyle w:val="TableParagraph"/>
              <w:spacing w:before="131" w:line="161" w:lineRule="exact"/>
              <w:ind w:left="73" w:right="62"/>
              <w:jc w:val="center"/>
              <w:rPr>
                <w:sz w:val="14"/>
              </w:rPr>
            </w:pPr>
            <w:r>
              <w:rPr>
                <w:sz w:val="14"/>
              </w:rPr>
              <w:t>ČHIB</w:t>
            </w:r>
          </w:p>
          <w:p w:rsidR="00D76B85" w:rsidRDefault="00BB35BF">
            <w:pPr>
              <w:pStyle w:val="TableParagraph"/>
              <w:ind w:left="306" w:right="293"/>
              <w:jc w:val="center"/>
              <w:rPr>
                <w:sz w:val="14"/>
              </w:rPr>
            </w:pPr>
            <w:r>
              <w:rPr>
                <w:sz w:val="14"/>
              </w:rPr>
              <w:t>(alavari, e gramatika rromane čhibako)</w:t>
            </w:r>
          </w:p>
        </w:tc>
        <w:tc>
          <w:tcPr>
            <w:tcW w:w="3741" w:type="dxa"/>
          </w:tcPr>
          <w:p w:rsidR="00D76B85" w:rsidRDefault="00BB35BF">
            <w:pPr>
              <w:pStyle w:val="TableParagraph"/>
              <w:numPr>
                <w:ilvl w:val="0"/>
                <w:numId w:val="28"/>
              </w:numPr>
              <w:tabs>
                <w:tab w:val="left" w:pos="172"/>
              </w:tabs>
              <w:spacing w:before="20" w:line="161" w:lineRule="exact"/>
              <w:ind w:firstLine="0"/>
              <w:rPr>
                <w:sz w:val="14"/>
              </w:rPr>
            </w:pPr>
            <w:r>
              <w:rPr>
                <w:sz w:val="14"/>
              </w:rPr>
              <w:t>Xaćaripe so si: alav, alaveske</w:t>
            </w:r>
            <w:r>
              <w:rPr>
                <w:spacing w:val="-6"/>
                <w:sz w:val="14"/>
              </w:rPr>
              <w:t xml:space="preserve"> </w:t>
            </w:r>
            <w:r>
              <w:rPr>
                <w:sz w:val="14"/>
              </w:rPr>
              <w:t>kotora.</w:t>
            </w:r>
          </w:p>
          <w:p w:rsidR="00D76B85" w:rsidRDefault="00BB35BF">
            <w:pPr>
              <w:pStyle w:val="TableParagraph"/>
              <w:numPr>
                <w:ilvl w:val="0"/>
                <w:numId w:val="28"/>
              </w:numPr>
              <w:tabs>
                <w:tab w:val="left" w:pos="172"/>
              </w:tabs>
              <w:ind w:right="364" w:firstLine="0"/>
              <w:rPr>
                <w:sz w:val="14"/>
              </w:rPr>
            </w:pPr>
            <w:r>
              <w:rPr>
                <w:sz w:val="14"/>
              </w:rPr>
              <w:t>Baro teljarimasko grafemo kana ramon nava manušenge, punkta po agor alavesko,</w:t>
            </w:r>
          </w:p>
          <w:p w:rsidR="00D76B85" w:rsidRDefault="00BB35BF">
            <w:pPr>
              <w:pStyle w:val="TableParagraph"/>
              <w:numPr>
                <w:ilvl w:val="0"/>
                <w:numId w:val="28"/>
              </w:numPr>
              <w:tabs>
                <w:tab w:val="left" w:pos="172"/>
              </w:tabs>
              <w:spacing w:line="159" w:lineRule="exact"/>
              <w:ind w:firstLine="0"/>
              <w:rPr>
                <w:sz w:val="14"/>
              </w:rPr>
            </w:pPr>
            <w:r>
              <w:rPr>
                <w:sz w:val="14"/>
              </w:rPr>
              <w:t>Baro teljarimasko grafemo kana ramon foroske, gaveske</w:t>
            </w:r>
            <w:r>
              <w:rPr>
                <w:spacing w:val="-9"/>
                <w:sz w:val="14"/>
              </w:rPr>
              <w:t xml:space="preserve"> </w:t>
            </w:r>
            <w:r>
              <w:rPr>
                <w:sz w:val="14"/>
              </w:rPr>
              <w:t>nava.</w:t>
            </w:r>
          </w:p>
          <w:p w:rsidR="00D76B85" w:rsidRDefault="00BB35BF">
            <w:pPr>
              <w:pStyle w:val="TableParagraph"/>
              <w:numPr>
                <w:ilvl w:val="0"/>
                <w:numId w:val="28"/>
              </w:numPr>
              <w:tabs>
                <w:tab w:val="left" w:pos="172"/>
              </w:tabs>
              <w:spacing w:line="160" w:lineRule="exact"/>
              <w:ind w:firstLine="0"/>
              <w:rPr>
                <w:sz w:val="14"/>
              </w:rPr>
            </w:pPr>
            <w:r>
              <w:rPr>
                <w:sz w:val="14"/>
              </w:rPr>
              <w:t>Sarnavna.</w:t>
            </w:r>
          </w:p>
          <w:p w:rsidR="00D76B85" w:rsidRDefault="00BB35BF">
            <w:pPr>
              <w:pStyle w:val="TableParagraph"/>
              <w:numPr>
                <w:ilvl w:val="0"/>
                <w:numId w:val="28"/>
              </w:numPr>
              <w:tabs>
                <w:tab w:val="left" w:pos="172"/>
              </w:tabs>
              <w:spacing w:line="160" w:lineRule="exact"/>
              <w:ind w:firstLine="0"/>
              <w:rPr>
                <w:sz w:val="14"/>
              </w:rPr>
            </w:pPr>
            <w:r>
              <w:rPr>
                <w:sz w:val="14"/>
              </w:rPr>
              <w:t>Ramosaripe nava bare djesengo.</w:t>
            </w:r>
          </w:p>
          <w:p w:rsidR="00D76B85" w:rsidRDefault="00BB35BF">
            <w:pPr>
              <w:pStyle w:val="TableParagraph"/>
              <w:numPr>
                <w:ilvl w:val="0"/>
                <w:numId w:val="28"/>
              </w:numPr>
              <w:tabs>
                <w:tab w:val="left" w:pos="172"/>
              </w:tabs>
              <w:spacing w:line="160" w:lineRule="exact"/>
              <w:ind w:firstLine="0"/>
              <w:rPr>
                <w:sz w:val="14"/>
              </w:rPr>
            </w:pPr>
            <w:r>
              <w:rPr>
                <w:sz w:val="14"/>
              </w:rPr>
              <w:t>Orta vorbipe</w:t>
            </w:r>
            <w:r>
              <w:rPr>
                <w:spacing w:val="-2"/>
                <w:sz w:val="14"/>
              </w:rPr>
              <w:t xml:space="preserve"> </w:t>
            </w:r>
            <w:r>
              <w:rPr>
                <w:sz w:val="14"/>
              </w:rPr>
              <w:t>aspiratengo.</w:t>
            </w:r>
          </w:p>
          <w:p w:rsidR="00D76B85" w:rsidRDefault="00BB35BF">
            <w:pPr>
              <w:pStyle w:val="TableParagraph"/>
              <w:numPr>
                <w:ilvl w:val="0"/>
                <w:numId w:val="28"/>
              </w:numPr>
              <w:tabs>
                <w:tab w:val="left" w:pos="172"/>
              </w:tabs>
              <w:spacing w:line="160" w:lineRule="exact"/>
              <w:ind w:firstLine="0"/>
              <w:rPr>
                <w:sz w:val="14"/>
              </w:rPr>
            </w:pPr>
            <w:r>
              <w:rPr>
                <w:sz w:val="14"/>
              </w:rPr>
              <w:t>Pašnavna.</w:t>
            </w:r>
          </w:p>
          <w:p w:rsidR="00D76B85" w:rsidRDefault="00BB35BF">
            <w:pPr>
              <w:pStyle w:val="TableParagraph"/>
              <w:numPr>
                <w:ilvl w:val="0"/>
                <w:numId w:val="28"/>
              </w:numPr>
              <w:tabs>
                <w:tab w:val="left" w:pos="172"/>
              </w:tabs>
              <w:spacing w:line="160" w:lineRule="exact"/>
              <w:ind w:firstLine="0"/>
              <w:rPr>
                <w:sz w:val="14"/>
              </w:rPr>
            </w:pPr>
            <w:r>
              <w:rPr>
                <w:sz w:val="14"/>
              </w:rPr>
              <w:t>Pr</w:t>
            </w:r>
            <w:r>
              <w:rPr>
                <w:sz w:val="14"/>
              </w:rPr>
              <w:t>epozicie.</w:t>
            </w:r>
          </w:p>
        </w:tc>
      </w:tr>
      <w:tr w:rsidR="00D76B85">
        <w:trPr>
          <w:trHeight w:val="1891"/>
        </w:trPr>
        <w:tc>
          <w:tcPr>
            <w:tcW w:w="4535" w:type="dxa"/>
            <w:vMerge/>
            <w:tcBorders>
              <w:top w:val="nil"/>
              <w:bottom w:val="nil"/>
            </w:tcBorders>
          </w:tcPr>
          <w:p w:rsidR="00D76B85" w:rsidRDefault="00D76B85">
            <w:pPr>
              <w:rPr>
                <w:sz w:val="2"/>
                <w:szCs w:val="2"/>
              </w:rPr>
            </w:pPr>
          </w:p>
        </w:tc>
        <w:tc>
          <w:tcPr>
            <w:tcW w:w="2267" w:type="dxa"/>
            <w:tcBorders>
              <w:bottom w:val="nil"/>
            </w:tcBorders>
          </w:tcPr>
          <w:p w:rsidR="00D76B85" w:rsidRDefault="00D76B85">
            <w:pPr>
              <w:pStyle w:val="TableParagraph"/>
              <w:ind w:left="0"/>
              <w:rPr>
                <w:sz w:val="16"/>
              </w:rPr>
            </w:pPr>
          </w:p>
          <w:p w:rsidR="00D76B85" w:rsidRDefault="00D76B85">
            <w:pPr>
              <w:pStyle w:val="TableParagraph"/>
              <w:ind w:left="0"/>
              <w:rPr>
                <w:sz w:val="16"/>
              </w:rPr>
            </w:pPr>
          </w:p>
          <w:p w:rsidR="00D76B85" w:rsidRDefault="00D76B85">
            <w:pPr>
              <w:pStyle w:val="TableParagraph"/>
              <w:ind w:left="0"/>
              <w:rPr>
                <w:sz w:val="16"/>
              </w:rPr>
            </w:pPr>
          </w:p>
          <w:p w:rsidR="00D76B85" w:rsidRDefault="00D76B85">
            <w:pPr>
              <w:pStyle w:val="TableParagraph"/>
              <w:ind w:left="0"/>
              <w:rPr>
                <w:sz w:val="16"/>
              </w:rPr>
            </w:pPr>
          </w:p>
          <w:p w:rsidR="00D76B85" w:rsidRDefault="00D76B85">
            <w:pPr>
              <w:pStyle w:val="TableParagraph"/>
              <w:ind w:left="0"/>
              <w:rPr>
                <w:sz w:val="16"/>
              </w:rPr>
            </w:pPr>
          </w:p>
          <w:p w:rsidR="00D76B85" w:rsidRDefault="00D76B85">
            <w:pPr>
              <w:pStyle w:val="TableParagraph"/>
              <w:ind w:left="0"/>
              <w:rPr>
                <w:sz w:val="16"/>
              </w:rPr>
            </w:pPr>
          </w:p>
          <w:p w:rsidR="00D76B85" w:rsidRDefault="00D76B85">
            <w:pPr>
              <w:pStyle w:val="TableParagraph"/>
              <w:ind w:left="0"/>
              <w:rPr>
                <w:sz w:val="16"/>
              </w:rPr>
            </w:pPr>
          </w:p>
          <w:p w:rsidR="00D76B85" w:rsidRDefault="00D76B85">
            <w:pPr>
              <w:pStyle w:val="TableParagraph"/>
              <w:spacing w:before="9"/>
              <w:ind w:left="0"/>
              <w:rPr>
                <w:sz w:val="21"/>
              </w:rPr>
            </w:pPr>
          </w:p>
          <w:p w:rsidR="00D76B85" w:rsidRDefault="00BB35BF">
            <w:pPr>
              <w:pStyle w:val="TableParagraph"/>
              <w:ind w:left="74" w:right="56"/>
              <w:jc w:val="center"/>
              <w:rPr>
                <w:sz w:val="14"/>
              </w:rPr>
            </w:pPr>
            <w:r>
              <w:rPr>
                <w:sz w:val="14"/>
              </w:rPr>
              <w:t>ČHIBAKI KULTURA</w:t>
            </w:r>
          </w:p>
        </w:tc>
        <w:tc>
          <w:tcPr>
            <w:tcW w:w="3741" w:type="dxa"/>
            <w:tcBorders>
              <w:bottom w:val="nil"/>
            </w:tcBorders>
          </w:tcPr>
          <w:p w:rsidR="00D76B85" w:rsidRDefault="00BB35BF">
            <w:pPr>
              <w:pStyle w:val="TableParagraph"/>
              <w:spacing w:before="17" w:line="161" w:lineRule="exact"/>
              <w:rPr>
                <w:b/>
                <w:sz w:val="14"/>
              </w:rPr>
            </w:pPr>
            <w:r>
              <w:rPr>
                <w:b/>
                <w:sz w:val="14"/>
              </w:rPr>
              <w:t>E vežbe katar vakeripe</w:t>
            </w:r>
          </w:p>
          <w:p w:rsidR="00D76B85" w:rsidRDefault="00BB35BF">
            <w:pPr>
              <w:pStyle w:val="TableParagraph"/>
              <w:spacing w:line="160" w:lineRule="exact"/>
              <w:rPr>
                <w:sz w:val="14"/>
              </w:rPr>
            </w:pPr>
            <w:r>
              <w:rPr>
                <w:sz w:val="14"/>
              </w:rPr>
              <w:t>Vorba:</w:t>
            </w:r>
          </w:p>
          <w:p w:rsidR="00D76B85" w:rsidRDefault="00BB35BF">
            <w:pPr>
              <w:pStyle w:val="TableParagraph"/>
              <w:spacing w:line="160" w:lineRule="exact"/>
              <w:rPr>
                <w:sz w:val="14"/>
              </w:rPr>
            </w:pPr>
            <w:r>
              <w:rPr>
                <w:sz w:val="14"/>
              </w:rPr>
              <w:t>Vakeripe varekasa;</w:t>
            </w:r>
          </w:p>
          <w:p w:rsidR="00D76B85" w:rsidRDefault="00BB35BF">
            <w:pPr>
              <w:pStyle w:val="TableParagraph"/>
              <w:rPr>
                <w:sz w:val="14"/>
              </w:rPr>
            </w:pPr>
            <w:r>
              <w:rPr>
                <w:sz w:val="14"/>
              </w:rPr>
              <w:t>Vakeripe so sas khajda te phenen po rindo sar si čhutine e pinte; Vakeripe sar sas:</w:t>
            </w:r>
          </w:p>
          <w:p w:rsidR="00D76B85" w:rsidRDefault="00BB35BF">
            <w:pPr>
              <w:pStyle w:val="TableParagraph"/>
              <w:ind w:right="707"/>
              <w:rPr>
                <w:sz w:val="14"/>
              </w:rPr>
            </w:pPr>
            <w:r>
              <w:rPr>
                <w:sz w:val="14"/>
              </w:rPr>
              <w:t>Vakeripe sar sas khajda te avel so majbut pučipa. Vakeripe:</w:t>
            </w:r>
          </w:p>
          <w:p w:rsidR="00D76B85" w:rsidRDefault="00BB35BF">
            <w:pPr>
              <w:pStyle w:val="TableParagraph"/>
              <w:rPr>
                <w:sz w:val="14"/>
              </w:rPr>
            </w:pPr>
            <w:r>
              <w:rPr>
                <w:sz w:val="14"/>
              </w:rPr>
              <w:t>Vakeripe šejengo (sar xaćarde e paramiča); Vakeripe sar e vežba Xarno lil.</w:t>
            </w:r>
          </w:p>
          <w:p w:rsidR="00D76B85" w:rsidRDefault="00BB35BF">
            <w:pPr>
              <w:pStyle w:val="TableParagraph"/>
              <w:ind w:right="89"/>
              <w:rPr>
                <w:sz w:val="14"/>
              </w:rPr>
            </w:pPr>
            <w:r>
              <w:rPr>
                <w:sz w:val="14"/>
              </w:rPr>
              <w:t>Xarno lil pale bare djesa thaj pale bijandimasko djes (khelimata ande save lena sama te paćivaren aver čhavorra).</w:t>
            </w:r>
          </w:p>
        </w:tc>
      </w:tr>
      <w:tr w:rsidR="00D76B85">
        <w:trPr>
          <w:trHeight w:val="1346"/>
        </w:trPr>
        <w:tc>
          <w:tcPr>
            <w:tcW w:w="4535" w:type="dxa"/>
            <w:tcBorders>
              <w:top w:val="nil"/>
            </w:tcBorders>
          </w:tcPr>
          <w:p w:rsidR="00D76B85" w:rsidRDefault="00D76B85">
            <w:pPr>
              <w:pStyle w:val="TableParagraph"/>
              <w:ind w:left="0"/>
              <w:rPr>
                <w:sz w:val="14"/>
              </w:rPr>
            </w:pPr>
          </w:p>
        </w:tc>
        <w:tc>
          <w:tcPr>
            <w:tcW w:w="2267" w:type="dxa"/>
            <w:tcBorders>
              <w:top w:val="nil"/>
            </w:tcBorders>
          </w:tcPr>
          <w:p w:rsidR="00D76B85" w:rsidRDefault="00D76B85">
            <w:pPr>
              <w:pStyle w:val="TableParagraph"/>
              <w:ind w:left="0"/>
              <w:rPr>
                <w:sz w:val="14"/>
              </w:rPr>
            </w:pPr>
          </w:p>
        </w:tc>
        <w:tc>
          <w:tcPr>
            <w:tcW w:w="3741" w:type="dxa"/>
            <w:tcBorders>
              <w:top w:val="nil"/>
            </w:tcBorders>
          </w:tcPr>
          <w:p w:rsidR="00D76B85" w:rsidRDefault="00BB35BF">
            <w:pPr>
              <w:pStyle w:val="TableParagraph"/>
              <w:spacing w:before="46" w:line="161" w:lineRule="exact"/>
              <w:rPr>
                <w:sz w:val="14"/>
              </w:rPr>
            </w:pPr>
            <w:r>
              <w:rPr>
                <w:sz w:val="14"/>
              </w:rPr>
              <w:t>E vežbe pale ramosaripe</w:t>
            </w:r>
          </w:p>
          <w:p w:rsidR="00D76B85" w:rsidRDefault="00BB35BF">
            <w:pPr>
              <w:pStyle w:val="TableParagraph"/>
              <w:ind w:right="268"/>
              <w:rPr>
                <w:sz w:val="14"/>
              </w:rPr>
            </w:pPr>
            <w:r>
              <w:rPr>
                <w:b/>
                <w:sz w:val="14"/>
              </w:rPr>
              <w:t xml:space="preserve">Vakeripe sar sas: </w:t>
            </w:r>
            <w:r>
              <w:rPr>
                <w:sz w:val="14"/>
              </w:rPr>
              <w:t>Ramosardine bolde alava pe pučipa pale pinte;</w:t>
            </w:r>
          </w:p>
          <w:p w:rsidR="00D76B85" w:rsidRDefault="00BB35BF">
            <w:pPr>
              <w:pStyle w:val="TableParagraph"/>
              <w:spacing w:line="159" w:lineRule="exact"/>
              <w:rPr>
                <w:sz w:val="14"/>
              </w:rPr>
            </w:pPr>
            <w:r>
              <w:rPr>
                <w:sz w:val="14"/>
              </w:rPr>
              <w:t>Pherdipe alavenca save si line andar e paramiča.</w:t>
            </w:r>
          </w:p>
          <w:p w:rsidR="00D76B85" w:rsidRDefault="00BB35BF">
            <w:pPr>
              <w:pStyle w:val="TableParagraph"/>
              <w:spacing w:line="160" w:lineRule="exact"/>
              <w:rPr>
                <w:b/>
                <w:sz w:val="14"/>
              </w:rPr>
            </w:pPr>
            <w:r>
              <w:rPr>
                <w:b/>
                <w:sz w:val="14"/>
              </w:rPr>
              <w:t>Vakeripe paramičako:</w:t>
            </w:r>
          </w:p>
          <w:p w:rsidR="00D76B85" w:rsidRDefault="00BB35BF">
            <w:pPr>
              <w:pStyle w:val="TableParagraph"/>
              <w:rPr>
                <w:sz w:val="14"/>
              </w:rPr>
            </w:pPr>
            <w:r>
              <w:rPr>
                <w:sz w:val="14"/>
              </w:rPr>
              <w:t>Vakeripe kana losaren but pučipa (trubun te bolden svato ramosarimasa);</w:t>
            </w:r>
          </w:p>
          <w:p w:rsidR="00D76B85" w:rsidRDefault="00BB35BF">
            <w:pPr>
              <w:pStyle w:val="TableParagraph"/>
              <w:spacing w:line="158" w:lineRule="exact"/>
              <w:rPr>
                <w:sz w:val="14"/>
              </w:rPr>
            </w:pPr>
            <w:r>
              <w:rPr>
                <w:sz w:val="14"/>
              </w:rPr>
              <w:t>Korkoro ramon katar 6–10 lavorra.</w:t>
            </w:r>
          </w:p>
        </w:tc>
      </w:tr>
    </w:tbl>
    <w:p w:rsidR="00D76B85" w:rsidRDefault="00D76B85">
      <w:pPr>
        <w:spacing w:line="158" w:lineRule="exact"/>
        <w:rPr>
          <w:sz w:val="14"/>
        </w:rPr>
        <w:sectPr w:rsidR="00D76B85">
          <w:pgSz w:w="11910" w:h="15780"/>
          <w:pgMar w:top="10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5"/>
        <w:gridCol w:w="2267"/>
        <w:gridCol w:w="3741"/>
      </w:tblGrid>
      <w:tr w:rsidR="00D76B85">
        <w:trPr>
          <w:trHeight w:val="1320"/>
        </w:trPr>
        <w:tc>
          <w:tcPr>
            <w:tcW w:w="4535" w:type="dxa"/>
          </w:tcPr>
          <w:p w:rsidR="00D76B85" w:rsidRDefault="00D76B85">
            <w:pPr>
              <w:pStyle w:val="TableParagraph"/>
              <w:ind w:left="0"/>
              <w:rPr>
                <w:sz w:val="16"/>
              </w:rPr>
            </w:pPr>
          </w:p>
        </w:tc>
        <w:tc>
          <w:tcPr>
            <w:tcW w:w="2267" w:type="dxa"/>
          </w:tcPr>
          <w:p w:rsidR="00D76B85" w:rsidRDefault="00D76B85">
            <w:pPr>
              <w:pStyle w:val="TableParagraph"/>
              <w:ind w:left="0"/>
              <w:rPr>
                <w:sz w:val="16"/>
              </w:rPr>
            </w:pPr>
          </w:p>
          <w:p w:rsidR="00D76B85" w:rsidRDefault="00D76B85">
            <w:pPr>
              <w:pStyle w:val="TableParagraph"/>
              <w:ind w:left="0"/>
              <w:rPr>
                <w:sz w:val="16"/>
              </w:rPr>
            </w:pPr>
          </w:p>
          <w:p w:rsidR="00D76B85" w:rsidRDefault="00D76B85">
            <w:pPr>
              <w:pStyle w:val="TableParagraph"/>
              <w:spacing w:before="3"/>
              <w:ind w:left="0"/>
              <w:rPr>
                <w:sz w:val="18"/>
              </w:rPr>
            </w:pPr>
          </w:p>
          <w:p w:rsidR="00D76B85" w:rsidRDefault="00BB35BF">
            <w:pPr>
              <w:pStyle w:val="TableParagraph"/>
              <w:ind w:left="386"/>
              <w:rPr>
                <w:sz w:val="14"/>
              </w:rPr>
            </w:pPr>
            <w:r>
              <w:rPr>
                <w:sz w:val="14"/>
              </w:rPr>
              <w:t>E MEDIJSKO KULTURA</w:t>
            </w:r>
          </w:p>
        </w:tc>
        <w:tc>
          <w:tcPr>
            <w:tcW w:w="3741" w:type="dxa"/>
          </w:tcPr>
          <w:p w:rsidR="00D76B85" w:rsidRDefault="00BB35BF">
            <w:pPr>
              <w:pStyle w:val="TableParagraph"/>
              <w:numPr>
                <w:ilvl w:val="0"/>
                <w:numId w:val="27"/>
              </w:numPr>
              <w:tabs>
                <w:tab w:val="left" w:pos="172"/>
              </w:tabs>
              <w:spacing w:before="18"/>
              <w:ind w:right="97" w:firstLine="0"/>
              <w:rPr>
                <w:sz w:val="14"/>
              </w:rPr>
            </w:pPr>
            <w:r>
              <w:rPr>
                <w:sz w:val="14"/>
              </w:rPr>
              <w:t>Pindžaren xarne filmoske paramiča, kamen te dikhen len, thaj džanen te phenen so</w:t>
            </w:r>
            <w:r>
              <w:rPr>
                <w:spacing w:val="-2"/>
                <w:sz w:val="14"/>
              </w:rPr>
              <w:t xml:space="preserve"> </w:t>
            </w:r>
            <w:r>
              <w:rPr>
                <w:sz w:val="14"/>
              </w:rPr>
              <w:t>dikhle.</w:t>
            </w:r>
          </w:p>
          <w:p w:rsidR="00D76B85" w:rsidRDefault="00BB35BF">
            <w:pPr>
              <w:pStyle w:val="TableParagraph"/>
              <w:numPr>
                <w:ilvl w:val="0"/>
                <w:numId w:val="27"/>
              </w:numPr>
              <w:tabs>
                <w:tab w:val="left" w:pos="172"/>
              </w:tabs>
              <w:ind w:right="463" w:firstLine="0"/>
              <w:rPr>
                <w:sz w:val="14"/>
              </w:rPr>
            </w:pPr>
            <w:r>
              <w:rPr>
                <w:sz w:val="14"/>
              </w:rPr>
              <w:t>Džanen so si e TV emisije thaj keren svato so kamen</w:t>
            </w:r>
            <w:r>
              <w:rPr>
                <w:spacing w:val="-23"/>
                <w:sz w:val="14"/>
              </w:rPr>
              <w:t xml:space="preserve"> </w:t>
            </w:r>
            <w:r>
              <w:rPr>
                <w:sz w:val="14"/>
              </w:rPr>
              <w:t>te dikhen.</w:t>
            </w:r>
          </w:p>
          <w:p w:rsidR="00D76B85" w:rsidRDefault="00BB35BF">
            <w:pPr>
              <w:pStyle w:val="TableParagraph"/>
              <w:numPr>
                <w:ilvl w:val="0"/>
                <w:numId w:val="27"/>
              </w:numPr>
              <w:tabs>
                <w:tab w:val="left" w:pos="172"/>
              </w:tabs>
              <w:ind w:right="337" w:firstLine="0"/>
              <w:rPr>
                <w:sz w:val="14"/>
              </w:rPr>
            </w:pPr>
            <w:r>
              <w:rPr>
                <w:sz w:val="14"/>
              </w:rPr>
              <w:t>Kamen te dikhen o crtano filmo thaj džanen te mothon so dikhle.</w:t>
            </w:r>
          </w:p>
          <w:p w:rsidR="00D76B85" w:rsidRDefault="00BB35BF">
            <w:pPr>
              <w:pStyle w:val="TableParagraph"/>
              <w:numPr>
                <w:ilvl w:val="0"/>
                <w:numId w:val="27"/>
              </w:numPr>
              <w:tabs>
                <w:tab w:val="left" w:pos="172"/>
              </w:tabs>
              <w:ind w:right="246" w:firstLine="0"/>
              <w:rPr>
                <w:sz w:val="14"/>
              </w:rPr>
            </w:pPr>
            <w:r>
              <w:rPr>
                <w:sz w:val="14"/>
              </w:rPr>
              <w:t>Pindžaren</w:t>
            </w:r>
            <w:r>
              <w:rPr>
                <w:spacing w:val="-5"/>
                <w:sz w:val="14"/>
              </w:rPr>
              <w:t xml:space="preserve"> </w:t>
            </w:r>
            <w:r>
              <w:rPr>
                <w:sz w:val="14"/>
              </w:rPr>
              <w:t>so</w:t>
            </w:r>
            <w:r>
              <w:rPr>
                <w:spacing w:val="-5"/>
                <w:sz w:val="14"/>
              </w:rPr>
              <w:t xml:space="preserve"> </w:t>
            </w:r>
            <w:r>
              <w:rPr>
                <w:sz w:val="14"/>
              </w:rPr>
              <w:t>šaj</w:t>
            </w:r>
            <w:r>
              <w:rPr>
                <w:spacing w:val="-5"/>
                <w:sz w:val="14"/>
              </w:rPr>
              <w:t xml:space="preserve"> </w:t>
            </w:r>
            <w:r>
              <w:rPr>
                <w:sz w:val="14"/>
              </w:rPr>
              <w:t>te</w:t>
            </w:r>
            <w:r>
              <w:rPr>
                <w:spacing w:val="-4"/>
                <w:sz w:val="14"/>
              </w:rPr>
              <w:t xml:space="preserve"> </w:t>
            </w:r>
            <w:r>
              <w:rPr>
                <w:sz w:val="14"/>
              </w:rPr>
              <w:t>dikhas</w:t>
            </w:r>
            <w:r>
              <w:rPr>
                <w:spacing w:val="-4"/>
                <w:sz w:val="14"/>
              </w:rPr>
              <w:t xml:space="preserve"> </w:t>
            </w:r>
            <w:r>
              <w:rPr>
                <w:sz w:val="14"/>
              </w:rPr>
              <w:t>ando</w:t>
            </w:r>
            <w:r>
              <w:rPr>
                <w:spacing w:val="-4"/>
                <w:sz w:val="14"/>
              </w:rPr>
              <w:t xml:space="preserve"> </w:t>
            </w:r>
            <w:r>
              <w:rPr>
                <w:sz w:val="14"/>
              </w:rPr>
              <w:t>filmo</w:t>
            </w:r>
            <w:r>
              <w:rPr>
                <w:spacing w:val="-4"/>
                <w:sz w:val="14"/>
              </w:rPr>
              <w:t xml:space="preserve"> </w:t>
            </w:r>
            <w:r>
              <w:rPr>
                <w:sz w:val="14"/>
              </w:rPr>
              <w:t>(pinta,</w:t>
            </w:r>
            <w:r>
              <w:rPr>
                <w:spacing w:val="-4"/>
                <w:sz w:val="14"/>
              </w:rPr>
              <w:t xml:space="preserve"> </w:t>
            </w:r>
            <w:r>
              <w:rPr>
                <w:sz w:val="14"/>
              </w:rPr>
              <w:t>alav,</w:t>
            </w:r>
            <w:r>
              <w:rPr>
                <w:spacing w:val="-4"/>
                <w:sz w:val="14"/>
              </w:rPr>
              <w:t xml:space="preserve"> </w:t>
            </w:r>
            <w:r>
              <w:rPr>
                <w:sz w:val="14"/>
              </w:rPr>
              <w:t>bašalipe, rang,</w:t>
            </w:r>
            <w:r>
              <w:rPr>
                <w:spacing w:val="-1"/>
                <w:sz w:val="14"/>
              </w:rPr>
              <w:t xml:space="preserve"> </w:t>
            </w:r>
            <w:r>
              <w:rPr>
                <w:sz w:val="14"/>
              </w:rPr>
              <w:t>ašundipe).</w:t>
            </w:r>
          </w:p>
        </w:tc>
      </w:tr>
    </w:tbl>
    <w:p w:rsidR="00D76B85" w:rsidRDefault="00BB35BF">
      <w:pPr>
        <w:pStyle w:val="BodyText"/>
        <w:spacing w:before="32"/>
        <w:ind w:left="517" w:firstLine="0"/>
        <w:jc w:val="left"/>
      </w:pPr>
      <w:r>
        <w:rPr>
          <w:b/>
        </w:rPr>
        <w:t xml:space="preserve">Importantne alava: </w:t>
      </w:r>
      <w:r>
        <w:t>gili, paramiča, garadine alava, selikane alava, tradicija, lavorra, pašnavna, prepozicie, e televizija.</w:t>
      </w:r>
    </w:p>
    <w:p w:rsidR="00D76B85" w:rsidRDefault="00BB35BF">
      <w:pPr>
        <w:pStyle w:val="Heading1"/>
        <w:spacing w:before="157"/>
        <w:ind w:left="4075"/>
      </w:pPr>
      <w:r>
        <w:t>SAINĆARIPE PROGRAMOSKO</w:t>
      </w:r>
    </w:p>
    <w:p w:rsidR="00D76B85" w:rsidRDefault="00D76B85">
      <w:pPr>
        <w:pStyle w:val="BodyText"/>
        <w:spacing w:before="7"/>
        <w:ind w:left="0" w:firstLine="0"/>
        <w:jc w:val="left"/>
        <w:rPr>
          <w:b/>
          <w:sz w:val="16"/>
        </w:rPr>
      </w:pPr>
    </w:p>
    <w:p w:rsidR="00D76B85" w:rsidRDefault="00BB35BF">
      <w:pPr>
        <w:pStyle w:val="BodyText"/>
        <w:spacing w:line="225" w:lineRule="auto"/>
        <w:ind w:right="117"/>
      </w:pPr>
      <w:r>
        <w:t xml:space="preserve">Kana sikljona čhavorrenca o predmeto: </w:t>
      </w:r>
      <w:r>
        <w:rPr>
          <w:i/>
        </w:rPr>
        <w:t xml:space="preserve">Rromani čhib e kotorenca pale nacionalno kultura </w:t>
      </w:r>
      <w:r>
        <w:t>trubun te len sama pe fundoske pedagogikane gindurja kaj si o sikamno ande sikavimakso centro, godolastar sikljarno trubul te pindžarel thaj te dikhel so šaj te sikljol o čhavorro thaj te khajda arakhel o me</w:t>
      </w:r>
      <w:r>
        <w:t>todo sar trubul te sikljol lesa, thaj te šaj so majbut sikljol neve sikavimaske kotora. Ande sikavipe trubul te so majlačhe prezentuil li- laripa save sikamne bi pharimasa sićona. Gadava trubula lenge pale majdur sikljope, te barjaren o džanglipe pale rrom</w:t>
      </w:r>
      <w:r>
        <w:t>ani čhib thaj e kultura. Paše fundoske metode, ande sikavipe trubun te avel tumen vi:</w:t>
      </w:r>
    </w:p>
    <w:p w:rsidR="00D76B85" w:rsidRDefault="00BB35BF">
      <w:pPr>
        <w:pStyle w:val="ListParagraph"/>
        <w:numPr>
          <w:ilvl w:val="0"/>
          <w:numId w:val="26"/>
        </w:numPr>
        <w:tabs>
          <w:tab w:val="left" w:pos="653"/>
        </w:tabs>
        <w:spacing w:line="188" w:lineRule="exact"/>
        <w:ind w:firstLine="397"/>
        <w:rPr>
          <w:sz w:val="18"/>
        </w:rPr>
      </w:pPr>
      <w:r>
        <w:rPr>
          <w:sz w:val="18"/>
        </w:rPr>
        <w:t>e metoda drabarimaski</w:t>
      </w:r>
    </w:p>
    <w:p w:rsidR="00D76B85" w:rsidRDefault="00BB35BF">
      <w:pPr>
        <w:pStyle w:val="ListParagraph"/>
        <w:numPr>
          <w:ilvl w:val="0"/>
          <w:numId w:val="26"/>
        </w:numPr>
        <w:tabs>
          <w:tab w:val="left" w:pos="653"/>
        </w:tabs>
        <w:spacing w:line="194" w:lineRule="exact"/>
        <w:ind w:firstLine="397"/>
        <w:rPr>
          <w:sz w:val="18"/>
        </w:rPr>
      </w:pPr>
      <w:r>
        <w:rPr>
          <w:sz w:val="18"/>
        </w:rPr>
        <w:t>e metoda vorbaki – vorbaki metoda</w:t>
      </w:r>
    </w:p>
    <w:p w:rsidR="00D76B85" w:rsidRDefault="00BB35BF">
      <w:pPr>
        <w:pStyle w:val="ListParagraph"/>
        <w:numPr>
          <w:ilvl w:val="0"/>
          <w:numId w:val="26"/>
        </w:numPr>
        <w:tabs>
          <w:tab w:val="left" w:pos="653"/>
        </w:tabs>
        <w:spacing w:line="194" w:lineRule="exact"/>
        <w:ind w:firstLine="397"/>
        <w:rPr>
          <w:sz w:val="18"/>
        </w:rPr>
      </w:pPr>
      <w:r>
        <w:rPr>
          <w:sz w:val="18"/>
        </w:rPr>
        <w:t>e metoda haljarimaski (monološko</w:t>
      </w:r>
      <w:r>
        <w:rPr>
          <w:spacing w:val="-1"/>
          <w:sz w:val="18"/>
        </w:rPr>
        <w:t xml:space="preserve"> </w:t>
      </w:r>
      <w:r>
        <w:rPr>
          <w:sz w:val="18"/>
        </w:rPr>
        <w:t>metoda)</w:t>
      </w:r>
    </w:p>
    <w:p w:rsidR="00D76B85" w:rsidRDefault="00BB35BF">
      <w:pPr>
        <w:pStyle w:val="ListParagraph"/>
        <w:numPr>
          <w:ilvl w:val="0"/>
          <w:numId w:val="26"/>
        </w:numPr>
        <w:tabs>
          <w:tab w:val="left" w:pos="653"/>
        </w:tabs>
        <w:spacing w:before="4" w:line="225" w:lineRule="auto"/>
        <w:ind w:right="115" w:firstLine="397"/>
        <w:jc w:val="both"/>
        <w:rPr>
          <w:sz w:val="18"/>
        </w:rPr>
      </w:pPr>
      <w:r>
        <w:rPr>
          <w:sz w:val="18"/>
        </w:rPr>
        <w:t>e metoda praktikane bućako – džanglipako-rodipaski metoda andar e čhibake</w:t>
      </w:r>
      <w:r>
        <w:rPr>
          <w:sz w:val="18"/>
        </w:rPr>
        <w:t xml:space="preserve"> kotora, e dijalektologija, prozodia, rromane dijakturja, kidipe averčhande tradicijake lilaripasa, buti nevetehnologijasa. Trubun te ande buti čhavorrenca si tumen averčhande kotora bućake sar kaj si: buti jekhe čhavoresa, buti liduj čhavorrenca, buti ket</w:t>
      </w:r>
      <w:r>
        <w:rPr>
          <w:sz w:val="18"/>
        </w:rPr>
        <w:t>ane čhavorrenca, – sikljope trujal averčhandekhelimata sar kaj i e kvizurja, mothovipa andar o muj thaj aver</w:t>
      </w:r>
      <w:r>
        <w:rPr>
          <w:spacing w:val="-5"/>
          <w:sz w:val="18"/>
        </w:rPr>
        <w:t xml:space="preserve"> </w:t>
      </w:r>
      <w:r>
        <w:rPr>
          <w:sz w:val="18"/>
        </w:rPr>
        <w:t>sar</w:t>
      </w:r>
      <w:r>
        <w:rPr>
          <w:spacing w:val="-5"/>
          <w:sz w:val="18"/>
        </w:rPr>
        <w:t xml:space="preserve"> </w:t>
      </w:r>
      <w:r>
        <w:rPr>
          <w:sz w:val="18"/>
        </w:rPr>
        <w:t>te</w:t>
      </w:r>
      <w:r>
        <w:rPr>
          <w:spacing w:val="-5"/>
          <w:sz w:val="18"/>
        </w:rPr>
        <w:t xml:space="preserve"> </w:t>
      </w:r>
      <w:r>
        <w:rPr>
          <w:sz w:val="18"/>
        </w:rPr>
        <w:t>alava</w:t>
      </w:r>
      <w:r>
        <w:rPr>
          <w:spacing w:val="-5"/>
          <w:sz w:val="18"/>
        </w:rPr>
        <w:t xml:space="preserve"> </w:t>
      </w:r>
      <w:r>
        <w:rPr>
          <w:sz w:val="18"/>
        </w:rPr>
        <w:t>save</w:t>
      </w:r>
      <w:r>
        <w:rPr>
          <w:spacing w:val="-5"/>
          <w:sz w:val="18"/>
        </w:rPr>
        <w:t xml:space="preserve"> </w:t>
      </w:r>
      <w:r>
        <w:rPr>
          <w:sz w:val="18"/>
        </w:rPr>
        <w:t>but</w:t>
      </w:r>
      <w:r>
        <w:rPr>
          <w:spacing w:val="-5"/>
          <w:sz w:val="18"/>
        </w:rPr>
        <w:t xml:space="preserve"> </w:t>
      </w:r>
      <w:r>
        <w:rPr>
          <w:sz w:val="18"/>
        </w:rPr>
        <w:t>drom</w:t>
      </w:r>
      <w:r>
        <w:rPr>
          <w:spacing w:val="-5"/>
          <w:sz w:val="18"/>
        </w:rPr>
        <w:t xml:space="preserve"> </w:t>
      </w:r>
      <w:r>
        <w:rPr>
          <w:sz w:val="18"/>
        </w:rPr>
        <w:t>phenen</w:t>
      </w:r>
      <w:r>
        <w:rPr>
          <w:spacing w:val="-5"/>
          <w:sz w:val="18"/>
        </w:rPr>
        <w:t xml:space="preserve"> </w:t>
      </w:r>
      <w:r>
        <w:rPr>
          <w:sz w:val="18"/>
        </w:rPr>
        <w:t>pes</w:t>
      </w:r>
      <w:r>
        <w:rPr>
          <w:spacing w:val="-5"/>
          <w:sz w:val="18"/>
        </w:rPr>
        <w:t xml:space="preserve"> </w:t>
      </w:r>
      <w:r>
        <w:rPr>
          <w:sz w:val="18"/>
        </w:rPr>
        <w:t>sikljon.</w:t>
      </w:r>
      <w:r>
        <w:rPr>
          <w:spacing w:val="-5"/>
          <w:sz w:val="18"/>
        </w:rPr>
        <w:t xml:space="preserve"> </w:t>
      </w:r>
      <w:r>
        <w:rPr>
          <w:sz w:val="18"/>
        </w:rPr>
        <w:t>Pučipa</w:t>
      </w:r>
      <w:r>
        <w:rPr>
          <w:spacing w:val="-5"/>
          <w:sz w:val="18"/>
        </w:rPr>
        <w:t xml:space="preserve"> </w:t>
      </w:r>
      <w:r>
        <w:rPr>
          <w:sz w:val="18"/>
        </w:rPr>
        <w:t>thaj</w:t>
      </w:r>
      <w:r>
        <w:rPr>
          <w:spacing w:val="-5"/>
          <w:sz w:val="18"/>
        </w:rPr>
        <w:t xml:space="preserve"> </w:t>
      </w:r>
      <w:r>
        <w:rPr>
          <w:sz w:val="18"/>
        </w:rPr>
        <w:t>boldo</w:t>
      </w:r>
      <w:r>
        <w:rPr>
          <w:spacing w:val="-5"/>
          <w:sz w:val="18"/>
        </w:rPr>
        <w:t xml:space="preserve"> </w:t>
      </w:r>
      <w:r>
        <w:rPr>
          <w:sz w:val="18"/>
        </w:rPr>
        <w:t>svato-pučipe</w:t>
      </w:r>
      <w:r>
        <w:rPr>
          <w:spacing w:val="-5"/>
          <w:sz w:val="18"/>
        </w:rPr>
        <w:t xml:space="preserve"> </w:t>
      </w:r>
      <w:r>
        <w:rPr>
          <w:sz w:val="18"/>
        </w:rPr>
        <w:t>khajda</w:t>
      </w:r>
      <w:r>
        <w:rPr>
          <w:spacing w:val="-5"/>
          <w:sz w:val="18"/>
        </w:rPr>
        <w:t xml:space="preserve"> </w:t>
      </w:r>
      <w:r>
        <w:rPr>
          <w:sz w:val="18"/>
        </w:rPr>
        <w:t>te</w:t>
      </w:r>
      <w:r>
        <w:rPr>
          <w:spacing w:val="-5"/>
          <w:sz w:val="18"/>
        </w:rPr>
        <w:t xml:space="preserve"> </w:t>
      </w:r>
      <w:r>
        <w:rPr>
          <w:sz w:val="18"/>
        </w:rPr>
        <w:t>vazden</w:t>
      </w:r>
      <w:r>
        <w:rPr>
          <w:spacing w:val="-5"/>
          <w:sz w:val="18"/>
        </w:rPr>
        <w:t xml:space="preserve"> </w:t>
      </w:r>
      <w:r>
        <w:rPr>
          <w:sz w:val="18"/>
        </w:rPr>
        <w:t>o</w:t>
      </w:r>
      <w:r>
        <w:rPr>
          <w:spacing w:val="-5"/>
          <w:sz w:val="18"/>
        </w:rPr>
        <w:t xml:space="preserve"> </w:t>
      </w:r>
      <w:r>
        <w:rPr>
          <w:sz w:val="18"/>
        </w:rPr>
        <w:t>krlo.</w:t>
      </w:r>
      <w:r>
        <w:rPr>
          <w:spacing w:val="-5"/>
          <w:sz w:val="18"/>
        </w:rPr>
        <w:t xml:space="preserve"> </w:t>
      </w:r>
      <w:r>
        <w:rPr>
          <w:sz w:val="18"/>
        </w:rPr>
        <w:t>E</w:t>
      </w:r>
      <w:r>
        <w:rPr>
          <w:spacing w:val="-5"/>
          <w:sz w:val="18"/>
        </w:rPr>
        <w:t xml:space="preserve"> </w:t>
      </w:r>
      <w:r>
        <w:rPr>
          <w:sz w:val="18"/>
        </w:rPr>
        <w:t>vežbe</w:t>
      </w:r>
      <w:r>
        <w:rPr>
          <w:spacing w:val="-5"/>
          <w:sz w:val="18"/>
        </w:rPr>
        <w:t xml:space="preserve"> </w:t>
      </w:r>
      <w:r>
        <w:rPr>
          <w:sz w:val="18"/>
        </w:rPr>
        <w:t>–pučas,</w:t>
      </w:r>
      <w:r>
        <w:rPr>
          <w:spacing w:val="-5"/>
          <w:sz w:val="18"/>
        </w:rPr>
        <w:t xml:space="preserve"> </w:t>
      </w:r>
      <w:r>
        <w:rPr>
          <w:sz w:val="18"/>
        </w:rPr>
        <w:t>das</w:t>
      </w:r>
      <w:r>
        <w:rPr>
          <w:spacing w:val="-5"/>
          <w:sz w:val="18"/>
        </w:rPr>
        <w:t xml:space="preserve"> </w:t>
      </w:r>
      <w:r>
        <w:rPr>
          <w:sz w:val="18"/>
        </w:rPr>
        <w:t>boldo</w:t>
      </w:r>
      <w:r>
        <w:rPr>
          <w:spacing w:val="-5"/>
          <w:sz w:val="18"/>
        </w:rPr>
        <w:t xml:space="preserve"> </w:t>
      </w:r>
      <w:r>
        <w:rPr>
          <w:sz w:val="18"/>
        </w:rPr>
        <w:t>svato</w:t>
      </w:r>
      <w:r>
        <w:rPr>
          <w:spacing w:val="-5"/>
          <w:sz w:val="18"/>
        </w:rPr>
        <w:t xml:space="preserve"> </w:t>
      </w:r>
      <w:r>
        <w:rPr>
          <w:sz w:val="18"/>
        </w:rPr>
        <w:t>kaj</w:t>
      </w:r>
      <w:r>
        <w:rPr>
          <w:spacing w:val="-5"/>
          <w:sz w:val="18"/>
        </w:rPr>
        <w:t xml:space="preserve"> </w:t>
      </w:r>
      <w:r>
        <w:rPr>
          <w:sz w:val="18"/>
        </w:rPr>
        <w:t>naj vare</w:t>
      </w:r>
      <w:r>
        <w:rPr>
          <w:sz w:val="18"/>
        </w:rPr>
        <w:t xml:space="preserve">so numaj te si vareso, ande xarni thaj lungo forma, e intonacija pučimaski thajboldo alav e intonacijasa. </w:t>
      </w:r>
      <w:r>
        <w:rPr>
          <w:spacing w:val="-3"/>
          <w:sz w:val="18"/>
        </w:rPr>
        <w:t xml:space="preserve">Vakeripe </w:t>
      </w:r>
      <w:r>
        <w:rPr>
          <w:sz w:val="18"/>
        </w:rPr>
        <w:t xml:space="preserve">– pale kova so sas amenge, so ašundam, dikhlam. Mothovipe – pale trujalipe thaj e manuša (kon, so, kana, </w:t>
      </w:r>
      <w:r>
        <w:rPr>
          <w:spacing w:val="-3"/>
          <w:sz w:val="18"/>
        </w:rPr>
        <w:t xml:space="preserve">sar, </w:t>
      </w:r>
      <w:r>
        <w:rPr>
          <w:sz w:val="18"/>
        </w:rPr>
        <w:t>kaj), mothovipe pherde alavenca</w:t>
      </w:r>
      <w:r>
        <w:rPr>
          <w:sz w:val="18"/>
        </w:rPr>
        <w:t xml:space="preserve">. Dijalogo – maškar sikamne pale vareso so džanen, so sas lenge ketane. </w:t>
      </w:r>
      <w:r>
        <w:rPr>
          <w:spacing w:val="-3"/>
          <w:sz w:val="18"/>
        </w:rPr>
        <w:t xml:space="preserve">Vakeripe </w:t>
      </w:r>
      <w:r>
        <w:rPr>
          <w:sz w:val="18"/>
        </w:rPr>
        <w:t xml:space="preserve">– xarne paramiča, e basne, kova so xaćarde. Fundosko svato pale rromane garadine alava, djilabipe gilengo. E konstrukcija pale vorbaki komunikacija. Len sama te orta mothon e </w:t>
      </w:r>
      <w:r>
        <w:rPr>
          <w:sz w:val="18"/>
        </w:rPr>
        <w:t>grafemenge krla, alava, e intonacija rindo alavengo, aver alava save si čhutine ande romani čhib. Barjaripe alavengo, alava pale manuša thaj šeja ande prezento, perfekto thaj</w:t>
      </w:r>
      <w:r>
        <w:rPr>
          <w:spacing w:val="-10"/>
          <w:sz w:val="18"/>
        </w:rPr>
        <w:t xml:space="preserve"> </w:t>
      </w:r>
      <w:r>
        <w:rPr>
          <w:sz w:val="18"/>
        </w:rPr>
        <w:t>futuro.</w:t>
      </w:r>
    </w:p>
    <w:p w:rsidR="00D76B85" w:rsidRDefault="00BB35BF">
      <w:pPr>
        <w:pStyle w:val="BodyText"/>
        <w:spacing w:line="186" w:lineRule="exact"/>
        <w:ind w:left="517" w:firstLine="0"/>
        <w:jc w:val="left"/>
      </w:pPr>
      <w:r>
        <w:t>Sikavipe rromane čhibako e kotorenca pale nacionalno kultura del fundoske</w:t>
      </w:r>
      <w:r>
        <w:t xml:space="preserve"> džanglipa andar e čhib, lilaripe thaj nacinalno kultura.</w:t>
      </w:r>
    </w:p>
    <w:p w:rsidR="00D76B85" w:rsidRDefault="00BB35BF">
      <w:pPr>
        <w:pStyle w:val="BodyText"/>
        <w:spacing w:before="3" w:line="225" w:lineRule="auto"/>
        <w:ind w:right="118"/>
      </w:pPr>
      <w:r>
        <w:t>Ko sikamno trubus te džungadon kamipe te drabaren, ramon, kiden rromane alava, te pindžaren, sikljon thaj afirmišin rromani kultura, tra- dicija thaj rromano trajo. Sikljope si lačhardokhajda te pin</w:t>
      </w:r>
      <w:r>
        <w:t>džaren, len sama, thaj te afirmišin rromani kultura, sikljon stanadardno rromani čhib te keren svato thaj te ramon, te barjaren rromani čhib thaj rromano alavari, te pindžaren sikamnes e rromane tradicijasa thaj historijasa.</w:t>
      </w:r>
    </w:p>
    <w:p w:rsidR="00D76B85" w:rsidRDefault="00BB35BF">
      <w:pPr>
        <w:pStyle w:val="Heading1"/>
        <w:numPr>
          <w:ilvl w:val="0"/>
          <w:numId w:val="25"/>
        </w:numPr>
        <w:tabs>
          <w:tab w:val="left" w:pos="281"/>
        </w:tabs>
        <w:spacing w:before="159"/>
      </w:pPr>
      <w:r>
        <w:t xml:space="preserve">PLANO </w:t>
      </w:r>
      <w:r>
        <w:rPr>
          <w:spacing w:val="-4"/>
        </w:rPr>
        <w:t>PALE</w:t>
      </w:r>
      <w:r>
        <w:rPr>
          <w:spacing w:val="-2"/>
        </w:rPr>
        <w:t xml:space="preserve"> </w:t>
      </w:r>
      <w:r>
        <w:t>SIKLJOPE</w:t>
      </w:r>
    </w:p>
    <w:p w:rsidR="00D76B85" w:rsidRDefault="00BB35BF">
      <w:pPr>
        <w:pStyle w:val="BodyText"/>
        <w:spacing w:before="110" w:line="225" w:lineRule="auto"/>
        <w:ind w:right="118"/>
      </w:pPr>
      <w:r>
        <w:t>Plano sikavimasko boldino si po ishodo. Sikljope si pe than so sikljol pes, boldino po ishodo sikljavimasko savo mothol amenge so e čha- vorra sikljona po agor školako. Godolastar avela ando maškar sikljavimasko o sikamno, a na kova so sikljol. E sikljarne</w:t>
      </w:r>
      <w:r>
        <w:t xml:space="preserve"> korkoro, numaj vi sikam- nenca losarena kova so sikljona, a so si ramosardo ando plano, numaj kova so džanen majlačhe, so kerde majbut drom, sar sikljona čhavorrenca, andar soske lila lenge sikamne po agor školako avena dži ke ishodurja. E sikamne rodena </w:t>
      </w:r>
      <w:r>
        <w:t>thaj sikljona neve džanglipa. Godova metodo del šaipe te sikljope avel so majlačhe</w:t>
      </w:r>
      <w:r>
        <w:rPr>
          <w:spacing w:val="-3"/>
        </w:rPr>
        <w:t xml:space="preserve"> </w:t>
      </w:r>
      <w:r>
        <w:t>čhavorrenge.</w:t>
      </w:r>
    </w:p>
    <w:p w:rsidR="00D76B85" w:rsidRDefault="00BB35BF">
      <w:pPr>
        <w:pStyle w:val="BodyText"/>
        <w:spacing w:line="225" w:lineRule="auto"/>
        <w:ind w:right="119"/>
      </w:pPr>
      <w:r>
        <w:t>Neve vinajipake-sikavimaske procesurja pindžarde si pe godova kaj si bolde ko sikamno. Kana keras o plano sikavimasko šaj te avel men lačho ishodo. Lačhipe savo</w:t>
      </w:r>
      <w:r>
        <w:t xml:space="preserve"> si men katar ishodurja ande fundosko sikavipe si majbut, dikhas so den sikamnenge thaj sikljarnenge. E sikamne ažu- tin te haćaren so kamel pes lender, sikljol pes kova so si importantno taj den šaipe (korkoro) dikhipe kazom sikljile.</w:t>
      </w:r>
    </w:p>
    <w:p w:rsidR="00D76B85" w:rsidRDefault="00BB35BF">
      <w:pPr>
        <w:pStyle w:val="BodyText"/>
        <w:spacing w:line="225" w:lineRule="auto"/>
        <w:ind w:right="118"/>
      </w:pPr>
      <w:r>
        <w:t>Den lenge sa kova so</w:t>
      </w:r>
      <w:r>
        <w:t xml:space="preserve"> trubun te džanen po agor ande tema, predmeto, klaso vi po agor fundoske školako. E ishodurja sikavimaske šaj te loća- ren sikamnenge ramosarimaske thaj vorbake egzamurja. Šaj te aven fundo pale losaripe sainćarimako, a so sikljarnenge del tromalipe te sik</w:t>
      </w:r>
      <w:r>
        <w:t>ljon e čhavoren andar e lila save kamen, thaj te den len tromalipe te korkoro arakhen neve sikavipa.</w:t>
      </w:r>
    </w:p>
    <w:p w:rsidR="00D76B85" w:rsidRDefault="00BB35BF">
      <w:pPr>
        <w:pStyle w:val="BodyText"/>
        <w:spacing w:line="225" w:lineRule="auto"/>
        <w:ind w:right="118"/>
      </w:pPr>
      <w:r>
        <w:t>Lačhe ramosarde e ishodurja den šaipe te so majloke losaren sikavimaski strategija thaj e metoda savenca šaj te so majloke keren didaktič- ko-metodikano proceso sikavimasko. Paše godova, e ishodurja sikavimaske save si lačharde khajda te sikljon, e ishodur</w:t>
      </w:r>
      <w:r>
        <w:t>ja šaj te aven vi egzamurja sar e sikamne sikljile.</w:t>
      </w:r>
    </w:p>
    <w:p w:rsidR="00D76B85" w:rsidRDefault="00BB35BF">
      <w:pPr>
        <w:pStyle w:val="Heading1"/>
        <w:numPr>
          <w:ilvl w:val="0"/>
          <w:numId w:val="25"/>
        </w:numPr>
        <w:tabs>
          <w:tab w:val="left" w:pos="351"/>
        </w:tabs>
        <w:spacing w:before="153"/>
        <w:ind w:left="350" w:hanging="230"/>
      </w:pPr>
      <w:r>
        <w:t>DIDAKTIKAKO - METODIKANE</w:t>
      </w:r>
      <w:r>
        <w:rPr>
          <w:spacing w:val="-12"/>
        </w:rPr>
        <w:t xml:space="preserve"> </w:t>
      </w:r>
      <w:r>
        <w:rPr>
          <w:spacing w:val="-10"/>
        </w:rPr>
        <w:t>ALAVA</w:t>
      </w:r>
    </w:p>
    <w:p w:rsidR="00D76B85" w:rsidRDefault="00D76B85">
      <w:pPr>
        <w:pStyle w:val="BodyText"/>
        <w:spacing w:before="6"/>
        <w:ind w:left="0" w:firstLine="0"/>
        <w:jc w:val="left"/>
        <w:rPr>
          <w:b/>
          <w:sz w:val="23"/>
        </w:rPr>
      </w:pPr>
    </w:p>
    <w:p w:rsidR="00D76B85" w:rsidRDefault="00BB35BF">
      <w:pPr>
        <w:ind w:left="120"/>
        <w:rPr>
          <w:b/>
          <w:sz w:val="18"/>
        </w:rPr>
      </w:pPr>
      <w:r>
        <w:rPr>
          <w:b/>
          <w:sz w:val="18"/>
        </w:rPr>
        <w:t>Lilaripe</w:t>
      </w:r>
    </w:p>
    <w:p w:rsidR="00D76B85" w:rsidRDefault="00BB35BF">
      <w:pPr>
        <w:pStyle w:val="BodyText"/>
        <w:spacing w:before="101" w:line="201" w:lineRule="exact"/>
        <w:ind w:left="517" w:firstLine="0"/>
        <w:jc w:val="left"/>
      </w:pPr>
      <w:r>
        <w:t>Lilaripe si ande sikavipe artistikano thaj barelilaripasko kotor.</w:t>
      </w:r>
    </w:p>
    <w:p w:rsidR="00D76B85" w:rsidRDefault="00BB35BF">
      <w:pPr>
        <w:pStyle w:val="BodyText"/>
        <w:spacing w:before="3" w:line="225" w:lineRule="auto"/>
        <w:ind w:right="117"/>
      </w:pPr>
      <w:r>
        <w:t>Ande sikavipe si majanglal čhutino artistikano, haćarimasko kotor. Kava si čhutino resesa te so m</w:t>
      </w:r>
      <w:r>
        <w:t>ajlačhe sikamne sikljon te drabaren, haća- ren kova so si ramosardo, thaj aver so si ramosardo ando programo. Či trubus te bistras kaj si niveli barjarimasko, gindosko, emocionalno sar vi niveli ande lingvistikano barjaripe savo šaj te zuravel e percepcija</w:t>
      </w:r>
      <w:r>
        <w:t xml:space="preserve"> pale lilaripe. Lilaripe šaj pire šukarimasa te barjarel thaj zuravel čhavorrengo gindo, čhib, kulturake kotora, haćaripe pale lilaripe thaj aver.</w:t>
      </w:r>
    </w:p>
    <w:p w:rsidR="00D76B85" w:rsidRDefault="00BB35BF">
      <w:pPr>
        <w:pStyle w:val="BodyText"/>
        <w:spacing w:line="225" w:lineRule="auto"/>
        <w:ind w:right="117"/>
      </w:pPr>
      <w:r>
        <w:rPr>
          <w:b/>
        </w:rPr>
        <w:t xml:space="preserve">Lilaripake kotora </w:t>
      </w:r>
      <w:r>
        <w:t xml:space="preserve">si fundoske katar kova so kerel pes ande lilaripe, vrijama, manuša thaj kova so keren ande </w:t>
      </w:r>
      <w:r>
        <w:t>jekh lilvarno kotor. But si im- portantno te sikljarno sikljol e čhavorren sar trubun te drabaren. Kana losarena lil pale drabaripe, trubun te len sama pe:</w:t>
      </w:r>
    </w:p>
    <w:p w:rsidR="00D76B85" w:rsidRDefault="00BB35BF">
      <w:pPr>
        <w:pStyle w:val="BodyText"/>
        <w:spacing w:line="225" w:lineRule="auto"/>
        <w:ind w:left="517" w:right="4404" w:firstLine="0"/>
        <w:jc w:val="left"/>
      </w:pPr>
      <w:r>
        <w:t>Psihološko kriterijumo (lil savo šaj te drabaren čhavorrenge ande angluno klaso); Estetsko kriteriju</w:t>
      </w:r>
      <w:r>
        <w:t>mo (artistikano šukaripe);</w:t>
      </w:r>
    </w:p>
    <w:p w:rsidR="00D76B85" w:rsidRDefault="00BB35BF">
      <w:pPr>
        <w:pStyle w:val="BodyText"/>
        <w:spacing w:line="225" w:lineRule="auto"/>
        <w:ind w:left="517" w:right="5664" w:firstLine="0"/>
        <w:jc w:val="left"/>
      </w:pPr>
      <w:r>
        <w:t>Etičko kriterijumo (e afirmacija lileski savi či nakhel beršenca); Nacionalno kriterijumo (pakipe te losaren rromano lilaripe)</w:t>
      </w:r>
    </w:p>
    <w:p w:rsidR="00D76B85" w:rsidRDefault="00BB35BF">
      <w:pPr>
        <w:pStyle w:val="BodyText"/>
        <w:spacing w:line="189" w:lineRule="exact"/>
        <w:ind w:left="517" w:firstLine="0"/>
        <w:jc w:val="left"/>
      </w:pPr>
      <w:r>
        <w:t>Gnoseološko kriterijumo (kazom šaj te lilaripe avel o fundo pale džanglipe čhibako thaj lilaripako).</w:t>
      </w:r>
    </w:p>
    <w:p w:rsidR="00D76B85" w:rsidRDefault="00BB35BF">
      <w:pPr>
        <w:pStyle w:val="BodyText"/>
        <w:spacing w:line="225" w:lineRule="auto"/>
        <w:ind w:right="117"/>
      </w:pPr>
      <w:r>
        <w:t>E</w:t>
      </w:r>
      <w:r>
        <w:t xml:space="preserve"> sikamne pindžaren pes e nacionalno kulturasa trujal o lilaripe, čhib, thaj e čhibaki kultura thaj trujal aver kotora save si phangle pale tradi- cija thaj historija rrromengi.</w:t>
      </w:r>
    </w:p>
    <w:p w:rsidR="00D76B85" w:rsidRDefault="00BB35BF">
      <w:pPr>
        <w:pStyle w:val="Heading1"/>
        <w:spacing w:before="0" w:line="189" w:lineRule="exact"/>
        <w:ind w:left="517"/>
      </w:pPr>
      <w:r>
        <w:t>Čhib sar sikavimasko kotor:</w:t>
      </w:r>
    </w:p>
    <w:p w:rsidR="00D76B85" w:rsidRDefault="00BB35BF">
      <w:pPr>
        <w:pStyle w:val="BodyText"/>
        <w:spacing w:before="3" w:line="225" w:lineRule="auto"/>
        <w:ind w:right="118"/>
      </w:pPr>
      <w:r>
        <w:t>Alavari, e gramatika, ortoepija thaj e ortogafija. Kava e čhavorra sikljon ande predmeto rromani čhib e kotorenca pale nacionalno kultura sar vi pe aver predemturja. Po kava niveli e sikamne naštik te sikljon apstraktno ramope, a vi kova so si o fundo ande</w:t>
      </w:r>
      <w:r>
        <w:t xml:space="preserve"> komunikacija čhibaki trubul te avel po majcikno niveli.</w:t>
      </w:r>
    </w:p>
    <w:p w:rsidR="00D76B85" w:rsidRDefault="00D76B85">
      <w:pPr>
        <w:spacing w:line="225" w:lineRule="auto"/>
        <w:sectPr w:rsidR="00D76B85">
          <w:pgSz w:w="11910" w:h="15780"/>
          <w:pgMar w:top="220" w:right="560" w:bottom="280" w:left="560" w:header="720" w:footer="720" w:gutter="0"/>
          <w:cols w:space="720"/>
        </w:sectPr>
      </w:pPr>
    </w:p>
    <w:p w:rsidR="00D76B85" w:rsidRDefault="00BB35BF">
      <w:pPr>
        <w:pStyle w:val="BodyText"/>
        <w:spacing w:before="68" w:line="232" w:lineRule="auto"/>
        <w:ind w:right="118"/>
      </w:pPr>
      <w:r>
        <w:lastRenderedPageBreak/>
        <w:t>Ververane vežbe ande save šaj te aven teljarne fundoske kotora (pinta, ramope, alava, vorbake situacije, filmo), numaj vi averčhande vežbe sar kaj si: čhibako, stilsko, gramatikano, ker</w:t>
      </w:r>
      <w:r>
        <w:t>en te so majlačhe vorbin. Ande vuče školake nivelurja sikamne sikljona te so majlačhe keren svato, drabaren thaj ramon.</w:t>
      </w:r>
    </w:p>
    <w:p w:rsidR="00D76B85" w:rsidRDefault="00BB35BF">
      <w:pPr>
        <w:pStyle w:val="BodyText"/>
        <w:spacing w:line="232" w:lineRule="auto"/>
        <w:ind w:right="117"/>
      </w:pPr>
      <w:r>
        <w:t xml:space="preserve">Kova so sikljol pes ande gramatika si aspiraturja (kh, ph, th, čh), artikulo pale murškiano ling, džuvljikano thaj pale liduj linga (o, </w:t>
      </w:r>
      <w:r>
        <w:t>i e), sar vi sarnavna, kernavna, pašnavna thaj prepozicie po teljarutno niveli.</w:t>
      </w:r>
    </w:p>
    <w:p w:rsidR="00D76B85" w:rsidRDefault="00BB35BF">
      <w:pPr>
        <w:pStyle w:val="Heading1"/>
        <w:spacing w:before="161"/>
      </w:pPr>
      <w:r>
        <w:t>Čhibaki kultura</w:t>
      </w:r>
    </w:p>
    <w:p w:rsidR="00D76B85" w:rsidRDefault="00BB35BF">
      <w:pPr>
        <w:pStyle w:val="BodyText"/>
        <w:spacing w:before="111" w:line="232" w:lineRule="auto"/>
        <w:ind w:right="118" w:firstLine="397"/>
      </w:pPr>
      <w:r>
        <w:rPr>
          <w:b/>
        </w:rPr>
        <w:t xml:space="preserve">Sainćaripe kulturako, vorbako thaj ramosarimasko </w:t>
      </w:r>
      <w:r>
        <w:t>si ande funkcija te barjarel čhibaki kultura, komunikacija pe vorbako thaj ramosari- masko niveli. Kava si vi a</w:t>
      </w:r>
      <w:r>
        <w:t>nde aver sikavimaske kotora. Majanglal trubun te den sikavnenge ramosarimaske vežbe, a palal godova vorbake.</w:t>
      </w:r>
    </w:p>
    <w:p w:rsidR="00D76B85" w:rsidRDefault="00BB35BF">
      <w:pPr>
        <w:pStyle w:val="Heading1"/>
        <w:spacing w:before="164"/>
      </w:pPr>
      <w:r>
        <w:t>E medijsko kultura</w:t>
      </w:r>
    </w:p>
    <w:p w:rsidR="00D76B85" w:rsidRDefault="00BB35BF">
      <w:pPr>
        <w:pStyle w:val="BodyText"/>
        <w:spacing w:before="111" w:line="232" w:lineRule="auto"/>
        <w:ind w:right="119"/>
      </w:pPr>
      <w:r>
        <w:t>Sainćaripe ande medijsko kultura trubus te dikhas sar sikljope ande aver sikavimaske kotora ande predmeto Rromani čhib e kotoren</w:t>
      </w:r>
      <w:r>
        <w:t>ca pale nacionalno kultura sar vi kova so sikljon ande aver predmeturja.</w:t>
      </w:r>
    </w:p>
    <w:p w:rsidR="00D76B85" w:rsidRDefault="00BB35BF">
      <w:pPr>
        <w:pStyle w:val="BodyText"/>
        <w:spacing w:line="232" w:lineRule="auto"/>
        <w:ind w:right="119"/>
      </w:pPr>
      <w:r>
        <w:t>E medijsko kultura si e funkcija te majanglal či del te bilačhipe savo del pes ande filmurja avel dži ko sikamno, sar vi te o sikamno vrimajsa korkoro</w:t>
      </w:r>
      <w:r>
        <w:rPr>
          <w:spacing w:val="-4"/>
        </w:rPr>
        <w:t xml:space="preserve"> </w:t>
      </w:r>
      <w:r>
        <w:t>pindžarel</w:t>
      </w:r>
      <w:r>
        <w:rPr>
          <w:spacing w:val="-4"/>
        </w:rPr>
        <w:t xml:space="preserve"> </w:t>
      </w:r>
      <w:r>
        <w:t>so</w:t>
      </w:r>
      <w:r>
        <w:rPr>
          <w:spacing w:val="-4"/>
        </w:rPr>
        <w:t xml:space="preserve"> </w:t>
      </w:r>
      <w:r>
        <w:t>si</w:t>
      </w:r>
      <w:r>
        <w:rPr>
          <w:spacing w:val="-4"/>
        </w:rPr>
        <w:t xml:space="preserve"> </w:t>
      </w:r>
      <w:r>
        <w:t>pala</w:t>
      </w:r>
      <w:r>
        <w:rPr>
          <w:spacing w:val="-4"/>
        </w:rPr>
        <w:t xml:space="preserve"> </w:t>
      </w:r>
      <w:r>
        <w:t>leste</w:t>
      </w:r>
      <w:r>
        <w:rPr>
          <w:spacing w:val="-4"/>
        </w:rPr>
        <w:t xml:space="preserve"> </w:t>
      </w:r>
      <w:r>
        <w:t>a</w:t>
      </w:r>
      <w:r>
        <w:rPr>
          <w:spacing w:val="-4"/>
        </w:rPr>
        <w:t xml:space="preserve"> </w:t>
      </w:r>
      <w:r>
        <w:t>so</w:t>
      </w:r>
      <w:r>
        <w:rPr>
          <w:spacing w:val="-4"/>
        </w:rPr>
        <w:t xml:space="preserve"> </w:t>
      </w:r>
      <w:r>
        <w:t>naj.</w:t>
      </w:r>
      <w:r>
        <w:rPr>
          <w:spacing w:val="-4"/>
        </w:rPr>
        <w:t xml:space="preserve"> </w:t>
      </w:r>
      <w:r>
        <w:t>Imoprtantno</w:t>
      </w:r>
      <w:r>
        <w:rPr>
          <w:spacing w:val="-4"/>
        </w:rPr>
        <w:t xml:space="preserve"> </w:t>
      </w:r>
      <w:r>
        <w:t>si</w:t>
      </w:r>
      <w:r>
        <w:rPr>
          <w:spacing w:val="-4"/>
        </w:rPr>
        <w:t xml:space="preserve"> </w:t>
      </w:r>
      <w:r>
        <w:t>vi</w:t>
      </w:r>
      <w:r>
        <w:rPr>
          <w:spacing w:val="-4"/>
        </w:rPr>
        <w:t xml:space="preserve"> </w:t>
      </w:r>
      <w:r>
        <w:t>kava</w:t>
      </w:r>
      <w:r>
        <w:rPr>
          <w:spacing w:val="-4"/>
        </w:rPr>
        <w:t xml:space="preserve"> </w:t>
      </w:r>
      <w:r>
        <w:t>te</w:t>
      </w:r>
      <w:r>
        <w:rPr>
          <w:spacing w:val="-4"/>
        </w:rPr>
        <w:t xml:space="preserve"> </w:t>
      </w:r>
      <w:r>
        <w:t>phenas</w:t>
      </w:r>
      <w:r>
        <w:rPr>
          <w:spacing w:val="-4"/>
        </w:rPr>
        <w:t xml:space="preserve"> </w:t>
      </w:r>
      <w:r>
        <w:t>e</w:t>
      </w:r>
      <w:r>
        <w:rPr>
          <w:spacing w:val="-4"/>
        </w:rPr>
        <w:t xml:space="preserve"> </w:t>
      </w:r>
      <w:r>
        <w:t>sikamnenge</w:t>
      </w:r>
      <w:r>
        <w:rPr>
          <w:spacing w:val="-4"/>
        </w:rPr>
        <w:t xml:space="preserve"> </w:t>
      </w:r>
      <w:r>
        <w:t>kaj</w:t>
      </w:r>
      <w:r>
        <w:rPr>
          <w:spacing w:val="-4"/>
        </w:rPr>
        <w:t xml:space="preserve"> </w:t>
      </w:r>
      <w:r>
        <w:t>kova</w:t>
      </w:r>
      <w:r>
        <w:rPr>
          <w:spacing w:val="-4"/>
        </w:rPr>
        <w:t xml:space="preserve"> </w:t>
      </w:r>
      <w:r>
        <w:t>so</w:t>
      </w:r>
      <w:r>
        <w:rPr>
          <w:spacing w:val="-4"/>
        </w:rPr>
        <w:t xml:space="preserve"> </w:t>
      </w:r>
      <w:r>
        <w:t>šaj</w:t>
      </w:r>
      <w:r>
        <w:rPr>
          <w:spacing w:val="-4"/>
        </w:rPr>
        <w:t xml:space="preserve"> </w:t>
      </w:r>
      <w:r>
        <w:t>te</w:t>
      </w:r>
      <w:r>
        <w:rPr>
          <w:spacing w:val="-4"/>
        </w:rPr>
        <w:t xml:space="preserve"> </w:t>
      </w:r>
      <w:r>
        <w:t>kerel</w:t>
      </w:r>
      <w:r>
        <w:rPr>
          <w:spacing w:val="-4"/>
        </w:rPr>
        <w:t xml:space="preserve"> </w:t>
      </w:r>
      <w:r>
        <w:t>pes</w:t>
      </w:r>
      <w:r>
        <w:rPr>
          <w:spacing w:val="-4"/>
        </w:rPr>
        <w:t xml:space="preserve"> </w:t>
      </w:r>
      <w:r>
        <w:t>ando</w:t>
      </w:r>
      <w:r>
        <w:rPr>
          <w:spacing w:val="-4"/>
        </w:rPr>
        <w:t xml:space="preserve"> </w:t>
      </w:r>
      <w:r>
        <w:t>crtano</w:t>
      </w:r>
      <w:r>
        <w:rPr>
          <w:spacing w:val="-4"/>
        </w:rPr>
        <w:t xml:space="preserve"> </w:t>
      </w:r>
      <w:r>
        <w:t>filmo</w:t>
      </w:r>
      <w:r>
        <w:rPr>
          <w:spacing w:val="-4"/>
        </w:rPr>
        <w:t xml:space="preserve"> </w:t>
      </w:r>
      <w:r>
        <w:t>naštik</w:t>
      </w:r>
      <w:r>
        <w:rPr>
          <w:spacing w:val="-4"/>
        </w:rPr>
        <w:t xml:space="preserve"> </w:t>
      </w:r>
      <w:r>
        <w:t>ando lengo trajo.</w:t>
      </w:r>
    </w:p>
    <w:p w:rsidR="00D76B85" w:rsidRDefault="00BB35BF">
      <w:pPr>
        <w:pStyle w:val="Heading1"/>
        <w:numPr>
          <w:ilvl w:val="0"/>
          <w:numId w:val="25"/>
        </w:numPr>
        <w:tabs>
          <w:tab w:val="left" w:pos="420"/>
        </w:tabs>
        <w:spacing w:before="161"/>
        <w:ind w:left="420" w:hanging="300"/>
      </w:pPr>
      <w:r>
        <w:t>DIKHLJARIPE THAJ DEVIPE MOLIPE</w:t>
      </w:r>
      <w:r>
        <w:rPr>
          <w:spacing w:val="-7"/>
        </w:rPr>
        <w:t xml:space="preserve"> </w:t>
      </w:r>
      <w:r>
        <w:t>SIKLJOVIPASKE</w:t>
      </w:r>
    </w:p>
    <w:p w:rsidR="00D76B85" w:rsidRDefault="00BB35BF">
      <w:pPr>
        <w:pStyle w:val="BodyText"/>
        <w:spacing w:before="112" w:line="232" w:lineRule="auto"/>
        <w:ind w:right="115"/>
      </w:pPr>
      <w:r>
        <w:t xml:space="preserve">Dikljaripe anglosaripasko thaj notiribe rezultatja sikljovnesko sito formatesko thaj sumatesko thaj realizunelape ano rami e </w:t>
      </w:r>
      <w:r>
        <w:rPr>
          <w:i/>
        </w:rPr>
        <w:t xml:space="preserve">Regulako lil vaš notiribe sikljovnengo ano fundono edukuibe. </w:t>
      </w:r>
      <w:r>
        <w:t>Procesi dikljaripe thaj devipe molipe jeke sikljovneske musaj te lelpe</w:t>
      </w:r>
      <w:r>
        <w:t xml:space="preserve"> inicijalno nota kotar niveli ano savo sikljovno arakhelape. Sikavno kotar procesi sikljovipasko ano kontinuiteti thaj ano misalutno čhane sikavela sikljovneske pedo kvaliteti ole- ske reslipasko adžahar so inardutni informacia ovela adaptirimi, kobor mang</w:t>
      </w:r>
      <w:r>
        <w:t>lape šuži thaj informativno vaš te ovel ola rola inicijativno inardutni informacija. Sakova aktivipe sitoj šukar šansa vaš te notirinelpe anglunisaripe thaj devipe inardutni informacija, a sikljovnenge manglape te delpe kvalifikacia thaj te delpe zorakarip</w:t>
      </w:r>
      <w:r>
        <w:t>e vaš korkore te notirinen poro anglunisaripe ano reslipe rezultatja sikljovipaske, sar ini anglunisaripe aver si- kljovnengo.</w:t>
      </w:r>
    </w:p>
    <w:p w:rsidR="00D76B85" w:rsidRDefault="00BB35BF">
      <w:pPr>
        <w:pStyle w:val="BodyText"/>
        <w:spacing w:before="159"/>
        <w:ind w:left="2725" w:firstLine="0"/>
        <w:jc w:val="left"/>
      </w:pPr>
      <w:r>
        <w:t>РУМУНСКИ ЈЕЗИК СА ЕЛЕМЕНТИМА НАЦИОНАЛНЕ КУЛТУРЕ</w:t>
      </w:r>
    </w:p>
    <w:p w:rsidR="00D76B85" w:rsidRDefault="00D76B85">
      <w:pPr>
        <w:pStyle w:val="BodyText"/>
        <w:ind w:left="0" w:firstLine="0"/>
        <w:jc w:val="left"/>
        <w:rPr>
          <w:sz w:val="23"/>
        </w:rPr>
      </w:pPr>
    </w:p>
    <w:p w:rsidR="00D76B85" w:rsidRDefault="00BB35BF">
      <w:pPr>
        <w:tabs>
          <w:tab w:val="left" w:pos="1707"/>
        </w:tabs>
        <w:ind w:left="177"/>
        <w:rPr>
          <w:b/>
          <w:sz w:val="14"/>
        </w:rPr>
      </w:pPr>
      <w:r>
        <w:rPr>
          <w:sz w:val="14"/>
        </w:rPr>
        <w:t>Denumirea</w:t>
      </w:r>
      <w:r>
        <w:rPr>
          <w:spacing w:val="-4"/>
          <w:sz w:val="14"/>
        </w:rPr>
        <w:t xml:space="preserve"> </w:t>
      </w:r>
      <w:r>
        <w:rPr>
          <w:sz w:val="14"/>
        </w:rPr>
        <w:t>disciplinei</w:t>
      </w:r>
      <w:r>
        <w:rPr>
          <w:sz w:val="14"/>
        </w:rPr>
        <w:tab/>
      </w:r>
      <w:r>
        <w:rPr>
          <w:b/>
          <w:sz w:val="14"/>
        </w:rPr>
        <w:t>Limba română cu elemente ale culturii</w:t>
      </w:r>
      <w:r>
        <w:rPr>
          <w:b/>
          <w:spacing w:val="-1"/>
          <w:sz w:val="14"/>
        </w:rPr>
        <w:t xml:space="preserve"> </w:t>
      </w:r>
      <w:r>
        <w:rPr>
          <w:b/>
          <w:sz w:val="14"/>
        </w:rPr>
        <w:t>naționale</w:t>
      </w:r>
    </w:p>
    <w:p w:rsidR="00D76B85" w:rsidRDefault="00BB35BF">
      <w:pPr>
        <w:tabs>
          <w:tab w:val="left" w:pos="1707"/>
        </w:tabs>
        <w:spacing w:before="50"/>
        <w:ind w:left="1707" w:right="173" w:hanging="1531"/>
        <w:jc w:val="both"/>
        <w:rPr>
          <w:sz w:val="14"/>
        </w:rPr>
      </w:pPr>
      <w:r>
        <w:rPr>
          <w:sz w:val="14"/>
        </w:rPr>
        <w:t>Scopul</w:t>
      </w:r>
      <w:r>
        <w:rPr>
          <w:sz w:val="14"/>
        </w:rPr>
        <w:tab/>
      </w:r>
      <w:r>
        <w:rPr>
          <w:b/>
          <w:sz w:val="14"/>
        </w:rPr>
        <w:t xml:space="preserve">Scopul </w:t>
      </w:r>
      <w:r>
        <w:rPr>
          <w:sz w:val="14"/>
        </w:rPr>
        <w:t>învățării Limbi române cu elemente ale culturii naționale în învățământul elementar este ca elevul, prin dobândirea cunoştințelor funcționale despre sistemului lingvistic şi cultură, şi prin dezvoltarea strategiilor de învățare a limbii române să de</w:t>
      </w:r>
      <w:r>
        <w:rPr>
          <w:sz w:val="14"/>
        </w:rPr>
        <w:t>zvolte capacitatea de comunicarea orală, iar din clasa a treia şi de comunicare în scris şi să aibă o atitudine pozitivă față de limba română şi patrimoniu cultural</w:t>
      </w:r>
      <w:r>
        <w:rPr>
          <w:spacing w:val="-7"/>
          <w:sz w:val="14"/>
        </w:rPr>
        <w:t xml:space="preserve"> </w:t>
      </w:r>
      <w:r>
        <w:rPr>
          <w:sz w:val="14"/>
        </w:rPr>
        <w:t>românesc.</w:t>
      </w:r>
    </w:p>
    <w:p w:rsidR="00D76B85" w:rsidRDefault="00BB35BF">
      <w:pPr>
        <w:tabs>
          <w:tab w:val="left" w:pos="1707"/>
        </w:tabs>
        <w:spacing w:before="47"/>
        <w:ind w:left="177"/>
        <w:rPr>
          <w:b/>
          <w:sz w:val="14"/>
        </w:rPr>
      </w:pPr>
      <w:r>
        <w:rPr>
          <w:sz w:val="14"/>
        </w:rPr>
        <w:t>Clasa</w:t>
      </w:r>
      <w:r>
        <w:rPr>
          <w:sz w:val="14"/>
        </w:rPr>
        <w:tab/>
      </w:r>
      <w:r>
        <w:rPr>
          <w:b/>
          <w:sz w:val="14"/>
        </w:rPr>
        <w:t>A</w:t>
      </w:r>
      <w:r>
        <w:rPr>
          <w:b/>
          <w:spacing w:val="-9"/>
          <w:sz w:val="14"/>
        </w:rPr>
        <w:t xml:space="preserve"> </w:t>
      </w:r>
      <w:r>
        <w:rPr>
          <w:b/>
          <w:sz w:val="14"/>
        </w:rPr>
        <w:t>III-a</w:t>
      </w:r>
    </w:p>
    <w:p w:rsidR="00D76B85" w:rsidRDefault="00BB35BF">
      <w:pPr>
        <w:tabs>
          <w:tab w:val="right" w:pos="1847"/>
        </w:tabs>
        <w:spacing w:before="49"/>
        <w:ind w:left="177"/>
        <w:rPr>
          <w:b/>
          <w:sz w:val="14"/>
        </w:rPr>
      </w:pPr>
      <w:r>
        <w:rPr>
          <w:sz w:val="14"/>
        </w:rPr>
        <w:t>Fondul anual</w:t>
      </w:r>
      <w:r>
        <w:rPr>
          <w:spacing w:val="-2"/>
          <w:sz w:val="14"/>
        </w:rPr>
        <w:t xml:space="preserve"> </w:t>
      </w:r>
      <w:r>
        <w:rPr>
          <w:sz w:val="14"/>
        </w:rPr>
        <w:t>de</w:t>
      </w:r>
      <w:r>
        <w:rPr>
          <w:spacing w:val="-1"/>
          <w:sz w:val="14"/>
        </w:rPr>
        <w:t xml:space="preserve"> </w:t>
      </w:r>
      <w:r>
        <w:rPr>
          <w:sz w:val="14"/>
        </w:rPr>
        <w:t>ore</w:t>
      </w:r>
      <w:r>
        <w:rPr>
          <w:sz w:val="14"/>
        </w:rPr>
        <w:tab/>
      </w:r>
      <w:r>
        <w:rPr>
          <w:b/>
          <w:sz w:val="14"/>
        </w:rPr>
        <w:t>72</w:t>
      </w:r>
    </w:p>
    <w:p w:rsidR="00D76B85" w:rsidRDefault="00D76B85">
      <w:pPr>
        <w:pStyle w:val="BodyText"/>
        <w:spacing w:before="3"/>
        <w:ind w:left="0" w:firstLine="0"/>
        <w:jc w:val="left"/>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5"/>
        <w:gridCol w:w="2267"/>
        <w:gridCol w:w="3741"/>
      </w:tblGrid>
      <w:tr w:rsidR="00D76B85">
        <w:trPr>
          <w:trHeight w:val="358"/>
        </w:trPr>
        <w:tc>
          <w:tcPr>
            <w:tcW w:w="4535" w:type="dxa"/>
            <w:shd w:val="clear" w:color="auto" w:fill="E6E7E8"/>
          </w:tcPr>
          <w:p w:rsidR="00D76B85" w:rsidRDefault="00BB35BF">
            <w:pPr>
              <w:pStyle w:val="TableParagraph"/>
              <w:spacing w:before="16" w:line="161" w:lineRule="exact"/>
              <w:ind w:left="238" w:right="228"/>
              <w:jc w:val="center"/>
              <w:rPr>
                <w:b/>
                <w:sz w:val="14"/>
              </w:rPr>
            </w:pPr>
            <w:r>
              <w:rPr>
                <w:b/>
                <w:sz w:val="14"/>
              </w:rPr>
              <w:t>FINALITĂȚILE</w:t>
            </w:r>
          </w:p>
          <w:p w:rsidR="00D76B85" w:rsidRDefault="00BB35BF">
            <w:pPr>
              <w:pStyle w:val="TableParagraph"/>
              <w:spacing w:line="161" w:lineRule="exact"/>
              <w:ind w:left="239" w:right="228"/>
              <w:jc w:val="center"/>
              <w:rPr>
                <w:sz w:val="14"/>
              </w:rPr>
            </w:pPr>
            <w:r>
              <w:rPr>
                <w:sz w:val="14"/>
              </w:rPr>
              <w:t xml:space="preserve">După terminarea clasei elevul </w:t>
            </w:r>
            <w:r>
              <w:rPr>
                <w:sz w:val="14"/>
              </w:rPr>
              <w:t>va fi capabil să:</w:t>
            </w:r>
          </w:p>
        </w:tc>
        <w:tc>
          <w:tcPr>
            <w:tcW w:w="2267" w:type="dxa"/>
            <w:shd w:val="clear" w:color="auto" w:fill="E6E7E8"/>
          </w:tcPr>
          <w:p w:rsidR="00D76B85" w:rsidRDefault="00BB35BF">
            <w:pPr>
              <w:pStyle w:val="TableParagraph"/>
              <w:spacing w:before="96"/>
              <w:ind w:left="73" w:right="62"/>
              <w:jc w:val="center"/>
              <w:rPr>
                <w:b/>
                <w:sz w:val="14"/>
              </w:rPr>
            </w:pPr>
            <w:r>
              <w:rPr>
                <w:b/>
                <w:sz w:val="14"/>
              </w:rPr>
              <w:t>FUNCȚIILE COMUNICATIVE</w:t>
            </w:r>
          </w:p>
        </w:tc>
        <w:tc>
          <w:tcPr>
            <w:tcW w:w="3741" w:type="dxa"/>
            <w:shd w:val="clear" w:color="auto" w:fill="E6E7E8"/>
          </w:tcPr>
          <w:p w:rsidR="00D76B85" w:rsidRDefault="00BB35BF">
            <w:pPr>
              <w:pStyle w:val="TableParagraph"/>
              <w:spacing w:before="16" w:line="161" w:lineRule="exact"/>
              <w:ind w:left="849" w:right="837"/>
              <w:jc w:val="center"/>
              <w:rPr>
                <w:b/>
                <w:sz w:val="14"/>
              </w:rPr>
            </w:pPr>
            <w:r>
              <w:rPr>
                <w:b/>
                <w:sz w:val="14"/>
              </w:rPr>
              <w:t>ACTIVITĂȚILE LINGVISTICE</w:t>
            </w:r>
          </w:p>
          <w:p w:rsidR="00D76B85" w:rsidRDefault="00BB35BF">
            <w:pPr>
              <w:pStyle w:val="TableParagraph"/>
              <w:spacing w:line="161" w:lineRule="exact"/>
              <w:ind w:left="849" w:right="836"/>
              <w:jc w:val="center"/>
              <w:rPr>
                <w:sz w:val="14"/>
              </w:rPr>
            </w:pPr>
            <w:r>
              <w:rPr>
                <w:sz w:val="14"/>
              </w:rPr>
              <w:t>(în funcțiile comunicative)</w:t>
            </w:r>
          </w:p>
        </w:tc>
      </w:tr>
      <w:tr w:rsidR="00D76B85">
        <w:trPr>
          <w:trHeight w:val="520"/>
        </w:trPr>
        <w:tc>
          <w:tcPr>
            <w:tcW w:w="4535" w:type="dxa"/>
            <w:vMerge w:val="restart"/>
          </w:tcPr>
          <w:p w:rsidR="00D76B85" w:rsidRDefault="00BB35BF">
            <w:pPr>
              <w:pStyle w:val="TableParagraph"/>
              <w:numPr>
                <w:ilvl w:val="0"/>
                <w:numId w:val="24"/>
              </w:numPr>
              <w:tabs>
                <w:tab w:val="left" w:pos="171"/>
              </w:tabs>
              <w:spacing w:before="18" w:line="161" w:lineRule="exact"/>
              <w:ind w:firstLine="0"/>
              <w:rPr>
                <w:sz w:val="14"/>
              </w:rPr>
            </w:pPr>
            <w:r>
              <w:rPr>
                <w:sz w:val="14"/>
              </w:rPr>
              <w:t>Salute şi să răspundă la salut aplicând mijloace simple de</w:t>
            </w:r>
            <w:r>
              <w:rPr>
                <w:spacing w:val="-12"/>
                <w:sz w:val="14"/>
              </w:rPr>
              <w:t xml:space="preserve"> </w:t>
            </w:r>
            <w:r>
              <w:rPr>
                <w:sz w:val="14"/>
              </w:rPr>
              <w:t>limbă;</w:t>
            </w:r>
          </w:p>
          <w:p w:rsidR="00D76B85" w:rsidRDefault="00BB35BF">
            <w:pPr>
              <w:pStyle w:val="TableParagraph"/>
              <w:numPr>
                <w:ilvl w:val="0"/>
                <w:numId w:val="24"/>
              </w:numPr>
              <w:tabs>
                <w:tab w:val="left" w:pos="171"/>
              </w:tabs>
              <w:spacing w:line="160" w:lineRule="exact"/>
              <w:ind w:firstLine="0"/>
              <w:rPr>
                <w:sz w:val="14"/>
              </w:rPr>
            </w:pPr>
            <w:r>
              <w:rPr>
                <w:sz w:val="14"/>
              </w:rPr>
              <w:t>Se prezinte pe sine şi pe</w:t>
            </w:r>
            <w:r>
              <w:rPr>
                <w:spacing w:val="-4"/>
                <w:sz w:val="14"/>
              </w:rPr>
              <w:t xml:space="preserve"> </w:t>
            </w:r>
            <w:r>
              <w:rPr>
                <w:sz w:val="14"/>
              </w:rPr>
              <w:t>altcineva;</w:t>
            </w:r>
          </w:p>
          <w:p w:rsidR="00D76B85" w:rsidRDefault="00BB35BF">
            <w:pPr>
              <w:pStyle w:val="TableParagraph"/>
              <w:numPr>
                <w:ilvl w:val="0"/>
                <w:numId w:val="24"/>
              </w:numPr>
              <w:tabs>
                <w:tab w:val="left" w:pos="171"/>
              </w:tabs>
              <w:spacing w:line="160" w:lineRule="exact"/>
              <w:ind w:firstLine="0"/>
              <w:rPr>
                <w:sz w:val="14"/>
              </w:rPr>
            </w:pPr>
            <w:r>
              <w:rPr>
                <w:sz w:val="14"/>
              </w:rPr>
              <w:t>Înțeleagă întrebări simple de natură personală şi să răspundă la</w:t>
            </w:r>
            <w:r>
              <w:rPr>
                <w:spacing w:val="-11"/>
                <w:sz w:val="14"/>
              </w:rPr>
              <w:t xml:space="preserve"> </w:t>
            </w:r>
            <w:r>
              <w:rPr>
                <w:sz w:val="14"/>
              </w:rPr>
              <w:t>ele;</w:t>
            </w:r>
          </w:p>
          <w:p w:rsidR="00D76B85" w:rsidRDefault="00BB35BF">
            <w:pPr>
              <w:pStyle w:val="TableParagraph"/>
              <w:numPr>
                <w:ilvl w:val="0"/>
                <w:numId w:val="24"/>
              </w:numPr>
              <w:tabs>
                <w:tab w:val="left" w:pos="171"/>
              </w:tabs>
              <w:spacing w:line="160" w:lineRule="exact"/>
              <w:ind w:firstLine="0"/>
              <w:rPr>
                <w:sz w:val="14"/>
              </w:rPr>
            </w:pPr>
            <w:r>
              <w:rPr>
                <w:sz w:val="14"/>
              </w:rPr>
              <w:t>Să înțeleagă îndrumări şi cerințe simple şi să reacționeze la</w:t>
            </w:r>
            <w:r>
              <w:rPr>
                <w:spacing w:val="-11"/>
                <w:sz w:val="14"/>
              </w:rPr>
              <w:t xml:space="preserve"> </w:t>
            </w:r>
            <w:r>
              <w:rPr>
                <w:sz w:val="14"/>
              </w:rPr>
              <w:t>ele;</w:t>
            </w:r>
          </w:p>
          <w:p w:rsidR="00D76B85" w:rsidRDefault="00BB35BF">
            <w:pPr>
              <w:pStyle w:val="TableParagraph"/>
              <w:numPr>
                <w:ilvl w:val="0"/>
                <w:numId w:val="24"/>
              </w:numPr>
              <w:tabs>
                <w:tab w:val="left" w:pos="171"/>
              </w:tabs>
              <w:spacing w:line="160" w:lineRule="exact"/>
              <w:ind w:firstLine="0"/>
              <w:rPr>
                <w:sz w:val="14"/>
              </w:rPr>
            </w:pPr>
            <w:r>
              <w:rPr>
                <w:sz w:val="14"/>
              </w:rPr>
              <w:t>Comunice îndrumări şi cerințe</w:t>
            </w:r>
            <w:r>
              <w:rPr>
                <w:spacing w:val="-2"/>
                <w:sz w:val="14"/>
              </w:rPr>
              <w:t xml:space="preserve"> </w:t>
            </w:r>
            <w:r>
              <w:rPr>
                <w:sz w:val="14"/>
              </w:rPr>
              <w:t>simple;</w:t>
            </w:r>
          </w:p>
          <w:p w:rsidR="00D76B85" w:rsidRDefault="00BB35BF">
            <w:pPr>
              <w:pStyle w:val="TableParagraph"/>
              <w:numPr>
                <w:ilvl w:val="0"/>
                <w:numId w:val="24"/>
              </w:numPr>
              <w:tabs>
                <w:tab w:val="left" w:pos="171"/>
              </w:tabs>
              <w:ind w:right="401" w:firstLine="0"/>
              <w:rPr>
                <w:sz w:val="14"/>
              </w:rPr>
            </w:pPr>
            <w:r>
              <w:rPr>
                <w:sz w:val="14"/>
              </w:rPr>
              <w:t>Înțeleagă invitația la o activitate comună şi să reacționeze la ea în mod corespunzător;</w:t>
            </w:r>
          </w:p>
          <w:p w:rsidR="00D76B85" w:rsidRDefault="00BB35BF">
            <w:pPr>
              <w:pStyle w:val="TableParagraph"/>
              <w:numPr>
                <w:ilvl w:val="0"/>
                <w:numId w:val="24"/>
              </w:numPr>
              <w:tabs>
                <w:tab w:val="left" w:pos="163"/>
              </w:tabs>
              <w:spacing w:line="159" w:lineRule="exact"/>
              <w:ind w:left="162" w:hanging="106"/>
              <w:rPr>
                <w:sz w:val="14"/>
              </w:rPr>
            </w:pPr>
            <w:r>
              <w:rPr>
                <w:sz w:val="14"/>
              </w:rPr>
              <w:t>Adreseze invitație la o activitate</w:t>
            </w:r>
            <w:r>
              <w:rPr>
                <w:spacing w:val="-2"/>
                <w:sz w:val="14"/>
              </w:rPr>
              <w:t xml:space="preserve"> </w:t>
            </w:r>
            <w:r>
              <w:rPr>
                <w:sz w:val="14"/>
              </w:rPr>
              <w:t>comună;</w:t>
            </w:r>
          </w:p>
          <w:p w:rsidR="00D76B85" w:rsidRDefault="00BB35BF">
            <w:pPr>
              <w:pStyle w:val="TableParagraph"/>
              <w:numPr>
                <w:ilvl w:val="0"/>
                <w:numId w:val="24"/>
              </w:numPr>
              <w:tabs>
                <w:tab w:val="left" w:pos="171"/>
              </w:tabs>
              <w:spacing w:line="160" w:lineRule="exact"/>
              <w:ind w:firstLine="0"/>
              <w:rPr>
                <w:sz w:val="14"/>
              </w:rPr>
            </w:pPr>
            <w:r>
              <w:rPr>
                <w:sz w:val="14"/>
              </w:rPr>
              <w:t>Înțeleagă cerințe scurte şi simple şi să reacționeze la</w:t>
            </w:r>
            <w:r>
              <w:rPr>
                <w:spacing w:val="-12"/>
                <w:sz w:val="14"/>
              </w:rPr>
              <w:t xml:space="preserve"> </w:t>
            </w:r>
            <w:r>
              <w:rPr>
                <w:sz w:val="14"/>
              </w:rPr>
              <w:t>ele;</w:t>
            </w:r>
          </w:p>
          <w:p w:rsidR="00D76B85" w:rsidRDefault="00BB35BF">
            <w:pPr>
              <w:pStyle w:val="TableParagraph"/>
              <w:numPr>
                <w:ilvl w:val="0"/>
                <w:numId w:val="24"/>
              </w:numPr>
              <w:tabs>
                <w:tab w:val="left" w:pos="163"/>
              </w:tabs>
              <w:spacing w:line="160" w:lineRule="exact"/>
              <w:ind w:left="162" w:hanging="106"/>
              <w:rPr>
                <w:sz w:val="14"/>
              </w:rPr>
            </w:pPr>
            <w:r>
              <w:rPr>
                <w:sz w:val="14"/>
              </w:rPr>
              <w:t>Adreseze cerințe scurte şi</w:t>
            </w:r>
            <w:r>
              <w:rPr>
                <w:spacing w:val="-5"/>
                <w:sz w:val="14"/>
              </w:rPr>
              <w:t xml:space="preserve"> </w:t>
            </w:r>
            <w:r>
              <w:rPr>
                <w:sz w:val="14"/>
              </w:rPr>
              <w:t>simple;</w:t>
            </w:r>
          </w:p>
          <w:p w:rsidR="00D76B85" w:rsidRDefault="00BB35BF">
            <w:pPr>
              <w:pStyle w:val="TableParagraph"/>
              <w:numPr>
                <w:ilvl w:val="0"/>
                <w:numId w:val="24"/>
              </w:numPr>
              <w:tabs>
                <w:tab w:val="left" w:pos="171"/>
              </w:tabs>
              <w:spacing w:line="160" w:lineRule="exact"/>
              <w:ind w:firstLine="0"/>
              <w:rPr>
                <w:sz w:val="14"/>
              </w:rPr>
            </w:pPr>
            <w:r>
              <w:rPr>
                <w:sz w:val="14"/>
              </w:rPr>
              <w:t>Exprime şi accepte mulțumiri</w:t>
            </w:r>
            <w:r>
              <w:rPr>
                <w:sz w:val="14"/>
              </w:rPr>
              <w:t>le şi scuzele exprimate în mod</w:t>
            </w:r>
            <w:r>
              <w:rPr>
                <w:spacing w:val="-9"/>
                <w:sz w:val="14"/>
              </w:rPr>
              <w:t xml:space="preserve"> </w:t>
            </w:r>
            <w:r>
              <w:rPr>
                <w:sz w:val="14"/>
              </w:rPr>
              <w:t>simplu;</w:t>
            </w:r>
          </w:p>
          <w:p w:rsidR="00D76B85" w:rsidRDefault="00BB35BF">
            <w:pPr>
              <w:pStyle w:val="TableParagraph"/>
              <w:numPr>
                <w:ilvl w:val="0"/>
                <w:numId w:val="24"/>
              </w:numPr>
              <w:tabs>
                <w:tab w:val="left" w:pos="171"/>
              </w:tabs>
              <w:spacing w:line="160" w:lineRule="exact"/>
              <w:ind w:firstLine="0"/>
              <w:rPr>
                <w:sz w:val="14"/>
              </w:rPr>
            </w:pPr>
            <w:r>
              <w:rPr>
                <w:sz w:val="14"/>
              </w:rPr>
              <w:t>Înțeleagă enunțuri simple din felicitare şi să răspundă la</w:t>
            </w:r>
            <w:r>
              <w:rPr>
                <w:spacing w:val="-11"/>
                <w:sz w:val="14"/>
              </w:rPr>
              <w:t xml:space="preserve"> </w:t>
            </w:r>
            <w:r>
              <w:rPr>
                <w:sz w:val="14"/>
              </w:rPr>
              <w:t>ele;</w:t>
            </w:r>
          </w:p>
          <w:p w:rsidR="00D76B85" w:rsidRDefault="00BB35BF">
            <w:pPr>
              <w:pStyle w:val="TableParagraph"/>
              <w:numPr>
                <w:ilvl w:val="0"/>
                <w:numId w:val="24"/>
              </w:numPr>
              <w:tabs>
                <w:tab w:val="left" w:pos="163"/>
              </w:tabs>
              <w:spacing w:line="160" w:lineRule="exact"/>
              <w:ind w:left="162" w:hanging="106"/>
              <w:rPr>
                <w:sz w:val="14"/>
              </w:rPr>
            </w:pPr>
            <w:r>
              <w:rPr>
                <w:sz w:val="14"/>
              </w:rPr>
              <w:t>Adreseze felicitări</w:t>
            </w:r>
            <w:r>
              <w:rPr>
                <w:spacing w:val="-2"/>
                <w:sz w:val="14"/>
              </w:rPr>
              <w:t xml:space="preserve"> </w:t>
            </w:r>
            <w:r>
              <w:rPr>
                <w:sz w:val="14"/>
              </w:rPr>
              <w:t>simple;</w:t>
            </w:r>
          </w:p>
          <w:p w:rsidR="00D76B85" w:rsidRDefault="00BB35BF">
            <w:pPr>
              <w:pStyle w:val="TableParagraph"/>
              <w:numPr>
                <w:ilvl w:val="0"/>
                <w:numId w:val="24"/>
              </w:numPr>
              <w:tabs>
                <w:tab w:val="left" w:pos="163"/>
              </w:tabs>
              <w:ind w:right="144" w:firstLine="0"/>
              <w:rPr>
                <w:sz w:val="14"/>
              </w:rPr>
            </w:pPr>
            <w:r>
              <w:rPr>
                <w:sz w:val="14"/>
              </w:rPr>
              <w:t>Aplicând mijloace lingvistice simple să înțeleagă şi să menționeze cele mai obişnuite activități cu privire la aniversarea zi</w:t>
            </w:r>
            <w:r>
              <w:rPr>
                <w:sz w:val="14"/>
              </w:rPr>
              <w:t>lei de naştere şi a</w:t>
            </w:r>
            <w:r>
              <w:rPr>
                <w:spacing w:val="-13"/>
                <w:sz w:val="14"/>
              </w:rPr>
              <w:t xml:space="preserve"> </w:t>
            </w:r>
            <w:r>
              <w:rPr>
                <w:sz w:val="14"/>
              </w:rPr>
              <w:t>sărbătorilor;</w:t>
            </w:r>
          </w:p>
          <w:p w:rsidR="00D76B85" w:rsidRDefault="00BB35BF">
            <w:pPr>
              <w:pStyle w:val="TableParagraph"/>
              <w:numPr>
                <w:ilvl w:val="0"/>
                <w:numId w:val="24"/>
              </w:numPr>
              <w:tabs>
                <w:tab w:val="left" w:pos="171"/>
              </w:tabs>
              <w:spacing w:line="159" w:lineRule="exact"/>
              <w:ind w:firstLine="0"/>
              <w:rPr>
                <w:sz w:val="14"/>
              </w:rPr>
            </w:pPr>
            <w:r>
              <w:rPr>
                <w:sz w:val="14"/>
              </w:rPr>
              <w:t>Recunoască şi numească ființe, obiecte şi locuri din mediul</w:t>
            </w:r>
            <w:r>
              <w:rPr>
                <w:spacing w:val="-7"/>
                <w:sz w:val="14"/>
              </w:rPr>
              <w:t xml:space="preserve"> </w:t>
            </w:r>
            <w:r>
              <w:rPr>
                <w:sz w:val="14"/>
              </w:rPr>
              <w:t>înconjurător;</w:t>
            </w:r>
          </w:p>
          <w:p w:rsidR="00D76B85" w:rsidRDefault="00BB35BF">
            <w:pPr>
              <w:pStyle w:val="TableParagraph"/>
              <w:numPr>
                <w:ilvl w:val="0"/>
                <w:numId w:val="24"/>
              </w:numPr>
              <w:tabs>
                <w:tab w:val="left" w:pos="171"/>
              </w:tabs>
              <w:spacing w:line="160" w:lineRule="exact"/>
              <w:ind w:firstLine="0"/>
              <w:rPr>
                <w:sz w:val="14"/>
              </w:rPr>
            </w:pPr>
            <w:r>
              <w:rPr>
                <w:sz w:val="14"/>
              </w:rPr>
              <w:t>Înțeleagă descrieri simple ale ființelor, obiectelor şi</w:t>
            </w:r>
            <w:r>
              <w:rPr>
                <w:spacing w:val="-7"/>
                <w:sz w:val="14"/>
              </w:rPr>
              <w:t xml:space="preserve"> </w:t>
            </w:r>
            <w:r>
              <w:rPr>
                <w:sz w:val="14"/>
              </w:rPr>
              <w:t>locurilor;</w:t>
            </w:r>
          </w:p>
          <w:p w:rsidR="00D76B85" w:rsidRDefault="00BB35BF">
            <w:pPr>
              <w:pStyle w:val="TableParagraph"/>
              <w:numPr>
                <w:ilvl w:val="0"/>
                <w:numId w:val="24"/>
              </w:numPr>
              <w:tabs>
                <w:tab w:val="left" w:pos="171"/>
              </w:tabs>
              <w:spacing w:line="160" w:lineRule="exact"/>
              <w:ind w:firstLine="0"/>
              <w:rPr>
                <w:sz w:val="14"/>
              </w:rPr>
            </w:pPr>
            <w:r>
              <w:rPr>
                <w:sz w:val="14"/>
              </w:rPr>
              <w:t>Descrie ființe, obiecte şi locuri folosind mijloace lingvistice</w:t>
            </w:r>
            <w:r>
              <w:rPr>
                <w:spacing w:val="-11"/>
                <w:sz w:val="14"/>
              </w:rPr>
              <w:t xml:space="preserve"> </w:t>
            </w:r>
            <w:r>
              <w:rPr>
                <w:sz w:val="14"/>
              </w:rPr>
              <w:t>simple;</w:t>
            </w:r>
          </w:p>
          <w:p w:rsidR="00D76B85" w:rsidRDefault="00BB35BF">
            <w:pPr>
              <w:pStyle w:val="TableParagraph"/>
              <w:numPr>
                <w:ilvl w:val="0"/>
                <w:numId w:val="24"/>
              </w:numPr>
              <w:tabs>
                <w:tab w:val="left" w:pos="171"/>
              </w:tabs>
              <w:ind w:right="627" w:firstLine="0"/>
              <w:rPr>
                <w:sz w:val="14"/>
              </w:rPr>
            </w:pPr>
            <w:r>
              <w:rPr>
                <w:sz w:val="14"/>
              </w:rPr>
              <w:t>Înțeleagă enunțuri cotidiene cu privire la nevoile zilnice, simțuri şi sentimente şi să reacționeze la</w:t>
            </w:r>
            <w:r>
              <w:rPr>
                <w:spacing w:val="-5"/>
                <w:sz w:val="14"/>
              </w:rPr>
              <w:t xml:space="preserve"> </w:t>
            </w:r>
            <w:r>
              <w:rPr>
                <w:sz w:val="14"/>
              </w:rPr>
              <w:t>ele;</w:t>
            </w:r>
          </w:p>
          <w:p w:rsidR="00D76B85" w:rsidRDefault="00BB35BF">
            <w:pPr>
              <w:pStyle w:val="TableParagraph"/>
              <w:numPr>
                <w:ilvl w:val="0"/>
                <w:numId w:val="24"/>
              </w:numPr>
              <w:tabs>
                <w:tab w:val="left" w:pos="171"/>
              </w:tabs>
              <w:ind w:right="242" w:firstLine="0"/>
              <w:rPr>
                <w:sz w:val="14"/>
              </w:rPr>
            </w:pPr>
            <w:r>
              <w:rPr>
                <w:sz w:val="14"/>
              </w:rPr>
              <w:t>Exprime nevoi elementare, simțuri şi sentimente prin mijloace lingvistice simple;</w:t>
            </w:r>
          </w:p>
          <w:p w:rsidR="00D76B85" w:rsidRDefault="00BB35BF">
            <w:pPr>
              <w:pStyle w:val="TableParagraph"/>
              <w:numPr>
                <w:ilvl w:val="0"/>
                <w:numId w:val="24"/>
              </w:numPr>
              <w:tabs>
                <w:tab w:val="left" w:pos="171"/>
              </w:tabs>
              <w:spacing w:line="159" w:lineRule="exact"/>
              <w:ind w:firstLine="0"/>
              <w:rPr>
                <w:sz w:val="14"/>
              </w:rPr>
            </w:pPr>
            <w:r>
              <w:rPr>
                <w:sz w:val="14"/>
              </w:rPr>
              <w:t>Înțeleagă informații simple despre poziția în spațiu şi să reacțio</w:t>
            </w:r>
            <w:r>
              <w:rPr>
                <w:sz w:val="14"/>
              </w:rPr>
              <w:t>neze la</w:t>
            </w:r>
            <w:r>
              <w:rPr>
                <w:spacing w:val="-23"/>
                <w:sz w:val="14"/>
              </w:rPr>
              <w:t xml:space="preserve"> </w:t>
            </w:r>
            <w:r>
              <w:rPr>
                <w:sz w:val="14"/>
              </w:rPr>
              <w:t>ele;</w:t>
            </w:r>
          </w:p>
          <w:p w:rsidR="00D76B85" w:rsidRDefault="00BB35BF">
            <w:pPr>
              <w:pStyle w:val="TableParagraph"/>
              <w:numPr>
                <w:ilvl w:val="0"/>
                <w:numId w:val="24"/>
              </w:numPr>
              <w:tabs>
                <w:tab w:val="left" w:pos="171"/>
              </w:tabs>
              <w:spacing w:line="160" w:lineRule="exact"/>
              <w:ind w:firstLine="0"/>
              <w:rPr>
                <w:sz w:val="14"/>
              </w:rPr>
            </w:pPr>
            <w:r>
              <w:rPr>
                <w:sz w:val="14"/>
              </w:rPr>
              <w:t>Ceară şi ofere informații simple cu privire la poziția în</w:t>
            </w:r>
            <w:r>
              <w:rPr>
                <w:spacing w:val="-6"/>
                <w:sz w:val="14"/>
              </w:rPr>
              <w:t xml:space="preserve"> </w:t>
            </w:r>
            <w:r>
              <w:rPr>
                <w:sz w:val="14"/>
              </w:rPr>
              <w:t>spațiu;</w:t>
            </w:r>
          </w:p>
          <w:p w:rsidR="00D76B85" w:rsidRDefault="00BB35BF">
            <w:pPr>
              <w:pStyle w:val="TableParagraph"/>
              <w:numPr>
                <w:ilvl w:val="0"/>
                <w:numId w:val="24"/>
              </w:numPr>
              <w:tabs>
                <w:tab w:val="left" w:pos="171"/>
              </w:tabs>
              <w:ind w:right="129" w:firstLine="0"/>
              <w:rPr>
                <w:sz w:val="14"/>
              </w:rPr>
            </w:pPr>
            <w:r>
              <w:rPr>
                <w:sz w:val="14"/>
              </w:rPr>
              <w:t>Înțeleagă şi comunice enunțuri simple care se referă la exprimarea timpului şi a condițiilor</w:t>
            </w:r>
            <w:r>
              <w:rPr>
                <w:spacing w:val="-2"/>
                <w:sz w:val="14"/>
              </w:rPr>
              <w:t xml:space="preserve"> </w:t>
            </w:r>
            <w:r>
              <w:rPr>
                <w:sz w:val="14"/>
              </w:rPr>
              <w:t>meteorologice;</w:t>
            </w:r>
          </w:p>
          <w:p w:rsidR="00D76B85" w:rsidRDefault="00BB35BF">
            <w:pPr>
              <w:pStyle w:val="TableParagraph"/>
              <w:numPr>
                <w:ilvl w:val="0"/>
                <w:numId w:val="24"/>
              </w:numPr>
              <w:tabs>
                <w:tab w:val="left" w:pos="171"/>
              </w:tabs>
              <w:ind w:right="222" w:firstLine="0"/>
              <w:rPr>
                <w:sz w:val="14"/>
              </w:rPr>
            </w:pPr>
            <w:r>
              <w:rPr>
                <w:sz w:val="14"/>
              </w:rPr>
              <w:t>Înțeleagă enunțuri simple prin care se exprimă apartenența/neapartenența, posedarea/neposedarea şi să reacționeze la</w:t>
            </w:r>
            <w:r>
              <w:rPr>
                <w:spacing w:val="-4"/>
                <w:sz w:val="14"/>
              </w:rPr>
              <w:t xml:space="preserve"> </w:t>
            </w:r>
            <w:r>
              <w:rPr>
                <w:sz w:val="14"/>
              </w:rPr>
              <w:t>ele;</w:t>
            </w:r>
          </w:p>
          <w:p w:rsidR="00D76B85" w:rsidRDefault="00BB35BF">
            <w:pPr>
              <w:pStyle w:val="TableParagraph"/>
              <w:numPr>
                <w:ilvl w:val="0"/>
                <w:numId w:val="24"/>
              </w:numPr>
              <w:tabs>
                <w:tab w:val="left" w:pos="171"/>
              </w:tabs>
              <w:ind w:right="110" w:firstLine="0"/>
              <w:rPr>
                <w:sz w:val="14"/>
              </w:rPr>
            </w:pPr>
            <w:r>
              <w:rPr>
                <w:sz w:val="14"/>
              </w:rPr>
              <w:t>Ceară şi ofere enunțuri simple prin care exprimă apartenența/neapartenența, posedarea/neposedarea;</w:t>
            </w:r>
          </w:p>
          <w:p w:rsidR="00D76B85" w:rsidRDefault="00BB35BF">
            <w:pPr>
              <w:pStyle w:val="TableParagraph"/>
              <w:numPr>
                <w:ilvl w:val="0"/>
                <w:numId w:val="24"/>
              </w:numPr>
              <w:tabs>
                <w:tab w:val="left" w:pos="171"/>
              </w:tabs>
              <w:ind w:right="280" w:firstLine="0"/>
              <w:rPr>
                <w:sz w:val="14"/>
              </w:rPr>
            </w:pPr>
            <w:r>
              <w:rPr>
                <w:sz w:val="14"/>
              </w:rPr>
              <w:t>Înțeleagă enunțuri simple prin care exprimă mulțumirea/nemulțumirea şi reacționează la</w:t>
            </w:r>
            <w:r>
              <w:rPr>
                <w:spacing w:val="-1"/>
                <w:sz w:val="14"/>
              </w:rPr>
              <w:t xml:space="preserve"> </w:t>
            </w:r>
            <w:r>
              <w:rPr>
                <w:sz w:val="14"/>
              </w:rPr>
              <w:t>ele;</w:t>
            </w:r>
          </w:p>
          <w:p w:rsidR="00D76B85" w:rsidRDefault="00BB35BF">
            <w:pPr>
              <w:pStyle w:val="TableParagraph"/>
              <w:numPr>
                <w:ilvl w:val="0"/>
                <w:numId w:val="24"/>
              </w:numPr>
              <w:tabs>
                <w:tab w:val="left" w:pos="171"/>
              </w:tabs>
              <w:ind w:right="324" w:firstLine="0"/>
              <w:rPr>
                <w:sz w:val="14"/>
              </w:rPr>
            </w:pPr>
            <w:r>
              <w:rPr>
                <w:sz w:val="14"/>
              </w:rPr>
              <w:t>Ceară părerea şi să exprime ( satisfacția) mulțumirea/nemulțumirea prin mijloace lingvistice</w:t>
            </w:r>
            <w:r>
              <w:rPr>
                <w:spacing w:val="-1"/>
                <w:sz w:val="14"/>
              </w:rPr>
              <w:t xml:space="preserve"> </w:t>
            </w:r>
            <w:r>
              <w:rPr>
                <w:sz w:val="14"/>
              </w:rPr>
              <w:t>simple;</w:t>
            </w:r>
          </w:p>
          <w:p w:rsidR="00D76B85" w:rsidRDefault="00BB35BF">
            <w:pPr>
              <w:pStyle w:val="TableParagraph"/>
              <w:numPr>
                <w:ilvl w:val="0"/>
                <w:numId w:val="24"/>
              </w:numPr>
              <w:tabs>
                <w:tab w:val="left" w:pos="171"/>
              </w:tabs>
              <w:spacing w:line="159" w:lineRule="exact"/>
              <w:ind w:firstLine="0"/>
              <w:rPr>
                <w:sz w:val="14"/>
              </w:rPr>
            </w:pPr>
            <w:r>
              <w:rPr>
                <w:sz w:val="14"/>
              </w:rPr>
              <w:t>Înțeleagă texte simple în care se descriu acțiuni şi capacități</w:t>
            </w:r>
            <w:r>
              <w:rPr>
                <w:sz w:val="14"/>
              </w:rPr>
              <w:t xml:space="preserve"> în</w:t>
            </w:r>
            <w:r>
              <w:rPr>
                <w:spacing w:val="-11"/>
                <w:sz w:val="14"/>
              </w:rPr>
              <w:t xml:space="preserve"> </w:t>
            </w:r>
            <w:r>
              <w:rPr>
                <w:sz w:val="14"/>
              </w:rPr>
              <w:t>prezent;</w:t>
            </w:r>
          </w:p>
          <w:p w:rsidR="00D76B85" w:rsidRDefault="00BB35BF">
            <w:pPr>
              <w:pStyle w:val="TableParagraph"/>
              <w:numPr>
                <w:ilvl w:val="0"/>
                <w:numId w:val="24"/>
              </w:numPr>
              <w:tabs>
                <w:tab w:val="left" w:pos="171"/>
              </w:tabs>
              <w:spacing w:line="160" w:lineRule="exact"/>
              <w:ind w:firstLine="0"/>
              <w:rPr>
                <w:sz w:val="14"/>
              </w:rPr>
            </w:pPr>
            <w:r>
              <w:rPr>
                <w:sz w:val="14"/>
              </w:rPr>
              <w:t>Facă schimb de informații cu privire la o situație de comunicare</w:t>
            </w:r>
            <w:r>
              <w:rPr>
                <w:spacing w:val="-10"/>
                <w:sz w:val="14"/>
              </w:rPr>
              <w:t xml:space="preserve"> </w:t>
            </w:r>
            <w:r>
              <w:rPr>
                <w:sz w:val="14"/>
              </w:rPr>
              <w:t>dată;</w:t>
            </w:r>
          </w:p>
          <w:p w:rsidR="00D76B85" w:rsidRDefault="00BB35BF">
            <w:pPr>
              <w:pStyle w:val="TableParagraph"/>
              <w:numPr>
                <w:ilvl w:val="0"/>
                <w:numId w:val="24"/>
              </w:numPr>
              <w:tabs>
                <w:tab w:val="left" w:pos="171"/>
              </w:tabs>
              <w:spacing w:line="160" w:lineRule="exact"/>
              <w:ind w:firstLine="0"/>
              <w:rPr>
                <w:sz w:val="14"/>
              </w:rPr>
            </w:pPr>
            <w:r>
              <w:rPr>
                <w:sz w:val="14"/>
              </w:rPr>
              <w:t>Descrie acțiuni şi capacități folosind mijloace lingvistice</w:t>
            </w:r>
            <w:r>
              <w:rPr>
                <w:spacing w:val="-8"/>
                <w:sz w:val="14"/>
              </w:rPr>
              <w:t xml:space="preserve"> </w:t>
            </w:r>
            <w:r>
              <w:rPr>
                <w:sz w:val="14"/>
              </w:rPr>
              <w:t>simple;</w:t>
            </w:r>
          </w:p>
          <w:p w:rsidR="00D76B85" w:rsidRDefault="00BB35BF">
            <w:pPr>
              <w:pStyle w:val="TableParagraph"/>
              <w:numPr>
                <w:ilvl w:val="0"/>
                <w:numId w:val="24"/>
              </w:numPr>
              <w:tabs>
                <w:tab w:val="left" w:pos="171"/>
              </w:tabs>
              <w:spacing w:line="161" w:lineRule="exact"/>
              <w:ind w:firstLine="0"/>
              <w:rPr>
                <w:sz w:val="14"/>
              </w:rPr>
            </w:pPr>
            <w:r>
              <w:rPr>
                <w:sz w:val="14"/>
              </w:rPr>
              <w:t>Înțeleagă şi comunice enunțuri simple cu privire la numere şi</w:t>
            </w:r>
            <w:r>
              <w:rPr>
                <w:spacing w:val="-10"/>
                <w:sz w:val="14"/>
              </w:rPr>
              <w:t xml:space="preserve"> </w:t>
            </w:r>
            <w:r>
              <w:rPr>
                <w:sz w:val="14"/>
              </w:rPr>
              <w:t>cantități.</w:t>
            </w:r>
          </w:p>
        </w:tc>
        <w:tc>
          <w:tcPr>
            <w:tcW w:w="2267" w:type="dxa"/>
          </w:tcPr>
          <w:p w:rsidR="00D76B85" w:rsidRDefault="00D76B85">
            <w:pPr>
              <w:pStyle w:val="TableParagraph"/>
              <w:spacing w:before="6"/>
              <w:ind w:left="0"/>
              <w:rPr>
                <w:b/>
                <w:sz w:val="15"/>
              </w:rPr>
            </w:pPr>
          </w:p>
          <w:p w:rsidR="00D76B85" w:rsidRDefault="00BB35BF">
            <w:pPr>
              <w:pStyle w:val="TableParagraph"/>
              <w:ind w:left="74" w:right="55"/>
              <w:jc w:val="center"/>
              <w:rPr>
                <w:sz w:val="14"/>
              </w:rPr>
            </w:pPr>
            <w:r>
              <w:rPr>
                <w:sz w:val="14"/>
              </w:rPr>
              <w:t>SALUTAREA</w:t>
            </w:r>
          </w:p>
        </w:tc>
        <w:tc>
          <w:tcPr>
            <w:tcW w:w="3741" w:type="dxa"/>
          </w:tcPr>
          <w:p w:rsidR="00D76B85" w:rsidRDefault="00BB35BF">
            <w:pPr>
              <w:pStyle w:val="TableParagraph"/>
              <w:spacing w:before="19"/>
              <w:ind w:right="419"/>
              <w:rPr>
                <w:sz w:val="14"/>
              </w:rPr>
            </w:pPr>
            <w:r>
              <w:rPr>
                <w:sz w:val="14"/>
              </w:rPr>
              <w:t>Reacția la impulsurile orale şi scrise ale interlocutorului (profesorului, colegului, etc.); exprimarea orală şi scrisă a salutărilor corespunzătoare.</w:t>
            </w:r>
          </w:p>
        </w:tc>
      </w:tr>
      <w:tr w:rsidR="00D76B85">
        <w:trPr>
          <w:trHeight w:val="1000"/>
        </w:trPr>
        <w:tc>
          <w:tcPr>
            <w:tcW w:w="4535" w:type="dxa"/>
            <w:vMerge/>
            <w:tcBorders>
              <w:top w:val="nil"/>
            </w:tcBorders>
          </w:tcPr>
          <w:p w:rsidR="00D76B85" w:rsidRDefault="00D76B85">
            <w:pPr>
              <w:rPr>
                <w:sz w:val="2"/>
                <w:szCs w:val="2"/>
              </w:rPr>
            </w:pPr>
          </w:p>
        </w:tc>
        <w:tc>
          <w:tcPr>
            <w:tcW w:w="2267" w:type="dxa"/>
          </w:tcPr>
          <w:p w:rsidR="00D76B85" w:rsidRDefault="00BB35BF">
            <w:pPr>
              <w:pStyle w:val="TableParagraph"/>
              <w:spacing w:before="19"/>
              <w:ind w:left="138" w:right="125" w:firstLine="7"/>
              <w:jc w:val="center"/>
              <w:rPr>
                <w:sz w:val="14"/>
              </w:rPr>
            </w:pPr>
            <w:r>
              <w:rPr>
                <w:sz w:val="14"/>
              </w:rPr>
              <w:t xml:space="preserve">PREZENTAREA PROPRIE ŞI A </w:t>
            </w:r>
            <w:r>
              <w:rPr>
                <w:spacing w:val="-4"/>
                <w:sz w:val="14"/>
              </w:rPr>
              <w:t xml:space="preserve">ALTOR </w:t>
            </w:r>
            <w:r>
              <w:rPr>
                <w:sz w:val="14"/>
              </w:rPr>
              <w:t>PERSOANE; OFERIREA INFORMAȚIILOR DE BAZĂ DESPRE SINE; OFERIREA ŞI CERERE</w:t>
            </w:r>
            <w:r>
              <w:rPr>
                <w:sz w:val="14"/>
              </w:rPr>
              <w:t>A INFORMAȚIILOR</w:t>
            </w:r>
            <w:r>
              <w:rPr>
                <w:spacing w:val="-21"/>
                <w:sz w:val="14"/>
              </w:rPr>
              <w:t xml:space="preserve"> </w:t>
            </w:r>
            <w:r>
              <w:rPr>
                <w:sz w:val="14"/>
              </w:rPr>
              <w:t>DE BAZĂ DESPRE</w:t>
            </w:r>
            <w:r>
              <w:rPr>
                <w:spacing w:val="-10"/>
                <w:sz w:val="14"/>
              </w:rPr>
              <w:t xml:space="preserve"> </w:t>
            </w:r>
            <w:r>
              <w:rPr>
                <w:sz w:val="14"/>
              </w:rPr>
              <w:t>ALȚII</w:t>
            </w:r>
          </w:p>
        </w:tc>
        <w:tc>
          <w:tcPr>
            <w:tcW w:w="3741" w:type="dxa"/>
          </w:tcPr>
          <w:p w:rsidR="00D76B85" w:rsidRDefault="00BB35BF">
            <w:pPr>
              <w:pStyle w:val="TableParagraph"/>
              <w:spacing w:before="19"/>
              <w:ind w:right="299"/>
              <w:rPr>
                <w:sz w:val="14"/>
              </w:rPr>
            </w:pPr>
            <w:r>
              <w:rPr>
                <w:sz w:val="14"/>
              </w:rPr>
              <w:t>Ascultarea textelor simple în care se prezintă o persoană; prezentarea proprie şi a altor persoane prezente sau absente.</w:t>
            </w:r>
          </w:p>
        </w:tc>
      </w:tr>
      <w:tr w:rsidR="00D76B85">
        <w:trPr>
          <w:trHeight w:val="680"/>
        </w:trPr>
        <w:tc>
          <w:tcPr>
            <w:tcW w:w="4535" w:type="dxa"/>
            <w:vMerge/>
            <w:tcBorders>
              <w:top w:val="nil"/>
            </w:tcBorders>
          </w:tcPr>
          <w:p w:rsidR="00D76B85" w:rsidRDefault="00D76B85">
            <w:pPr>
              <w:rPr>
                <w:sz w:val="2"/>
                <w:szCs w:val="2"/>
              </w:rPr>
            </w:pPr>
          </w:p>
        </w:tc>
        <w:tc>
          <w:tcPr>
            <w:tcW w:w="2267" w:type="dxa"/>
          </w:tcPr>
          <w:p w:rsidR="00D76B85" w:rsidRDefault="00BB35BF">
            <w:pPr>
              <w:pStyle w:val="TableParagraph"/>
              <w:spacing w:before="99"/>
              <w:ind w:right="43" w:firstLine="7"/>
              <w:jc w:val="center"/>
              <w:rPr>
                <w:sz w:val="14"/>
              </w:rPr>
            </w:pPr>
            <w:r>
              <w:rPr>
                <w:sz w:val="14"/>
              </w:rPr>
              <w:t>ÎNȚELEGEREA ŞI OFERIREA ÎNDRUMĂRILOR ŞI CERINȚELOR SIMPLE</w:t>
            </w:r>
          </w:p>
        </w:tc>
        <w:tc>
          <w:tcPr>
            <w:tcW w:w="3741" w:type="dxa"/>
          </w:tcPr>
          <w:p w:rsidR="00D76B85" w:rsidRDefault="00BB35BF">
            <w:pPr>
              <w:pStyle w:val="TableParagraph"/>
              <w:spacing w:before="19"/>
              <w:ind w:right="50"/>
              <w:rPr>
                <w:sz w:val="14"/>
              </w:rPr>
            </w:pPr>
            <w:r>
              <w:rPr>
                <w:sz w:val="14"/>
              </w:rPr>
              <w:t>Ascultarea cerințelor şi îndrumărilor şi reacționarea la acestea; oferirea îndrumărilor simple (comunicarea în sala de clasă – schimbul de indicații şi cerințe dintre participanții la procesul de predare, îndrumări cu privire la jocuri şi altele).</w:t>
            </w:r>
          </w:p>
        </w:tc>
      </w:tr>
      <w:tr w:rsidR="00D76B85">
        <w:trPr>
          <w:trHeight w:val="680"/>
        </w:trPr>
        <w:tc>
          <w:tcPr>
            <w:tcW w:w="4535" w:type="dxa"/>
            <w:vMerge/>
            <w:tcBorders>
              <w:top w:val="nil"/>
            </w:tcBorders>
          </w:tcPr>
          <w:p w:rsidR="00D76B85" w:rsidRDefault="00D76B85">
            <w:pPr>
              <w:rPr>
                <w:sz w:val="2"/>
                <w:szCs w:val="2"/>
              </w:rPr>
            </w:pPr>
          </w:p>
        </w:tc>
        <w:tc>
          <w:tcPr>
            <w:tcW w:w="2267" w:type="dxa"/>
          </w:tcPr>
          <w:p w:rsidR="00D76B85" w:rsidRDefault="00BB35BF">
            <w:pPr>
              <w:pStyle w:val="TableParagraph"/>
              <w:spacing w:before="99"/>
              <w:ind w:left="74" w:right="53"/>
              <w:jc w:val="center"/>
              <w:rPr>
                <w:sz w:val="14"/>
              </w:rPr>
            </w:pPr>
            <w:r>
              <w:rPr>
                <w:sz w:val="14"/>
              </w:rPr>
              <w:t>INVITAȚIA ŞI REACȚIONAREA LA INVITAȚIA DE A PARTICIPA LA O ACTIVITATE COMUNĂ</w:t>
            </w:r>
          </w:p>
        </w:tc>
        <w:tc>
          <w:tcPr>
            <w:tcW w:w="3741" w:type="dxa"/>
          </w:tcPr>
          <w:p w:rsidR="00D76B85" w:rsidRDefault="00BB35BF">
            <w:pPr>
              <w:pStyle w:val="TableParagraph"/>
              <w:spacing w:before="19"/>
              <w:ind w:right="214"/>
              <w:rPr>
                <w:sz w:val="14"/>
              </w:rPr>
            </w:pPr>
            <w:r>
              <w:rPr>
                <w:sz w:val="14"/>
              </w:rPr>
              <w:t>Ascultarea invitațiilor simple la o activitate comună şi reacționarea la aceasta (invitație la ziua de naştere, joacă, socializare...); adresarea şi acceptarea/refuzarea invitație</w:t>
            </w:r>
            <w:r>
              <w:rPr>
                <w:sz w:val="14"/>
              </w:rPr>
              <w:t>i la o activitate comună prin folosirea celor mai simple expresii.</w:t>
            </w:r>
          </w:p>
        </w:tc>
      </w:tr>
      <w:tr w:rsidR="00D76B85">
        <w:trPr>
          <w:trHeight w:val="680"/>
        </w:trPr>
        <w:tc>
          <w:tcPr>
            <w:tcW w:w="4535" w:type="dxa"/>
            <w:vMerge/>
            <w:tcBorders>
              <w:top w:val="nil"/>
            </w:tcBorders>
          </w:tcPr>
          <w:p w:rsidR="00D76B85" w:rsidRDefault="00D76B85">
            <w:pPr>
              <w:rPr>
                <w:sz w:val="2"/>
                <w:szCs w:val="2"/>
              </w:rPr>
            </w:pPr>
          </w:p>
        </w:tc>
        <w:tc>
          <w:tcPr>
            <w:tcW w:w="2267" w:type="dxa"/>
          </w:tcPr>
          <w:p w:rsidR="00D76B85" w:rsidRDefault="00D76B85">
            <w:pPr>
              <w:pStyle w:val="TableParagraph"/>
              <w:spacing w:before="6"/>
              <w:ind w:left="0"/>
              <w:rPr>
                <w:b/>
                <w:sz w:val="15"/>
              </w:rPr>
            </w:pPr>
          </w:p>
          <w:p w:rsidR="00D76B85" w:rsidRDefault="00BB35BF">
            <w:pPr>
              <w:pStyle w:val="TableParagraph"/>
              <w:spacing w:before="1"/>
              <w:ind w:left="130" w:right="100" w:firstLine="198"/>
              <w:rPr>
                <w:sz w:val="14"/>
              </w:rPr>
            </w:pPr>
            <w:r>
              <w:rPr>
                <w:sz w:val="14"/>
              </w:rPr>
              <w:t>EXPRIMAREA CERINȚEI, MULȚUMIRILOR ŞI SCUZELOR</w:t>
            </w:r>
          </w:p>
        </w:tc>
        <w:tc>
          <w:tcPr>
            <w:tcW w:w="3741" w:type="dxa"/>
          </w:tcPr>
          <w:p w:rsidR="00D76B85" w:rsidRDefault="00BB35BF">
            <w:pPr>
              <w:pStyle w:val="TableParagraph"/>
              <w:spacing w:before="19"/>
              <w:ind w:right="46"/>
              <w:rPr>
                <w:sz w:val="14"/>
              </w:rPr>
            </w:pPr>
            <w:r>
              <w:rPr>
                <w:sz w:val="14"/>
              </w:rPr>
              <w:t>Ascultarea enunțurilor simple prin care se cere ajutor, serviciu sau informații; oferirea răspunsurilor, oral sau în scris, la</w:t>
            </w:r>
          </w:p>
          <w:p w:rsidR="00D76B85" w:rsidRDefault="00BB35BF">
            <w:pPr>
              <w:pStyle w:val="TableParagraph"/>
              <w:ind w:right="93"/>
              <w:rPr>
                <w:sz w:val="14"/>
              </w:rPr>
            </w:pPr>
            <w:r>
              <w:rPr>
                <w:sz w:val="14"/>
              </w:rPr>
              <w:t>o cerință utilizând cele mai simple mijloace lingvistice simple,înaintarea unei cereri, exprimarea recunoștinței și scuzei</w:t>
            </w:r>
          </w:p>
        </w:tc>
      </w:tr>
      <w:tr w:rsidR="00D76B85">
        <w:trPr>
          <w:trHeight w:val="680"/>
        </w:trPr>
        <w:tc>
          <w:tcPr>
            <w:tcW w:w="4535" w:type="dxa"/>
            <w:vMerge/>
            <w:tcBorders>
              <w:top w:val="nil"/>
            </w:tcBorders>
          </w:tcPr>
          <w:p w:rsidR="00D76B85" w:rsidRDefault="00D76B85">
            <w:pPr>
              <w:rPr>
                <w:sz w:val="2"/>
                <w:szCs w:val="2"/>
              </w:rPr>
            </w:pPr>
          </w:p>
        </w:tc>
        <w:tc>
          <w:tcPr>
            <w:tcW w:w="2267" w:type="dxa"/>
          </w:tcPr>
          <w:p w:rsidR="00D76B85" w:rsidRDefault="00BB35BF">
            <w:pPr>
              <w:pStyle w:val="TableParagraph"/>
              <w:spacing w:before="19"/>
              <w:ind w:left="74" w:right="26"/>
              <w:jc w:val="center"/>
              <w:rPr>
                <w:sz w:val="14"/>
              </w:rPr>
            </w:pPr>
            <w:r>
              <w:rPr>
                <w:sz w:val="14"/>
              </w:rPr>
              <w:t>FELICITAREA SĂRBĂTORILOR, ZILELOR DE NAŞTERE ŞI A ALTOR EVENIMENTE IMPORTANTE</w:t>
            </w:r>
          </w:p>
        </w:tc>
        <w:tc>
          <w:tcPr>
            <w:tcW w:w="3741" w:type="dxa"/>
          </w:tcPr>
          <w:p w:rsidR="00D76B85" w:rsidRDefault="00BB35BF">
            <w:pPr>
              <w:pStyle w:val="TableParagraph"/>
              <w:spacing w:before="19"/>
              <w:ind w:right="46"/>
              <w:rPr>
                <w:sz w:val="14"/>
              </w:rPr>
            </w:pPr>
            <w:r>
              <w:rPr>
                <w:sz w:val="14"/>
              </w:rPr>
              <w:t>Ascultarea expresiilor simple de felicitare a sărbăto</w:t>
            </w:r>
            <w:r>
              <w:rPr>
                <w:sz w:val="14"/>
              </w:rPr>
              <w:t>rilor, zilelor de naştere, reacționarea la felicitările adresate şi adresarea felicitărilor ocazionale scurte.</w:t>
            </w:r>
          </w:p>
        </w:tc>
      </w:tr>
      <w:tr w:rsidR="00D76B85">
        <w:trPr>
          <w:trHeight w:val="1000"/>
        </w:trPr>
        <w:tc>
          <w:tcPr>
            <w:tcW w:w="4535" w:type="dxa"/>
            <w:vMerge/>
            <w:tcBorders>
              <w:top w:val="nil"/>
            </w:tcBorders>
          </w:tcPr>
          <w:p w:rsidR="00D76B85" w:rsidRDefault="00D76B85">
            <w:pPr>
              <w:rPr>
                <w:sz w:val="2"/>
                <w:szCs w:val="2"/>
              </w:rPr>
            </w:pPr>
          </w:p>
        </w:tc>
        <w:tc>
          <w:tcPr>
            <w:tcW w:w="2267" w:type="dxa"/>
          </w:tcPr>
          <w:p w:rsidR="00D76B85" w:rsidRDefault="00D76B85">
            <w:pPr>
              <w:pStyle w:val="TableParagraph"/>
              <w:spacing w:before="6"/>
              <w:ind w:left="0"/>
              <w:rPr>
                <w:b/>
              </w:rPr>
            </w:pPr>
          </w:p>
          <w:p w:rsidR="00D76B85" w:rsidRDefault="00BB35BF">
            <w:pPr>
              <w:pStyle w:val="TableParagraph"/>
              <w:ind w:left="183" w:right="170" w:hanging="1"/>
              <w:jc w:val="center"/>
              <w:rPr>
                <w:sz w:val="14"/>
              </w:rPr>
            </w:pPr>
            <w:r>
              <w:rPr>
                <w:sz w:val="14"/>
              </w:rPr>
              <w:t>DESCRIEREA FIINȚELOR, OBIECTELOR, LOCURILOR ŞI FENOMENELOR</w:t>
            </w:r>
          </w:p>
        </w:tc>
        <w:tc>
          <w:tcPr>
            <w:tcW w:w="3741" w:type="dxa"/>
          </w:tcPr>
          <w:p w:rsidR="00D76B85" w:rsidRDefault="00BB35BF">
            <w:pPr>
              <w:pStyle w:val="TableParagraph"/>
              <w:spacing w:before="19"/>
              <w:ind w:right="170"/>
              <w:rPr>
                <w:sz w:val="14"/>
              </w:rPr>
            </w:pPr>
            <w:r>
              <w:rPr>
                <w:sz w:val="14"/>
              </w:rPr>
              <w:t>Ascultarea descrierii simple a ființelor, obiectelor şi locurilor în care se oferă informații despre aspectul fizic, formele de apariție, dimensiunile şi alte caracteristici simple; alcătuirea</w:t>
            </w:r>
          </w:p>
          <w:p w:rsidR="00D76B85" w:rsidRDefault="00BB35BF">
            <w:pPr>
              <w:pStyle w:val="TableParagraph"/>
              <w:spacing w:line="237" w:lineRule="auto"/>
              <w:rPr>
                <w:sz w:val="14"/>
              </w:rPr>
            </w:pPr>
            <w:r>
              <w:rPr>
                <w:sz w:val="14"/>
              </w:rPr>
              <w:t>descrierilor scurte ale ființelor, obiectelor şi locurilor; cer</w:t>
            </w:r>
            <w:r>
              <w:rPr>
                <w:sz w:val="14"/>
              </w:rPr>
              <w:t>erea şi oferirea de informații cu privire la descrierea ființelor, obiectelor şi locului.</w:t>
            </w:r>
          </w:p>
        </w:tc>
      </w:tr>
      <w:tr w:rsidR="00D76B85">
        <w:trPr>
          <w:trHeight w:val="807"/>
        </w:trPr>
        <w:tc>
          <w:tcPr>
            <w:tcW w:w="4535" w:type="dxa"/>
            <w:vMerge/>
            <w:tcBorders>
              <w:top w:val="nil"/>
            </w:tcBorders>
          </w:tcPr>
          <w:p w:rsidR="00D76B85" w:rsidRDefault="00D76B85">
            <w:pPr>
              <w:rPr>
                <w:sz w:val="2"/>
                <w:szCs w:val="2"/>
              </w:rPr>
            </w:pPr>
          </w:p>
        </w:tc>
        <w:tc>
          <w:tcPr>
            <w:tcW w:w="2267" w:type="dxa"/>
          </w:tcPr>
          <w:p w:rsidR="00D76B85" w:rsidRDefault="00D76B85">
            <w:pPr>
              <w:pStyle w:val="TableParagraph"/>
              <w:spacing w:before="1"/>
              <w:ind w:left="0"/>
              <w:rPr>
                <w:b/>
                <w:sz w:val="14"/>
              </w:rPr>
            </w:pPr>
          </w:p>
          <w:p w:rsidR="00D76B85" w:rsidRDefault="00BB35BF">
            <w:pPr>
              <w:pStyle w:val="TableParagraph"/>
              <w:spacing w:before="1"/>
              <w:ind w:left="74" w:right="61"/>
              <w:jc w:val="center"/>
              <w:rPr>
                <w:sz w:val="14"/>
              </w:rPr>
            </w:pPr>
            <w:r>
              <w:rPr>
                <w:sz w:val="14"/>
              </w:rPr>
              <w:t>EXPIMAREA NECESITĂȚILOR, SIMȚURILOR ŞI SENTIMENTELOR</w:t>
            </w:r>
          </w:p>
        </w:tc>
        <w:tc>
          <w:tcPr>
            <w:tcW w:w="3741" w:type="dxa"/>
          </w:tcPr>
          <w:p w:rsidR="00D76B85" w:rsidRDefault="00BB35BF">
            <w:pPr>
              <w:pStyle w:val="TableParagraph"/>
              <w:spacing w:before="19"/>
              <w:ind w:right="231"/>
              <w:rPr>
                <w:sz w:val="14"/>
              </w:rPr>
            </w:pPr>
            <w:r>
              <w:rPr>
                <w:sz w:val="14"/>
              </w:rPr>
              <w:t>Ascultarea enunțurilor simple în legătură cu necesitățile, simțurile, sentimentele: exprimarea necesităților, simțurilor şi sentimentelor proprii şi a altora (empatic) şi reacționarea la acestea.</w:t>
            </w:r>
          </w:p>
        </w:tc>
      </w:tr>
    </w:tbl>
    <w:p w:rsidR="00D76B85" w:rsidRDefault="00D76B85">
      <w:pPr>
        <w:rPr>
          <w:sz w:val="14"/>
        </w:rPr>
        <w:sectPr w:rsidR="00D76B85">
          <w:pgSz w:w="11910" w:h="15780"/>
          <w:pgMar w:top="12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5"/>
        <w:gridCol w:w="2267"/>
        <w:gridCol w:w="3741"/>
      </w:tblGrid>
      <w:tr w:rsidR="00D76B85">
        <w:trPr>
          <w:trHeight w:val="520"/>
        </w:trPr>
        <w:tc>
          <w:tcPr>
            <w:tcW w:w="4535" w:type="dxa"/>
            <w:vMerge w:val="restart"/>
          </w:tcPr>
          <w:p w:rsidR="00D76B85" w:rsidRDefault="00D76B85">
            <w:pPr>
              <w:pStyle w:val="TableParagraph"/>
              <w:ind w:left="0"/>
              <w:rPr>
                <w:sz w:val="14"/>
              </w:rPr>
            </w:pPr>
          </w:p>
        </w:tc>
        <w:tc>
          <w:tcPr>
            <w:tcW w:w="2267" w:type="dxa"/>
          </w:tcPr>
          <w:p w:rsidR="00D76B85" w:rsidRDefault="00BB35BF">
            <w:pPr>
              <w:pStyle w:val="TableParagraph"/>
              <w:spacing w:before="98"/>
              <w:ind w:left="895" w:hanging="610"/>
              <w:rPr>
                <w:sz w:val="14"/>
              </w:rPr>
            </w:pPr>
            <w:r>
              <w:rPr>
                <w:sz w:val="14"/>
              </w:rPr>
              <w:t>EXPRIMAREA POZIȚIEI ÎN SPAȚIU</w:t>
            </w:r>
          </w:p>
        </w:tc>
        <w:tc>
          <w:tcPr>
            <w:tcW w:w="3741" w:type="dxa"/>
          </w:tcPr>
          <w:p w:rsidR="00D76B85" w:rsidRDefault="00BB35BF">
            <w:pPr>
              <w:pStyle w:val="TableParagraph"/>
              <w:spacing w:before="18"/>
              <w:ind w:right="167"/>
              <w:jc w:val="both"/>
              <w:rPr>
                <w:sz w:val="14"/>
              </w:rPr>
            </w:pPr>
            <w:r>
              <w:rPr>
                <w:sz w:val="14"/>
              </w:rPr>
              <w:t>Ascultarea tex</w:t>
            </w:r>
            <w:r>
              <w:rPr>
                <w:sz w:val="14"/>
              </w:rPr>
              <w:t>telor în care se descrie în mod simplu poziția în spațiu, cererea şi oferirea informațiilor, oral şi în scris, despre poziția în spațiu utilizând cele mai simple mijloace lingvistice.</w:t>
            </w:r>
          </w:p>
        </w:tc>
      </w:tr>
      <w:tr w:rsidR="00D76B85">
        <w:trPr>
          <w:trHeight w:val="680"/>
        </w:trPr>
        <w:tc>
          <w:tcPr>
            <w:tcW w:w="4535" w:type="dxa"/>
            <w:vMerge/>
            <w:tcBorders>
              <w:top w:val="nil"/>
            </w:tcBorders>
          </w:tcPr>
          <w:p w:rsidR="00D76B85" w:rsidRDefault="00D76B85">
            <w:pPr>
              <w:rPr>
                <w:sz w:val="2"/>
                <w:szCs w:val="2"/>
              </w:rPr>
            </w:pPr>
          </w:p>
        </w:tc>
        <w:tc>
          <w:tcPr>
            <w:tcW w:w="2267" w:type="dxa"/>
          </w:tcPr>
          <w:p w:rsidR="00D76B85" w:rsidRDefault="00D76B85">
            <w:pPr>
              <w:pStyle w:val="TableParagraph"/>
              <w:spacing w:before="5"/>
              <w:ind w:left="0"/>
              <w:rPr>
                <w:b/>
              </w:rPr>
            </w:pPr>
          </w:p>
          <w:p w:rsidR="00D76B85" w:rsidRDefault="00BB35BF">
            <w:pPr>
              <w:pStyle w:val="TableParagraph"/>
              <w:ind w:left="332"/>
              <w:rPr>
                <w:sz w:val="14"/>
              </w:rPr>
            </w:pPr>
            <w:r>
              <w:rPr>
                <w:sz w:val="14"/>
              </w:rPr>
              <w:t>EXPRIMAREA TIMPULUI</w:t>
            </w:r>
          </w:p>
        </w:tc>
        <w:tc>
          <w:tcPr>
            <w:tcW w:w="3741" w:type="dxa"/>
          </w:tcPr>
          <w:p w:rsidR="00D76B85" w:rsidRDefault="00BB35BF">
            <w:pPr>
              <w:pStyle w:val="TableParagraph"/>
              <w:spacing w:before="18"/>
              <w:ind w:right="135"/>
              <w:rPr>
                <w:sz w:val="14"/>
              </w:rPr>
            </w:pPr>
            <w:r>
              <w:rPr>
                <w:sz w:val="14"/>
              </w:rPr>
              <w:t>Ascultarea enunțurilor simple cu privire la cronologia timpului şi condițiile meteorologice; cererea şi ofeririea informațiilor, oral şi în scris, despre cronologia timpului şi condițiile meteorologice, utilizând cele mai simple mijloace lingvistice.</w:t>
            </w:r>
          </w:p>
        </w:tc>
      </w:tr>
      <w:tr w:rsidR="00D76B85">
        <w:trPr>
          <w:trHeight w:val="840"/>
        </w:trPr>
        <w:tc>
          <w:tcPr>
            <w:tcW w:w="4535" w:type="dxa"/>
            <w:vMerge/>
            <w:tcBorders>
              <w:top w:val="nil"/>
            </w:tcBorders>
          </w:tcPr>
          <w:p w:rsidR="00D76B85" w:rsidRDefault="00D76B85">
            <w:pPr>
              <w:rPr>
                <w:sz w:val="2"/>
                <w:szCs w:val="2"/>
              </w:rPr>
            </w:pPr>
          </w:p>
        </w:tc>
        <w:tc>
          <w:tcPr>
            <w:tcW w:w="2267" w:type="dxa"/>
          </w:tcPr>
          <w:p w:rsidR="00D76B85" w:rsidRDefault="00D76B85">
            <w:pPr>
              <w:pStyle w:val="TableParagraph"/>
              <w:spacing w:before="5"/>
              <w:ind w:left="0"/>
              <w:rPr>
                <w:b/>
                <w:sz w:val="15"/>
              </w:rPr>
            </w:pPr>
          </w:p>
          <w:p w:rsidR="00D76B85" w:rsidRDefault="00BB35BF">
            <w:pPr>
              <w:pStyle w:val="TableParagraph"/>
              <w:spacing w:before="1"/>
              <w:ind w:left="74" w:right="60"/>
              <w:jc w:val="center"/>
              <w:rPr>
                <w:sz w:val="14"/>
              </w:rPr>
            </w:pPr>
            <w:r>
              <w:rPr>
                <w:sz w:val="14"/>
              </w:rPr>
              <w:t>EXPRIMAREA APARTENENȚEI/ NEAPARTENENȚEI ŞI POSEDĂRII/NEPOSEDĂRII</w:t>
            </w:r>
          </w:p>
        </w:tc>
        <w:tc>
          <w:tcPr>
            <w:tcW w:w="3741" w:type="dxa"/>
          </w:tcPr>
          <w:p w:rsidR="00D76B85" w:rsidRDefault="00BB35BF">
            <w:pPr>
              <w:pStyle w:val="TableParagraph"/>
              <w:spacing w:before="18"/>
              <w:ind w:right="69"/>
              <w:rPr>
                <w:sz w:val="14"/>
              </w:rPr>
            </w:pPr>
            <w:r>
              <w:rPr>
                <w:sz w:val="14"/>
              </w:rPr>
              <w:t>Ascultarea textelor cu enunțuri simple cu privire la exprimarea apartenenței/neapartenenței şi posedării/neposedării şi reacționarea la ele; exprimarea orală şi scrisă a apartenenței/ neapart</w:t>
            </w:r>
            <w:r>
              <w:rPr>
                <w:sz w:val="14"/>
              </w:rPr>
              <w:t>enenței şi posedării/neposedării folosind cele mai simple mijloace lingvistice.</w:t>
            </w:r>
          </w:p>
        </w:tc>
      </w:tr>
      <w:tr w:rsidR="00D76B85">
        <w:trPr>
          <w:trHeight w:val="680"/>
        </w:trPr>
        <w:tc>
          <w:tcPr>
            <w:tcW w:w="4535" w:type="dxa"/>
            <w:vMerge/>
            <w:tcBorders>
              <w:top w:val="nil"/>
            </w:tcBorders>
          </w:tcPr>
          <w:p w:rsidR="00D76B85" w:rsidRDefault="00D76B85">
            <w:pPr>
              <w:rPr>
                <w:sz w:val="2"/>
                <w:szCs w:val="2"/>
              </w:rPr>
            </w:pPr>
          </w:p>
        </w:tc>
        <w:tc>
          <w:tcPr>
            <w:tcW w:w="2267" w:type="dxa"/>
          </w:tcPr>
          <w:p w:rsidR="00D76B85" w:rsidRDefault="00D76B85">
            <w:pPr>
              <w:pStyle w:val="TableParagraph"/>
              <w:spacing w:before="5"/>
              <w:ind w:left="0"/>
              <w:rPr>
                <w:b/>
                <w:sz w:val="15"/>
              </w:rPr>
            </w:pPr>
          </w:p>
          <w:p w:rsidR="00D76B85" w:rsidRDefault="00BB35BF">
            <w:pPr>
              <w:pStyle w:val="TableParagraph"/>
              <w:spacing w:before="1"/>
              <w:ind w:left="166" w:right="134" w:firstLine="49"/>
              <w:rPr>
                <w:sz w:val="14"/>
              </w:rPr>
            </w:pPr>
            <w:r>
              <w:rPr>
                <w:sz w:val="14"/>
              </w:rPr>
              <w:t>EXPRIMAREA SATISFACȚIEI MULȚUMIRII/NEMULȚUMIRII</w:t>
            </w:r>
          </w:p>
        </w:tc>
        <w:tc>
          <w:tcPr>
            <w:tcW w:w="3741" w:type="dxa"/>
          </w:tcPr>
          <w:p w:rsidR="00D76B85" w:rsidRDefault="00BB35BF">
            <w:pPr>
              <w:pStyle w:val="TableParagraph"/>
              <w:spacing w:before="18"/>
              <w:ind w:right="155"/>
              <w:rPr>
                <w:sz w:val="14"/>
              </w:rPr>
            </w:pPr>
            <w:r>
              <w:rPr>
                <w:sz w:val="14"/>
              </w:rPr>
              <w:t>Ascultarea textelor cu enunțuri simple pentru exprimarea mulțumirii/nemulțumirii şi reacția la acestea; exprimarea orală şi scrisă a aprobării/dezaprobării, mulțumirii/nemulțumirii, folosind cele mai simple mijloace lingvistice.</w:t>
            </w:r>
          </w:p>
        </w:tc>
      </w:tr>
      <w:tr w:rsidR="00D76B85">
        <w:trPr>
          <w:trHeight w:val="680"/>
        </w:trPr>
        <w:tc>
          <w:tcPr>
            <w:tcW w:w="4535" w:type="dxa"/>
            <w:vMerge/>
            <w:tcBorders>
              <w:top w:val="nil"/>
            </w:tcBorders>
          </w:tcPr>
          <w:p w:rsidR="00D76B85" w:rsidRDefault="00D76B85">
            <w:pPr>
              <w:rPr>
                <w:sz w:val="2"/>
                <w:szCs w:val="2"/>
              </w:rPr>
            </w:pPr>
          </w:p>
        </w:tc>
        <w:tc>
          <w:tcPr>
            <w:tcW w:w="2267" w:type="dxa"/>
          </w:tcPr>
          <w:p w:rsidR="00D76B85" w:rsidRDefault="00BB35BF">
            <w:pPr>
              <w:pStyle w:val="TableParagraph"/>
              <w:spacing w:before="98"/>
              <w:ind w:left="74" w:right="61"/>
              <w:jc w:val="center"/>
              <w:rPr>
                <w:sz w:val="14"/>
              </w:rPr>
            </w:pPr>
            <w:r>
              <w:rPr>
                <w:sz w:val="14"/>
              </w:rPr>
              <w:t>DESCRIEREA EVENIMENTELOR ŞI CAPACITĂȚILOR LA TIMPUL PREZENT</w:t>
            </w:r>
          </w:p>
        </w:tc>
        <w:tc>
          <w:tcPr>
            <w:tcW w:w="3741" w:type="dxa"/>
          </w:tcPr>
          <w:p w:rsidR="00D76B85" w:rsidRDefault="00BB35BF">
            <w:pPr>
              <w:pStyle w:val="TableParagraph"/>
              <w:spacing w:before="18"/>
              <w:ind w:right="42"/>
              <w:rPr>
                <w:sz w:val="14"/>
              </w:rPr>
            </w:pPr>
            <w:r>
              <w:rPr>
                <w:sz w:val="14"/>
              </w:rPr>
              <w:t xml:space="preserve">Ascultarea enunțurilor simple referitoare la acțiuni şi capacități exprimate la timpul prezent; descrierea acțiunilor şi capacităților în prezent, punerea întrebărilor şi răspunderea la ele, oral </w:t>
            </w:r>
            <w:r>
              <w:rPr>
                <w:sz w:val="14"/>
              </w:rPr>
              <w:t>şi în scris, prin utilizarea celor mai simple mijloace lingvistice.</w:t>
            </w:r>
          </w:p>
        </w:tc>
      </w:tr>
      <w:tr w:rsidR="00D76B85">
        <w:trPr>
          <w:trHeight w:val="680"/>
        </w:trPr>
        <w:tc>
          <w:tcPr>
            <w:tcW w:w="4535" w:type="dxa"/>
            <w:vMerge/>
            <w:tcBorders>
              <w:top w:val="nil"/>
            </w:tcBorders>
          </w:tcPr>
          <w:p w:rsidR="00D76B85" w:rsidRDefault="00D76B85">
            <w:pPr>
              <w:rPr>
                <w:sz w:val="2"/>
                <w:szCs w:val="2"/>
              </w:rPr>
            </w:pPr>
          </w:p>
        </w:tc>
        <w:tc>
          <w:tcPr>
            <w:tcW w:w="2267" w:type="dxa"/>
          </w:tcPr>
          <w:p w:rsidR="00D76B85" w:rsidRDefault="00D76B85">
            <w:pPr>
              <w:pStyle w:val="TableParagraph"/>
              <w:spacing w:before="6"/>
              <w:ind w:left="0"/>
              <w:rPr>
                <w:b/>
                <w:sz w:val="15"/>
              </w:rPr>
            </w:pPr>
          </w:p>
          <w:p w:rsidR="00D76B85" w:rsidRDefault="00BB35BF">
            <w:pPr>
              <w:pStyle w:val="TableParagraph"/>
              <w:ind w:left="621" w:hanging="532"/>
              <w:rPr>
                <w:sz w:val="14"/>
              </w:rPr>
            </w:pPr>
            <w:r>
              <w:rPr>
                <w:sz w:val="14"/>
              </w:rPr>
              <w:t>EXPRIMAREA NUMERELOR ŞI A CANTITĂȚILOR</w:t>
            </w:r>
          </w:p>
        </w:tc>
        <w:tc>
          <w:tcPr>
            <w:tcW w:w="3741" w:type="dxa"/>
          </w:tcPr>
          <w:p w:rsidR="00D76B85" w:rsidRDefault="00BB35BF">
            <w:pPr>
              <w:pStyle w:val="TableParagraph"/>
              <w:spacing w:before="18"/>
              <w:ind w:right="112"/>
              <w:rPr>
                <w:sz w:val="14"/>
              </w:rPr>
            </w:pPr>
            <w:r>
              <w:rPr>
                <w:sz w:val="14"/>
              </w:rPr>
              <w:t>Ascultarea enunțurilor simple cu privire la numere şi cantitate; exprimarea numerelor şi cantității, punerea întrebărilor şi răspunsul la ele, oral şi în scris, prin utilizarea celor mai simple mijloace lingvistice.</w:t>
            </w:r>
          </w:p>
        </w:tc>
      </w:tr>
    </w:tbl>
    <w:p w:rsidR="00D76B85" w:rsidRDefault="00BB35BF">
      <w:pPr>
        <w:spacing w:before="38"/>
        <w:ind w:left="517"/>
        <w:rPr>
          <w:sz w:val="18"/>
        </w:rPr>
      </w:pPr>
      <w:r>
        <w:rPr>
          <w:b/>
          <w:sz w:val="18"/>
        </w:rPr>
        <w:t xml:space="preserve">Noțiuni-cheie ale conținutului: </w:t>
      </w:r>
      <w:r>
        <w:rPr>
          <w:sz w:val="18"/>
        </w:rPr>
        <w:t>accesul</w:t>
      </w:r>
      <w:r>
        <w:rPr>
          <w:sz w:val="18"/>
        </w:rPr>
        <w:t xml:space="preserve"> comunicativ, întrebuințarea funcțională a limbii, interculturalitatea.</w:t>
      </w:r>
    </w:p>
    <w:p w:rsidR="00D76B85" w:rsidRDefault="00BB35BF">
      <w:pPr>
        <w:pStyle w:val="Heading1"/>
        <w:spacing w:before="168" w:line="232" w:lineRule="auto"/>
        <w:ind w:left="4754" w:right="435" w:hanging="4241"/>
      </w:pPr>
      <w:r>
        <w:t>DOMENIILE TEMATICE ÎN PREDAREA LIMBII ROMÂNE CU ELEMENTE ALE CULTURII NAȚIONALE ÎN ŞCOALA ELEMENTARĂ</w:t>
      </w:r>
    </w:p>
    <w:p w:rsidR="00D76B85" w:rsidRDefault="00D76B85">
      <w:pPr>
        <w:pStyle w:val="BodyText"/>
        <w:spacing w:before="9"/>
        <w:ind w:left="0" w:firstLine="0"/>
        <w:jc w:val="left"/>
        <w:rPr>
          <w:b/>
          <w:sz w:val="16"/>
        </w:rPr>
      </w:pPr>
    </w:p>
    <w:p w:rsidR="00D76B85" w:rsidRDefault="00BB35BF">
      <w:pPr>
        <w:pStyle w:val="BodyText"/>
        <w:spacing w:line="203" w:lineRule="exact"/>
        <w:ind w:left="516" w:firstLine="0"/>
        <w:jc w:val="left"/>
      </w:pPr>
      <w:r>
        <w:rPr>
          <w:i/>
        </w:rPr>
        <w:t xml:space="preserve">Notă: </w:t>
      </w:r>
      <w:r>
        <w:t xml:space="preserve">Domeniilе tematice se întrepătrund şi sunt aceleaşi pentru toate cele patru </w:t>
      </w:r>
      <w:r>
        <w:t>clase ale primului ciclu de instrucție şi educație elementară</w:t>
      </w:r>
    </w:p>
    <w:p w:rsidR="00D76B85" w:rsidRDefault="00BB35BF">
      <w:pPr>
        <w:pStyle w:val="ListParagraph"/>
        <w:numPr>
          <w:ilvl w:val="0"/>
          <w:numId w:val="55"/>
        </w:numPr>
        <w:tabs>
          <w:tab w:val="left" w:pos="265"/>
        </w:tabs>
        <w:spacing w:before="2" w:line="232" w:lineRule="auto"/>
        <w:ind w:right="116" w:firstLine="0"/>
        <w:jc w:val="both"/>
        <w:rPr>
          <w:sz w:val="18"/>
        </w:rPr>
      </w:pPr>
      <w:r>
        <w:rPr>
          <w:sz w:val="18"/>
        </w:rPr>
        <w:t>în fiecare clasă următoare se va recapitula, iar apoi se va extinde fondul de cunoştințe de limbă, de obişnuințe şi aptitudini şi prezentarea con- ținuturilor extralingvistice cu privire la o te</w:t>
      </w:r>
      <w:r>
        <w:rPr>
          <w:sz w:val="18"/>
        </w:rPr>
        <w:t>mă concretă. Profesorii abordează temele în funcție de interesele elevilor, necesitățile lor şi tendințele contemporane în predarea limbii române cu elemente ale culturii naționale, astfel încât fiecare temă să reprezinte un anumit complex</w:t>
      </w:r>
      <w:r>
        <w:rPr>
          <w:spacing w:val="-28"/>
          <w:sz w:val="18"/>
        </w:rPr>
        <w:t xml:space="preserve"> </w:t>
      </w:r>
      <w:r>
        <w:rPr>
          <w:sz w:val="18"/>
        </w:rPr>
        <w:t>situațional.</w:t>
      </w:r>
    </w:p>
    <w:p w:rsidR="00D76B85" w:rsidRDefault="00BB35BF">
      <w:pPr>
        <w:pStyle w:val="ListParagraph"/>
        <w:numPr>
          <w:ilvl w:val="1"/>
          <w:numId w:val="25"/>
        </w:numPr>
        <w:tabs>
          <w:tab w:val="left" w:pos="712"/>
        </w:tabs>
        <w:spacing w:line="196" w:lineRule="exact"/>
        <w:rPr>
          <w:sz w:val="18"/>
        </w:rPr>
      </w:pPr>
      <w:r>
        <w:rPr>
          <w:sz w:val="18"/>
        </w:rPr>
        <w:t>Identitatea</w:t>
      </w:r>
      <w:r>
        <w:rPr>
          <w:spacing w:val="-1"/>
          <w:sz w:val="18"/>
        </w:rPr>
        <w:t xml:space="preserve"> </w:t>
      </w:r>
      <w:r>
        <w:rPr>
          <w:sz w:val="18"/>
        </w:rPr>
        <w:t>personală</w:t>
      </w:r>
    </w:p>
    <w:p w:rsidR="00D76B85" w:rsidRDefault="00BB35BF">
      <w:pPr>
        <w:pStyle w:val="ListParagraph"/>
        <w:numPr>
          <w:ilvl w:val="1"/>
          <w:numId w:val="25"/>
        </w:numPr>
        <w:tabs>
          <w:tab w:val="left" w:pos="712"/>
        </w:tabs>
        <w:spacing w:line="200" w:lineRule="exact"/>
        <w:rPr>
          <w:sz w:val="18"/>
        </w:rPr>
      </w:pPr>
      <w:r>
        <w:rPr>
          <w:sz w:val="18"/>
        </w:rPr>
        <w:t>Familia şi un mediul social mai restrâns (prieteni, vecini, profesori</w:t>
      </w:r>
      <w:r>
        <w:rPr>
          <w:spacing w:val="-6"/>
          <w:sz w:val="18"/>
        </w:rPr>
        <w:t xml:space="preserve"> </w:t>
      </w:r>
      <w:r>
        <w:rPr>
          <w:sz w:val="18"/>
        </w:rPr>
        <w:t>etc.)</w:t>
      </w:r>
    </w:p>
    <w:p w:rsidR="00D76B85" w:rsidRDefault="00BB35BF">
      <w:pPr>
        <w:pStyle w:val="ListParagraph"/>
        <w:numPr>
          <w:ilvl w:val="1"/>
          <w:numId w:val="25"/>
        </w:numPr>
        <w:tabs>
          <w:tab w:val="left" w:pos="712"/>
        </w:tabs>
        <w:spacing w:line="200" w:lineRule="exact"/>
        <w:rPr>
          <w:sz w:val="18"/>
        </w:rPr>
      </w:pPr>
      <w:r>
        <w:rPr>
          <w:sz w:val="18"/>
        </w:rPr>
        <w:t>Caracteristici geografice</w:t>
      </w:r>
    </w:p>
    <w:p w:rsidR="00D76B85" w:rsidRDefault="00BB35BF">
      <w:pPr>
        <w:pStyle w:val="ListParagraph"/>
        <w:numPr>
          <w:ilvl w:val="1"/>
          <w:numId w:val="25"/>
        </w:numPr>
        <w:tabs>
          <w:tab w:val="left" w:pos="712"/>
        </w:tabs>
        <w:spacing w:line="200" w:lineRule="exact"/>
        <w:rPr>
          <w:sz w:val="18"/>
        </w:rPr>
      </w:pPr>
      <w:r>
        <w:rPr>
          <w:sz w:val="18"/>
        </w:rPr>
        <w:t>România – țara din care descind strămoşii mei şi Serbia – patria</w:t>
      </w:r>
      <w:r>
        <w:rPr>
          <w:spacing w:val="-5"/>
          <w:sz w:val="18"/>
        </w:rPr>
        <w:t xml:space="preserve"> </w:t>
      </w:r>
      <w:r>
        <w:rPr>
          <w:sz w:val="18"/>
        </w:rPr>
        <w:t>mea</w:t>
      </w:r>
    </w:p>
    <w:p w:rsidR="00D76B85" w:rsidRDefault="00BB35BF">
      <w:pPr>
        <w:pStyle w:val="ListParagraph"/>
        <w:numPr>
          <w:ilvl w:val="1"/>
          <w:numId w:val="25"/>
        </w:numPr>
        <w:tabs>
          <w:tab w:val="left" w:pos="712"/>
        </w:tabs>
        <w:spacing w:line="200" w:lineRule="exact"/>
        <w:rPr>
          <w:sz w:val="18"/>
        </w:rPr>
      </w:pPr>
      <w:r>
        <w:rPr>
          <w:sz w:val="18"/>
        </w:rPr>
        <w:t>Locuința – forme,</w:t>
      </w:r>
      <w:r>
        <w:rPr>
          <w:spacing w:val="-1"/>
          <w:sz w:val="18"/>
        </w:rPr>
        <w:t xml:space="preserve"> </w:t>
      </w:r>
      <w:r>
        <w:rPr>
          <w:sz w:val="18"/>
        </w:rPr>
        <w:t>obişnuințe</w:t>
      </w:r>
    </w:p>
    <w:p w:rsidR="00D76B85" w:rsidRDefault="00BB35BF">
      <w:pPr>
        <w:pStyle w:val="ListParagraph"/>
        <w:numPr>
          <w:ilvl w:val="1"/>
          <w:numId w:val="25"/>
        </w:numPr>
        <w:tabs>
          <w:tab w:val="left" w:pos="712"/>
        </w:tabs>
        <w:spacing w:line="200" w:lineRule="exact"/>
        <w:rPr>
          <w:sz w:val="18"/>
        </w:rPr>
      </w:pPr>
      <w:r>
        <w:rPr>
          <w:sz w:val="18"/>
        </w:rPr>
        <w:t>Lumea vie – natura, animalele de c</w:t>
      </w:r>
      <w:r>
        <w:rPr>
          <w:sz w:val="18"/>
        </w:rPr>
        <w:t>ompanie, protecția mediului de viață</w:t>
      </w:r>
    </w:p>
    <w:p w:rsidR="00D76B85" w:rsidRDefault="00BB35BF">
      <w:pPr>
        <w:pStyle w:val="ListParagraph"/>
        <w:numPr>
          <w:ilvl w:val="1"/>
          <w:numId w:val="25"/>
        </w:numPr>
        <w:tabs>
          <w:tab w:val="left" w:pos="712"/>
        </w:tabs>
        <w:spacing w:line="200" w:lineRule="exact"/>
        <w:rPr>
          <w:sz w:val="18"/>
        </w:rPr>
      </w:pPr>
      <w:r>
        <w:rPr>
          <w:sz w:val="18"/>
        </w:rPr>
        <w:t>Experiența timpului şi trăirea în timp (trecut – prezent –</w:t>
      </w:r>
      <w:r>
        <w:rPr>
          <w:spacing w:val="-2"/>
          <w:sz w:val="18"/>
        </w:rPr>
        <w:t xml:space="preserve"> </w:t>
      </w:r>
      <w:r>
        <w:rPr>
          <w:sz w:val="18"/>
        </w:rPr>
        <w:t>viitor)</w:t>
      </w:r>
    </w:p>
    <w:p w:rsidR="00D76B85" w:rsidRDefault="00BB35BF">
      <w:pPr>
        <w:pStyle w:val="ListParagraph"/>
        <w:numPr>
          <w:ilvl w:val="1"/>
          <w:numId w:val="25"/>
        </w:numPr>
        <w:tabs>
          <w:tab w:val="left" w:pos="712"/>
        </w:tabs>
        <w:spacing w:line="200" w:lineRule="exact"/>
        <w:rPr>
          <w:sz w:val="18"/>
        </w:rPr>
      </w:pPr>
      <w:r>
        <w:rPr>
          <w:sz w:val="18"/>
        </w:rPr>
        <w:t>Şcoala şi viața în</w:t>
      </w:r>
      <w:r>
        <w:rPr>
          <w:spacing w:val="-3"/>
          <w:sz w:val="18"/>
        </w:rPr>
        <w:t xml:space="preserve"> </w:t>
      </w:r>
      <w:r>
        <w:rPr>
          <w:sz w:val="18"/>
        </w:rPr>
        <w:t>şcoală</w:t>
      </w:r>
    </w:p>
    <w:p w:rsidR="00D76B85" w:rsidRDefault="00BB35BF">
      <w:pPr>
        <w:pStyle w:val="ListParagraph"/>
        <w:numPr>
          <w:ilvl w:val="1"/>
          <w:numId w:val="25"/>
        </w:numPr>
        <w:tabs>
          <w:tab w:val="left" w:pos="709"/>
        </w:tabs>
        <w:spacing w:line="200" w:lineRule="exact"/>
        <w:ind w:left="708" w:hanging="192"/>
        <w:rPr>
          <w:sz w:val="18"/>
        </w:rPr>
      </w:pPr>
      <w:r>
        <w:rPr>
          <w:sz w:val="18"/>
        </w:rPr>
        <w:t>Tinerii – viața copiilor şi a</w:t>
      </w:r>
      <w:r>
        <w:rPr>
          <w:spacing w:val="-2"/>
          <w:sz w:val="18"/>
        </w:rPr>
        <w:t xml:space="preserve"> </w:t>
      </w:r>
      <w:r>
        <w:rPr>
          <w:sz w:val="18"/>
        </w:rPr>
        <w:t>tineretului</w:t>
      </w:r>
    </w:p>
    <w:p w:rsidR="00D76B85" w:rsidRDefault="00BB35BF">
      <w:pPr>
        <w:pStyle w:val="ListParagraph"/>
        <w:numPr>
          <w:ilvl w:val="1"/>
          <w:numId w:val="25"/>
        </w:numPr>
        <w:tabs>
          <w:tab w:val="left" w:pos="802"/>
        </w:tabs>
        <w:spacing w:line="200" w:lineRule="exact"/>
        <w:ind w:left="801" w:hanging="285"/>
        <w:rPr>
          <w:sz w:val="18"/>
        </w:rPr>
      </w:pPr>
      <w:r>
        <w:rPr>
          <w:sz w:val="18"/>
        </w:rPr>
        <w:t>Sănătatea şi</w:t>
      </w:r>
      <w:r>
        <w:rPr>
          <w:spacing w:val="-3"/>
          <w:sz w:val="18"/>
        </w:rPr>
        <w:t xml:space="preserve"> </w:t>
      </w:r>
      <w:r>
        <w:rPr>
          <w:sz w:val="18"/>
        </w:rPr>
        <w:t>igiena</w:t>
      </w:r>
    </w:p>
    <w:p w:rsidR="00D76B85" w:rsidRDefault="00BB35BF">
      <w:pPr>
        <w:pStyle w:val="ListParagraph"/>
        <w:numPr>
          <w:ilvl w:val="1"/>
          <w:numId w:val="25"/>
        </w:numPr>
        <w:tabs>
          <w:tab w:val="left" w:pos="796"/>
        </w:tabs>
        <w:spacing w:line="200" w:lineRule="exact"/>
        <w:ind w:left="795" w:hanging="279"/>
        <w:rPr>
          <w:sz w:val="18"/>
        </w:rPr>
      </w:pPr>
      <w:r>
        <w:rPr>
          <w:sz w:val="18"/>
        </w:rPr>
        <w:t>Emoțiile (dragostea pentru familie,</w:t>
      </w:r>
      <w:r>
        <w:rPr>
          <w:spacing w:val="-1"/>
          <w:sz w:val="18"/>
        </w:rPr>
        <w:t xml:space="preserve"> </w:t>
      </w:r>
      <w:r>
        <w:rPr>
          <w:sz w:val="18"/>
        </w:rPr>
        <w:t>prieteni)</w:t>
      </w:r>
    </w:p>
    <w:p w:rsidR="00D76B85" w:rsidRDefault="00BB35BF">
      <w:pPr>
        <w:pStyle w:val="ListParagraph"/>
        <w:numPr>
          <w:ilvl w:val="1"/>
          <w:numId w:val="25"/>
        </w:numPr>
        <w:tabs>
          <w:tab w:val="left" w:pos="802"/>
        </w:tabs>
        <w:spacing w:line="200" w:lineRule="exact"/>
        <w:ind w:left="801" w:hanging="285"/>
        <w:rPr>
          <w:sz w:val="18"/>
        </w:rPr>
      </w:pPr>
      <w:r>
        <w:rPr>
          <w:sz w:val="18"/>
        </w:rPr>
        <w:t>Mijloacele de</w:t>
      </w:r>
      <w:r>
        <w:rPr>
          <w:spacing w:val="-2"/>
          <w:sz w:val="18"/>
        </w:rPr>
        <w:t xml:space="preserve"> </w:t>
      </w:r>
      <w:r>
        <w:rPr>
          <w:sz w:val="18"/>
        </w:rPr>
        <w:t>tran</w:t>
      </w:r>
      <w:r>
        <w:rPr>
          <w:sz w:val="18"/>
        </w:rPr>
        <w:t>sport</w:t>
      </w:r>
    </w:p>
    <w:p w:rsidR="00D76B85" w:rsidRDefault="00BB35BF">
      <w:pPr>
        <w:pStyle w:val="ListParagraph"/>
        <w:numPr>
          <w:ilvl w:val="1"/>
          <w:numId w:val="25"/>
        </w:numPr>
        <w:tabs>
          <w:tab w:val="left" w:pos="802"/>
        </w:tabs>
        <w:spacing w:line="200" w:lineRule="exact"/>
        <w:ind w:left="801" w:hanging="285"/>
        <w:rPr>
          <w:sz w:val="18"/>
        </w:rPr>
      </w:pPr>
      <w:r>
        <w:rPr>
          <w:sz w:val="18"/>
        </w:rPr>
        <w:t>Condițiile meteorologice</w:t>
      </w:r>
    </w:p>
    <w:p w:rsidR="00D76B85" w:rsidRDefault="00BB35BF">
      <w:pPr>
        <w:pStyle w:val="ListParagraph"/>
        <w:numPr>
          <w:ilvl w:val="1"/>
          <w:numId w:val="25"/>
        </w:numPr>
        <w:tabs>
          <w:tab w:val="left" w:pos="792"/>
        </w:tabs>
        <w:spacing w:line="200" w:lineRule="exact"/>
        <w:ind w:left="791" w:hanging="275"/>
        <w:rPr>
          <w:sz w:val="18"/>
        </w:rPr>
      </w:pPr>
      <w:r>
        <w:rPr>
          <w:sz w:val="18"/>
        </w:rPr>
        <w:t>Arta pentru copii (în special literatura contemporană pentru copii, cântece şi poezii tradiționale şi moderne</w:t>
      </w:r>
      <w:r>
        <w:rPr>
          <w:spacing w:val="-9"/>
          <w:sz w:val="18"/>
        </w:rPr>
        <w:t xml:space="preserve"> </w:t>
      </w:r>
      <w:r>
        <w:rPr>
          <w:sz w:val="18"/>
        </w:rPr>
        <w:t>ocazionale)</w:t>
      </w:r>
    </w:p>
    <w:p w:rsidR="00D76B85" w:rsidRDefault="00BB35BF">
      <w:pPr>
        <w:pStyle w:val="ListParagraph"/>
        <w:numPr>
          <w:ilvl w:val="1"/>
          <w:numId w:val="25"/>
        </w:numPr>
        <w:tabs>
          <w:tab w:val="left" w:pos="802"/>
        </w:tabs>
        <w:spacing w:line="200" w:lineRule="exact"/>
        <w:ind w:left="801" w:hanging="285"/>
        <w:rPr>
          <w:sz w:val="18"/>
        </w:rPr>
      </w:pPr>
      <w:r>
        <w:rPr>
          <w:sz w:val="18"/>
        </w:rPr>
        <w:t>Obiceiuri şi tradiție, folclor, festivități (zile de naştere,</w:t>
      </w:r>
      <w:r>
        <w:rPr>
          <w:spacing w:val="-5"/>
          <w:sz w:val="18"/>
        </w:rPr>
        <w:t xml:space="preserve"> </w:t>
      </w:r>
      <w:r>
        <w:rPr>
          <w:sz w:val="18"/>
        </w:rPr>
        <w:t>sărbători)</w:t>
      </w:r>
    </w:p>
    <w:p w:rsidR="00D76B85" w:rsidRDefault="00BB35BF">
      <w:pPr>
        <w:pStyle w:val="ListParagraph"/>
        <w:numPr>
          <w:ilvl w:val="1"/>
          <w:numId w:val="25"/>
        </w:numPr>
        <w:tabs>
          <w:tab w:val="left" w:pos="799"/>
        </w:tabs>
        <w:spacing w:line="200" w:lineRule="exact"/>
        <w:ind w:left="798" w:hanging="282"/>
        <w:rPr>
          <w:sz w:val="18"/>
        </w:rPr>
      </w:pPr>
      <w:r>
        <w:rPr>
          <w:sz w:val="18"/>
        </w:rPr>
        <w:t>Timpul liber – distracție, divertisment,</w:t>
      </w:r>
      <w:r>
        <w:rPr>
          <w:spacing w:val="-1"/>
          <w:sz w:val="18"/>
        </w:rPr>
        <w:t xml:space="preserve"> </w:t>
      </w:r>
      <w:r>
        <w:rPr>
          <w:sz w:val="18"/>
        </w:rPr>
        <w:t>hobby-uri</w:t>
      </w:r>
    </w:p>
    <w:p w:rsidR="00D76B85" w:rsidRDefault="00BB35BF">
      <w:pPr>
        <w:pStyle w:val="ListParagraph"/>
        <w:numPr>
          <w:ilvl w:val="1"/>
          <w:numId w:val="25"/>
        </w:numPr>
        <w:tabs>
          <w:tab w:val="left" w:pos="792"/>
        </w:tabs>
        <w:spacing w:line="200" w:lineRule="exact"/>
        <w:ind w:left="791" w:hanging="275"/>
        <w:rPr>
          <w:sz w:val="18"/>
        </w:rPr>
      </w:pPr>
      <w:r>
        <w:rPr>
          <w:sz w:val="18"/>
        </w:rPr>
        <w:t>Alimentația şi obişnuințele</w:t>
      </w:r>
      <w:r>
        <w:rPr>
          <w:spacing w:val="-3"/>
          <w:sz w:val="18"/>
        </w:rPr>
        <w:t xml:space="preserve"> </w:t>
      </w:r>
      <w:r>
        <w:rPr>
          <w:sz w:val="18"/>
        </w:rPr>
        <w:t>gastronomice</w:t>
      </w:r>
    </w:p>
    <w:p w:rsidR="00D76B85" w:rsidRDefault="00BB35BF">
      <w:pPr>
        <w:pStyle w:val="ListParagraph"/>
        <w:numPr>
          <w:ilvl w:val="1"/>
          <w:numId w:val="25"/>
        </w:numPr>
        <w:tabs>
          <w:tab w:val="left" w:pos="802"/>
        </w:tabs>
        <w:spacing w:line="200" w:lineRule="exact"/>
        <w:ind w:left="801" w:hanging="285"/>
        <w:rPr>
          <w:sz w:val="18"/>
        </w:rPr>
      </w:pPr>
      <w:r>
        <w:rPr>
          <w:sz w:val="18"/>
        </w:rPr>
        <w:t>Călătoriile</w:t>
      </w:r>
    </w:p>
    <w:p w:rsidR="00D76B85" w:rsidRDefault="00BB35BF">
      <w:pPr>
        <w:pStyle w:val="ListParagraph"/>
        <w:numPr>
          <w:ilvl w:val="1"/>
          <w:numId w:val="25"/>
        </w:numPr>
        <w:tabs>
          <w:tab w:val="left" w:pos="802"/>
        </w:tabs>
        <w:spacing w:line="200" w:lineRule="exact"/>
        <w:ind w:left="801" w:hanging="285"/>
        <w:rPr>
          <w:sz w:val="18"/>
        </w:rPr>
      </w:pPr>
      <w:r>
        <w:rPr>
          <w:sz w:val="18"/>
        </w:rPr>
        <w:t>Moda şi</w:t>
      </w:r>
      <w:r>
        <w:rPr>
          <w:spacing w:val="-3"/>
          <w:sz w:val="18"/>
        </w:rPr>
        <w:t xml:space="preserve"> </w:t>
      </w:r>
      <w:r>
        <w:rPr>
          <w:sz w:val="18"/>
        </w:rPr>
        <w:t>îmbrăcămintea</w:t>
      </w:r>
    </w:p>
    <w:p w:rsidR="00D76B85" w:rsidRDefault="00BB35BF">
      <w:pPr>
        <w:pStyle w:val="ListParagraph"/>
        <w:numPr>
          <w:ilvl w:val="1"/>
          <w:numId w:val="25"/>
        </w:numPr>
        <w:tabs>
          <w:tab w:val="left" w:pos="802"/>
        </w:tabs>
        <w:spacing w:line="200" w:lineRule="exact"/>
        <w:ind w:left="801" w:hanging="285"/>
        <w:rPr>
          <w:sz w:val="18"/>
        </w:rPr>
      </w:pPr>
      <w:r>
        <w:rPr>
          <w:sz w:val="18"/>
        </w:rPr>
        <w:t>Sportul</w:t>
      </w:r>
    </w:p>
    <w:p w:rsidR="00D76B85" w:rsidRDefault="00BB35BF">
      <w:pPr>
        <w:pStyle w:val="ListParagraph"/>
        <w:numPr>
          <w:ilvl w:val="1"/>
          <w:numId w:val="25"/>
        </w:numPr>
        <w:tabs>
          <w:tab w:val="left" w:pos="802"/>
        </w:tabs>
        <w:spacing w:line="203" w:lineRule="exact"/>
        <w:ind w:left="801" w:hanging="285"/>
        <w:rPr>
          <w:sz w:val="18"/>
        </w:rPr>
      </w:pPr>
      <w:r>
        <w:rPr>
          <w:sz w:val="18"/>
        </w:rPr>
        <w:t>Comunicarea verbală şi non-verbală, convențiile de comportament şi</w:t>
      </w:r>
      <w:r>
        <w:rPr>
          <w:spacing w:val="-3"/>
          <w:sz w:val="18"/>
        </w:rPr>
        <w:t xml:space="preserve"> </w:t>
      </w:r>
      <w:r>
        <w:rPr>
          <w:sz w:val="18"/>
        </w:rPr>
        <w:t>conduită</w:t>
      </w:r>
    </w:p>
    <w:p w:rsidR="00D76B85" w:rsidRDefault="00BB35BF">
      <w:pPr>
        <w:pStyle w:val="Heading1"/>
        <w:jc w:val="both"/>
      </w:pPr>
      <w:r>
        <w:t>LIMBA ROMÂNĂ CU ELEMENTE ALE CULTURII NAȚIONAL</w:t>
      </w:r>
      <w:r>
        <w:t>E</w:t>
      </w:r>
    </w:p>
    <w:p w:rsidR="00D76B85" w:rsidRDefault="00D76B85">
      <w:pPr>
        <w:pStyle w:val="BodyText"/>
        <w:spacing w:before="5"/>
        <w:ind w:left="0" w:firstLine="0"/>
        <w:jc w:val="left"/>
        <w:rPr>
          <w:b/>
          <w:sz w:val="13"/>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2"/>
        <w:gridCol w:w="6283"/>
      </w:tblGrid>
      <w:tr w:rsidR="00D76B85">
        <w:trPr>
          <w:trHeight w:val="198"/>
        </w:trPr>
        <w:tc>
          <w:tcPr>
            <w:tcW w:w="4252" w:type="dxa"/>
            <w:shd w:val="clear" w:color="auto" w:fill="E6E7E8"/>
          </w:tcPr>
          <w:p w:rsidR="00D76B85" w:rsidRDefault="00BB35BF">
            <w:pPr>
              <w:pStyle w:val="TableParagraph"/>
              <w:spacing w:before="16"/>
              <w:ind w:left="146" w:right="136"/>
              <w:jc w:val="center"/>
              <w:rPr>
                <w:b/>
                <w:sz w:val="14"/>
              </w:rPr>
            </w:pPr>
            <w:r>
              <w:rPr>
                <w:b/>
                <w:sz w:val="14"/>
              </w:rPr>
              <w:t>Funcția comunicativă</w:t>
            </w:r>
          </w:p>
        </w:tc>
        <w:tc>
          <w:tcPr>
            <w:tcW w:w="6283" w:type="dxa"/>
            <w:shd w:val="clear" w:color="auto" w:fill="E6E7E8"/>
          </w:tcPr>
          <w:p w:rsidR="00D76B85" w:rsidRDefault="00BB35BF">
            <w:pPr>
              <w:pStyle w:val="TableParagraph"/>
              <w:spacing w:before="16"/>
              <w:ind w:left="2446" w:right="2437"/>
              <w:jc w:val="center"/>
              <w:rPr>
                <w:b/>
                <w:sz w:val="14"/>
              </w:rPr>
            </w:pPr>
            <w:r>
              <w:rPr>
                <w:b/>
                <w:sz w:val="14"/>
              </w:rPr>
              <w:t>Conținuturi lingvistice</w:t>
            </w:r>
          </w:p>
        </w:tc>
      </w:tr>
      <w:tr w:rsidR="00D76B85">
        <w:trPr>
          <w:trHeight w:val="1320"/>
        </w:trPr>
        <w:tc>
          <w:tcPr>
            <w:tcW w:w="4252" w:type="dxa"/>
          </w:tcPr>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spacing w:before="3"/>
              <w:ind w:left="0"/>
              <w:rPr>
                <w:b/>
                <w:sz w:val="18"/>
              </w:rPr>
            </w:pPr>
          </w:p>
          <w:p w:rsidR="00D76B85" w:rsidRDefault="00BB35BF">
            <w:pPr>
              <w:pStyle w:val="TableParagraph"/>
              <w:ind w:left="146" w:right="129"/>
              <w:jc w:val="center"/>
              <w:rPr>
                <w:sz w:val="14"/>
              </w:rPr>
            </w:pPr>
            <w:r>
              <w:rPr>
                <w:sz w:val="14"/>
              </w:rPr>
              <w:t>SALUTAREA</w:t>
            </w:r>
          </w:p>
        </w:tc>
        <w:tc>
          <w:tcPr>
            <w:tcW w:w="6283" w:type="dxa"/>
          </w:tcPr>
          <w:p w:rsidR="00D76B85" w:rsidRDefault="00BB35BF">
            <w:pPr>
              <w:pStyle w:val="TableParagraph"/>
              <w:spacing w:before="18"/>
              <w:ind w:left="56" w:right="81"/>
              <w:rPr>
                <w:i/>
                <w:sz w:val="14"/>
              </w:rPr>
            </w:pPr>
            <w:r>
              <w:rPr>
                <w:i/>
                <w:sz w:val="14"/>
              </w:rPr>
              <w:t xml:space="preserve">Salut! Ce mai faci? Bună ziua, vă simțiți bine? Bine, mulțumesc! Ce mai faceți? Mulțumesc, bine! Bună </w:t>
            </w:r>
            <w:r>
              <w:rPr>
                <w:i/>
                <w:sz w:val="14"/>
              </w:rPr>
              <w:t>seara! Noapte bună! Bună ziua, domnule. La revedere, doamnă. Pe mâine dimineață! Ne vedem luni! Ne vedem mai târziu!</w:t>
            </w:r>
          </w:p>
          <w:p w:rsidR="00D76B85" w:rsidRDefault="00D76B85">
            <w:pPr>
              <w:pStyle w:val="TableParagraph"/>
              <w:spacing w:before="7"/>
              <w:ind w:left="0"/>
              <w:rPr>
                <w:b/>
                <w:sz w:val="13"/>
              </w:rPr>
            </w:pPr>
          </w:p>
          <w:p w:rsidR="00D76B85" w:rsidRDefault="00BB35BF">
            <w:pPr>
              <w:pStyle w:val="TableParagraph"/>
              <w:ind w:left="56" w:right="4888"/>
              <w:rPr>
                <w:sz w:val="14"/>
              </w:rPr>
            </w:pPr>
            <w:r>
              <w:rPr>
                <w:sz w:val="14"/>
              </w:rPr>
              <w:t>Întrebare prin intonație.</w:t>
            </w:r>
          </w:p>
          <w:p w:rsidR="00D76B85" w:rsidRDefault="00BB35BF">
            <w:pPr>
              <w:pStyle w:val="TableParagraph"/>
              <w:ind w:left="56" w:right="4888"/>
              <w:rPr>
                <w:sz w:val="14"/>
              </w:rPr>
            </w:pPr>
            <w:r>
              <w:rPr>
                <w:sz w:val="14"/>
              </w:rPr>
              <w:t>Propoziția exclamativă.</w:t>
            </w:r>
          </w:p>
          <w:p w:rsidR="00D76B85" w:rsidRDefault="00D76B85">
            <w:pPr>
              <w:pStyle w:val="TableParagraph"/>
              <w:spacing w:before="9"/>
              <w:ind w:left="0"/>
              <w:rPr>
                <w:b/>
                <w:sz w:val="13"/>
              </w:rPr>
            </w:pPr>
          </w:p>
          <w:p w:rsidR="00D76B85" w:rsidRDefault="00BB35BF">
            <w:pPr>
              <w:pStyle w:val="TableParagraph"/>
              <w:ind w:left="56"/>
              <w:rPr>
                <w:sz w:val="14"/>
              </w:rPr>
            </w:pPr>
            <w:r>
              <w:rPr>
                <w:b/>
                <w:sz w:val="14"/>
              </w:rPr>
              <w:t xml:space="preserve">Conținuturi (inter)culturale: </w:t>
            </w:r>
            <w:r>
              <w:rPr>
                <w:sz w:val="14"/>
              </w:rPr>
              <w:t>Salutarea formală şi neformală; reguli de comportament politicos.</w:t>
            </w:r>
          </w:p>
        </w:tc>
      </w:tr>
    </w:tbl>
    <w:p w:rsidR="00D76B85" w:rsidRDefault="00D76B85">
      <w:pPr>
        <w:rPr>
          <w:sz w:val="14"/>
        </w:rPr>
        <w:sectPr w:rsidR="00D76B85">
          <w:pgSz w:w="11910" w:h="15780"/>
          <w:pgMar w:top="22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2"/>
        <w:gridCol w:w="6283"/>
      </w:tblGrid>
      <w:tr w:rsidR="00D76B85">
        <w:trPr>
          <w:trHeight w:val="2278"/>
        </w:trPr>
        <w:tc>
          <w:tcPr>
            <w:tcW w:w="4252" w:type="dxa"/>
          </w:tcPr>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4"/>
              </w:rPr>
            </w:pPr>
          </w:p>
          <w:p w:rsidR="00D76B85" w:rsidRDefault="00BB35BF">
            <w:pPr>
              <w:pStyle w:val="TableParagraph"/>
              <w:ind w:left="146" w:right="128"/>
              <w:jc w:val="center"/>
              <w:rPr>
                <w:sz w:val="14"/>
              </w:rPr>
            </w:pPr>
            <w:r>
              <w:rPr>
                <w:sz w:val="14"/>
              </w:rPr>
              <w:t>PREZENTAREA PROPRIE ŞI A ALTOR PERSOANE; OFERIREA INFORMAȚIILOR DE BAZĂ DESPRE SINE; OFERIREA ŞI CEREREA INFORMAȚIILOR DE BAZĂ DESPRE ALȚII</w:t>
            </w:r>
          </w:p>
        </w:tc>
        <w:tc>
          <w:tcPr>
            <w:tcW w:w="6283" w:type="dxa"/>
          </w:tcPr>
          <w:p w:rsidR="00D76B85" w:rsidRDefault="00BB35BF">
            <w:pPr>
              <w:pStyle w:val="TableParagraph"/>
              <w:spacing w:before="16" w:line="161" w:lineRule="exact"/>
              <w:ind w:left="56"/>
              <w:rPr>
                <w:b/>
                <w:sz w:val="14"/>
              </w:rPr>
            </w:pPr>
            <w:r>
              <w:rPr>
                <w:b/>
                <w:sz w:val="14"/>
              </w:rPr>
              <w:t>Conținuturi</w:t>
            </w:r>
          </w:p>
          <w:p w:rsidR="00D76B85" w:rsidRDefault="00BB35BF">
            <w:pPr>
              <w:pStyle w:val="TableParagraph"/>
              <w:ind w:left="56" w:right="81"/>
              <w:rPr>
                <w:i/>
                <w:sz w:val="14"/>
              </w:rPr>
            </w:pPr>
            <w:r>
              <w:rPr>
                <w:i/>
                <w:sz w:val="14"/>
              </w:rPr>
              <w:t>Pe tine cum te cheamă?/Cum te numești? Mă cheamă (mă numesc) Elena. Câți ani ai? Eu am nouă ani și merg în clasa a treia. El este din România? Nu, el trăiește în Serbia. Iată-l pe Mihai. Aceasta este doamna Daniela, dumneaei este profesoară. Câți ani are f</w:t>
            </w:r>
            <w:r>
              <w:rPr>
                <w:i/>
                <w:sz w:val="14"/>
              </w:rPr>
              <w:t>ratele tău? El are 16 ani. Care este adresa ta? Eu locuiesc la Belgrad, strada 1 Mai, nr 24. Locuiesc împreună cu părinții.</w:t>
            </w:r>
          </w:p>
          <w:p w:rsidR="00D76B85" w:rsidRDefault="00D76B85">
            <w:pPr>
              <w:pStyle w:val="TableParagraph"/>
              <w:spacing w:before="6"/>
              <w:ind w:left="0"/>
              <w:rPr>
                <w:b/>
                <w:sz w:val="13"/>
              </w:rPr>
            </w:pPr>
          </w:p>
          <w:p w:rsidR="00D76B85" w:rsidRDefault="00BB35BF">
            <w:pPr>
              <w:pStyle w:val="TableParagraph"/>
              <w:ind w:left="56" w:right="2149"/>
              <w:rPr>
                <w:sz w:val="14"/>
              </w:rPr>
            </w:pPr>
            <w:r>
              <w:rPr>
                <w:sz w:val="14"/>
              </w:rPr>
              <w:t xml:space="preserve">Formele neaccentuate ale pronumelui personal </w:t>
            </w:r>
            <w:r>
              <w:rPr>
                <w:i/>
                <w:sz w:val="14"/>
              </w:rPr>
              <w:t>(îmi, îți, își, mă, te, se...)</w:t>
            </w:r>
            <w:r>
              <w:rPr>
                <w:sz w:val="14"/>
              </w:rPr>
              <w:t>. Articolele şi pronumele posesive (</w:t>
            </w:r>
            <w:r>
              <w:rPr>
                <w:i/>
                <w:sz w:val="14"/>
              </w:rPr>
              <w:t>al meu/a mea, a ta..</w:t>
            </w:r>
            <w:r>
              <w:rPr>
                <w:i/>
                <w:sz w:val="14"/>
              </w:rPr>
              <w:t>.</w:t>
            </w:r>
            <w:r>
              <w:rPr>
                <w:sz w:val="14"/>
              </w:rPr>
              <w:t>).</w:t>
            </w:r>
          </w:p>
          <w:p w:rsidR="00D76B85" w:rsidRDefault="00BB35BF">
            <w:pPr>
              <w:pStyle w:val="TableParagraph"/>
              <w:ind w:left="56" w:right="3872"/>
              <w:rPr>
                <w:sz w:val="14"/>
              </w:rPr>
            </w:pPr>
            <w:r>
              <w:rPr>
                <w:sz w:val="14"/>
              </w:rPr>
              <w:t>Cuvinte interogative (</w:t>
            </w:r>
            <w:r>
              <w:rPr>
                <w:i/>
                <w:sz w:val="14"/>
              </w:rPr>
              <w:t>cum, cine, câți</w:t>
            </w:r>
            <w:r>
              <w:rPr>
                <w:sz w:val="14"/>
              </w:rPr>
              <w:t>). Numeralele cardinale de la 1 până la 100. Prezentul verbelor frecvente.</w:t>
            </w:r>
          </w:p>
          <w:p w:rsidR="00D76B85" w:rsidRDefault="00D76B85">
            <w:pPr>
              <w:pStyle w:val="TableParagraph"/>
              <w:spacing w:before="5"/>
              <w:ind w:left="0"/>
              <w:rPr>
                <w:b/>
                <w:sz w:val="13"/>
              </w:rPr>
            </w:pPr>
          </w:p>
          <w:p w:rsidR="00D76B85" w:rsidRDefault="00BB35BF">
            <w:pPr>
              <w:pStyle w:val="TableParagraph"/>
              <w:ind w:left="56" w:right="62"/>
              <w:rPr>
                <w:sz w:val="14"/>
              </w:rPr>
            </w:pPr>
            <w:r>
              <w:rPr>
                <w:b/>
                <w:sz w:val="14"/>
              </w:rPr>
              <w:t xml:space="preserve">Conținuturi (inter)culturale: </w:t>
            </w:r>
            <w:r>
              <w:rPr>
                <w:sz w:val="14"/>
              </w:rPr>
              <w:t>reguli de comportament politicos; convenția în scrierea pronumelor personale; convenția în exprimarea numerel</w:t>
            </w:r>
            <w:r>
              <w:rPr>
                <w:sz w:val="14"/>
              </w:rPr>
              <w:t>or de telefon şi adresă;convenția în scrierea cărților poștale şi a scrisorilor.</w:t>
            </w:r>
          </w:p>
        </w:tc>
      </w:tr>
      <w:tr w:rsidR="00D76B85">
        <w:trPr>
          <w:trHeight w:val="1800"/>
        </w:trPr>
        <w:tc>
          <w:tcPr>
            <w:tcW w:w="4252" w:type="dxa"/>
          </w:tcPr>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spacing w:before="2"/>
              <w:ind w:left="0"/>
              <w:rPr>
                <w:b/>
                <w:sz w:val="16"/>
              </w:rPr>
            </w:pPr>
          </w:p>
          <w:p w:rsidR="00D76B85" w:rsidRDefault="00BB35BF">
            <w:pPr>
              <w:pStyle w:val="TableParagraph"/>
              <w:ind w:left="1877" w:right="34" w:hanging="1756"/>
              <w:rPr>
                <w:sz w:val="14"/>
              </w:rPr>
            </w:pPr>
            <w:r>
              <w:rPr>
                <w:sz w:val="14"/>
              </w:rPr>
              <w:t>ÎNȚELEGEREA ŞI OFERIREA ÎNDRUMĂRILOR ŞI CERINȚELOR SIMPLE</w:t>
            </w:r>
          </w:p>
        </w:tc>
        <w:tc>
          <w:tcPr>
            <w:tcW w:w="6283" w:type="dxa"/>
          </w:tcPr>
          <w:p w:rsidR="00D76B85" w:rsidRDefault="00BB35BF">
            <w:pPr>
              <w:pStyle w:val="TableParagraph"/>
              <w:spacing w:before="18" w:line="161" w:lineRule="exact"/>
              <w:ind w:left="56"/>
              <w:rPr>
                <w:b/>
                <w:sz w:val="14"/>
              </w:rPr>
            </w:pPr>
            <w:r>
              <w:rPr>
                <w:b/>
                <w:sz w:val="14"/>
              </w:rPr>
              <w:t>Conținuturi</w:t>
            </w:r>
          </w:p>
          <w:p w:rsidR="00D76B85" w:rsidRDefault="00BB35BF">
            <w:pPr>
              <w:pStyle w:val="TableParagraph"/>
              <w:ind w:left="56" w:right="81"/>
              <w:rPr>
                <w:i/>
                <w:sz w:val="14"/>
              </w:rPr>
            </w:pPr>
            <w:r>
              <w:rPr>
                <w:i/>
                <w:sz w:val="14"/>
              </w:rPr>
              <w:t>Ascultă și răspunde/arată prin mimică. Găsiți răspunsurile! Repetați după mine! Citiți cu voce tare! Spuneți adevărat sau fals! Dați numărul corect! Găsiți imaginea potrivită! Alege un prieten/ă! Joacă-te cu vecinul sau vecina ta! Luați un card! Desenați/s</w:t>
            </w:r>
            <w:r>
              <w:rPr>
                <w:i/>
                <w:sz w:val="14"/>
              </w:rPr>
              <w:t>crieți în caietele voastre! Să cântăm împreună! Completați dialogul! Pregătiți-vă! Așteptați! Atenție! Grăbește-te! Închide ușa, te rog.</w:t>
            </w:r>
          </w:p>
          <w:p w:rsidR="00D76B85" w:rsidRDefault="00D76B85">
            <w:pPr>
              <w:pStyle w:val="TableParagraph"/>
              <w:spacing w:before="6"/>
              <w:ind w:left="0"/>
              <w:rPr>
                <w:b/>
                <w:sz w:val="13"/>
              </w:rPr>
            </w:pPr>
          </w:p>
          <w:p w:rsidR="00D76B85" w:rsidRDefault="00BB35BF">
            <w:pPr>
              <w:pStyle w:val="TableParagraph"/>
              <w:spacing w:before="1" w:line="161" w:lineRule="exact"/>
              <w:ind w:left="56"/>
              <w:rPr>
                <w:sz w:val="14"/>
              </w:rPr>
            </w:pPr>
            <w:r>
              <w:rPr>
                <w:sz w:val="14"/>
              </w:rPr>
              <w:t>Imperativul verbelor frecvente.</w:t>
            </w:r>
          </w:p>
          <w:p w:rsidR="00D76B85" w:rsidRDefault="00BB35BF">
            <w:pPr>
              <w:pStyle w:val="TableParagraph"/>
              <w:spacing w:line="161" w:lineRule="exact"/>
              <w:ind w:left="56"/>
              <w:rPr>
                <w:sz w:val="14"/>
              </w:rPr>
            </w:pPr>
            <w:r>
              <w:rPr>
                <w:sz w:val="14"/>
              </w:rPr>
              <w:t>Adjectivele posesive (</w:t>
            </w:r>
            <w:r>
              <w:rPr>
                <w:i/>
                <w:sz w:val="14"/>
              </w:rPr>
              <w:t>al tău/a ta, al nostru/a voastră</w:t>
            </w:r>
            <w:r>
              <w:rPr>
                <w:sz w:val="14"/>
              </w:rPr>
              <w:t>).</w:t>
            </w:r>
          </w:p>
          <w:p w:rsidR="00D76B85" w:rsidRDefault="00D76B85">
            <w:pPr>
              <w:pStyle w:val="TableParagraph"/>
              <w:spacing w:before="9"/>
              <w:ind w:left="0"/>
              <w:rPr>
                <w:b/>
                <w:sz w:val="13"/>
              </w:rPr>
            </w:pPr>
          </w:p>
          <w:p w:rsidR="00D76B85" w:rsidRDefault="00BB35BF">
            <w:pPr>
              <w:pStyle w:val="TableParagraph"/>
              <w:spacing w:line="161" w:lineRule="exact"/>
              <w:ind w:left="56"/>
              <w:rPr>
                <w:b/>
                <w:sz w:val="14"/>
              </w:rPr>
            </w:pPr>
            <w:r>
              <w:rPr>
                <w:b/>
                <w:sz w:val="14"/>
              </w:rPr>
              <w:t>Conținuturi (inter)culturale:</w:t>
            </w:r>
          </w:p>
          <w:p w:rsidR="00D76B85" w:rsidRDefault="00BB35BF">
            <w:pPr>
              <w:pStyle w:val="TableParagraph"/>
              <w:spacing w:line="161" w:lineRule="exact"/>
              <w:ind w:left="56"/>
              <w:rPr>
                <w:sz w:val="14"/>
              </w:rPr>
            </w:pPr>
            <w:r>
              <w:rPr>
                <w:sz w:val="14"/>
              </w:rPr>
              <w:t>Respectarea normelor de comportare politicoasă.</w:t>
            </w:r>
          </w:p>
        </w:tc>
      </w:tr>
      <w:tr w:rsidR="00D76B85">
        <w:trPr>
          <w:trHeight w:val="1478"/>
        </w:trPr>
        <w:tc>
          <w:tcPr>
            <w:tcW w:w="4252" w:type="dxa"/>
          </w:tcPr>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spacing w:before="2"/>
              <w:ind w:left="0"/>
              <w:rPr>
                <w:b/>
                <w:sz w:val="18"/>
              </w:rPr>
            </w:pPr>
          </w:p>
          <w:p w:rsidR="00D76B85" w:rsidRDefault="00BB35BF">
            <w:pPr>
              <w:pStyle w:val="TableParagraph"/>
              <w:ind w:left="1223" w:right="34" w:hanging="1086"/>
              <w:rPr>
                <w:sz w:val="14"/>
              </w:rPr>
            </w:pPr>
            <w:r>
              <w:rPr>
                <w:sz w:val="14"/>
              </w:rPr>
              <w:t xml:space="preserve">INVITAȚIA ŞI REACȚIONAREA LA INVITAȚIA DE A </w:t>
            </w:r>
            <w:r>
              <w:rPr>
                <w:spacing w:val="-4"/>
                <w:sz w:val="14"/>
              </w:rPr>
              <w:t xml:space="preserve">PARTICIPA </w:t>
            </w:r>
            <w:r>
              <w:rPr>
                <w:sz w:val="14"/>
              </w:rPr>
              <w:t xml:space="preserve">LA O </w:t>
            </w:r>
            <w:r>
              <w:rPr>
                <w:spacing w:val="-4"/>
                <w:sz w:val="14"/>
              </w:rPr>
              <w:t xml:space="preserve">ACTIVITATE </w:t>
            </w:r>
            <w:r>
              <w:rPr>
                <w:sz w:val="14"/>
              </w:rPr>
              <w:t>COMUNĂ</w:t>
            </w:r>
          </w:p>
        </w:tc>
        <w:tc>
          <w:tcPr>
            <w:tcW w:w="6283" w:type="dxa"/>
          </w:tcPr>
          <w:p w:rsidR="00D76B85" w:rsidRDefault="00BB35BF">
            <w:pPr>
              <w:pStyle w:val="TableParagraph"/>
              <w:spacing w:before="16" w:line="161" w:lineRule="exact"/>
              <w:ind w:left="56"/>
              <w:rPr>
                <w:b/>
                <w:sz w:val="14"/>
              </w:rPr>
            </w:pPr>
            <w:r>
              <w:rPr>
                <w:b/>
                <w:sz w:val="14"/>
              </w:rPr>
              <w:t>Conținuturi</w:t>
            </w:r>
          </w:p>
          <w:p w:rsidR="00D76B85" w:rsidRDefault="00BB35BF">
            <w:pPr>
              <w:pStyle w:val="TableParagraph"/>
              <w:ind w:left="56"/>
              <w:rPr>
                <w:i/>
                <w:sz w:val="14"/>
              </w:rPr>
            </w:pPr>
            <w:r>
              <w:rPr>
                <w:i/>
                <w:sz w:val="14"/>
              </w:rPr>
              <w:t>Mergem împreună la cantină? Bineînțeles. Poți să vii la mine în seara aceasta? Îmi pare rău, nu pot. Vrei să joci baschet cu noi? Da, ador baschetul! Nu pot, sunt obosit. Mergem acolo? Da, desigur.</w:t>
            </w:r>
          </w:p>
          <w:p w:rsidR="00D76B85" w:rsidRDefault="00D76B85">
            <w:pPr>
              <w:pStyle w:val="TableParagraph"/>
              <w:spacing w:before="8"/>
              <w:ind w:left="0"/>
              <w:rPr>
                <w:b/>
                <w:sz w:val="13"/>
              </w:rPr>
            </w:pPr>
          </w:p>
          <w:p w:rsidR="00D76B85" w:rsidRDefault="00BB35BF">
            <w:pPr>
              <w:pStyle w:val="TableParagraph"/>
              <w:ind w:left="56" w:right="4826"/>
              <w:rPr>
                <w:sz w:val="14"/>
              </w:rPr>
            </w:pPr>
            <w:r>
              <w:rPr>
                <w:sz w:val="14"/>
              </w:rPr>
              <w:t>Întrebarea prin intonaței.</w:t>
            </w:r>
          </w:p>
          <w:p w:rsidR="00D76B85" w:rsidRDefault="00BB35BF">
            <w:pPr>
              <w:pStyle w:val="TableParagraph"/>
              <w:ind w:left="56" w:right="4826"/>
              <w:rPr>
                <w:sz w:val="14"/>
              </w:rPr>
            </w:pPr>
            <w:r>
              <w:rPr>
                <w:sz w:val="14"/>
              </w:rPr>
              <w:t>Formele de negație.</w:t>
            </w:r>
          </w:p>
          <w:p w:rsidR="00D76B85" w:rsidRDefault="00D76B85">
            <w:pPr>
              <w:pStyle w:val="TableParagraph"/>
              <w:spacing w:before="9"/>
              <w:ind w:left="0"/>
              <w:rPr>
                <w:b/>
                <w:sz w:val="13"/>
              </w:rPr>
            </w:pPr>
          </w:p>
          <w:p w:rsidR="00D76B85" w:rsidRDefault="00BB35BF">
            <w:pPr>
              <w:pStyle w:val="TableParagraph"/>
              <w:ind w:left="56" w:right="354"/>
              <w:rPr>
                <w:sz w:val="14"/>
              </w:rPr>
            </w:pPr>
            <w:r>
              <w:rPr>
                <w:b/>
                <w:sz w:val="14"/>
              </w:rPr>
              <w:t>Conținutu</w:t>
            </w:r>
            <w:r>
              <w:rPr>
                <w:b/>
                <w:sz w:val="14"/>
              </w:rPr>
              <w:t xml:space="preserve">ri (inter)culturale: </w:t>
            </w:r>
            <w:r>
              <w:rPr>
                <w:sz w:val="14"/>
              </w:rPr>
              <w:t>invitația ocazională şi acceptarea/refuzarea invitației; aniversarea zilei de naştere, jocurile, distracția şi divertismentul.</w:t>
            </w:r>
          </w:p>
        </w:tc>
      </w:tr>
      <w:tr w:rsidR="00D76B85">
        <w:trPr>
          <w:trHeight w:val="1318"/>
        </w:trPr>
        <w:tc>
          <w:tcPr>
            <w:tcW w:w="4252" w:type="dxa"/>
          </w:tcPr>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spacing w:before="2"/>
              <w:ind w:left="0"/>
              <w:rPr>
                <w:b/>
                <w:sz w:val="18"/>
              </w:rPr>
            </w:pPr>
          </w:p>
          <w:p w:rsidR="00D76B85" w:rsidRDefault="00BB35BF">
            <w:pPr>
              <w:pStyle w:val="TableParagraph"/>
              <w:ind w:left="145" w:right="136"/>
              <w:jc w:val="center"/>
              <w:rPr>
                <w:sz w:val="14"/>
              </w:rPr>
            </w:pPr>
            <w:r>
              <w:rPr>
                <w:sz w:val="14"/>
              </w:rPr>
              <w:t>EXPRIMAREA CERERII, MULȚUMIRILOR ŞI SCUZELOR</w:t>
            </w:r>
          </w:p>
        </w:tc>
        <w:tc>
          <w:tcPr>
            <w:tcW w:w="6283" w:type="dxa"/>
          </w:tcPr>
          <w:p w:rsidR="00D76B85" w:rsidRDefault="00BB35BF">
            <w:pPr>
              <w:pStyle w:val="TableParagraph"/>
              <w:spacing w:before="16" w:line="161" w:lineRule="exact"/>
              <w:ind w:left="56"/>
              <w:rPr>
                <w:b/>
                <w:sz w:val="14"/>
              </w:rPr>
            </w:pPr>
            <w:r>
              <w:rPr>
                <w:b/>
                <w:sz w:val="14"/>
              </w:rPr>
              <w:t>Conținuturi</w:t>
            </w:r>
          </w:p>
          <w:p w:rsidR="00D76B85" w:rsidRDefault="00BB35BF">
            <w:pPr>
              <w:pStyle w:val="TableParagraph"/>
              <w:ind w:left="56" w:right="14"/>
              <w:rPr>
                <w:i/>
                <w:sz w:val="14"/>
              </w:rPr>
            </w:pPr>
            <w:r>
              <w:rPr>
                <w:i/>
                <w:sz w:val="14"/>
              </w:rPr>
              <w:t>Pot să primesc un sandvici, te rog? Poftiți. Mulțumesc, doamnă! Te implor. Aș dori să citesc dialogul. Vă rog, puteți să scrieți pe tablă? Vrei să mă ajuți, te rog? Bineînțeles! Ne pare rău!</w:t>
            </w:r>
          </w:p>
          <w:p w:rsidR="00D76B85" w:rsidRDefault="00D76B85">
            <w:pPr>
              <w:pStyle w:val="TableParagraph"/>
              <w:spacing w:before="8"/>
              <w:ind w:left="0"/>
              <w:rPr>
                <w:b/>
                <w:sz w:val="13"/>
              </w:rPr>
            </w:pPr>
          </w:p>
          <w:p w:rsidR="00D76B85" w:rsidRDefault="00BB35BF">
            <w:pPr>
              <w:pStyle w:val="TableParagraph"/>
              <w:ind w:left="56" w:right="4779"/>
              <w:rPr>
                <w:sz w:val="14"/>
              </w:rPr>
            </w:pPr>
            <w:r>
              <w:rPr>
                <w:sz w:val="14"/>
              </w:rPr>
              <w:t>Întrebarea prin intonație.</w:t>
            </w:r>
          </w:p>
          <w:p w:rsidR="00D76B85" w:rsidRDefault="00BB35BF">
            <w:pPr>
              <w:pStyle w:val="TableParagraph"/>
              <w:ind w:left="56" w:right="4779"/>
              <w:rPr>
                <w:sz w:val="14"/>
              </w:rPr>
            </w:pPr>
            <w:r>
              <w:rPr>
                <w:sz w:val="14"/>
              </w:rPr>
              <w:t>Condiționalul (aş dori</w:t>
            </w:r>
            <w:r>
              <w:rPr>
                <w:i/>
                <w:sz w:val="14"/>
              </w:rPr>
              <w:t>…</w:t>
            </w:r>
            <w:r>
              <w:rPr>
                <w:sz w:val="14"/>
              </w:rPr>
              <w:t>).</w:t>
            </w:r>
          </w:p>
          <w:p w:rsidR="00D76B85" w:rsidRDefault="00D76B85">
            <w:pPr>
              <w:pStyle w:val="TableParagraph"/>
              <w:spacing w:before="9"/>
              <w:ind w:left="0"/>
              <w:rPr>
                <w:b/>
                <w:sz w:val="13"/>
              </w:rPr>
            </w:pPr>
          </w:p>
          <w:p w:rsidR="00D76B85" w:rsidRDefault="00BB35BF">
            <w:pPr>
              <w:pStyle w:val="TableParagraph"/>
              <w:ind w:left="56"/>
              <w:rPr>
                <w:sz w:val="14"/>
              </w:rPr>
            </w:pPr>
            <w:r>
              <w:rPr>
                <w:b/>
                <w:sz w:val="14"/>
              </w:rPr>
              <w:t xml:space="preserve">Conținuturi (inter)culturale: </w:t>
            </w:r>
            <w:r>
              <w:rPr>
                <w:sz w:val="14"/>
              </w:rPr>
              <w:t>Regulile de comunicare politicoasă.</w:t>
            </w:r>
          </w:p>
        </w:tc>
      </w:tr>
      <w:tr w:rsidR="00D76B85">
        <w:trPr>
          <w:trHeight w:val="1478"/>
        </w:trPr>
        <w:tc>
          <w:tcPr>
            <w:tcW w:w="4252" w:type="dxa"/>
          </w:tcPr>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spacing w:before="2"/>
              <w:ind w:left="0"/>
              <w:rPr>
                <w:b/>
                <w:sz w:val="18"/>
              </w:rPr>
            </w:pPr>
          </w:p>
          <w:p w:rsidR="00D76B85" w:rsidRDefault="00BB35BF">
            <w:pPr>
              <w:pStyle w:val="TableParagraph"/>
              <w:spacing w:before="1"/>
              <w:ind w:left="504" w:right="34" w:hanging="336"/>
              <w:rPr>
                <w:sz w:val="14"/>
              </w:rPr>
            </w:pPr>
            <w:r>
              <w:rPr>
                <w:sz w:val="14"/>
              </w:rPr>
              <w:t>DESCRIEREA ŞI FELICITAREA SĂRBĂTORILOR, ZILELOR DE NAŞTERE ŞI A ALTOR EVENIMENTE IMPORTANTE</w:t>
            </w:r>
          </w:p>
        </w:tc>
        <w:tc>
          <w:tcPr>
            <w:tcW w:w="6283" w:type="dxa"/>
          </w:tcPr>
          <w:p w:rsidR="00D76B85" w:rsidRDefault="00BB35BF">
            <w:pPr>
              <w:pStyle w:val="TableParagraph"/>
              <w:spacing w:before="16" w:line="161" w:lineRule="exact"/>
              <w:ind w:left="56"/>
              <w:rPr>
                <w:b/>
                <w:sz w:val="14"/>
              </w:rPr>
            </w:pPr>
            <w:r>
              <w:rPr>
                <w:b/>
                <w:sz w:val="14"/>
              </w:rPr>
              <w:t>Conținuturi</w:t>
            </w:r>
          </w:p>
          <w:p w:rsidR="00D76B85" w:rsidRDefault="00BB35BF">
            <w:pPr>
              <w:pStyle w:val="TableParagraph"/>
              <w:ind w:left="56" w:right="60"/>
              <w:rPr>
                <w:i/>
                <w:sz w:val="14"/>
              </w:rPr>
            </w:pPr>
            <w:r>
              <w:rPr>
                <w:i/>
                <w:sz w:val="14"/>
              </w:rPr>
              <w:t>Mâine este ziua mea de naștere. La mulți ani, dragă Mihaela! Bine ai venit! Anul Nou fericit! Sărbători fericite! La mulți ani, mamă! Crăciun fericit! Foarte frumos! Îți/Vă mulțumesc foarte mult/și dumneavoastră! Felicitări!</w:t>
            </w:r>
          </w:p>
          <w:p w:rsidR="00D76B85" w:rsidRDefault="00D76B85">
            <w:pPr>
              <w:pStyle w:val="TableParagraph"/>
              <w:spacing w:before="7"/>
              <w:ind w:left="0"/>
              <w:rPr>
                <w:b/>
                <w:sz w:val="13"/>
              </w:rPr>
            </w:pPr>
          </w:p>
          <w:p w:rsidR="00D76B85" w:rsidRDefault="00BB35BF">
            <w:pPr>
              <w:pStyle w:val="TableParagraph"/>
              <w:spacing w:before="1"/>
              <w:ind w:left="56" w:right="4455"/>
              <w:rPr>
                <w:sz w:val="14"/>
              </w:rPr>
            </w:pPr>
            <w:r>
              <w:rPr>
                <w:sz w:val="14"/>
              </w:rPr>
              <w:t>Adjectivele (</w:t>
            </w:r>
            <w:r>
              <w:rPr>
                <w:i/>
                <w:sz w:val="14"/>
              </w:rPr>
              <w:t>bun/bună, dragă</w:t>
            </w:r>
            <w:r>
              <w:rPr>
                <w:sz w:val="14"/>
              </w:rPr>
              <w:t>).</w:t>
            </w:r>
            <w:r>
              <w:rPr>
                <w:sz w:val="14"/>
              </w:rPr>
              <w:t xml:space="preserve"> Propozițiile exclamative.</w:t>
            </w:r>
          </w:p>
          <w:p w:rsidR="00D76B85" w:rsidRDefault="00D76B85">
            <w:pPr>
              <w:pStyle w:val="TableParagraph"/>
              <w:spacing w:before="8"/>
              <w:ind w:left="0"/>
              <w:rPr>
                <w:b/>
                <w:sz w:val="13"/>
              </w:rPr>
            </w:pPr>
          </w:p>
          <w:p w:rsidR="00D76B85" w:rsidRDefault="00BB35BF">
            <w:pPr>
              <w:pStyle w:val="TableParagraph"/>
              <w:ind w:left="56"/>
              <w:rPr>
                <w:sz w:val="14"/>
              </w:rPr>
            </w:pPr>
            <w:r>
              <w:rPr>
                <w:b/>
                <w:sz w:val="14"/>
              </w:rPr>
              <w:t xml:space="preserve">Conținuturi (inter)culturale: </w:t>
            </w:r>
            <w:r>
              <w:rPr>
                <w:sz w:val="14"/>
              </w:rPr>
              <w:t>Cele mai importante sărbători şi moduri de aniversare/sărbătorire.</w:t>
            </w:r>
          </w:p>
        </w:tc>
      </w:tr>
      <w:tr w:rsidR="00D76B85">
        <w:trPr>
          <w:trHeight w:val="1798"/>
        </w:trPr>
        <w:tc>
          <w:tcPr>
            <w:tcW w:w="4252" w:type="dxa"/>
          </w:tcPr>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spacing w:before="2"/>
              <w:ind w:left="0"/>
              <w:rPr>
                <w:b/>
                <w:sz w:val="16"/>
              </w:rPr>
            </w:pPr>
          </w:p>
          <w:p w:rsidR="00D76B85" w:rsidRDefault="00BB35BF">
            <w:pPr>
              <w:pStyle w:val="TableParagraph"/>
              <w:ind w:left="1605" w:right="34" w:hanging="1272"/>
              <w:rPr>
                <w:sz w:val="14"/>
              </w:rPr>
            </w:pPr>
            <w:r>
              <w:rPr>
                <w:sz w:val="14"/>
              </w:rPr>
              <w:t>DESCRIEREA FIINȚELOR, OBIECTELOR, LOCURILOR ŞI FENOMENELOR</w:t>
            </w:r>
          </w:p>
        </w:tc>
        <w:tc>
          <w:tcPr>
            <w:tcW w:w="6283" w:type="dxa"/>
          </w:tcPr>
          <w:p w:rsidR="00D76B85" w:rsidRDefault="00BB35BF">
            <w:pPr>
              <w:pStyle w:val="TableParagraph"/>
              <w:spacing w:before="17" w:line="161" w:lineRule="exact"/>
              <w:ind w:left="56"/>
              <w:rPr>
                <w:b/>
                <w:sz w:val="14"/>
              </w:rPr>
            </w:pPr>
            <w:r>
              <w:rPr>
                <w:b/>
                <w:sz w:val="14"/>
              </w:rPr>
              <w:t>Conținuturi</w:t>
            </w:r>
          </w:p>
          <w:p w:rsidR="00D76B85" w:rsidRDefault="00BB35BF">
            <w:pPr>
              <w:pStyle w:val="TableParagraph"/>
              <w:ind w:left="56" w:right="81"/>
              <w:rPr>
                <w:i/>
                <w:sz w:val="14"/>
              </w:rPr>
            </w:pPr>
            <w:r>
              <w:rPr>
                <w:i/>
                <w:sz w:val="14"/>
              </w:rPr>
              <w:t>Andra este o cântăreață. Aceasta este cântăreața mea preferată. Aceasta este poza familiei mele. E fratele meu mai mare. El are părul negru. Sunt foarte drăguți și vorbesc foarte mult. Are un câine negru mare. Mașina mamei lui este frumoasă. Bucureștiul es</w:t>
            </w:r>
            <w:r>
              <w:rPr>
                <w:i/>
                <w:sz w:val="14"/>
              </w:rPr>
              <w:t>te capitala României. În România există mulți munți.</w:t>
            </w:r>
          </w:p>
          <w:p w:rsidR="00D76B85" w:rsidRDefault="00D76B85">
            <w:pPr>
              <w:pStyle w:val="TableParagraph"/>
              <w:spacing w:before="7"/>
              <w:ind w:left="0"/>
              <w:rPr>
                <w:b/>
                <w:sz w:val="13"/>
              </w:rPr>
            </w:pPr>
          </w:p>
          <w:p w:rsidR="00D76B85" w:rsidRDefault="00BB35BF">
            <w:pPr>
              <w:pStyle w:val="TableParagraph"/>
              <w:ind w:left="56" w:right="3775"/>
              <w:rPr>
                <w:sz w:val="14"/>
              </w:rPr>
            </w:pPr>
            <w:r>
              <w:rPr>
                <w:sz w:val="14"/>
              </w:rPr>
              <w:t>Adjectivele personale (</w:t>
            </w:r>
            <w:r>
              <w:rPr>
                <w:i/>
                <w:sz w:val="14"/>
              </w:rPr>
              <w:t>meu/mea, tău/ta ...</w:t>
            </w:r>
            <w:r>
              <w:rPr>
                <w:sz w:val="14"/>
              </w:rPr>
              <w:t>). Adjectivele calificative.</w:t>
            </w:r>
          </w:p>
          <w:p w:rsidR="00D76B85" w:rsidRDefault="00BB35BF">
            <w:pPr>
              <w:pStyle w:val="TableParagraph"/>
              <w:spacing w:line="159" w:lineRule="exact"/>
              <w:ind w:left="56"/>
              <w:rPr>
                <w:sz w:val="14"/>
              </w:rPr>
            </w:pPr>
            <w:r>
              <w:rPr>
                <w:sz w:val="14"/>
              </w:rPr>
              <w:t>Pluralul substantivelor şi adjectivelor.</w:t>
            </w:r>
          </w:p>
          <w:p w:rsidR="00D76B85" w:rsidRDefault="00D76B85">
            <w:pPr>
              <w:pStyle w:val="TableParagraph"/>
              <w:spacing w:before="9"/>
              <w:ind w:left="0"/>
              <w:rPr>
                <w:b/>
                <w:sz w:val="13"/>
              </w:rPr>
            </w:pPr>
          </w:p>
          <w:p w:rsidR="00D76B85" w:rsidRDefault="00BB35BF">
            <w:pPr>
              <w:pStyle w:val="TableParagraph"/>
              <w:ind w:left="56" w:right="415"/>
              <w:rPr>
                <w:sz w:val="14"/>
              </w:rPr>
            </w:pPr>
            <w:r>
              <w:rPr>
                <w:b/>
                <w:sz w:val="14"/>
              </w:rPr>
              <w:t xml:space="preserve">Conținuturi (inter)culturale: </w:t>
            </w:r>
            <w:r>
              <w:rPr>
                <w:sz w:val="14"/>
              </w:rPr>
              <w:t>Personalități celebre din domeniul sportului, cinematografiei, muzicii...; caracteristici specifice țărilor în care se vorbeşte limba română.</w:t>
            </w:r>
          </w:p>
        </w:tc>
      </w:tr>
      <w:tr w:rsidR="00D76B85">
        <w:trPr>
          <w:trHeight w:val="1478"/>
        </w:trPr>
        <w:tc>
          <w:tcPr>
            <w:tcW w:w="4252" w:type="dxa"/>
          </w:tcPr>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spacing w:before="3"/>
              <w:ind w:left="0"/>
              <w:rPr>
                <w:b/>
                <w:sz w:val="18"/>
              </w:rPr>
            </w:pPr>
          </w:p>
          <w:p w:rsidR="00D76B85" w:rsidRDefault="00BB35BF">
            <w:pPr>
              <w:pStyle w:val="TableParagraph"/>
              <w:ind w:left="1546" w:right="34" w:hanging="930"/>
              <w:rPr>
                <w:sz w:val="14"/>
              </w:rPr>
            </w:pPr>
            <w:r>
              <w:rPr>
                <w:sz w:val="14"/>
              </w:rPr>
              <w:t>EXPIMAREA NECESITĂȚILOR, SIMȚURILOR ŞI SENTIMENTELOR</w:t>
            </w:r>
          </w:p>
        </w:tc>
        <w:tc>
          <w:tcPr>
            <w:tcW w:w="6283" w:type="dxa"/>
          </w:tcPr>
          <w:p w:rsidR="00D76B85" w:rsidRDefault="00BB35BF">
            <w:pPr>
              <w:pStyle w:val="TableParagraph"/>
              <w:spacing w:before="17" w:line="161" w:lineRule="exact"/>
              <w:ind w:left="56"/>
              <w:rPr>
                <w:b/>
                <w:sz w:val="14"/>
              </w:rPr>
            </w:pPr>
            <w:r>
              <w:rPr>
                <w:b/>
                <w:sz w:val="14"/>
              </w:rPr>
              <w:t>Conținuturi</w:t>
            </w:r>
          </w:p>
          <w:p w:rsidR="00D76B85" w:rsidRDefault="00BB35BF">
            <w:pPr>
              <w:pStyle w:val="TableParagraph"/>
              <w:ind w:left="56" w:right="18"/>
              <w:rPr>
                <w:i/>
                <w:sz w:val="14"/>
              </w:rPr>
            </w:pPr>
            <w:r>
              <w:rPr>
                <w:i/>
                <w:sz w:val="14"/>
              </w:rPr>
              <w:t>Aș vrea un pachet de bomboane. Mi-e foame, iau un sandvici/croasant. Îmi este frig, îmi voi lua puloverul. De ce este el trist? Nu se simte bine. Ți-e frică de lupi? Nu, nu mi-e teamă.</w:t>
            </w:r>
          </w:p>
          <w:p w:rsidR="00D76B85" w:rsidRDefault="00D76B85">
            <w:pPr>
              <w:pStyle w:val="TableParagraph"/>
              <w:spacing w:before="8"/>
              <w:ind w:left="0"/>
              <w:rPr>
                <w:b/>
                <w:sz w:val="13"/>
              </w:rPr>
            </w:pPr>
          </w:p>
          <w:p w:rsidR="00D76B85" w:rsidRDefault="00BB35BF">
            <w:pPr>
              <w:pStyle w:val="TableParagraph"/>
              <w:ind w:left="56" w:right="4280"/>
              <w:rPr>
                <w:sz w:val="14"/>
              </w:rPr>
            </w:pPr>
            <w:r>
              <w:rPr>
                <w:sz w:val="14"/>
              </w:rPr>
              <w:t>Prezentul verbelor frecvente. Condiționalul politicos (</w:t>
            </w:r>
            <w:r>
              <w:rPr>
                <w:i/>
                <w:sz w:val="14"/>
              </w:rPr>
              <w:t>aş vrea</w:t>
            </w:r>
            <w:r>
              <w:rPr>
                <w:sz w:val="14"/>
              </w:rPr>
              <w:t xml:space="preserve">) Prezentul verbului </w:t>
            </w:r>
            <w:r>
              <w:rPr>
                <w:i/>
                <w:sz w:val="14"/>
              </w:rPr>
              <w:t>a avea</w:t>
            </w:r>
            <w:r>
              <w:rPr>
                <w:sz w:val="14"/>
              </w:rPr>
              <w:t>.</w:t>
            </w:r>
          </w:p>
          <w:p w:rsidR="00D76B85" w:rsidRDefault="00D76B85">
            <w:pPr>
              <w:pStyle w:val="TableParagraph"/>
              <w:spacing w:before="7"/>
              <w:ind w:left="0"/>
              <w:rPr>
                <w:b/>
                <w:sz w:val="13"/>
              </w:rPr>
            </w:pPr>
          </w:p>
          <w:p w:rsidR="00D76B85" w:rsidRDefault="00BB35BF">
            <w:pPr>
              <w:pStyle w:val="TableParagraph"/>
              <w:ind w:left="56"/>
              <w:rPr>
                <w:sz w:val="14"/>
              </w:rPr>
            </w:pPr>
            <w:r>
              <w:rPr>
                <w:b/>
                <w:sz w:val="14"/>
              </w:rPr>
              <w:t xml:space="preserve">Conținuturi (inter)culturale: </w:t>
            </w:r>
            <w:r>
              <w:rPr>
                <w:sz w:val="14"/>
              </w:rPr>
              <w:t>Regulile comunicării politicoase.</w:t>
            </w:r>
          </w:p>
        </w:tc>
      </w:tr>
      <w:tr w:rsidR="00D76B85">
        <w:trPr>
          <w:trHeight w:val="1638"/>
        </w:trPr>
        <w:tc>
          <w:tcPr>
            <w:tcW w:w="4252" w:type="dxa"/>
          </w:tcPr>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spacing w:before="2"/>
              <w:ind w:left="0"/>
              <w:rPr>
                <w:b/>
                <w:sz w:val="16"/>
              </w:rPr>
            </w:pPr>
          </w:p>
          <w:p w:rsidR="00D76B85" w:rsidRDefault="00BB35BF">
            <w:pPr>
              <w:pStyle w:val="TableParagraph"/>
              <w:ind w:left="146" w:right="136"/>
              <w:jc w:val="center"/>
              <w:rPr>
                <w:sz w:val="14"/>
              </w:rPr>
            </w:pPr>
            <w:r>
              <w:rPr>
                <w:sz w:val="14"/>
              </w:rPr>
              <w:t>EXPRIMAREA POZIȚIEI ÎN SPAȚIU/MEDIUL ÎNCONJURĂTOR</w:t>
            </w:r>
          </w:p>
        </w:tc>
        <w:tc>
          <w:tcPr>
            <w:tcW w:w="6283" w:type="dxa"/>
          </w:tcPr>
          <w:p w:rsidR="00D76B85" w:rsidRDefault="00BB35BF">
            <w:pPr>
              <w:pStyle w:val="TableParagraph"/>
              <w:spacing w:before="17" w:line="161" w:lineRule="exact"/>
              <w:ind w:left="56"/>
              <w:rPr>
                <w:b/>
                <w:sz w:val="14"/>
              </w:rPr>
            </w:pPr>
            <w:r>
              <w:rPr>
                <w:b/>
                <w:sz w:val="14"/>
              </w:rPr>
              <w:t>Conținuturi</w:t>
            </w:r>
          </w:p>
          <w:p w:rsidR="00D76B85" w:rsidRDefault="00BB35BF">
            <w:pPr>
              <w:pStyle w:val="TableParagraph"/>
              <w:ind w:left="56" w:right="6"/>
              <w:rPr>
                <w:i/>
                <w:sz w:val="14"/>
              </w:rPr>
            </w:pPr>
            <w:r>
              <w:rPr>
                <w:i/>
                <w:sz w:val="14"/>
              </w:rPr>
              <w:t>Ei se joacă în parc. Prietenul tău nu este aici. Tu ești în fața școlii. Te rog, unde este cinematograful? Mergeți drept. Cinematograful se află în spatele oficiului poștal. Unde este dicționarul tău.? E în ghiozdanul meu. Ei locuiesc în centrul orașului C</w:t>
            </w:r>
            <w:r>
              <w:rPr>
                <w:i/>
                <w:sz w:val="14"/>
              </w:rPr>
              <w:t>luj. Orașul Constanța este la mare.</w:t>
            </w:r>
          </w:p>
          <w:p w:rsidR="00D76B85" w:rsidRDefault="00D76B85">
            <w:pPr>
              <w:pStyle w:val="TableParagraph"/>
              <w:spacing w:before="7"/>
              <w:ind w:left="0"/>
              <w:rPr>
                <w:b/>
                <w:sz w:val="13"/>
              </w:rPr>
            </w:pPr>
          </w:p>
          <w:p w:rsidR="00D76B85" w:rsidRDefault="00BB35BF">
            <w:pPr>
              <w:pStyle w:val="TableParagraph"/>
              <w:ind w:left="56" w:right="4153"/>
              <w:jc w:val="both"/>
              <w:rPr>
                <w:sz w:val="14"/>
              </w:rPr>
            </w:pPr>
            <w:r>
              <w:rPr>
                <w:sz w:val="14"/>
              </w:rPr>
              <w:t>Prepozițiile (</w:t>
            </w:r>
            <w:r>
              <w:rPr>
                <w:i/>
                <w:sz w:val="14"/>
              </w:rPr>
              <w:t>în, la, în față, în spate</w:t>
            </w:r>
            <w:r>
              <w:rPr>
                <w:sz w:val="14"/>
              </w:rPr>
              <w:t>). Articolul hotărât; articolul nehotărât. Cuvintele interogative (</w:t>
            </w:r>
            <w:r>
              <w:rPr>
                <w:i/>
                <w:sz w:val="14"/>
              </w:rPr>
              <w:t>unde</w:t>
            </w:r>
            <w:r>
              <w:rPr>
                <w:sz w:val="14"/>
              </w:rPr>
              <w:t>).</w:t>
            </w:r>
          </w:p>
          <w:p w:rsidR="00D76B85" w:rsidRDefault="00D76B85">
            <w:pPr>
              <w:pStyle w:val="TableParagraph"/>
              <w:spacing w:before="7"/>
              <w:ind w:left="0"/>
              <w:rPr>
                <w:b/>
                <w:sz w:val="13"/>
              </w:rPr>
            </w:pPr>
          </w:p>
          <w:p w:rsidR="00D76B85" w:rsidRDefault="00BB35BF">
            <w:pPr>
              <w:pStyle w:val="TableParagraph"/>
              <w:spacing w:before="1"/>
              <w:ind w:left="56"/>
              <w:rPr>
                <w:sz w:val="14"/>
              </w:rPr>
            </w:pPr>
            <w:r>
              <w:rPr>
                <w:b/>
                <w:sz w:val="14"/>
              </w:rPr>
              <w:t xml:space="preserve">Conținuturi (inter)culturale: </w:t>
            </w:r>
            <w:r>
              <w:rPr>
                <w:sz w:val="14"/>
              </w:rPr>
              <w:t>caracteristici specifice țărilor în care se vorbeşte limba română..</w:t>
            </w:r>
          </w:p>
        </w:tc>
      </w:tr>
    </w:tbl>
    <w:p w:rsidR="00D76B85" w:rsidRDefault="00D76B85">
      <w:pPr>
        <w:rPr>
          <w:sz w:val="14"/>
        </w:rPr>
        <w:sectPr w:rsidR="00D76B85">
          <w:pgSz w:w="11910" w:h="15780"/>
          <w:pgMar w:top="22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2"/>
        <w:gridCol w:w="6283"/>
      </w:tblGrid>
      <w:tr w:rsidR="00D76B85">
        <w:trPr>
          <w:trHeight w:val="1320"/>
        </w:trPr>
        <w:tc>
          <w:tcPr>
            <w:tcW w:w="4252" w:type="dxa"/>
          </w:tcPr>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spacing w:before="3"/>
              <w:ind w:left="0"/>
              <w:rPr>
                <w:b/>
                <w:sz w:val="18"/>
              </w:rPr>
            </w:pPr>
          </w:p>
          <w:p w:rsidR="00D76B85" w:rsidRDefault="00BB35BF">
            <w:pPr>
              <w:pStyle w:val="TableParagraph"/>
              <w:ind w:left="146" w:right="136"/>
              <w:jc w:val="center"/>
              <w:rPr>
                <w:sz w:val="14"/>
              </w:rPr>
            </w:pPr>
            <w:r>
              <w:rPr>
                <w:sz w:val="14"/>
              </w:rPr>
              <w:t>EXPRIMAREA TIMPULUI</w:t>
            </w:r>
          </w:p>
        </w:tc>
        <w:tc>
          <w:tcPr>
            <w:tcW w:w="6283" w:type="dxa"/>
          </w:tcPr>
          <w:p w:rsidR="00D76B85" w:rsidRDefault="00BB35BF">
            <w:pPr>
              <w:pStyle w:val="TableParagraph"/>
              <w:spacing w:before="18"/>
              <w:ind w:left="56" w:right="81"/>
              <w:rPr>
                <w:i/>
                <w:sz w:val="14"/>
              </w:rPr>
            </w:pPr>
            <w:r>
              <w:rPr>
                <w:i/>
                <w:sz w:val="14"/>
              </w:rPr>
              <w:t>Cum este vremea? Astăzi este rece. Ce zi este azi? E sâmbătă. Ce oră este? Este ora patru. Este șase și jumătate. În seara aceasta vom avea un meci de baschet. Va începe la ora 19. Mă duc la școală la ora 8.</w:t>
            </w:r>
          </w:p>
          <w:p w:rsidR="00D76B85" w:rsidRDefault="00D76B85">
            <w:pPr>
              <w:pStyle w:val="TableParagraph"/>
              <w:spacing w:before="8"/>
              <w:ind w:left="0"/>
              <w:rPr>
                <w:b/>
                <w:sz w:val="13"/>
              </w:rPr>
            </w:pPr>
          </w:p>
          <w:p w:rsidR="00D76B85" w:rsidRDefault="00BB35BF">
            <w:pPr>
              <w:pStyle w:val="TableParagraph"/>
              <w:spacing w:line="161" w:lineRule="exact"/>
              <w:ind w:left="56"/>
              <w:rPr>
                <w:sz w:val="14"/>
              </w:rPr>
            </w:pPr>
            <w:r>
              <w:rPr>
                <w:sz w:val="14"/>
              </w:rPr>
              <w:t>Zilele din săptămână.</w:t>
            </w:r>
          </w:p>
          <w:p w:rsidR="00D76B85" w:rsidRDefault="00BB35BF">
            <w:pPr>
              <w:pStyle w:val="TableParagraph"/>
              <w:ind w:left="56" w:right="4280"/>
              <w:rPr>
                <w:sz w:val="14"/>
              </w:rPr>
            </w:pPr>
            <w:r>
              <w:rPr>
                <w:sz w:val="14"/>
              </w:rPr>
              <w:t>Numeralele cardinale până la 100. Cuvintele interogative (</w:t>
            </w:r>
            <w:r>
              <w:rPr>
                <w:i/>
                <w:sz w:val="14"/>
              </w:rPr>
              <w:t>cum, ce</w:t>
            </w:r>
            <w:r>
              <w:rPr>
                <w:sz w:val="14"/>
              </w:rPr>
              <w:t>).</w:t>
            </w:r>
          </w:p>
          <w:p w:rsidR="00D76B85" w:rsidRDefault="00D76B85">
            <w:pPr>
              <w:pStyle w:val="TableParagraph"/>
              <w:spacing w:before="8"/>
              <w:ind w:left="0"/>
              <w:rPr>
                <w:b/>
                <w:sz w:val="13"/>
              </w:rPr>
            </w:pPr>
          </w:p>
          <w:p w:rsidR="00D76B85" w:rsidRDefault="00BB35BF">
            <w:pPr>
              <w:pStyle w:val="TableParagraph"/>
              <w:spacing w:before="1"/>
              <w:ind w:left="56"/>
              <w:rPr>
                <w:sz w:val="14"/>
              </w:rPr>
            </w:pPr>
            <w:r>
              <w:rPr>
                <w:b/>
                <w:sz w:val="14"/>
              </w:rPr>
              <w:t xml:space="preserve">Conținuturi (inter)culturale: </w:t>
            </w:r>
            <w:r>
              <w:rPr>
                <w:sz w:val="14"/>
              </w:rPr>
              <w:t>Săptămâna de lucru şi sfârşitul săptăminii.</w:t>
            </w:r>
          </w:p>
        </w:tc>
      </w:tr>
      <w:tr w:rsidR="00D76B85">
        <w:trPr>
          <w:trHeight w:val="1478"/>
        </w:trPr>
        <w:tc>
          <w:tcPr>
            <w:tcW w:w="4252" w:type="dxa"/>
          </w:tcPr>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spacing w:before="2"/>
              <w:ind w:left="0"/>
              <w:rPr>
                <w:b/>
                <w:sz w:val="18"/>
              </w:rPr>
            </w:pPr>
          </w:p>
          <w:p w:rsidR="00D76B85" w:rsidRDefault="00BB35BF">
            <w:pPr>
              <w:pStyle w:val="TableParagraph"/>
              <w:ind w:left="1282" w:right="352" w:hanging="842"/>
              <w:rPr>
                <w:sz w:val="14"/>
              </w:rPr>
            </w:pPr>
            <w:r>
              <w:rPr>
                <w:sz w:val="14"/>
              </w:rPr>
              <w:t>EXPRIMAREA APARTENENȚEI/NEAPARTENENȚEI ŞI POSEDĂRII/NEPOSEDĂRII</w:t>
            </w:r>
          </w:p>
        </w:tc>
        <w:tc>
          <w:tcPr>
            <w:tcW w:w="6283" w:type="dxa"/>
          </w:tcPr>
          <w:p w:rsidR="00D76B85" w:rsidRDefault="00BB35BF">
            <w:pPr>
              <w:pStyle w:val="TableParagraph"/>
              <w:spacing w:before="16" w:line="161" w:lineRule="exact"/>
              <w:ind w:left="56"/>
              <w:rPr>
                <w:b/>
                <w:sz w:val="14"/>
              </w:rPr>
            </w:pPr>
            <w:r>
              <w:rPr>
                <w:b/>
                <w:sz w:val="14"/>
              </w:rPr>
              <w:t>Conținuturi</w:t>
            </w:r>
          </w:p>
          <w:p w:rsidR="00D76B85" w:rsidRDefault="00BB35BF">
            <w:pPr>
              <w:pStyle w:val="TableParagraph"/>
              <w:ind w:left="56"/>
              <w:rPr>
                <w:i/>
                <w:sz w:val="14"/>
              </w:rPr>
            </w:pPr>
            <w:r>
              <w:rPr>
                <w:i/>
                <w:sz w:val="14"/>
              </w:rPr>
              <w:t>Aceasta este păpușa Corinei. Aceștia sunt părinții lui David. Ei au o mașină nouă. A cui este această carte? Cine are o radieră? Prietenul meu are un frate și o soră. Aici este mobilul tău! El nu are câine, are o broască țestoasă.</w:t>
            </w:r>
          </w:p>
          <w:p w:rsidR="00D76B85" w:rsidRDefault="00D76B85">
            <w:pPr>
              <w:pStyle w:val="TableParagraph"/>
              <w:spacing w:before="7"/>
              <w:ind w:left="0"/>
              <w:rPr>
                <w:b/>
                <w:sz w:val="13"/>
              </w:rPr>
            </w:pPr>
          </w:p>
          <w:p w:rsidR="00D76B85" w:rsidRDefault="00BB35BF">
            <w:pPr>
              <w:pStyle w:val="TableParagraph"/>
              <w:ind w:left="56" w:right="5017"/>
              <w:rPr>
                <w:sz w:val="14"/>
              </w:rPr>
            </w:pPr>
            <w:r>
              <w:rPr>
                <w:sz w:val="14"/>
              </w:rPr>
              <w:t>Adjectivele posesive.</w:t>
            </w:r>
          </w:p>
          <w:p w:rsidR="00D76B85" w:rsidRDefault="00BB35BF">
            <w:pPr>
              <w:pStyle w:val="TableParagraph"/>
              <w:ind w:left="56" w:right="5017"/>
              <w:rPr>
                <w:sz w:val="14"/>
              </w:rPr>
            </w:pPr>
            <w:r>
              <w:rPr>
                <w:sz w:val="14"/>
              </w:rPr>
              <w:t>Ne</w:t>
            </w:r>
            <w:r>
              <w:rPr>
                <w:sz w:val="14"/>
              </w:rPr>
              <w:t>gația (</w:t>
            </w:r>
            <w:r>
              <w:rPr>
                <w:i/>
                <w:sz w:val="14"/>
              </w:rPr>
              <w:t>nu</w:t>
            </w:r>
            <w:r>
              <w:rPr>
                <w:sz w:val="14"/>
              </w:rPr>
              <w:t>).</w:t>
            </w:r>
          </w:p>
          <w:p w:rsidR="00D76B85" w:rsidRDefault="00BB35BF">
            <w:pPr>
              <w:pStyle w:val="TableParagraph"/>
              <w:spacing w:line="159" w:lineRule="exact"/>
              <w:ind w:left="56"/>
              <w:rPr>
                <w:sz w:val="14"/>
              </w:rPr>
            </w:pPr>
            <w:r>
              <w:rPr>
                <w:b/>
                <w:sz w:val="14"/>
              </w:rPr>
              <w:t xml:space="preserve">Conținuturi (inter)culturale: </w:t>
            </w:r>
            <w:r>
              <w:rPr>
                <w:sz w:val="14"/>
              </w:rPr>
              <w:t>Familia, prietenii, raportul față de propietatea personală şi a altora.</w:t>
            </w:r>
          </w:p>
        </w:tc>
      </w:tr>
      <w:tr w:rsidR="00D76B85">
        <w:trPr>
          <w:trHeight w:val="1798"/>
        </w:trPr>
        <w:tc>
          <w:tcPr>
            <w:tcW w:w="4252" w:type="dxa"/>
          </w:tcPr>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spacing w:before="1"/>
              <w:ind w:left="0"/>
              <w:rPr>
                <w:b/>
                <w:sz w:val="16"/>
              </w:rPr>
            </w:pPr>
          </w:p>
          <w:p w:rsidR="00D76B85" w:rsidRDefault="00BB35BF">
            <w:pPr>
              <w:pStyle w:val="TableParagraph"/>
              <w:ind w:left="1175" w:right="1110" w:firstLine="499"/>
              <w:rPr>
                <w:sz w:val="14"/>
              </w:rPr>
            </w:pPr>
            <w:r>
              <w:rPr>
                <w:sz w:val="14"/>
              </w:rPr>
              <w:t>EXPRIMAREA MULȚUMIRII/NEMULȚUMIRII</w:t>
            </w:r>
          </w:p>
        </w:tc>
        <w:tc>
          <w:tcPr>
            <w:tcW w:w="6283" w:type="dxa"/>
          </w:tcPr>
          <w:p w:rsidR="00D76B85" w:rsidRDefault="00BB35BF">
            <w:pPr>
              <w:pStyle w:val="TableParagraph"/>
              <w:spacing w:before="16" w:line="161" w:lineRule="exact"/>
              <w:ind w:left="56"/>
              <w:rPr>
                <w:b/>
                <w:sz w:val="14"/>
              </w:rPr>
            </w:pPr>
            <w:r>
              <w:rPr>
                <w:b/>
                <w:sz w:val="14"/>
              </w:rPr>
              <w:t>Conținuturi</w:t>
            </w:r>
          </w:p>
          <w:p w:rsidR="00D76B85" w:rsidRDefault="00BB35BF">
            <w:pPr>
              <w:pStyle w:val="TableParagraph"/>
              <w:ind w:left="56" w:right="133"/>
              <w:rPr>
                <w:i/>
                <w:sz w:val="14"/>
              </w:rPr>
            </w:pPr>
            <w:r>
              <w:rPr>
                <w:i/>
                <w:sz w:val="14"/>
              </w:rPr>
              <w:t>Ești de acord? Și eu sunt de acord. Eu nu sunt de acord. Vă place această melodie? Da, este frumoasă. Mie nu-mi place. Această carte este interesantă. Nu este interesantă. Îți place baschetul? Nu, prefer jocul de handbal. Eu ador muzica, dar nu-mi place sp</w:t>
            </w:r>
            <w:r>
              <w:rPr>
                <w:i/>
                <w:sz w:val="14"/>
              </w:rPr>
              <w:t>ortul. Ce îi place ei să facă? Îi place să patineze și să-și dea cu rolele. Ce desen drăguț!</w:t>
            </w:r>
          </w:p>
          <w:p w:rsidR="00D76B85" w:rsidRDefault="00D76B85">
            <w:pPr>
              <w:pStyle w:val="TableParagraph"/>
              <w:spacing w:before="6"/>
              <w:ind w:left="0"/>
              <w:rPr>
                <w:b/>
                <w:sz w:val="13"/>
              </w:rPr>
            </w:pPr>
          </w:p>
          <w:p w:rsidR="00D76B85" w:rsidRDefault="00BB35BF">
            <w:pPr>
              <w:pStyle w:val="TableParagraph"/>
              <w:spacing w:line="161" w:lineRule="exact"/>
              <w:ind w:left="56"/>
              <w:rPr>
                <w:sz w:val="14"/>
              </w:rPr>
            </w:pPr>
            <w:r>
              <w:rPr>
                <w:sz w:val="14"/>
              </w:rPr>
              <w:t>Prezentul verbelor frecvente.</w:t>
            </w:r>
          </w:p>
          <w:p w:rsidR="00D76B85" w:rsidRDefault="00BB35BF">
            <w:pPr>
              <w:pStyle w:val="TableParagraph"/>
              <w:ind w:left="56" w:right="2017"/>
              <w:rPr>
                <w:sz w:val="14"/>
              </w:rPr>
            </w:pPr>
            <w:r>
              <w:rPr>
                <w:sz w:val="14"/>
              </w:rPr>
              <w:t>Pronumele şi adjectivele demonstrative (</w:t>
            </w:r>
            <w:r>
              <w:rPr>
                <w:i/>
                <w:sz w:val="14"/>
              </w:rPr>
              <w:t>аcesta, aceasta, aceștia, acestea</w:t>
            </w:r>
            <w:r>
              <w:rPr>
                <w:sz w:val="14"/>
              </w:rPr>
              <w:t>). Propoziția exclamativă.</w:t>
            </w:r>
          </w:p>
          <w:p w:rsidR="00D76B85" w:rsidRDefault="00D76B85">
            <w:pPr>
              <w:pStyle w:val="TableParagraph"/>
              <w:spacing w:before="8"/>
              <w:ind w:left="0"/>
              <w:rPr>
                <w:b/>
                <w:sz w:val="13"/>
              </w:rPr>
            </w:pPr>
          </w:p>
          <w:p w:rsidR="00D76B85" w:rsidRDefault="00BB35BF">
            <w:pPr>
              <w:pStyle w:val="TableParagraph"/>
              <w:ind w:left="56"/>
              <w:rPr>
                <w:sz w:val="14"/>
              </w:rPr>
            </w:pPr>
            <w:r>
              <w:rPr>
                <w:b/>
                <w:sz w:val="14"/>
              </w:rPr>
              <w:t xml:space="preserve">Conținuturi (inter)culturale: </w:t>
            </w:r>
            <w:r>
              <w:rPr>
                <w:sz w:val="14"/>
              </w:rPr>
              <w:t>Interese, hobby-uri.</w:t>
            </w:r>
          </w:p>
        </w:tc>
      </w:tr>
      <w:tr w:rsidR="00D76B85">
        <w:trPr>
          <w:trHeight w:val="1638"/>
        </w:trPr>
        <w:tc>
          <w:tcPr>
            <w:tcW w:w="4252" w:type="dxa"/>
          </w:tcPr>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BB35BF">
            <w:pPr>
              <w:pStyle w:val="TableParagraph"/>
              <w:spacing w:before="105"/>
              <w:ind w:left="1820" w:right="-4" w:hanging="1759"/>
              <w:rPr>
                <w:sz w:val="14"/>
              </w:rPr>
            </w:pPr>
            <w:r>
              <w:rPr>
                <w:sz w:val="14"/>
              </w:rPr>
              <w:t>DESCRIEREA EVENIMENTELOR ŞI CAPACITĂȚILOR LA TIMPUL PREZENT</w:t>
            </w:r>
          </w:p>
        </w:tc>
        <w:tc>
          <w:tcPr>
            <w:tcW w:w="6283" w:type="dxa"/>
          </w:tcPr>
          <w:p w:rsidR="00D76B85" w:rsidRDefault="00BB35BF">
            <w:pPr>
              <w:pStyle w:val="TableParagraph"/>
              <w:spacing w:before="16" w:line="161" w:lineRule="exact"/>
              <w:ind w:left="56"/>
              <w:rPr>
                <w:b/>
                <w:sz w:val="14"/>
              </w:rPr>
            </w:pPr>
            <w:r>
              <w:rPr>
                <w:b/>
                <w:sz w:val="14"/>
              </w:rPr>
              <w:t>Conținuturi</w:t>
            </w:r>
          </w:p>
          <w:p w:rsidR="00D76B85" w:rsidRDefault="00BB35BF">
            <w:pPr>
              <w:pStyle w:val="TableParagraph"/>
              <w:ind w:left="56" w:right="81"/>
              <w:rPr>
                <w:i/>
                <w:sz w:val="14"/>
              </w:rPr>
            </w:pPr>
            <w:r>
              <w:rPr>
                <w:i/>
                <w:sz w:val="14"/>
              </w:rPr>
              <w:t xml:space="preserve">Acum știu să citesc românește. El câte limbi știe să vorbească? El vorbește două limbi, italiana și spaniola. </w:t>
            </w:r>
            <w:r>
              <w:rPr>
                <w:i/>
                <w:sz w:val="14"/>
              </w:rPr>
              <w:t>Știe cumva să joace baschet? Da, joacă foarte bine. Ce cauți? Telefonul mobil, vreau să scriu un mesaj mamei mele. Ce fac ei? Nu se joacă, se uită la TV. Ea poartă pantaloni? Nu, ea poartă o fustă.</w:t>
            </w:r>
          </w:p>
          <w:p w:rsidR="00D76B85" w:rsidRDefault="00D76B85">
            <w:pPr>
              <w:pStyle w:val="TableParagraph"/>
              <w:spacing w:before="7"/>
              <w:ind w:left="0"/>
              <w:rPr>
                <w:b/>
                <w:sz w:val="13"/>
              </w:rPr>
            </w:pPr>
          </w:p>
          <w:p w:rsidR="00D76B85" w:rsidRDefault="00BB35BF">
            <w:pPr>
              <w:pStyle w:val="TableParagraph"/>
              <w:ind w:left="56" w:right="3775"/>
              <w:rPr>
                <w:sz w:val="14"/>
              </w:rPr>
            </w:pPr>
            <w:r>
              <w:rPr>
                <w:sz w:val="14"/>
              </w:rPr>
              <w:t xml:space="preserve">Verbul </w:t>
            </w:r>
            <w:r>
              <w:rPr>
                <w:i/>
                <w:sz w:val="14"/>
              </w:rPr>
              <w:t xml:space="preserve">a şti </w:t>
            </w:r>
            <w:r>
              <w:rPr>
                <w:sz w:val="14"/>
              </w:rPr>
              <w:t>pentru exprimarea capacității. Prezentul ver</w:t>
            </w:r>
            <w:r>
              <w:rPr>
                <w:sz w:val="14"/>
              </w:rPr>
              <w:t>belor frecvente.</w:t>
            </w:r>
          </w:p>
          <w:p w:rsidR="00D76B85" w:rsidRDefault="00BB35BF">
            <w:pPr>
              <w:pStyle w:val="TableParagraph"/>
              <w:spacing w:line="159" w:lineRule="exact"/>
              <w:ind w:left="56"/>
              <w:rPr>
                <w:sz w:val="14"/>
              </w:rPr>
            </w:pPr>
            <w:r>
              <w:rPr>
                <w:sz w:val="14"/>
              </w:rPr>
              <w:t>Cuvinte şi construcții interogative (</w:t>
            </w:r>
            <w:r>
              <w:rPr>
                <w:i/>
                <w:sz w:val="14"/>
              </w:rPr>
              <w:t>câți,ce</w:t>
            </w:r>
            <w:r>
              <w:rPr>
                <w:sz w:val="14"/>
              </w:rPr>
              <w:t>).</w:t>
            </w:r>
          </w:p>
          <w:p w:rsidR="00D76B85" w:rsidRDefault="00D76B85">
            <w:pPr>
              <w:pStyle w:val="TableParagraph"/>
              <w:spacing w:before="10"/>
              <w:ind w:left="0"/>
              <w:rPr>
                <w:b/>
                <w:sz w:val="13"/>
              </w:rPr>
            </w:pPr>
          </w:p>
          <w:p w:rsidR="00D76B85" w:rsidRDefault="00BB35BF">
            <w:pPr>
              <w:pStyle w:val="TableParagraph"/>
              <w:ind w:left="56"/>
              <w:rPr>
                <w:sz w:val="14"/>
              </w:rPr>
            </w:pPr>
            <w:r>
              <w:rPr>
                <w:b/>
                <w:sz w:val="14"/>
              </w:rPr>
              <w:t xml:space="preserve">Conținuturi (inter)culturale: </w:t>
            </w:r>
            <w:r>
              <w:rPr>
                <w:sz w:val="14"/>
              </w:rPr>
              <w:t>Viața în familie; viața la şcoală – activități şcolare şi extraşcolare.</w:t>
            </w:r>
          </w:p>
        </w:tc>
      </w:tr>
      <w:tr w:rsidR="00D76B85">
        <w:trPr>
          <w:trHeight w:val="1318"/>
        </w:trPr>
        <w:tc>
          <w:tcPr>
            <w:tcW w:w="4252" w:type="dxa"/>
          </w:tcPr>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spacing w:before="2"/>
              <w:ind w:left="0"/>
              <w:rPr>
                <w:b/>
                <w:sz w:val="18"/>
              </w:rPr>
            </w:pPr>
          </w:p>
          <w:p w:rsidR="00D76B85" w:rsidRDefault="00BB35BF">
            <w:pPr>
              <w:pStyle w:val="TableParagraph"/>
              <w:ind w:left="146" w:right="136"/>
              <w:jc w:val="center"/>
              <w:rPr>
                <w:sz w:val="14"/>
              </w:rPr>
            </w:pPr>
            <w:r>
              <w:rPr>
                <w:sz w:val="14"/>
              </w:rPr>
              <w:t>EXPRIMAREA NUMERELOR ŞI A CANTITĂȚILOR</w:t>
            </w:r>
          </w:p>
        </w:tc>
        <w:tc>
          <w:tcPr>
            <w:tcW w:w="6283" w:type="dxa"/>
          </w:tcPr>
          <w:p w:rsidR="00D76B85" w:rsidRDefault="00BB35BF">
            <w:pPr>
              <w:pStyle w:val="TableParagraph"/>
              <w:spacing w:before="16" w:line="161" w:lineRule="exact"/>
              <w:ind w:left="56"/>
              <w:rPr>
                <w:b/>
                <w:sz w:val="14"/>
              </w:rPr>
            </w:pPr>
            <w:r>
              <w:rPr>
                <w:b/>
                <w:sz w:val="14"/>
              </w:rPr>
              <w:t>Conținuturi</w:t>
            </w:r>
          </w:p>
          <w:p w:rsidR="00D76B85" w:rsidRDefault="00BB35BF">
            <w:pPr>
              <w:pStyle w:val="TableParagraph"/>
              <w:ind w:left="56" w:right="354"/>
              <w:rPr>
                <w:i/>
                <w:sz w:val="14"/>
              </w:rPr>
            </w:pPr>
            <w:r>
              <w:rPr>
                <w:i/>
                <w:sz w:val="14"/>
              </w:rPr>
              <w:t>Câte ore ai azi? Azi am cinci ore. Câți sunteți în clasa ta? Noi suntem 21. În clasa mea sunt 12 fete și 9 băieți. Bunica mea are 58 de ani. Mă trezesc la ora 7.</w:t>
            </w:r>
          </w:p>
          <w:p w:rsidR="00D76B85" w:rsidRDefault="00D76B85">
            <w:pPr>
              <w:pStyle w:val="TableParagraph"/>
              <w:spacing w:before="8"/>
              <w:ind w:left="0"/>
              <w:rPr>
                <w:b/>
                <w:sz w:val="13"/>
              </w:rPr>
            </w:pPr>
          </w:p>
          <w:p w:rsidR="00D76B85" w:rsidRDefault="00BB35BF">
            <w:pPr>
              <w:pStyle w:val="TableParagraph"/>
              <w:ind w:left="56" w:right="4280"/>
              <w:rPr>
                <w:i/>
                <w:sz w:val="14"/>
              </w:rPr>
            </w:pPr>
            <w:r>
              <w:rPr>
                <w:sz w:val="14"/>
              </w:rPr>
              <w:t xml:space="preserve">Numeralele cardinale până la 100. Prezentul verbelor </w:t>
            </w:r>
            <w:r>
              <w:rPr>
                <w:i/>
                <w:sz w:val="14"/>
              </w:rPr>
              <w:t xml:space="preserve">a avea </w:t>
            </w:r>
            <w:r>
              <w:rPr>
                <w:sz w:val="14"/>
              </w:rPr>
              <w:t xml:space="preserve">şi </w:t>
            </w:r>
            <w:r>
              <w:rPr>
                <w:i/>
                <w:sz w:val="14"/>
              </w:rPr>
              <w:t>a fi.</w:t>
            </w:r>
          </w:p>
          <w:p w:rsidR="00D76B85" w:rsidRDefault="00D76B85">
            <w:pPr>
              <w:pStyle w:val="TableParagraph"/>
              <w:spacing w:before="9"/>
              <w:ind w:left="0"/>
              <w:rPr>
                <w:b/>
                <w:sz w:val="13"/>
              </w:rPr>
            </w:pPr>
          </w:p>
          <w:p w:rsidR="00D76B85" w:rsidRDefault="00BB35BF">
            <w:pPr>
              <w:pStyle w:val="TableParagraph"/>
              <w:ind w:left="56"/>
              <w:rPr>
                <w:sz w:val="14"/>
              </w:rPr>
            </w:pPr>
            <w:r>
              <w:rPr>
                <w:b/>
                <w:sz w:val="14"/>
              </w:rPr>
              <w:t xml:space="preserve">Conținuturi (inter)culturale: </w:t>
            </w:r>
            <w:r>
              <w:rPr>
                <w:sz w:val="14"/>
              </w:rPr>
              <w:t>Convenția în scrierea numerelor de două cifre.</w:t>
            </w:r>
          </w:p>
        </w:tc>
      </w:tr>
    </w:tbl>
    <w:p w:rsidR="00D76B85" w:rsidRDefault="00D76B85">
      <w:pPr>
        <w:pStyle w:val="BodyText"/>
        <w:spacing w:before="8"/>
        <w:ind w:left="0" w:firstLine="0"/>
        <w:jc w:val="left"/>
        <w:rPr>
          <w:b/>
          <w:sz w:val="9"/>
        </w:rPr>
      </w:pPr>
    </w:p>
    <w:p w:rsidR="00D76B85" w:rsidRDefault="00BB35BF">
      <w:pPr>
        <w:spacing w:before="92"/>
        <w:ind w:left="2086"/>
        <w:rPr>
          <w:b/>
          <w:sz w:val="18"/>
        </w:rPr>
      </w:pPr>
      <w:r>
        <w:rPr>
          <w:b/>
          <w:sz w:val="18"/>
        </w:rPr>
        <w:t>ÎNDRUMĂRI PENTRU REALIZAREA DIDACTICO-METODICĂ A PROGRAMEI</w:t>
      </w:r>
    </w:p>
    <w:p w:rsidR="00D76B85" w:rsidRDefault="00D76B85">
      <w:pPr>
        <w:pStyle w:val="BodyText"/>
        <w:spacing w:before="10"/>
        <w:ind w:left="0" w:firstLine="0"/>
        <w:jc w:val="left"/>
        <w:rPr>
          <w:b/>
          <w:sz w:val="16"/>
        </w:rPr>
      </w:pPr>
    </w:p>
    <w:p w:rsidR="00D76B85" w:rsidRDefault="00BB35BF">
      <w:pPr>
        <w:pStyle w:val="BodyText"/>
        <w:spacing w:line="228" w:lineRule="auto"/>
        <w:ind w:right="116"/>
      </w:pPr>
      <w:r>
        <w:t xml:space="preserve">Programa de predare şi învățare a Limbii române cu elemente ale culturii naționale în primul ciclu al instrucției şi </w:t>
      </w:r>
      <w:r>
        <w:t>educației elementare este orientată spre dezvoltarea cunoştințelor funcționale şi se bazează pe finalitățile de învățare definite pe principii comunicative, adică pe activitățile pe</w:t>
      </w:r>
      <w:r>
        <w:rPr>
          <w:spacing w:val="-4"/>
        </w:rPr>
        <w:t xml:space="preserve"> </w:t>
      </w:r>
      <w:r>
        <w:t>care</w:t>
      </w:r>
      <w:r>
        <w:rPr>
          <w:spacing w:val="-4"/>
        </w:rPr>
        <w:t xml:space="preserve"> </w:t>
      </w:r>
      <w:r>
        <w:t>elevul</w:t>
      </w:r>
      <w:r>
        <w:rPr>
          <w:spacing w:val="-4"/>
        </w:rPr>
        <w:t xml:space="preserve"> </w:t>
      </w:r>
      <w:r>
        <w:t>le</w:t>
      </w:r>
      <w:r>
        <w:rPr>
          <w:spacing w:val="-4"/>
        </w:rPr>
        <w:t xml:space="preserve"> </w:t>
      </w:r>
      <w:r>
        <w:t>realizează</w:t>
      </w:r>
      <w:r>
        <w:rPr>
          <w:spacing w:val="-4"/>
        </w:rPr>
        <w:t xml:space="preserve"> </w:t>
      </w:r>
      <w:r>
        <w:t>cu</w:t>
      </w:r>
      <w:r>
        <w:rPr>
          <w:spacing w:val="-4"/>
        </w:rPr>
        <w:t xml:space="preserve"> </w:t>
      </w:r>
      <w:r>
        <w:t>succes</w:t>
      </w:r>
      <w:r>
        <w:rPr>
          <w:spacing w:val="-4"/>
        </w:rPr>
        <w:t xml:space="preserve"> </w:t>
      </w:r>
      <w:r>
        <w:t>folosind</w:t>
      </w:r>
      <w:r>
        <w:rPr>
          <w:spacing w:val="-4"/>
        </w:rPr>
        <w:t xml:space="preserve"> </w:t>
      </w:r>
      <w:r>
        <w:t>limba</w:t>
      </w:r>
      <w:r>
        <w:rPr>
          <w:spacing w:val="-4"/>
        </w:rPr>
        <w:t xml:space="preserve"> </w:t>
      </w:r>
      <w:r>
        <w:t>română.</w:t>
      </w:r>
      <w:r>
        <w:rPr>
          <w:spacing w:val="-14"/>
        </w:rPr>
        <w:t xml:space="preserve"> </w:t>
      </w:r>
      <w:r>
        <w:t>Activitățile</w:t>
      </w:r>
      <w:r>
        <w:rPr>
          <w:spacing w:val="-4"/>
        </w:rPr>
        <w:t xml:space="preserve"> </w:t>
      </w:r>
      <w:r>
        <w:t>lingvistice</w:t>
      </w:r>
      <w:r>
        <w:rPr>
          <w:spacing w:val="-4"/>
        </w:rPr>
        <w:t xml:space="preserve"> </w:t>
      </w:r>
      <w:r>
        <w:t>de</w:t>
      </w:r>
      <w:r>
        <w:rPr>
          <w:spacing w:val="-4"/>
        </w:rPr>
        <w:t xml:space="preserve"> </w:t>
      </w:r>
      <w:r>
        <w:t>ascultare,</w:t>
      </w:r>
      <w:r>
        <w:rPr>
          <w:spacing w:val="-4"/>
        </w:rPr>
        <w:t xml:space="preserve"> </w:t>
      </w:r>
      <w:r>
        <w:t>citire,</w:t>
      </w:r>
      <w:r>
        <w:rPr>
          <w:spacing w:val="-4"/>
        </w:rPr>
        <w:t xml:space="preserve"> </w:t>
      </w:r>
      <w:r>
        <w:t>vorbire</w:t>
      </w:r>
      <w:r>
        <w:rPr>
          <w:spacing w:val="-4"/>
        </w:rPr>
        <w:t xml:space="preserve"> </w:t>
      </w:r>
      <w:r>
        <w:t>şi</w:t>
      </w:r>
      <w:r>
        <w:rPr>
          <w:spacing w:val="-4"/>
        </w:rPr>
        <w:t xml:space="preserve"> </w:t>
      </w:r>
      <w:r>
        <w:t>scriere</w:t>
      </w:r>
      <w:r>
        <w:rPr>
          <w:spacing w:val="-4"/>
        </w:rPr>
        <w:t xml:space="preserve"> </w:t>
      </w:r>
      <w:r>
        <w:t>în</w:t>
      </w:r>
      <w:r>
        <w:rPr>
          <w:spacing w:val="-4"/>
        </w:rPr>
        <w:t xml:space="preserve"> </w:t>
      </w:r>
      <w:r>
        <w:t>programa</w:t>
      </w:r>
      <w:r>
        <w:rPr>
          <w:spacing w:val="-4"/>
        </w:rPr>
        <w:t xml:space="preserve"> </w:t>
      </w:r>
      <w:r>
        <w:t>de</w:t>
      </w:r>
      <w:r>
        <w:rPr>
          <w:spacing w:val="-4"/>
        </w:rPr>
        <w:t xml:space="preserve"> </w:t>
      </w:r>
      <w:r>
        <w:t>predare</w:t>
      </w:r>
      <w:r>
        <w:rPr>
          <w:spacing w:val="-4"/>
        </w:rPr>
        <w:t xml:space="preserve"> </w:t>
      </w:r>
      <w:r>
        <w:t>şi învățare sunt considerate ca întreg, ca şi componente inseparabile ale comunicării autentice a unui individ într-o comunitate</w:t>
      </w:r>
      <w:r>
        <w:rPr>
          <w:spacing w:val="-9"/>
        </w:rPr>
        <w:t xml:space="preserve"> </w:t>
      </w:r>
      <w:r>
        <w:t>lingvistică.</w:t>
      </w:r>
    </w:p>
    <w:p w:rsidR="00D76B85" w:rsidRDefault="00BB35BF">
      <w:pPr>
        <w:pStyle w:val="Heading1"/>
        <w:numPr>
          <w:ilvl w:val="0"/>
          <w:numId w:val="23"/>
        </w:numPr>
        <w:tabs>
          <w:tab w:val="left" w:pos="281"/>
        </w:tabs>
        <w:spacing w:before="159"/>
      </w:pPr>
      <w:r>
        <w:t>PLANIFICAREA PREDĂRII ŞI</w:t>
      </w:r>
      <w:r>
        <w:rPr>
          <w:spacing w:val="-12"/>
        </w:rPr>
        <w:t xml:space="preserve"> </w:t>
      </w:r>
      <w:r>
        <w:t>ÎNVĂȚĂRII</w:t>
      </w:r>
    </w:p>
    <w:p w:rsidR="00D76B85" w:rsidRDefault="00BB35BF">
      <w:pPr>
        <w:pStyle w:val="BodyText"/>
        <w:spacing w:before="111" w:line="228" w:lineRule="auto"/>
        <w:ind w:right="117"/>
      </w:pPr>
      <w:r>
        <w:t>Cu prilejul planificării predării şi învățării trebuie avut în vedere că finalitățile se deosebesc, că unele se pot realiza mai uşor şi mai rapid,  dar pentru majoritatea finalităților este nevoie de un timp mai îndelungat, diverse activități şi mod de luc</w:t>
      </w:r>
      <w:r>
        <w:t>ru variat. În faza planificării predării şi învățării</w:t>
      </w:r>
      <w:r>
        <w:rPr>
          <w:spacing w:val="-4"/>
        </w:rPr>
        <w:t xml:space="preserve"> </w:t>
      </w:r>
      <w:r>
        <w:t>este</w:t>
      </w:r>
      <w:r>
        <w:rPr>
          <w:spacing w:val="-4"/>
        </w:rPr>
        <w:t xml:space="preserve"> </w:t>
      </w:r>
      <w:r>
        <w:t>foarte</w:t>
      </w:r>
      <w:r>
        <w:rPr>
          <w:spacing w:val="-4"/>
        </w:rPr>
        <w:t xml:space="preserve"> </w:t>
      </w:r>
      <w:r>
        <w:t>important</w:t>
      </w:r>
      <w:r>
        <w:rPr>
          <w:spacing w:val="-4"/>
        </w:rPr>
        <w:t xml:space="preserve"> </w:t>
      </w:r>
      <w:r>
        <w:t>să</w:t>
      </w:r>
      <w:r>
        <w:rPr>
          <w:spacing w:val="-4"/>
        </w:rPr>
        <w:t xml:space="preserve"> </w:t>
      </w:r>
      <w:r>
        <w:t>avem</w:t>
      </w:r>
      <w:r>
        <w:rPr>
          <w:spacing w:val="-4"/>
        </w:rPr>
        <w:t xml:space="preserve"> </w:t>
      </w:r>
      <w:r>
        <w:t>în</w:t>
      </w:r>
      <w:r>
        <w:rPr>
          <w:spacing w:val="-4"/>
        </w:rPr>
        <w:t xml:space="preserve"> </w:t>
      </w:r>
      <w:r>
        <w:t>vedere</w:t>
      </w:r>
      <w:r>
        <w:rPr>
          <w:spacing w:val="-4"/>
        </w:rPr>
        <w:t xml:space="preserve"> </w:t>
      </w:r>
      <w:r>
        <w:t>că</w:t>
      </w:r>
      <w:r>
        <w:rPr>
          <w:spacing w:val="-4"/>
        </w:rPr>
        <w:t xml:space="preserve"> </w:t>
      </w:r>
      <w:r>
        <w:t>manualul</w:t>
      </w:r>
      <w:r>
        <w:rPr>
          <w:spacing w:val="-4"/>
        </w:rPr>
        <w:t xml:space="preserve"> </w:t>
      </w:r>
      <w:r>
        <w:t>este</w:t>
      </w:r>
      <w:r>
        <w:rPr>
          <w:spacing w:val="-4"/>
        </w:rPr>
        <w:t xml:space="preserve"> </w:t>
      </w:r>
      <w:r>
        <w:t>mijloc</w:t>
      </w:r>
      <w:r>
        <w:rPr>
          <w:spacing w:val="-4"/>
        </w:rPr>
        <w:t xml:space="preserve"> </w:t>
      </w:r>
      <w:r>
        <w:t>didactic</w:t>
      </w:r>
      <w:r>
        <w:rPr>
          <w:spacing w:val="-4"/>
        </w:rPr>
        <w:t xml:space="preserve"> </w:t>
      </w:r>
      <w:r>
        <w:t>care</w:t>
      </w:r>
      <w:r>
        <w:rPr>
          <w:spacing w:val="-4"/>
        </w:rPr>
        <w:t xml:space="preserve"> </w:t>
      </w:r>
      <w:r>
        <w:t>nu</w:t>
      </w:r>
      <w:r>
        <w:rPr>
          <w:spacing w:val="-4"/>
        </w:rPr>
        <w:t xml:space="preserve"> </w:t>
      </w:r>
      <w:r>
        <w:t>stabileşte</w:t>
      </w:r>
      <w:r>
        <w:rPr>
          <w:spacing w:val="-4"/>
        </w:rPr>
        <w:t xml:space="preserve"> </w:t>
      </w:r>
      <w:r>
        <w:t>conținutul</w:t>
      </w:r>
      <w:r>
        <w:rPr>
          <w:spacing w:val="-4"/>
        </w:rPr>
        <w:t xml:space="preserve"> </w:t>
      </w:r>
      <w:r>
        <w:t>disciplinei</w:t>
      </w:r>
      <w:r>
        <w:rPr>
          <w:spacing w:val="-4"/>
        </w:rPr>
        <w:t xml:space="preserve"> </w:t>
      </w:r>
      <w:r>
        <w:t>şcolare.</w:t>
      </w:r>
      <w:r>
        <w:rPr>
          <w:spacing w:val="-4"/>
        </w:rPr>
        <w:t xml:space="preserve"> </w:t>
      </w:r>
      <w:r>
        <w:t>Conținuturile</w:t>
      </w:r>
      <w:r>
        <w:rPr>
          <w:spacing w:val="-4"/>
        </w:rPr>
        <w:t xml:space="preserve"> </w:t>
      </w:r>
      <w:r>
        <w:t>din manual trebuie abordate selectiv şi în conformitate cu final</w:t>
      </w:r>
      <w:r>
        <w:t>itățile</w:t>
      </w:r>
      <w:r>
        <w:rPr>
          <w:spacing w:val="-4"/>
        </w:rPr>
        <w:t xml:space="preserve"> </w:t>
      </w:r>
      <w:r>
        <w:t>prevăzute.</w:t>
      </w:r>
    </w:p>
    <w:p w:rsidR="00D76B85" w:rsidRDefault="00BB35BF">
      <w:pPr>
        <w:pStyle w:val="BodyText"/>
        <w:spacing w:line="228" w:lineRule="auto"/>
        <w:ind w:right="117"/>
      </w:pPr>
      <w:r>
        <w:t>Având în vedere că manualul nu este singura sursă ce însuşire a cunoştințelor, profesorul trebuie să ofere elevilor şi alte surse de însuşire a cunoştințelor şi abilităților. Pornind de la finalități, adică de la aceea ce elevul este cap</w:t>
      </w:r>
      <w:r>
        <w:t xml:space="preserve">abil să realizeze în diferite tipuri şi forme de comunicare (orală, scrisă, într-o oarecare măsură şi cea non-verbală), poziția centrală formală şi structurală a programei predării şi învățării o dețin </w:t>
      </w:r>
      <w:r>
        <w:rPr>
          <w:i/>
        </w:rPr>
        <w:t>funcțiile comunicative</w:t>
      </w:r>
      <w:r>
        <w:t>. Pe baza funcțiilor comunicativ</w:t>
      </w:r>
      <w:r>
        <w:t xml:space="preserve">e sunt definite </w:t>
      </w:r>
      <w:r>
        <w:rPr>
          <w:i/>
        </w:rPr>
        <w:t xml:space="preserve">activitățile lingvistice </w:t>
      </w:r>
      <w:r>
        <w:t xml:space="preserve">prin care se pot realiza aceste funcții şi care, </w:t>
      </w:r>
      <w:r>
        <w:rPr>
          <w:b/>
        </w:rPr>
        <w:t xml:space="preserve">din clasa a treia, </w:t>
      </w:r>
      <w:r>
        <w:t>reprezintă o îmbunătățire treptată a capacității de înțelegere a vorbirii şi a textului scris, a exprimării orale şi scrise interactiv.</w:t>
      </w:r>
    </w:p>
    <w:p w:rsidR="00D76B85" w:rsidRDefault="00BB35BF">
      <w:pPr>
        <w:pStyle w:val="BodyText"/>
        <w:spacing w:line="228" w:lineRule="auto"/>
        <w:ind w:right="117"/>
      </w:pPr>
      <w:r>
        <w:t>Datorită co</w:t>
      </w:r>
      <w:r>
        <w:t>ncepției continue şi ciclice a programei şcolare, funcțiile comunicative se transmit, însuşesc şi exersează pe tot parcursul ciclului de învățământ, prin extinderea treptată a gradului de complexitate. Finalitățile, funcțiile comunicative şi activitățile l</w:t>
      </w:r>
      <w:r>
        <w:t xml:space="preserve">ingvistice sunt definite ca şi categorii lingvistice generale. În scopul operaționalizării finalităților, funcțiilor şi activităților, sunt oferite exemple de realizare, pentru fiecare limbă în parte. Acestea ilustrează unele dintre cele mai frecvente şi, </w:t>
      </w:r>
      <w:r>
        <w:t>raportat la vârsta elevilor, cele mai potrivite posibilități de realizare verbală a funcțiilor comunicative.</w:t>
      </w:r>
    </w:p>
    <w:p w:rsidR="00D76B85" w:rsidRDefault="00BB35BF">
      <w:pPr>
        <w:pStyle w:val="Heading1"/>
        <w:numPr>
          <w:ilvl w:val="0"/>
          <w:numId w:val="23"/>
        </w:numPr>
        <w:tabs>
          <w:tab w:val="left" w:pos="351"/>
        </w:tabs>
        <w:spacing w:before="153"/>
        <w:ind w:left="350" w:hanging="230"/>
      </w:pPr>
      <w:r>
        <w:t>REALIZAREA PREDĂRII ŞI</w:t>
      </w:r>
      <w:r>
        <w:rPr>
          <w:spacing w:val="-12"/>
        </w:rPr>
        <w:t xml:space="preserve"> </w:t>
      </w:r>
      <w:r>
        <w:t>ÎNVĂȚĂRII</w:t>
      </w:r>
    </w:p>
    <w:p w:rsidR="00D76B85" w:rsidRDefault="00BB35BF">
      <w:pPr>
        <w:pStyle w:val="BodyText"/>
        <w:spacing w:before="111" w:line="228" w:lineRule="auto"/>
        <w:ind w:right="117"/>
      </w:pPr>
      <w:r>
        <w:t>Programa axată pe finalitățile indică aceea ce un elev este capabil să înțeleagă şi să producă în procesul de comu</w:t>
      </w:r>
      <w:r>
        <w:t>nicare. Prezentarea tabelară îl</w:t>
      </w:r>
      <w:r>
        <w:rPr>
          <w:spacing w:val="-2"/>
        </w:rPr>
        <w:t xml:space="preserve"> </w:t>
      </w:r>
      <w:r>
        <w:t>îndrumă</w:t>
      </w:r>
      <w:r>
        <w:rPr>
          <w:spacing w:val="-2"/>
        </w:rPr>
        <w:t xml:space="preserve"> </w:t>
      </w:r>
      <w:r>
        <w:t>treptat</w:t>
      </w:r>
      <w:r>
        <w:rPr>
          <w:spacing w:val="-2"/>
        </w:rPr>
        <w:t xml:space="preserve"> </w:t>
      </w:r>
      <w:r>
        <w:t>pe</w:t>
      </w:r>
      <w:r>
        <w:rPr>
          <w:spacing w:val="-2"/>
        </w:rPr>
        <w:t xml:space="preserve"> </w:t>
      </w:r>
      <w:r>
        <w:t>profesor</w:t>
      </w:r>
      <w:r>
        <w:rPr>
          <w:spacing w:val="-2"/>
        </w:rPr>
        <w:t xml:space="preserve"> </w:t>
      </w:r>
      <w:r>
        <w:t>de</w:t>
      </w:r>
      <w:r>
        <w:rPr>
          <w:spacing w:val="-2"/>
        </w:rPr>
        <w:t xml:space="preserve"> </w:t>
      </w:r>
      <w:r>
        <w:t>la</w:t>
      </w:r>
      <w:r>
        <w:rPr>
          <w:spacing w:val="-2"/>
        </w:rPr>
        <w:t xml:space="preserve"> </w:t>
      </w:r>
      <w:r>
        <w:t>finalități</w:t>
      </w:r>
      <w:r>
        <w:rPr>
          <w:spacing w:val="-2"/>
        </w:rPr>
        <w:t xml:space="preserve"> </w:t>
      </w:r>
      <w:r>
        <w:t>şi</w:t>
      </w:r>
      <w:r>
        <w:rPr>
          <w:spacing w:val="-2"/>
        </w:rPr>
        <w:t xml:space="preserve"> </w:t>
      </w:r>
      <w:r>
        <w:t>funcțiile</w:t>
      </w:r>
      <w:r>
        <w:rPr>
          <w:spacing w:val="-2"/>
        </w:rPr>
        <w:t xml:space="preserve"> </w:t>
      </w:r>
      <w:r>
        <w:t>comunicative</w:t>
      </w:r>
      <w:r>
        <w:rPr>
          <w:spacing w:val="-2"/>
        </w:rPr>
        <w:t xml:space="preserve"> </w:t>
      </w:r>
      <w:r>
        <w:t>ca</w:t>
      </w:r>
      <w:r>
        <w:rPr>
          <w:spacing w:val="-2"/>
        </w:rPr>
        <w:t xml:space="preserve"> </w:t>
      </w:r>
      <w:r>
        <w:t>domenii,</w:t>
      </w:r>
      <w:r>
        <w:rPr>
          <w:spacing w:val="-2"/>
        </w:rPr>
        <w:t xml:space="preserve"> </w:t>
      </w:r>
      <w:r>
        <w:t>până</w:t>
      </w:r>
      <w:r>
        <w:rPr>
          <w:spacing w:val="-2"/>
        </w:rPr>
        <w:t xml:space="preserve"> </w:t>
      </w:r>
      <w:r>
        <w:t>la</w:t>
      </w:r>
      <w:r>
        <w:rPr>
          <w:spacing w:val="-2"/>
        </w:rPr>
        <w:t xml:space="preserve"> </w:t>
      </w:r>
      <w:r>
        <w:t>activitățile</w:t>
      </w:r>
      <w:r>
        <w:rPr>
          <w:spacing w:val="-2"/>
        </w:rPr>
        <w:t xml:space="preserve"> </w:t>
      </w:r>
      <w:r>
        <w:t>care</w:t>
      </w:r>
      <w:r>
        <w:rPr>
          <w:spacing w:val="-2"/>
        </w:rPr>
        <w:t xml:space="preserve"> </w:t>
      </w:r>
      <w:r>
        <w:t>asigură</w:t>
      </w:r>
      <w:r>
        <w:rPr>
          <w:spacing w:val="-2"/>
        </w:rPr>
        <w:t xml:space="preserve"> </w:t>
      </w:r>
      <w:r>
        <w:t>elevilor</w:t>
      </w:r>
      <w:r>
        <w:rPr>
          <w:spacing w:val="-2"/>
        </w:rPr>
        <w:t xml:space="preserve"> </w:t>
      </w:r>
      <w:r>
        <w:t>capacitatea</w:t>
      </w:r>
      <w:r>
        <w:rPr>
          <w:spacing w:val="-2"/>
        </w:rPr>
        <w:t xml:space="preserve"> </w:t>
      </w:r>
      <w:r>
        <w:t>de</w:t>
      </w:r>
      <w:r>
        <w:rPr>
          <w:spacing w:val="-2"/>
        </w:rPr>
        <w:t xml:space="preserve"> </w:t>
      </w:r>
      <w:r>
        <w:t>a</w:t>
      </w:r>
      <w:r>
        <w:rPr>
          <w:spacing w:val="-2"/>
        </w:rPr>
        <w:t xml:space="preserve"> </w:t>
      </w:r>
      <w:r>
        <w:t>comuni- ca şi utiliza limba în viața lor de zi cu zi, în împrejurări particulare, publice sau educaționale. Aplicarea acestei modalități de abordare în predarea limbii se bazează pe eforturile de implementare şi aplicare consecventă a următoarelor</w:t>
      </w:r>
      <w:r>
        <w:rPr>
          <w:spacing w:val="-3"/>
        </w:rPr>
        <w:t xml:space="preserve"> </w:t>
      </w:r>
      <w:r>
        <w:t>atitudin</w:t>
      </w:r>
      <w:r>
        <w:t>i:</w:t>
      </w:r>
    </w:p>
    <w:p w:rsidR="00D76B85" w:rsidRDefault="00BB35BF">
      <w:pPr>
        <w:pStyle w:val="ListParagraph"/>
        <w:numPr>
          <w:ilvl w:val="1"/>
          <w:numId w:val="23"/>
        </w:numPr>
        <w:tabs>
          <w:tab w:val="left" w:pos="667"/>
        </w:tabs>
        <w:spacing w:line="232" w:lineRule="auto"/>
        <w:ind w:right="115" w:firstLine="397"/>
        <w:jc w:val="both"/>
        <w:rPr>
          <w:sz w:val="18"/>
        </w:rPr>
      </w:pPr>
      <w:r>
        <w:rPr>
          <w:sz w:val="18"/>
        </w:rPr>
        <w:t>limba țintă este folosită într-o sală de clasă în contexte de interes pentru elevi, bine concepute, într-o atmosferă de comuniune şi cooperare reciprocă;</w:t>
      </w:r>
    </w:p>
    <w:p w:rsidR="00D76B85" w:rsidRDefault="00D76B85">
      <w:pPr>
        <w:spacing w:line="232" w:lineRule="auto"/>
        <w:jc w:val="both"/>
        <w:rPr>
          <w:sz w:val="18"/>
        </w:rPr>
        <w:sectPr w:rsidR="00D76B85">
          <w:pgSz w:w="11910" w:h="15780"/>
          <w:pgMar w:top="220" w:right="560" w:bottom="280" w:left="560" w:header="720" w:footer="720" w:gutter="0"/>
          <w:cols w:space="720"/>
        </w:sectPr>
      </w:pPr>
    </w:p>
    <w:p w:rsidR="00D76B85" w:rsidRDefault="00BB35BF">
      <w:pPr>
        <w:pStyle w:val="ListParagraph"/>
        <w:numPr>
          <w:ilvl w:val="1"/>
          <w:numId w:val="23"/>
        </w:numPr>
        <w:tabs>
          <w:tab w:val="left" w:pos="664"/>
        </w:tabs>
        <w:spacing w:before="63" w:line="201" w:lineRule="exact"/>
        <w:ind w:left="663" w:hanging="146"/>
        <w:rPr>
          <w:sz w:val="18"/>
        </w:rPr>
      </w:pPr>
      <w:r>
        <w:rPr>
          <w:sz w:val="18"/>
        </w:rPr>
        <w:lastRenderedPageBreak/>
        <w:t>discursul profesorului este adaptat vârstei şi cunoştințelor</w:t>
      </w:r>
      <w:r>
        <w:rPr>
          <w:spacing w:val="-2"/>
          <w:sz w:val="18"/>
        </w:rPr>
        <w:t xml:space="preserve"> </w:t>
      </w:r>
      <w:r>
        <w:rPr>
          <w:sz w:val="18"/>
        </w:rPr>
        <w:t>elevilor;</w:t>
      </w:r>
    </w:p>
    <w:p w:rsidR="00D76B85" w:rsidRDefault="00BB35BF">
      <w:pPr>
        <w:pStyle w:val="ListParagraph"/>
        <w:numPr>
          <w:ilvl w:val="1"/>
          <w:numId w:val="23"/>
        </w:numPr>
        <w:tabs>
          <w:tab w:val="left" w:pos="676"/>
        </w:tabs>
        <w:spacing w:before="3" w:line="225" w:lineRule="auto"/>
        <w:ind w:right="116" w:firstLine="397"/>
        <w:jc w:val="both"/>
        <w:rPr>
          <w:sz w:val="18"/>
        </w:rPr>
      </w:pPr>
      <w:r>
        <w:rPr>
          <w:sz w:val="18"/>
        </w:rPr>
        <w:t>profesorul tre</w:t>
      </w:r>
      <w:r>
        <w:rPr>
          <w:sz w:val="18"/>
        </w:rPr>
        <w:t>buie să fie sigur că elevii au înțeles sensul mesajului, inclusiv elementele sale culturologice şi educaționale, precum şi ele- mentele</w:t>
      </w:r>
      <w:r>
        <w:rPr>
          <w:spacing w:val="-1"/>
          <w:sz w:val="18"/>
        </w:rPr>
        <w:t xml:space="preserve"> </w:t>
      </w:r>
      <w:r>
        <w:rPr>
          <w:sz w:val="18"/>
        </w:rPr>
        <w:t>socializării;</w:t>
      </w:r>
    </w:p>
    <w:p w:rsidR="00D76B85" w:rsidRDefault="00BB35BF">
      <w:pPr>
        <w:pStyle w:val="ListParagraph"/>
        <w:numPr>
          <w:ilvl w:val="1"/>
          <w:numId w:val="23"/>
        </w:numPr>
        <w:tabs>
          <w:tab w:val="left" w:pos="664"/>
        </w:tabs>
        <w:spacing w:line="189" w:lineRule="exact"/>
        <w:ind w:left="663" w:hanging="146"/>
        <w:rPr>
          <w:sz w:val="18"/>
        </w:rPr>
      </w:pPr>
      <w:r>
        <w:rPr>
          <w:sz w:val="18"/>
        </w:rPr>
        <w:t>este importantă semnificația limbajului mesajului</w:t>
      </w:r>
      <w:r>
        <w:rPr>
          <w:spacing w:val="-2"/>
          <w:sz w:val="18"/>
        </w:rPr>
        <w:t xml:space="preserve"> </w:t>
      </w:r>
      <w:r>
        <w:rPr>
          <w:sz w:val="18"/>
        </w:rPr>
        <w:t>dat;</w:t>
      </w:r>
    </w:p>
    <w:p w:rsidR="00D76B85" w:rsidRDefault="00BB35BF">
      <w:pPr>
        <w:pStyle w:val="ListParagraph"/>
        <w:numPr>
          <w:ilvl w:val="1"/>
          <w:numId w:val="23"/>
        </w:numPr>
        <w:tabs>
          <w:tab w:val="left" w:pos="674"/>
        </w:tabs>
        <w:spacing w:before="4" w:line="225" w:lineRule="auto"/>
        <w:ind w:right="117" w:firstLine="397"/>
        <w:jc w:val="both"/>
        <w:rPr>
          <w:sz w:val="18"/>
        </w:rPr>
      </w:pPr>
      <w:r>
        <w:rPr>
          <w:sz w:val="18"/>
        </w:rPr>
        <w:t>pentru îmbunătățirea calității şi volumului materialului lingvistic, predarea se bazează pe interacțiunea socială în sala de clasă şi în afara acesteia</w:t>
      </w:r>
      <w:r>
        <w:rPr>
          <w:spacing w:val="-4"/>
          <w:sz w:val="18"/>
        </w:rPr>
        <w:t xml:space="preserve"> </w:t>
      </w:r>
      <w:r>
        <w:rPr>
          <w:sz w:val="18"/>
        </w:rPr>
        <w:t>şi</w:t>
      </w:r>
      <w:r>
        <w:rPr>
          <w:spacing w:val="-4"/>
          <w:sz w:val="18"/>
        </w:rPr>
        <w:t xml:space="preserve"> </w:t>
      </w:r>
      <w:r>
        <w:rPr>
          <w:sz w:val="18"/>
        </w:rPr>
        <w:t>se</w:t>
      </w:r>
      <w:r>
        <w:rPr>
          <w:spacing w:val="-4"/>
          <w:sz w:val="18"/>
        </w:rPr>
        <w:t xml:space="preserve"> </w:t>
      </w:r>
      <w:r>
        <w:rPr>
          <w:sz w:val="18"/>
        </w:rPr>
        <w:t>desfăşoară</w:t>
      </w:r>
      <w:r>
        <w:rPr>
          <w:spacing w:val="-4"/>
          <w:sz w:val="18"/>
        </w:rPr>
        <w:t xml:space="preserve"> </w:t>
      </w:r>
      <w:r>
        <w:rPr>
          <w:sz w:val="18"/>
        </w:rPr>
        <w:t>prin</w:t>
      </w:r>
      <w:r>
        <w:rPr>
          <w:spacing w:val="-4"/>
          <w:sz w:val="18"/>
        </w:rPr>
        <w:t xml:space="preserve"> </w:t>
      </w:r>
      <w:r>
        <w:rPr>
          <w:sz w:val="18"/>
        </w:rPr>
        <w:t>rezolvarea</w:t>
      </w:r>
      <w:r>
        <w:rPr>
          <w:spacing w:val="-4"/>
          <w:sz w:val="18"/>
        </w:rPr>
        <w:t xml:space="preserve"> </w:t>
      </w:r>
      <w:r>
        <w:rPr>
          <w:sz w:val="18"/>
        </w:rPr>
        <w:t>problemelor</w:t>
      </w:r>
      <w:r>
        <w:rPr>
          <w:spacing w:val="-4"/>
          <w:sz w:val="18"/>
        </w:rPr>
        <w:t xml:space="preserve"> </w:t>
      </w:r>
      <w:r>
        <w:rPr>
          <w:sz w:val="18"/>
        </w:rPr>
        <w:t>în</w:t>
      </w:r>
      <w:r>
        <w:rPr>
          <w:spacing w:val="-4"/>
          <w:sz w:val="18"/>
        </w:rPr>
        <w:t xml:space="preserve"> </w:t>
      </w:r>
      <w:r>
        <w:rPr>
          <w:sz w:val="18"/>
        </w:rPr>
        <w:t>grup</w:t>
      </w:r>
      <w:r>
        <w:rPr>
          <w:spacing w:val="-4"/>
          <w:sz w:val="18"/>
        </w:rPr>
        <w:t xml:space="preserve"> </w:t>
      </w:r>
      <w:r>
        <w:rPr>
          <w:sz w:val="18"/>
        </w:rPr>
        <w:t>sau</w:t>
      </w:r>
      <w:r>
        <w:rPr>
          <w:spacing w:val="-4"/>
          <w:sz w:val="18"/>
        </w:rPr>
        <w:t xml:space="preserve"> </w:t>
      </w:r>
      <w:r>
        <w:rPr>
          <w:sz w:val="18"/>
        </w:rPr>
        <w:t>individual,</w:t>
      </w:r>
      <w:r>
        <w:rPr>
          <w:spacing w:val="-4"/>
          <w:sz w:val="18"/>
        </w:rPr>
        <w:t xml:space="preserve"> </w:t>
      </w:r>
      <w:r>
        <w:rPr>
          <w:sz w:val="18"/>
        </w:rPr>
        <w:t>precum</w:t>
      </w:r>
      <w:r>
        <w:rPr>
          <w:spacing w:val="-4"/>
          <w:sz w:val="18"/>
        </w:rPr>
        <w:t xml:space="preserve"> </w:t>
      </w:r>
      <w:r>
        <w:rPr>
          <w:sz w:val="18"/>
        </w:rPr>
        <w:t>şi</w:t>
      </w:r>
      <w:r>
        <w:rPr>
          <w:spacing w:val="-4"/>
          <w:sz w:val="18"/>
        </w:rPr>
        <w:t xml:space="preserve"> </w:t>
      </w:r>
      <w:r>
        <w:rPr>
          <w:sz w:val="18"/>
        </w:rPr>
        <w:t>prin</w:t>
      </w:r>
      <w:r>
        <w:rPr>
          <w:spacing w:val="-4"/>
          <w:sz w:val="18"/>
        </w:rPr>
        <w:t xml:space="preserve"> </w:t>
      </w:r>
      <w:r>
        <w:rPr>
          <w:sz w:val="18"/>
        </w:rPr>
        <w:t>rezolvarea</w:t>
      </w:r>
      <w:r>
        <w:rPr>
          <w:spacing w:val="-4"/>
          <w:sz w:val="18"/>
        </w:rPr>
        <w:t xml:space="preserve"> </w:t>
      </w:r>
      <w:r>
        <w:rPr>
          <w:sz w:val="18"/>
        </w:rPr>
        <w:t>unor</w:t>
      </w:r>
      <w:r>
        <w:rPr>
          <w:spacing w:val="-4"/>
          <w:sz w:val="18"/>
        </w:rPr>
        <w:t xml:space="preserve"> </w:t>
      </w:r>
      <w:r>
        <w:rPr>
          <w:sz w:val="18"/>
        </w:rPr>
        <w:t>sarcini</w:t>
      </w:r>
      <w:r>
        <w:rPr>
          <w:spacing w:val="-4"/>
          <w:sz w:val="18"/>
        </w:rPr>
        <w:t xml:space="preserve"> </w:t>
      </w:r>
      <w:r>
        <w:rPr>
          <w:sz w:val="18"/>
        </w:rPr>
        <w:t>mai</w:t>
      </w:r>
      <w:r>
        <w:rPr>
          <w:spacing w:val="-4"/>
          <w:sz w:val="18"/>
        </w:rPr>
        <w:t xml:space="preserve"> </w:t>
      </w:r>
      <w:r>
        <w:rPr>
          <w:sz w:val="18"/>
        </w:rPr>
        <w:t>mult</w:t>
      </w:r>
      <w:r>
        <w:rPr>
          <w:spacing w:val="-4"/>
          <w:sz w:val="18"/>
        </w:rPr>
        <w:t xml:space="preserve"> </w:t>
      </w:r>
      <w:r>
        <w:rPr>
          <w:sz w:val="18"/>
        </w:rPr>
        <w:t>sau</w:t>
      </w:r>
      <w:r>
        <w:rPr>
          <w:spacing w:val="-4"/>
          <w:sz w:val="18"/>
        </w:rPr>
        <w:t xml:space="preserve"> </w:t>
      </w:r>
      <w:r>
        <w:rPr>
          <w:sz w:val="18"/>
        </w:rPr>
        <w:t>mai</w:t>
      </w:r>
      <w:r>
        <w:rPr>
          <w:spacing w:val="-4"/>
          <w:sz w:val="18"/>
        </w:rPr>
        <w:t xml:space="preserve"> </w:t>
      </w:r>
      <w:r>
        <w:rPr>
          <w:sz w:val="18"/>
        </w:rPr>
        <w:t>puțin</w:t>
      </w:r>
      <w:r>
        <w:rPr>
          <w:spacing w:val="-4"/>
          <w:sz w:val="18"/>
        </w:rPr>
        <w:t xml:space="preserve"> </w:t>
      </w:r>
      <w:r>
        <w:rPr>
          <w:sz w:val="18"/>
        </w:rPr>
        <w:t>comple- xe în condiții reale şi virtuale, cu un context, procedură şi obiectiv clar</w:t>
      </w:r>
      <w:r>
        <w:rPr>
          <w:spacing w:val="-3"/>
          <w:sz w:val="18"/>
        </w:rPr>
        <w:t xml:space="preserve"> </w:t>
      </w:r>
      <w:r>
        <w:rPr>
          <w:sz w:val="18"/>
        </w:rPr>
        <w:t>definit;</w:t>
      </w:r>
    </w:p>
    <w:p w:rsidR="00D76B85" w:rsidRDefault="00BB35BF">
      <w:pPr>
        <w:pStyle w:val="ListParagraph"/>
        <w:numPr>
          <w:ilvl w:val="1"/>
          <w:numId w:val="23"/>
        </w:numPr>
        <w:tabs>
          <w:tab w:val="left" w:pos="675"/>
        </w:tabs>
        <w:spacing w:line="225" w:lineRule="auto"/>
        <w:ind w:right="115" w:firstLine="397"/>
        <w:jc w:val="both"/>
        <w:rPr>
          <w:sz w:val="18"/>
        </w:rPr>
      </w:pPr>
      <w:r>
        <w:rPr>
          <w:sz w:val="18"/>
        </w:rPr>
        <w:t>toate conținuturile din gramatică sunt introduse inductiv prin diverse exemple contextualizate, în conformitate cu nivelul de cunoşt</w:t>
      </w:r>
      <w:r>
        <w:rPr>
          <w:sz w:val="18"/>
        </w:rPr>
        <w:t>ințe a elevilor şi fără explicații gramaticale detaliate, iar cunoştințele lor sunt evaluate şi notate pe baza utilizării lor în contexte comunicative</w:t>
      </w:r>
      <w:r>
        <w:rPr>
          <w:spacing w:val="-10"/>
          <w:sz w:val="18"/>
        </w:rPr>
        <w:t xml:space="preserve"> </w:t>
      </w:r>
      <w:r>
        <w:rPr>
          <w:sz w:val="18"/>
        </w:rPr>
        <w:t>adecvate.</w:t>
      </w:r>
    </w:p>
    <w:p w:rsidR="00D76B85" w:rsidRDefault="00BB35BF">
      <w:pPr>
        <w:pStyle w:val="BodyText"/>
        <w:spacing w:line="189" w:lineRule="exact"/>
        <w:ind w:left="517" w:firstLine="0"/>
        <w:jc w:val="left"/>
      </w:pPr>
      <w:r>
        <w:t>Abordarea comunicativ-interactivă în predarea limbii române cu elemente ale culturii naționale,</w:t>
      </w:r>
      <w:r>
        <w:t xml:space="preserve"> include următoarele:</w:t>
      </w:r>
    </w:p>
    <w:p w:rsidR="00D76B85" w:rsidRDefault="00BB35BF">
      <w:pPr>
        <w:pStyle w:val="ListParagraph"/>
        <w:numPr>
          <w:ilvl w:val="1"/>
          <w:numId w:val="23"/>
        </w:numPr>
        <w:tabs>
          <w:tab w:val="left" w:pos="664"/>
        </w:tabs>
        <w:spacing w:line="194" w:lineRule="exact"/>
        <w:ind w:left="663" w:hanging="146"/>
        <w:rPr>
          <w:sz w:val="18"/>
        </w:rPr>
      </w:pPr>
      <w:r>
        <w:rPr>
          <w:sz w:val="18"/>
        </w:rPr>
        <w:t>însuşirea conținutului lingvistic prin participarea concretă şi gândită la actul</w:t>
      </w:r>
      <w:r>
        <w:rPr>
          <w:spacing w:val="-2"/>
          <w:sz w:val="18"/>
        </w:rPr>
        <w:t xml:space="preserve"> </w:t>
      </w:r>
      <w:r>
        <w:rPr>
          <w:sz w:val="18"/>
        </w:rPr>
        <w:t>social;</w:t>
      </w:r>
    </w:p>
    <w:p w:rsidR="00D76B85" w:rsidRDefault="00BB35BF">
      <w:pPr>
        <w:pStyle w:val="ListParagraph"/>
        <w:numPr>
          <w:ilvl w:val="1"/>
          <w:numId w:val="23"/>
        </w:numPr>
        <w:tabs>
          <w:tab w:val="left" w:pos="664"/>
        </w:tabs>
        <w:spacing w:line="194" w:lineRule="exact"/>
        <w:ind w:left="663" w:hanging="146"/>
        <w:rPr>
          <w:sz w:val="18"/>
        </w:rPr>
      </w:pPr>
      <w:r>
        <w:rPr>
          <w:sz w:val="18"/>
        </w:rPr>
        <w:t>conceperea programei de predare ca pe un ansamblu de sarcini şi activități dinamice, pregătite în comun şi</w:t>
      </w:r>
      <w:r>
        <w:rPr>
          <w:spacing w:val="-6"/>
          <w:sz w:val="18"/>
        </w:rPr>
        <w:t xml:space="preserve"> </w:t>
      </w:r>
      <w:r>
        <w:rPr>
          <w:sz w:val="18"/>
        </w:rPr>
        <w:t>adaptate;</w:t>
      </w:r>
    </w:p>
    <w:p w:rsidR="00D76B85" w:rsidRDefault="00BB35BF">
      <w:pPr>
        <w:pStyle w:val="ListParagraph"/>
        <w:numPr>
          <w:ilvl w:val="1"/>
          <w:numId w:val="23"/>
        </w:numPr>
        <w:tabs>
          <w:tab w:val="left" w:pos="664"/>
        </w:tabs>
        <w:spacing w:line="194" w:lineRule="exact"/>
        <w:ind w:left="663" w:hanging="146"/>
        <w:rPr>
          <w:sz w:val="18"/>
        </w:rPr>
      </w:pPr>
      <w:r>
        <w:rPr>
          <w:sz w:val="18"/>
        </w:rPr>
        <w:t>profesorul trebuie să permit</w:t>
      </w:r>
      <w:r>
        <w:rPr>
          <w:sz w:val="18"/>
        </w:rPr>
        <w:t xml:space="preserve">ă accesul la ideile noi şi acceptarea </w:t>
      </w:r>
      <w:r>
        <w:rPr>
          <w:spacing w:val="-3"/>
          <w:sz w:val="18"/>
        </w:rPr>
        <w:t xml:space="preserve">lor, </w:t>
      </w:r>
      <w:r>
        <w:rPr>
          <w:sz w:val="18"/>
        </w:rPr>
        <w:t>precum şi crearea de noi idei;</w:t>
      </w:r>
    </w:p>
    <w:p w:rsidR="00D76B85" w:rsidRDefault="00BB35BF">
      <w:pPr>
        <w:pStyle w:val="ListParagraph"/>
        <w:numPr>
          <w:ilvl w:val="1"/>
          <w:numId w:val="23"/>
        </w:numPr>
        <w:tabs>
          <w:tab w:val="left" w:pos="664"/>
        </w:tabs>
        <w:spacing w:line="194" w:lineRule="exact"/>
        <w:ind w:left="663" w:hanging="146"/>
        <w:rPr>
          <w:sz w:val="18"/>
        </w:rPr>
      </w:pPr>
      <w:r>
        <w:rPr>
          <w:sz w:val="18"/>
        </w:rPr>
        <w:t>elevii sunt considerați participanți responsabili, creativi şi activi la actul</w:t>
      </w:r>
      <w:r>
        <w:rPr>
          <w:spacing w:val="-5"/>
          <w:sz w:val="18"/>
        </w:rPr>
        <w:t xml:space="preserve"> </w:t>
      </w:r>
      <w:r>
        <w:rPr>
          <w:sz w:val="18"/>
        </w:rPr>
        <w:t>social;</w:t>
      </w:r>
    </w:p>
    <w:p w:rsidR="00D76B85" w:rsidRDefault="00BB35BF">
      <w:pPr>
        <w:pStyle w:val="ListParagraph"/>
        <w:numPr>
          <w:ilvl w:val="1"/>
          <w:numId w:val="23"/>
        </w:numPr>
        <w:tabs>
          <w:tab w:val="left" w:pos="664"/>
        </w:tabs>
        <w:spacing w:line="194" w:lineRule="exact"/>
        <w:ind w:left="663" w:hanging="146"/>
        <w:rPr>
          <w:sz w:val="18"/>
        </w:rPr>
      </w:pPr>
      <w:r>
        <w:rPr>
          <w:sz w:val="18"/>
        </w:rPr>
        <w:t>materialele didactice reprezintă una din sursele de activitate şi trebuie îmbogățite cu materia</w:t>
      </w:r>
      <w:r>
        <w:rPr>
          <w:sz w:val="18"/>
        </w:rPr>
        <w:t>le suplimentare</w:t>
      </w:r>
      <w:r>
        <w:rPr>
          <w:spacing w:val="-11"/>
          <w:sz w:val="18"/>
        </w:rPr>
        <w:t xml:space="preserve"> </w:t>
      </w:r>
      <w:r>
        <w:rPr>
          <w:sz w:val="18"/>
        </w:rPr>
        <w:t>autentice;</w:t>
      </w:r>
    </w:p>
    <w:p w:rsidR="00D76B85" w:rsidRDefault="00BB35BF">
      <w:pPr>
        <w:pStyle w:val="ListParagraph"/>
        <w:numPr>
          <w:ilvl w:val="1"/>
          <w:numId w:val="23"/>
        </w:numPr>
        <w:tabs>
          <w:tab w:val="left" w:pos="664"/>
        </w:tabs>
        <w:spacing w:line="194" w:lineRule="exact"/>
        <w:ind w:left="663" w:hanging="146"/>
        <w:rPr>
          <w:sz w:val="18"/>
        </w:rPr>
      </w:pPr>
      <w:r>
        <w:rPr>
          <w:sz w:val="18"/>
        </w:rPr>
        <w:t>sala de clasă este un spațiu care poate fi adaptat zilnic la necesitățile de</w:t>
      </w:r>
      <w:r>
        <w:rPr>
          <w:spacing w:val="-4"/>
          <w:sz w:val="18"/>
        </w:rPr>
        <w:t xml:space="preserve"> </w:t>
      </w:r>
      <w:r>
        <w:rPr>
          <w:sz w:val="18"/>
        </w:rPr>
        <w:t>predare;</w:t>
      </w:r>
    </w:p>
    <w:p w:rsidR="00D76B85" w:rsidRDefault="00BB35BF">
      <w:pPr>
        <w:pStyle w:val="ListParagraph"/>
        <w:numPr>
          <w:ilvl w:val="1"/>
          <w:numId w:val="23"/>
        </w:numPr>
        <w:tabs>
          <w:tab w:val="left" w:pos="664"/>
        </w:tabs>
        <w:spacing w:before="2" w:line="225" w:lineRule="auto"/>
        <w:ind w:right="117" w:firstLine="397"/>
        <w:jc w:val="both"/>
        <w:rPr>
          <w:sz w:val="18"/>
        </w:rPr>
      </w:pPr>
      <w:r>
        <w:rPr>
          <w:sz w:val="18"/>
        </w:rPr>
        <w:t>munca</w:t>
      </w:r>
      <w:r>
        <w:rPr>
          <w:spacing w:val="-2"/>
          <w:sz w:val="18"/>
        </w:rPr>
        <w:t xml:space="preserve"> </w:t>
      </w:r>
      <w:r>
        <w:rPr>
          <w:sz w:val="18"/>
        </w:rPr>
        <w:t>la</w:t>
      </w:r>
      <w:r>
        <w:rPr>
          <w:spacing w:val="-2"/>
          <w:sz w:val="18"/>
        </w:rPr>
        <w:t xml:space="preserve"> </w:t>
      </w:r>
      <w:r>
        <w:rPr>
          <w:sz w:val="18"/>
        </w:rPr>
        <w:t>proiect</w:t>
      </w:r>
      <w:r>
        <w:rPr>
          <w:spacing w:val="-2"/>
          <w:sz w:val="18"/>
        </w:rPr>
        <w:t xml:space="preserve"> </w:t>
      </w:r>
      <w:r>
        <w:rPr>
          <w:sz w:val="18"/>
        </w:rPr>
        <w:t>este</w:t>
      </w:r>
      <w:r>
        <w:rPr>
          <w:spacing w:val="-2"/>
          <w:sz w:val="18"/>
        </w:rPr>
        <w:t xml:space="preserve"> </w:t>
      </w:r>
      <w:r>
        <w:rPr>
          <w:sz w:val="18"/>
        </w:rPr>
        <w:t>considerată</w:t>
      </w:r>
      <w:r>
        <w:rPr>
          <w:spacing w:val="-2"/>
          <w:sz w:val="18"/>
        </w:rPr>
        <w:t xml:space="preserve"> </w:t>
      </w:r>
      <w:r>
        <w:rPr>
          <w:sz w:val="18"/>
        </w:rPr>
        <w:t>o</w:t>
      </w:r>
      <w:r>
        <w:rPr>
          <w:spacing w:val="-2"/>
          <w:sz w:val="18"/>
        </w:rPr>
        <w:t xml:space="preserve"> </w:t>
      </w:r>
      <w:r>
        <w:rPr>
          <w:sz w:val="18"/>
        </w:rPr>
        <w:t>sarcină</w:t>
      </w:r>
      <w:r>
        <w:rPr>
          <w:spacing w:val="-2"/>
          <w:sz w:val="18"/>
        </w:rPr>
        <w:t xml:space="preserve"> </w:t>
      </w:r>
      <w:r>
        <w:rPr>
          <w:sz w:val="18"/>
        </w:rPr>
        <w:t>prin</w:t>
      </w:r>
      <w:r>
        <w:rPr>
          <w:spacing w:val="-2"/>
          <w:sz w:val="18"/>
        </w:rPr>
        <w:t xml:space="preserve"> </w:t>
      </w:r>
      <w:r>
        <w:rPr>
          <w:sz w:val="18"/>
        </w:rPr>
        <w:t>care</w:t>
      </w:r>
      <w:r>
        <w:rPr>
          <w:spacing w:val="-2"/>
          <w:sz w:val="18"/>
        </w:rPr>
        <w:t xml:space="preserve"> </w:t>
      </w:r>
      <w:r>
        <w:rPr>
          <w:sz w:val="18"/>
        </w:rPr>
        <w:t>se</w:t>
      </w:r>
      <w:r>
        <w:rPr>
          <w:spacing w:val="-2"/>
          <w:sz w:val="18"/>
        </w:rPr>
        <w:t xml:space="preserve"> </w:t>
      </w:r>
      <w:r>
        <w:rPr>
          <w:sz w:val="18"/>
        </w:rPr>
        <w:t>stabileşte</w:t>
      </w:r>
      <w:r>
        <w:rPr>
          <w:spacing w:val="-2"/>
          <w:sz w:val="18"/>
        </w:rPr>
        <w:t xml:space="preserve"> </w:t>
      </w:r>
      <w:r>
        <w:rPr>
          <w:sz w:val="18"/>
        </w:rPr>
        <w:t>corelația</w:t>
      </w:r>
      <w:r>
        <w:rPr>
          <w:spacing w:val="-2"/>
          <w:sz w:val="18"/>
        </w:rPr>
        <w:t xml:space="preserve"> </w:t>
      </w:r>
      <w:r>
        <w:rPr>
          <w:sz w:val="18"/>
        </w:rPr>
        <w:t>cu</w:t>
      </w:r>
      <w:r>
        <w:rPr>
          <w:spacing w:val="-2"/>
          <w:sz w:val="18"/>
        </w:rPr>
        <w:t xml:space="preserve"> </w:t>
      </w:r>
      <w:r>
        <w:rPr>
          <w:sz w:val="18"/>
        </w:rPr>
        <w:t>alte</w:t>
      </w:r>
      <w:r>
        <w:rPr>
          <w:spacing w:val="-2"/>
          <w:sz w:val="18"/>
        </w:rPr>
        <w:t xml:space="preserve"> </w:t>
      </w:r>
      <w:r>
        <w:rPr>
          <w:sz w:val="18"/>
        </w:rPr>
        <w:t>discipline</w:t>
      </w:r>
      <w:r>
        <w:rPr>
          <w:spacing w:val="-2"/>
          <w:sz w:val="18"/>
        </w:rPr>
        <w:t xml:space="preserve"> </w:t>
      </w:r>
      <w:r>
        <w:rPr>
          <w:sz w:val="18"/>
        </w:rPr>
        <w:t>şi</w:t>
      </w:r>
      <w:r>
        <w:rPr>
          <w:spacing w:val="-2"/>
          <w:sz w:val="18"/>
        </w:rPr>
        <w:t xml:space="preserve"> </w:t>
      </w:r>
      <w:r>
        <w:rPr>
          <w:sz w:val="18"/>
        </w:rPr>
        <w:t>încurajează</w:t>
      </w:r>
      <w:r>
        <w:rPr>
          <w:spacing w:val="-2"/>
          <w:sz w:val="18"/>
        </w:rPr>
        <w:t xml:space="preserve"> </w:t>
      </w:r>
      <w:r>
        <w:rPr>
          <w:sz w:val="18"/>
        </w:rPr>
        <w:t>dezvoltarea</w:t>
      </w:r>
      <w:r>
        <w:rPr>
          <w:spacing w:val="-2"/>
          <w:sz w:val="18"/>
        </w:rPr>
        <w:t xml:space="preserve"> </w:t>
      </w:r>
      <w:r>
        <w:rPr>
          <w:sz w:val="18"/>
        </w:rPr>
        <w:t>abilităților</w:t>
      </w:r>
      <w:r>
        <w:rPr>
          <w:spacing w:val="-2"/>
          <w:sz w:val="18"/>
        </w:rPr>
        <w:t xml:space="preserve"> </w:t>
      </w:r>
      <w:r>
        <w:rPr>
          <w:sz w:val="18"/>
        </w:rPr>
        <w:t>cognitive ale elevilor (observarea, analiza, deducția</w:t>
      </w:r>
      <w:r>
        <w:rPr>
          <w:spacing w:val="-1"/>
          <w:sz w:val="18"/>
        </w:rPr>
        <w:t xml:space="preserve"> </w:t>
      </w:r>
      <w:r>
        <w:rPr>
          <w:sz w:val="18"/>
        </w:rPr>
        <w:t>etc.);</w:t>
      </w:r>
    </w:p>
    <w:p w:rsidR="00D76B85" w:rsidRDefault="00BB35BF">
      <w:pPr>
        <w:pStyle w:val="ListParagraph"/>
        <w:numPr>
          <w:ilvl w:val="1"/>
          <w:numId w:val="23"/>
        </w:numPr>
        <w:tabs>
          <w:tab w:val="left" w:pos="664"/>
        </w:tabs>
        <w:spacing w:line="225" w:lineRule="auto"/>
        <w:ind w:right="117" w:firstLine="397"/>
        <w:jc w:val="both"/>
        <w:rPr>
          <w:sz w:val="18"/>
        </w:rPr>
      </w:pPr>
      <w:r>
        <w:rPr>
          <w:sz w:val="18"/>
        </w:rPr>
        <w:t>pentru introducerea unui nou material lexical vor fi utilizate structurile gramaticale cunoscute şi invers, iar în mod aparte la elevii de vârstă mai</w:t>
      </w:r>
      <w:r>
        <w:rPr>
          <w:spacing w:val="-2"/>
          <w:sz w:val="18"/>
        </w:rPr>
        <w:t xml:space="preserve"> </w:t>
      </w:r>
      <w:r>
        <w:rPr>
          <w:sz w:val="18"/>
        </w:rPr>
        <w:t>mică</w:t>
      </w:r>
      <w:r>
        <w:rPr>
          <w:spacing w:val="-2"/>
          <w:sz w:val="18"/>
        </w:rPr>
        <w:t xml:space="preserve"> </w:t>
      </w:r>
      <w:r>
        <w:rPr>
          <w:sz w:val="18"/>
        </w:rPr>
        <w:t>ar</w:t>
      </w:r>
      <w:r>
        <w:rPr>
          <w:spacing w:val="-2"/>
          <w:sz w:val="18"/>
        </w:rPr>
        <w:t xml:space="preserve"> </w:t>
      </w:r>
      <w:r>
        <w:rPr>
          <w:sz w:val="18"/>
        </w:rPr>
        <w:t>trebui</w:t>
      </w:r>
      <w:r>
        <w:rPr>
          <w:spacing w:val="-2"/>
          <w:sz w:val="18"/>
        </w:rPr>
        <w:t xml:space="preserve"> </w:t>
      </w:r>
      <w:r>
        <w:rPr>
          <w:sz w:val="18"/>
        </w:rPr>
        <w:t>să</w:t>
      </w:r>
      <w:r>
        <w:rPr>
          <w:spacing w:val="-2"/>
          <w:sz w:val="18"/>
        </w:rPr>
        <w:t xml:space="preserve"> </w:t>
      </w:r>
      <w:r>
        <w:rPr>
          <w:sz w:val="18"/>
        </w:rPr>
        <w:t>se</w:t>
      </w:r>
      <w:r>
        <w:rPr>
          <w:spacing w:val="-2"/>
          <w:sz w:val="18"/>
        </w:rPr>
        <w:t xml:space="preserve"> </w:t>
      </w:r>
      <w:r>
        <w:rPr>
          <w:sz w:val="18"/>
        </w:rPr>
        <w:t>folosească</w:t>
      </w:r>
      <w:r>
        <w:rPr>
          <w:spacing w:val="-2"/>
          <w:sz w:val="18"/>
        </w:rPr>
        <w:t xml:space="preserve"> </w:t>
      </w:r>
      <w:r>
        <w:rPr>
          <w:sz w:val="18"/>
        </w:rPr>
        <w:t>cuvinte</w:t>
      </w:r>
      <w:r>
        <w:rPr>
          <w:spacing w:val="-2"/>
          <w:sz w:val="18"/>
        </w:rPr>
        <w:t xml:space="preserve"> </w:t>
      </w:r>
      <w:r>
        <w:rPr>
          <w:sz w:val="18"/>
        </w:rPr>
        <w:t>inter</w:t>
      </w:r>
      <w:r>
        <w:rPr>
          <w:sz w:val="18"/>
        </w:rPr>
        <w:t>naționale</w:t>
      </w:r>
      <w:r>
        <w:rPr>
          <w:spacing w:val="-2"/>
          <w:sz w:val="18"/>
        </w:rPr>
        <w:t xml:space="preserve"> </w:t>
      </w:r>
      <w:r>
        <w:rPr>
          <w:sz w:val="18"/>
        </w:rPr>
        <w:t>şi</w:t>
      </w:r>
      <w:r>
        <w:rPr>
          <w:spacing w:val="-2"/>
          <w:sz w:val="18"/>
        </w:rPr>
        <w:t xml:space="preserve"> </w:t>
      </w:r>
      <w:r>
        <w:rPr>
          <w:sz w:val="18"/>
        </w:rPr>
        <w:t>cuvinte</w:t>
      </w:r>
      <w:r>
        <w:rPr>
          <w:spacing w:val="-2"/>
          <w:sz w:val="18"/>
        </w:rPr>
        <w:t xml:space="preserve"> </w:t>
      </w:r>
      <w:r>
        <w:rPr>
          <w:sz w:val="18"/>
        </w:rPr>
        <w:t>pe</w:t>
      </w:r>
      <w:r>
        <w:rPr>
          <w:spacing w:val="-2"/>
          <w:sz w:val="18"/>
        </w:rPr>
        <w:t xml:space="preserve"> </w:t>
      </w:r>
      <w:r>
        <w:rPr>
          <w:sz w:val="18"/>
        </w:rPr>
        <w:t>care</w:t>
      </w:r>
      <w:r>
        <w:rPr>
          <w:spacing w:val="-2"/>
          <w:sz w:val="18"/>
        </w:rPr>
        <w:t xml:space="preserve"> </w:t>
      </w:r>
      <w:r>
        <w:rPr>
          <w:sz w:val="18"/>
        </w:rPr>
        <w:t>le</w:t>
      </w:r>
      <w:r>
        <w:rPr>
          <w:spacing w:val="-2"/>
          <w:sz w:val="18"/>
        </w:rPr>
        <w:t xml:space="preserve"> </w:t>
      </w:r>
      <w:r>
        <w:rPr>
          <w:sz w:val="18"/>
        </w:rPr>
        <w:t>cunosc,</w:t>
      </w:r>
      <w:r>
        <w:rPr>
          <w:spacing w:val="-2"/>
          <w:sz w:val="18"/>
        </w:rPr>
        <w:t xml:space="preserve"> </w:t>
      </w:r>
      <w:r>
        <w:rPr>
          <w:sz w:val="18"/>
        </w:rPr>
        <w:t>precum</w:t>
      </w:r>
      <w:r>
        <w:rPr>
          <w:spacing w:val="-2"/>
          <w:sz w:val="18"/>
        </w:rPr>
        <w:t xml:space="preserve"> </w:t>
      </w:r>
      <w:r>
        <w:rPr>
          <w:sz w:val="18"/>
        </w:rPr>
        <w:t>şi</w:t>
      </w:r>
      <w:r>
        <w:rPr>
          <w:spacing w:val="-2"/>
          <w:sz w:val="18"/>
        </w:rPr>
        <w:t xml:space="preserve"> </w:t>
      </w:r>
      <w:r>
        <w:rPr>
          <w:sz w:val="18"/>
        </w:rPr>
        <w:t>vizualizarea</w:t>
      </w:r>
      <w:r>
        <w:rPr>
          <w:spacing w:val="-2"/>
          <w:sz w:val="18"/>
        </w:rPr>
        <w:t xml:space="preserve"> </w:t>
      </w:r>
      <w:r>
        <w:rPr>
          <w:sz w:val="18"/>
        </w:rPr>
        <w:t>ca</w:t>
      </w:r>
      <w:r>
        <w:rPr>
          <w:spacing w:val="-2"/>
          <w:sz w:val="18"/>
        </w:rPr>
        <w:t xml:space="preserve"> </w:t>
      </w:r>
      <w:r>
        <w:rPr>
          <w:sz w:val="18"/>
        </w:rPr>
        <w:t>mijloc</w:t>
      </w:r>
      <w:r>
        <w:rPr>
          <w:spacing w:val="-2"/>
          <w:sz w:val="18"/>
        </w:rPr>
        <w:t xml:space="preserve"> </w:t>
      </w:r>
      <w:r>
        <w:rPr>
          <w:sz w:val="18"/>
        </w:rPr>
        <w:t>de</w:t>
      </w:r>
      <w:r>
        <w:rPr>
          <w:spacing w:val="-2"/>
          <w:sz w:val="18"/>
        </w:rPr>
        <w:t xml:space="preserve"> </w:t>
      </w:r>
      <w:r>
        <w:rPr>
          <w:sz w:val="18"/>
        </w:rPr>
        <w:t>identificare</w:t>
      </w:r>
      <w:r>
        <w:rPr>
          <w:spacing w:val="-2"/>
          <w:sz w:val="18"/>
        </w:rPr>
        <w:t xml:space="preserve"> </w:t>
      </w:r>
      <w:r>
        <w:rPr>
          <w:sz w:val="18"/>
        </w:rPr>
        <w:t>a</w:t>
      </w:r>
      <w:r>
        <w:rPr>
          <w:spacing w:val="-2"/>
          <w:sz w:val="18"/>
        </w:rPr>
        <w:t xml:space="preserve"> </w:t>
      </w:r>
      <w:r>
        <w:rPr>
          <w:sz w:val="18"/>
        </w:rPr>
        <w:t>semnifica- ției cuvântului.</w:t>
      </w:r>
    </w:p>
    <w:p w:rsidR="00D76B85" w:rsidRDefault="00BB35BF">
      <w:pPr>
        <w:pStyle w:val="Heading1"/>
        <w:spacing w:before="157"/>
      </w:pPr>
      <w:r>
        <w:t>Tehnici/activități</w:t>
      </w:r>
    </w:p>
    <w:p w:rsidR="00D76B85" w:rsidRDefault="00BB35BF">
      <w:pPr>
        <w:pStyle w:val="BodyText"/>
        <w:spacing w:before="101" w:line="201" w:lineRule="exact"/>
        <w:ind w:left="517" w:firstLine="0"/>
        <w:jc w:val="left"/>
      </w:pPr>
      <w:r>
        <w:t>În timpul orei se recomandă schimbul dinamic al tehnicilor/activităților care nu trebuie să dureze mai mult de 15 minute.</w:t>
      </w:r>
    </w:p>
    <w:p w:rsidR="00D76B85" w:rsidRDefault="00BB35BF">
      <w:pPr>
        <w:spacing w:before="3" w:line="225" w:lineRule="auto"/>
        <w:ind w:left="120" w:right="118" w:firstLine="396"/>
        <w:jc w:val="both"/>
        <w:rPr>
          <w:sz w:val="18"/>
        </w:rPr>
      </w:pPr>
      <w:r>
        <w:rPr>
          <w:sz w:val="18"/>
        </w:rPr>
        <w:t>Ascultarea şi răspunsul la instrucțiile profesorilor în limba română sau înregistrările audio (</w:t>
      </w:r>
      <w:r>
        <w:rPr>
          <w:i/>
          <w:sz w:val="18"/>
        </w:rPr>
        <w:t>ascultă, scrie, uneşte, determină, găse</w:t>
      </w:r>
      <w:r>
        <w:rPr>
          <w:i/>
          <w:sz w:val="18"/>
        </w:rPr>
        <w:t xml:space="preserve">şte </w:t>
      </w:r>
      <w:r>
        <w:rPr>
          <w:sz w:val="18"/>
        </w:rPr>
        <w:t xml:space="preserve">şi acti- vitățile legate de munca în clasă: </w:t>
      </w:r>
      <w:r>
        <w:rPr>
          <w:i/>
          <w:sz w:val="18"/>
        </w:rPr>
        <w:t xml:space="preserve">desenează, decupează, colorează, deschide/închide caietul </w:t>
      </w:r>
      <w:r>
        <w:rPr>
          <w:sz w:val="18"/>
        </w:rPr>
        <w:t>etc.).</w:t>
      </w:r>
    </w:p>
    <w:p w:rsidR="00D76B85" w:rsidRDefault="00BB35BF">
      <w:pPr>
        <w:pStyle w:val="BodyText"/>
        <w:spacing w:line="225" w:lineRule="auto"/>
        <w:ind w:left="517" w:right="3629" w:firstLine="0"/>
        <w:jc w:val="left"/>
      </w:pPr>
      <w:r>
        <w:t>Munca în perechi, grupuri mici şi mari (mini-dialoguri, joc pe roluri, simulări etc.). Activități manuale (realizarea panourilor, prezentărilor</w:t>
      </w:r>
      <w:r>
        <w:t>, ziarelor de perete, posterelor etc.).</w:t>
      </w:r>
    </w:p>
    <w:p w:rsidR="00D76B85" w:rsidRDefault="00BB35BF">
      <w:pPr>
        <w:pStyle w:val="BodyText"/>
        <w:spacing w:line="225" w:lineRule="auto"/>
        <w:ind w:right="116"/>
      </w:pPr>
      <w:r>
        <w:t>Exerciții de ascultare/audiere (după instrucțiile profesorului sau înregistrărilor audio să unească noțiunile, să adăuge părți ale imaginii, să completeze informații, să selecteze enunțuri exacte şi inexacte, să dete</w:t>
      </w:r>
      <w:r>
        <w:t>rmine cronologia etc.).</w:t>
      </w:r>
    </w:p>
    <w:p w:rsidR="00D76B85" w:rsidRDefault="00BB35BF">
      <w:pPr>
        <w:pStyle w:val="BodyText"/>
        <w:spacing w:line="225" w:lineRule="auto"/>
        <w:ind w:right="116"/>
      </w:pPr>
      <w:r>
        <w:t>Jocuri potrivite vârstei şi cerințelor didactice (de înviorare, captarea atenției şi concentrării, întărire a motivației, introducere a unui nou ma- terial lingvistic sau consolidare a materiei).</w:t>
      </w:r>
    </w:p>
    <w:p w:rsidR="00D76B85" w:rsidRDefault="00BB35BF">
      <w:pPr>
        <w:pStyle w:val="BodyText"/>
        <w:spacing w:line="225" w:lineRule="auto"/>
        <w:ind w:left="517" w:right="2411" w:firstLine="0"/>
        <w:jc w:val="left"/>
      </w:pPr>
      <w:r>
        <w:t>Clasificarea şi compararea (după can</w:t>
      </w:r>
      <w:r>
        <w:t>titate, formă, culoare, anotimpuri, îmi place/nu-mi place, comparații ...). Rezolvarea ”problemelor de situație” în clasă, dezbateri şi mini-proiecte.</w:t>
      </w:r>
    </w:p>
    <w:p w:rsidR="00D76B85" w:rsidRDefault="00BB35BF">
      <w:pPr>
        <w:pStyle w:val="BodyText"/>
        <w:spacing w:line="189" w:lineRule="exact"/>
        <w:ind w:left="517" w:firstLine="0"/>
        <w:jc w:val="left"/>
      </w:pPr>
      <w:r>
        <w:t>”Transpunera” enunțului în gest şi a gestului în enunț.</w:t>
      </w:r>
    </w:p>
    <w:p w:rsidR="00D76B85" w:rsidRDefault="00BB35BF">
      <w:pPr>
        <w:pStyle w:val="BodyText"/>
        <w:spacing w:line="225" w:lineRule="auto"/>
        <w:ind w:right="118"/>
      </w:pPr>
      <w:r>
        <w:t>Crearea în comun a materialelor ilustrate şi scri</w:t>
      </w:r>
      <w:r>
        <w:t>se (din clasa a doua) (planificarea diferitelor activități, raport/jurnal de călătorie, afiş publici- tar, program de serbare sau altă manifestație).</w:t>
      </w:r>
    </w:p>
    <w:p w:rsidR="00D76B85" w:rsidRDefault="00BB35BF">
      <w:pPr>
        <w:pStyle w:val="BodyText"/>
        <w:spacing w:before="159"/>
        <w:ind w:left="320" w:firstLine="0"/>
        <w:jc w:val="left"/>
      </w:pPr>
      <w:r>
        <w:t>STRATEGIILE PENTRU AVANSAREA ŞI EXERSAREA ABILITĂȚILOR LINGVISTICE ÎN CLASA A III-A A ŞCOLII ELEMENTARE</w:t>
      </w:r>
    </w:p>
    <w:p w:rsidR="00D76B85" w:rsidRDefault="00D76B85">
      <w:pPr>
        <w:pStyle w:val="BodyText"/>
        <w:spacing w:before="7"/>
        <w:ind w:left="0" w:firstLine="0"/>
        <w:jc w:val="left"/>
        <w:rPr>
          <w:sz w:val="16"/>
        </w:rPr>
      </w:pPr>
    </w:p>
    <w:p w:rsidR="00D76B85" w:rsidRDefault="00BB35BF">
      <w:pPr>
        <w:pStyle w:val="BodyText"/>
        <w:spacing w:line="225" w:lineRule="auto"/>
        <w:ind w:right="115"/>
      </w:pPr>
      <w:r>
        <w:t>A</w:t>
      </w:r>
      <w:r>
        <w:t xml:space="preserve">supra alegerii strategiilor de avansare şi exersare a abilităților lingvistice în predarea limbii române cu elemente ale culturii naționale în </w:t>
      </w:r>
      <w:r>
        <w:rPr>
          <w:b/>
        </w:rPr>
        <w:t xml:space="preserve">clasa a III-a </w:t>
      </w:r>
      <w:r>
        <w:t>a şcolii elementare înfluențează în primul rând cunoștințențele anterioare, factorii psihologici şi</w:t>
      </w:r>
      <w:r>
        <w:t xml:space="preserve"> cognitivi, caracteritici pentru vârsta menționată a elevilor. În clasele I şi a II-a predarea limbii române cu elemente ale culturii naționale a avut caracter audio-verbal, fiind bazată pe imitare şi reproducere a acelor conținuturi pe care elevii le-au a</w:t>
      </w:r>
      <w:r>
        <w:t xml:space="preserve">uzit de la profesor (sau de pe înregistrarea audio). Din </w:t>
      </w:r>
      <w:r>
        <w:rPr>
          <w:b/>
        </w:rPr>
        <w:t xml:space="preserve">clasa a III-a </w:t>
      </w:r>
      <w:r>
        <w:t>se introduc treptat activități care asigiră o includere cognitivă mai mare a elevilor. În perioada şcolară precedentă elevii au însuşit tehnica fundamentală a citit-scrisului în limba î</w:t>
      </w:r>
      <w:r>
        <w:t>n care frecventează cursurile, astfel că legitățile însuşite pot să le folosească şi la învățarea limbii române cu elemente ale culturii naționale. La această vârstă elevul foloseşte limba română în comunicare şi în situații apropiate de interesele lui, fo</w:t>
      </w:r>
      <w:r>
        <w:t>losind creativitatea, originalitatea în oferirea răspunsurilor şi o atitudine activă față de conținuturile didactice.</w:t>
      </w:r>
    </w:p>
    <w:p w:rsidR="00D76B85" w:rsidRDefault="00BB35BF">
      <w:pPr>
        <w:pStyle w:val="BodyText"/>
        <w:spacing w:line="225" w:lineRule="auto"/>
        <w:ind w:right="114"/>
      </w:pPr>
      <w:r>
        <w:t>Prin</w:t>
      </w:r>
      <w:r>
        <w:rPr>
          <w:spacing w:val="-7"/>
        </w:rPr>
        <w:t xml:space="preserve"> </w:t>
      </w:r>
      <w:r>
        <w:t>alegerea</w:t>
      </w:r>
      <w:r>
        <w:rPr>
          <w:spacing w:val="-7"/>
        </w:rPr>
        <w:t xml:space="preserve"> </w:t>
      </w:r>
      <w:r>
        <w:t>strategiilor</w:t>
      </w:r>
      <w:r>
        <w:rPr>
          <w:spacing w:val="-7"/>
        </w:rPr>
        <w:t xml:space="preserve"> </w:t>
      </w:r>
      <w:r>
        <w:t>corespunzătoare</w:t>
      </w:r>
      <w:r>
        <w:rPr>
          <w:spacing w:val="-7"/>
        </w:rPr>
        <w:t xml:space="preserve"> </w:t>
      </w:r>
      <w:r>
        <w:t>pentru</w:t>
      </w:r>
      <w:r>
        <w:rPr>
          <w:spacing w:val="-7"/>
        </w:rPr>
        <w:t xml:space="preserve"> </w:t>
      </w:r>
      <w:r>
        <w:t>avansarea</w:t>
      </w:r>
      <w:r>
        <w:rPr>
          <w:spacing w:val="-7"/>
        </w:rPr>
        <w:t xml:space="preserve"> </w:t>
      </w:r>
      <w:r>
        <w:t>şi</w:t>
      </w:r>
      <w:r>
        <w:rPr>
          <w:spacing w:val="-7"/>
        </w:rPr>
        <w:t xml:space="preserve"> </w:t>
      </w:r>
      <w:r>
        <w:t>exersarea</w:t>
      </w:r>
      <w:r>
        <w:rPr>
          <w:spacing w:val="-7"/>
        </w:rPr>
        <w:t xml:space="preserve"> </w:t>
      </w:r>
      <w:r>
        <w:t>abilităților</w:t>
      </w:r>
      <w:r>
        <w:rPr>
          <w:spacing w:val="-7"/>
        </w:rPr>
        <w:t xml:space="preserve"> </w:t>
      </w:r>
      <w:r>
        <w:t>lingvistice,</w:t>
      </w:r>
      <w:r>
        <w:rPr>
          <w:spacing w:val="-7"/>
        </w:rPr>
        <w:t xml:space="preserve"> </w:t>
      </w:r>
      <w:r>
        <w:t>va</w:t>
      </w:r>
      <w:r>
        <w:rPr>
          <w:spacing w:val="-7"/>
        </w:rPr>
        <w:t xml:space="preserve"> </w:t>
      </w:r>
      <w:r>
        <w:t>fi</w:t>
      </w:r>
      <w:r>
        <w:rPr>
          <w:spacing w:val="-7"/>
        </w:rPr>
        <w:t xml:space="preserve"> </w:t>
      </w:r>
      <w:r>
        <w:t>asigurată</w:t>
      </w:r>
      <w:r>
        <w:rPr>
          <w:spacing w:val="-7"/>
        </w:rPr>
        <w:t xml:space="preserve"> </w:t>
      </w:r>
      <w:r>
        <w:t>continuitatea</w:t>
      </w:r>
      <w:r>
        <w:rPr>
          <w:spacing w:val="-7"/>
        </w:rPr>
        <w:t xml:space="preserve"> </w:t>
      </w:r>
      <w:r>
        <w:t>în</w:t>
      </w:r>
      <w:r>
        <w:rPr>
          <w:spacing w:val="-7"/>
        </w:rPr>
        <w:t xml:space="preserve"> </w:t>
      </w:r>
      <w:r>
        <w:t>dezvoltarea</w:t>
      </w:r>
      <w:r>
        <w:rPr>
          <w:spacing w:val="-7"/>
        </w:rPr>
        <w:t xml:space="preserve"> </w:t>
      </w:r>
      <w:r>
        <w:t>mul- tilingvistică</w:t>
      </w:r>
      <w:r>
        <w:rPr>
          <w:spacing w:val="-7"/>
        </w:rPr>
        <w:t xml:space="preserve"> </w:t>
      </w:r>
      <w:r>
        <w:t>şi</w:t>
      </w:r>
      <w:r>
        <w:rPr>
          <w:spacing w:val="-7"/>
        </w:rPr>
        <w:t xml:space="preserve"> </w:t>
      </w:r>
      <w:r>
        <w:t>atingerea</w:t>
      </w:r>
      <w:r>
        <w:rPr>
          <w:spacing w:val="-7"/>
        </w:rPr>
        <w:t xml:space="preserve"> </w:t>
      </w:r>
      <w:r>
        <w:t>nivelurilor</w:t>
      </w:r>
      <w:r>
        <w:rPr>
          <w:spacing w:val="-7"/>
        </w:rPr>
        <w:t xml:space="preserve"> </w:t>
      </w:r>
      <w:r>
        <w:t>superioare</w:t>
      </w:r>
      <w:r>
        <w:rPr>
          <w:spacing w:val="-7"/>
        </w:rPr>
        <w:t xml:space="preserve"> </w:t>
      </w:r>
      <w:r>
        <w:t>ale</w:t>
      </w:r>
      <w:r>
        <w:rPr>
          <w:spacing w:val="-7"/>
        </w:rPr>
        <w:t xml:space="preserve"> </w:t>
      </w:r>
      <w:r>
        <w:t>competenței</w:t>
      </w:r>
      <w:r>
        <w:rPr>
          <w:spacing w:val="-7"/>
        </w:rPr>
        <w:t xml:space="preserve"> </w:t>
      </w:r>
      <w:r>
        <w:t>lingvistice</w:t>
      </w:r>
      <w:r>
        <w:rPr>
          <w:spacing w:val="-7"/>
        </w:rPr>
        <w:t xml:space="preserve"> </w:t>
      </w:r>
      <w:r>
        <w:t>relevante</w:t>
      </w:r>
      <w:r>
        <w:rPr>
          <w:spacing w:val="-7"/>
        </w:rPr>
        <w:t xml:space="preserve"> </w:t>
      </w:r>
      <w:r>
        <w:t>şi</w:t>
      </w:r>
      <w:r>
        <w:rPr>
          <w:spacing w:val="-7"/>
        </w:rPr>
        <w:t xml:space="preserve"> </w:t>
      </w:r>
      <w:r>
        <w:t>indispensabile</w:t>
      </w:r>
      <w:r>
        <w:rPr>
          <w:spacing w:val="-7"/>
        </w:rPr>
        <w:t xml:space="preserve"> </w:t>
      </w:r>
      <w:r>
        <w:t>pentru</w:t>
      </w:r>
      <w:r>
        <w:rPr>
          <w:spacing w:val="-7"/>
        </w:rPr>
        <w:t xml:space="preserve"> </w:t>
      </w:r>
      <w:r>
        <w:t>şcolarizarea,</w:t>
      </w:r>
      <w:r>
        <w:rPr>
          <w:spacing w:val="-7"/>
        </w:rPr>
        <w:t xml:space="preserve"> </w:t>
      </w:r>
      <w:r>
        <w:t>munca</w:t>
      </w:r>
      <w:r>
        <w:rPr>
          <w:spacing w:val="-7"/>
        </w:rPr>
        <w:t xml:space="preserve"> </w:t>
      </w:r>
      <w:r>
        <w:t>şi</w:t>
      </w:r>
      <w:r>
        <w:rPr>
          <w:spacing w:val="-7"/>
        </w:rPr>
        <w:t xml:space="preserve"> </w:t>
      </w:r>
      <w:r>
        <w:t>viața</w:t>
      </w:r>
      <w:r>
        <w:rPr>
          <w:spacing w:val="-7"/>
        </w:rPr>
        <w:t xml:space="preserve"> </w:t>
      </w:r>
      <w:r>
        <w:t>de</w:t>
      </w:r>
      <w:r>
        <w:rPr>
          <w:spacing w:val="-7"/>
        </w:rPr>
        <w:t xml:space="preserve"> </w:t>
      </w:r>
      <w:r>
        <w:rPr>
          <w:spacing w:val="-3"/>
        </w:rPr>
        <w:t>viitor.</w:t>
      </w:r>
    </w:p>
    <w:p w:rsidR="00D76B85" w:rsidRDefault="00BB35BF">
      <w:pPr>
        <w:pStyle w:val="BodyText"/>
        <w:spacing w:line="225" w:lineRule="auto"/>
        <w:ind w:right="116"/>
      </w:pPr>
      <w:r>
        <w:t xml:space="preserve">Având în vedere că finalitățile </w:t>
      </w:r>
      <w:r>
        <w:rPr>
          <w:b/>
        </w:rPr>
        <w:t xml:space="preserve">se operaționalizează </w:t>
      </w:r>
      <w:r>
        <w:t>prin activități lingvistice în si</w:t>
      </w:r>
      <w:r>
        <w:t xml:space="preserve">tuații de comunicare, este important ca aceasta să se exer- seze permanent şi simultan. Predarea limbii române cu elemente ale culturii naționale în </w:t>
      </w:r>
      <w:r>
        <w:rPr>
          <w:b/>
        </w:rPr>
        <w:t xml:space="preserve">clasa a III-a </w:t>
      </w:r>
      <w:r>
        <w:t>a şcolii elementare subînțelege însuşirea inductivă a conținuturilor gramaticale şi lexicale,</w:t>
      </w:r>
      <w:r>
        <w:t xml:space="preserve"> în contextul scris şi oral. Doar în acest fel, elevii pot dobândi competențe lingvistice care sunt în concordanță cu scopurile învățării limbii române cu elemente ale culturii naționale.</w:t>
      </w:r>
    </w:p>
    <w:p w:rsidR="00D76B85" w:rsidRDefault="00BB35BF">
      <w:pPr>
        <w:pStyle w:val="BodyText"/>
        <w:spacing w:line="188" w:lineRule="exact"/>
        <w:ind w:left="517" w:firstLine="0"/>
        <w:jc w:val="left"/>
      </w:pPr>
      <w:r>
        <w:t>Elevii s-au obişnuit deja ca toate îndrumările care se repetă frecve</w:t>
      </w:r>
      <w:r>
        <w:t>nt în cursul desfășurării orelor să fie în limba română.</w:t>
      </w:r>
    </w:p>
    <w:p w:rsidR="00D76B85" w:rsidRDefault="00BB35BF">
      <w:pPr>
        <w:pStyle w:val="BodyText"/>
        <w:spacing w:line="225" w:lineRule="auto"/>
        <w:ind w:right="116"/>
      </w:pPr>
      <w:r>
        <w:t>Noile</w:t>
      </w:r>
      <w:r>
        <w:rPr>
          <w:spacing w:val="-3"/>
        </w:rPr>
        <w:t xml:space="preserve"> </w:t>
      </w:r>
      <w:r>
        <w:t>îndrumări,</w:t>
      </w:r>
      <w:r>
        <w:rPr>
          <w:spacing w:val="-3"/>
        </w:rPr>
        <w:t xml:space="preserve"> </w:t>
      </w:r>
      <w:r>
        <w:t>în</w:t>
      </w:r>
      <w:r>
        <w:rPr>
          <w:spacing w:val="-3"/>
        </w:rPr>
        <w:t xml:space="preserve"> </w:t>
      </w:r>
      <w:r>
        <w:t>mod</w:t>
      </w:r>
      <w:r>
        <w:rPr>
          <w:spacing w:val="-3"/>
        </w:rPr>
        <w:t xml:space="preserve"> </w:t>
      </w:r>
      <w:r>
        <w:t>aparte</w:t>
      </w:r>
      <w:r>
        <w:rPr>
          <w:spacing w:val="-3"/>
        </w:rPr>
        <w:t xml:space="preserve"> </w:t>
      </w:r>
      <w:r>
        <w:t>cele</w:t>
      </w:r>
      <w:r>
        <w:rPr>
          <w:spacing w:val="-3"/>
        </w:rPr>
        <w:t xml:space="preserve"> </w:t>
      </w:r>
      <w:r>
        <w:t>pe</w:t>
      </w:r>
      <w:r>
        <w:rPr>
          <w:spacing w:val="-3"/>
        </w:rPr>
        <w:t xml:space="preserve"> </w:t>
      </w:r>
      <w:r>
        <w:t>care</w:t>
      </w:r>
      <w:r>
        <w:rPr>
          <w:spacing w:val="-3"/>
        </w:rPr>
        <w:t xml:space="preserve"> </w:t>
      </w:r>
      <w:r>
        <w:t>profesorul</w:t>
      </w:r>
      <w:r>
        <w:rPr>
          <w:spacing w:val="-3"/>
        </w:rPr>
        <w:t xml:space="preserve"> </w:t>
      </w:r>
      <w:r>
        <w:t>le</w:t>
      </w:r>
      <w:r>
        <w:rPr>
          <w:spacing w:val="-3"/>
        </w:rPr>
        <w:t xml:space="preserve"> </w:t>
      </w:r>
      <w:r>
        <w:t>consideră</w:t>
      </w:r>
      <w:r>
        <w:rPr>
          <w:spacing w:val="-3"/>
        </w:rPr>
        <w:t xml:space="preserve"> </w:t>
      </w:r>
      <w:r>
        <w:t>mai</w:t>
      </w:r>
      <w:r>
        <w:rPr>
          <w:spacing w:val="-3"/>
        </w:rPr>
        <w:t xml:space="preserve"> </w:t>
      </w:r>
      <w:r>
        <w:t>complexe</w:t>
      </w:r>
      <w:r>
        <w:rPr>
          <w:spacing w:val="-3"/>
        </w:rPr>
        <w:t xml:space="preserve"> </w:t>
      </w:r>
      <w:r>
        <w:t>şi</w:t>
      </w:r>
      <w:r>
        <w:rPr>
          <w:spacing w:val="-3"/>
        </w:rPr>
        <w:t xml:space="preserve"> </w:t>
      </w:r>
      <w:r>
        <w:t>mai</w:t>
      </w:r>
      <w:r>
        <w:rPr>
          <w:spacing w:val="-3"/>
        </w:rPr>
        <w:t xml:space="preserve"> </w:t>
      </w:r>
      <w:r>
        <w:t>grele</w:t>
      </w:r>
      <w:r>
        <w:rPr>
          <w:spacing w:val="-3"/>
        </w:rPr>
        <w:t xml:space="preserve"> </w:t>
      </w:r>
      <w:r>
        <w:t>de</w:t>
      </w:r>
      <w:r>
        <w:rPr>
          <w:spacing w:val="-3"/>
        </w:rPr>
        <w:t xml:space="preserve"> </w:t>
      </w:r>
      <w:r>
        <w:t>înțeles,</w:t>
      </w:r>
      <w:r>
        <w:rPr>
          <w:spacing w:val="-3"/>
        </w:rPr>
        <w:t xml:space="preserve"> </w:t>
      </w:r>
      <w:r>
        <w:t>pot</w:t>
      </w:r>
      <w:r>
        <w:rPr>
          <w:spacing w:val="-3"/>
        </w:rPr>
        <w:t xml:space="preserve"> </w:t>
      </w:r>
      <w:r>
        <w:t>fi</w:t>
      </w:r>
      <w:r>
        <w:rPr>
          <w:spacing w:val="-3"/>
        </w:rPr>
        <w:t xml:space="preserve"> </w:t>
      </w:r>
      <w:r>
        <w:t>la</w:t>
      </w:r>
      <w:r>
        <w:rPr>
          <w:spacing w:val="-3"/>
        </w:rPr>
        <w:t xml:space="preserve"> </w:t>
      </w:r>
      <w:r>
        <w:t>început</w:t>
      </w:r>
      <w:r>
        <w:rPr>
          <w:spacing w:val="-3"/>
        </w:rPr>
        <w:t xml:space="preserve"> </w:t>
      </w:r>
      <w:r>
        <w:t>date</w:t>
      </w:r>
      <w:r>
        <w:rPr>
          <w:spacing w:val="-3"/>
        </w:rPr>
        <w:t xml:space="preserve"> </w:t>
      </w:r>
      <w:r>
        <w:t>paralel,</w:t>
      </w:r>
      <w:r>
        <w:rPr>
          <w:spacing w:val="-3"/>
        </w:rPr>
        <w:t xml:space="preserve"> </w:t>
      </w:r>
      <w:r>
        <w:t>în</w:t>
      </w:r>
      <w:r>
        <w:rPr>
          <w:spacing w:val="-3"/>
        </w:rPr>
        <w:t xml:space="preserve"> </w:t>
      </w:r>
      <w:r>
        <w:t>lim- ba română şi în limba în care frecventează cursurile. Este necesar să se utilizeze obiecte şi ființe din mediul înconjurător, imagini din materialele didactice, cărți, afişe şi înregistrări audio şi video. Pentru cele mai importante conținuturi comuni</w:t>
      </w:r>
      <w:r>
        <w:t>cative se recomandă activități de recapitualare pentru memorarea mai uşoară şi mai rapidă şi obținerea încrederii că pot utiliza limba în mod independent. În acest sens, sunt preferabile exerciții de producție orală cu mici variații ale modelelor în care s</w:t>
      </w:r>
      <w:r>
        <w:t xml:space="preserve">e schimbă şi se combină diverse conținuturi lexicale şi gramaticale, ridicând treptat nive- lul lor de complexitate. Sprijinirea interacțiunii cu alți elevi poate fi realizată ca o formă de mediere, prin intermediul unor instrucțiuni </w:t>
      </w:r>
      <w:r>
        <w:rPr>
          <w:b/>
        </w:rPr>
        <w:t xml:space="preserve">simple </w:t>
      </w:r>
      <w:r>
        <w:t xml:space="preserve">în limba sârbă </w:t>
      </w:r>
      <w:r>
        <w:t xml:space="preserve">(de ex. </w:t>
      </w:r>
      <w:r>
        <w:rPr>
          <w:i/>
        </w:rPr>
        <w:t>întreabă colegul sau colega</w:t>
      </w:r>
      <w:r>
        <w:t xml:space="preserve">, </w:t>
      </w:r>
      <w:r>
        <w:rPr>
          <w:i/>
        </w:rPr>
        <w:t>răspunde la întrebările</w:t>
      </w:r>
      <w:r>
        <w:rPr>
          <w:i/>
          <w:spacing w:val="-8"/>
        </w:rPr>
        <w:t xml:space="preserve"> </w:t>
      </w:r>
      <w:r>
        <w:rPr>
          <w:i/>
        </w:rPr>
        <w:t>colegului/colegei</w:t>
      </w:r>
      <w:r>
        <w:t>).</w:t>
      </w:r>
    </w:p>
    <w:p w:rsidR="00D76B85" w:rsidRDefault="00BB35BF">
      <w:pPr>
        <w:pStyle w:val="BodyText"/>
        <w:spacing w:line="225" w:lineRule="auto"/>
        <w:ind w:right="115"/>
      </w:pPr>
      <w:r>
        <w:t xml:space="preserve">Este necesar ca elevii să însuşească funcțiile comunicative expuse în Programă pentru un anumit nivel de învățare, cu menționarea că </w:t>
      </w:r>
      <w:r>
        <w:rPr>
          <w:b/>
        </w:rPr>
        <w:t>unele conținuturi lingvistice sunt date ca</w:t>
      </w:r>
      <w:r>
        <w:rPr>
          <w:b/>
        </w:rPr>
        <w:t xml:space="preserve"> o recomandare </w:t>
      </w:r>
      <w:r>
        <w:t>şi pot fi înlocuite cu un conținut similar sau extinse, în conformitate cu materialele didactice disponibile, dar şi cu necesitățile şi interesele elevilor.</w:t>
      </w:r>
    </w:p>
    <w:p w:rsidR="00D76B85" w:rsidRDefault="00BB35BF">
      <w:pPr>
        <w:pStyle w:val="BodyText"/>
        <w:spacing w:before="153"/>
        <w:ind w:left="3297" w:firstLine="0"/>
        <w:jc w:val="left"/>
      </w:pPr>
      <w:r>
        <w:t>PREZENTAREA ŞI EXERSAREA CONȚINUTURILOR</w:t>
      </w:r>
    </w:p>
    <w:p w:rsidR="00D76B85" w:rsidRDefault="00D76B85">
      <w:pPr>
        <w:pStyle w:val="BodyText"/>
        <w:spacing w:before="8"/>
        <w:ind w:left="0" w:firstLine="0"/>
        <w:jc w:val="left"/>
        <w:rPr>
          <w:sz w:val="16"/>
        </w:rPr>
      </w:pPr>
    </w:p>
    <w:p w:rsidR="00D76B85" w:rsidRDefault="00BB35BF">
      <w:pPr>
        <w:pStyle w:val="BodyText"/>
        <w:spacing w:line="232" w:lineRule="auto"/>
        <w:ind w:right="116"/>
      </w:pPr>
      <w:r>
        <w:t>Având în vedere diferitele stiluri de învăț</w:t>
      </w:r>
      <w:r>
        <w:t>are, diversitatea activităților este un cuvânt cheie pentru prezentarea unui material lexical nou. Este important să respectăm cunoştințele anterioare ale elevilor, deoarece acestea pot constitui o bază bună pentru lucru şi înțelegerea mai uşoară a temei.</w:t>
      </w:r>
    </w:p>
    <w:p w:rsidR="00D76B85" w:rsidRDefault="00D76B85">
      <w:pPr>
        <w:spacing w:line="232" w:lineRule="auto"/>
        <w:sectPr w:rsidR="00D76B85">
          <w:pgSz w:w="11910" w:h="15780"/>
          <w:pgMar w:top="120" w:right="560" w:bottom="280" w:left="560" w:header="720" w:footer="720" w:gutter="0"/>
          <w:cols w:space="720"/>
        </w:sectPr>
      </w:pPr>
    </w:p>
    <w:p w:rsidR="00D76B85" w:rsidRDefault="00BB35BF">
      <w:pPr>
        <w:pStyle w:val="BodyText"/>
        <w:spacing w:before="69" w:line="230" w:lineRule="auto"/>
        <w:ind w:right="117"/>
      </w:pPr>
      <w:r>
        <w:rPr>
          <w:b/>
        </w:rPr>
        <w:lastRenderedPageBreak/>
        <w:t>Mijloace</w:t>
      </w:r>
      <w:r>
        <w:rPr>
          <w:b/>
          <w:spacing w:val="-3"/>
        </w:rPr>
        <w:t xml:space="preserve"> </w:t>
      </w:r>
      <w:r>
        <w:rPr>
          <w:b/>
        </w:rPr>
        <w:t>vizuale</w:t>
      </w:r>
      <w:r>
        <w:rPr>
          <w:b/>
          <w:spacing w:val="-2"/>
        </w:rPr>
        <w:t xml:space="preserve"> </w:t>
      </w:r>
      <w:r>
        <w:rPr>
          <w:b/>
        </w:rPr>
        <w:t>de</w:t>
      </w:r>
      <w:r>
        <w:rPr>
          <w:b/>
          <w:spacing w:val="-3"/>
        </w:rPr>
        <w:t xml:space="preserve"> </w:t>
      </w:r>
      <w:r>
        <w:rPr>
          <w:b/>
        </w:rPr>
        <w:t>predare</w:t>
      </w:r>
      <w:r>
        <w:rPr>
          <w:b/>
          <w:spacing w:val="-2"/>
        </w:rPr>
        <w:t xml:space="preserve"> </w:t>
      </w:r>
      <w:r>
        <w:t>(cărți,</w:t>
      </w:r>
      <w:r>
        <w:rPr>
          <w:spacing w:val="-2"/>
        </w:rPr>
        <w:t xml:space="preserve"> </w:t>
      </w:r>
      <w:r>
        <w:t>afişe,</w:t>
      </w:r>
      <w:r>
        <w:rPr>
          <w:spacing w:val="-2"/>
        </w:rPr>
        <w:t xml:space="preserve"> </w:t>
      </w:r>
      <w:r>
        <w:t>filme</w:t>
      </w:r>
      <w:r>
        <w:rPr>
          <w:spacing w:val="-2"/>
        </w:rPr>
        <w:t xml:space="preserve"> </w:t>
      </w:r>
      <w:r>
        <w:t>animate</w:t>
      </w:r>
      <w:r>
        <w:rPr>
          <w:spacing w:val="-3"/>
        </w:rPr>
        <w:t xml:space="preserve"> </w:t>
      </w:r>
      <w:r>
        <w:t>de</w:t>
      </w:r>
      <w:r>
        <w:rPr>
          <w:spacing w:val="-2"/>
        </w:rPr>
        <w:t xml:space="preserve"> </w:t>
      </w:r>
      <w:r>
        <w:t>scurt</w:t>
      </w:r>
      <w:r>
        <w:rPr>
          <w:spacing w:val="-3"/>
        </w:rPr>
        <w:t xml:space="preserve"> </w:t>
      </w:r>
      <w:r>
        <w:t>metraj,</w:t>
      </w:r>
      <w:r>
        <w:rPr>
          <w:spacing w:val="-2"/>
        </w:rPr>
        <w:t xml:space="preserve"> </w:t>
      </w:r>
      <w:r>
        <w:t>obiecte</w:t>
      </w:r>
      <w:r>
        <w:rPr>
          <w:spacing w:val="-3"/>
        </w:rPr>
        <w:t xml:space="preserve"> </w:t>
      </w:r>
      <w:r>
        <w:t>reale</w:t>
      </w:r>
      <w:r>
        <w:rPr>
          <w:spacing w:val="-2"/>
        </w:rPr>
        <w:t xml:space="preserve"> </w:t>
      </w:r>
      <w:r>
        <w:t>din</w:t>
      </w:r>
      <w:r>
        <w:rPr>
          <w:spacing w:val="-2"/>
        </w:rPr>
        <w:t xml:space="preserve"> </w:t>
      </w:r>
      <w:r>
        <w:t>mediul</w:t>
      </w:r>
      <w:r>
        <w:rPr>
          <w:spacing w:val="-3"/>
        </w:rPr>
        <w:t xml:space="preserve"> </w:t>
      </w:r>
      <w:r>
        <w:t>înconjurător,</w:t>
      </w:r>
      <w:r>
        <w:rPr>
          <w:spacing w:val="-2"/>
        </w:rPr>
        <w:t xml:space="preserve"> </w:t>
      </w:r>
      <w:r>
        <w:t>aşa</w:t>
      </w:r>
      <w:r>
        <w:rPr>
          <w:spacing w:val="-2"/>
        </w:rPr>
        <w:t xml:space="preserve"> </w:t>
      </w:r>
      <w:r>
        <w:t>cum</w:t>
      </w:r>
      <w:r>
        <w:rPr>
          <w:spacing w:val="-2"/>
        </w:rPr>
        <w:t xml:space="preserve"> </w:t>
      </w:r>
      <w:r>
        <w:t>s-a</w:t>
      </w:r>
      <w:r>
        <w:rPr>
          <w:spacing w:val="-3"/>
        </w:rPr>
        <w:t xml:space="preserve"> </w:t>
      </w:r>
      <w:r>
        <w:t>menționat</w:t>
      </w:r>
      <w:r>
        <w:rPr>
          <w:spacing w:val="-3"/>
        </w:rPr>
        <w:t xml:space="preserve"> </w:t>
      </w:r>
      <w:r>
        <w:t>deja</w:t>
      </w:r>
      <w:r>
        <w:rPr>
          <w:spacing w:val="-2"/>
        </w:rPr>
        <w:t xml:space="preserve"> </w:t>
      </w:r>
      <w:r>
        <w:t xml:space="preserve">în indicațiile generale) sunt ideale pentru însuşirea şi exersarea vocabularului. Când se prezintă elevilor o anumită noțiune – când o văd, este impor- tant să audă de câteva ori cum se pronunță cuvântul şi doar după aceea să îl pronunțe. Repetarea în cor </w:t>
      </w:r>
      <w:r>
        <w:t>este utilă pentru ca elevul să simtă siguran- ță, deoarece nu este expus în public, iar teama de a fi ridiculizat (adesea prezentă la această vârstă) este redusă la</w:t>
      </w:r>
      <w:r>
        <w:rPr>
          <w:spacing w:val="-8"/>
        </w:rPr>
        <w:t xml:space="preserve"> </w:t>
      </w:r>
      <w:r>
        <w:t>minim.</w:t>
      </w:r>
    </w:p>
    <w:p w:rsidR="00D76B85" w:rsidRDefault="00BB35BF">
      <w:pPr>
        <w:pStyle w:val="BodyText"/>
        <w:spacing w:line="230" w:lineRule="auto"/>
        <w:ind w:right="117"/>
      </w:pPr>
      <w:r>
        <w:rPr>
          <w:b/>
        </w:rPr>
        <w:t>Pantomima</w:t>
      </w:r>
      <w:r>
        <w:rPr>
          <w:b/>
          <w:spacing w:val="-3"/>
        </w:rPr>
        <w:t xml:space="preserve"> </w:t>
      </w:r>
      <w:r>
        <w:t>(ca</w:t>
      </w:r>
      <w:r>
        <w:rPr>
          <w:spacing w:val="-3"/>
        </w:rPr>
        <w:t xml:space="preserve"> </w:t>
      </w:r>
      <w:r>
        <w:t>un</w:t>
      </w:r>
      <w:r>
        <w:rPr>
          <w:spacing w:val="-3"/>
        </w:rPr>
        <w:t xml:space="preserve"> </w:t>
      </w:r>
      <w:r>
        <w:t>gen</w:t>
      </w:r>
      <w:r>
        <w:rPr>
          <w:spacing w:val="-3"/>
        </w:rPr>
        <w:t xml:space="preserve"> </w:t>
      </w:r>
      <w:r>
        <w:t>de</w:t>
      </w:r>
      <w:r>
        <w:rPr>
          <w:spacing w:val="-3"/>
        </w:rPr>
        <w:t xml:space="preserve"> </w:t>
      </w:r>
      <w:r>
        <w:t>tehnică</w:t>
      </w:r>
      <w:r>
        <w:rPr>
          <w:spacing w:val="-3"/>
        </w:rPr>
        <w:t xml:space="preserve"> </w:t>
      </w:r>
      <w:r>
        <w:t>a</w:t>
      </w:r>
      <w:r>
        <w:rPr>
          <w:spacing w:val="-2"/>
        </w:rPr>
        <w:t xml:space="preserve"> </w:t>
      </w:r>
      <w:r>
        <w:t>dramatizării),</w:t>
      </w:r>
      <w:r>
        <w:rPr>
          <w:spacing w:val="-3"/>
        </w:rPr>
        <w:t xml:space="preserve"> </w:t>
      </w:r>
      <w:r>
        <w:t>drept</w:t>
      </w:r>
      <w:r>
        <w:rPr>
          <w:spacing w:val="-3"/>
        </w:rPr>
        <w:t xml:space="preserve"> </w:t>
      </w:r>
      <w:r>
        <w:t>metodă</w:t>
      </w:r>
      <w:r>
        <w:rPr>
          <w:spacing w:val="-3"/>
        </w:rPr>
        <w:t xml:space="preserve"> </w:t>
      </w:r>
      <w:r>
        <w:t>de</w:t>
      </w:r>
      <w:r>
        <w:rPr>
          <w:spacing w:val="-3"/>
        </w:rPr>
        <w:t xml:space="preserve"> </w:t>
      </w:r>
      <w:r>
        <w:t>răspuns</w:t>
      </w:r>
      <w:r>
        <w:rPr>
          <w:spacing w:val="-2"/>
        </w:rPr>
        <w:t xml:space="preserve"> </w:t>
      </w:r>
      <w:r>
        <w:t>fizic</w:t>
      </w:r>
      <w:r>
        <w:rPr>
          <w:spacing w:val="-3"/>
        </w:rPr>
        <w:t xml:space="preserve"> </w:t>
      </w:r>
      <w:r>
        <w:t>compl</w:t>
      </w:r>
      <w:r>
        <w:t>et,</w:t>
      </w:r>
      <w:r>
        <w:rPr>
          <w:spacing w:val="-3"/>
        </w:rPr>
        <w:t xml:space="preserve"> </w:t>
      </w:r>
      <w:r>
        <w:t>este</w:t>
      </w:r>
      <w:r>
        <w:rPr>
          <w:spacing w:val="-3"/>
        </w:rPr>
        <w:t xml:space="preserve"> </w:t>
      </w:r>
      <w:r>
        <w:t>foarte</w:t>
      </w:r>
      <w:r>
        <w:rPr>
          <w:spacing w:val="-3"/>
        </w:rPr>
        <w:t xml:space="preserve"> </w:t>
      </w:r>
      <w:r>
        <w:t>populară</w:t>
      </w:r>
      <w:r>
        <w:rPr>
          <w:spacing w:val="-3"/>
        </w:rPr>
        <w:t xml:space="preserve"> </w:t>
      </w:r>
      <w:r>
        <w:t>şi</w:t>
      </w:r>
      <w:r>
        <w:rPr>
          <w:spacing w:val="-3"/>
        </w:rPr>
        <w:t xml:space="preserve"> </w:t>
      </w:r>
      <w:r>
        <w:t>eficientă,</w:t>
      </w:r>
      <w:r>
        <w:rPr>
          <w:spacing w:val="-3"/>
        </w:rPr>
        <w:t xml:space="preserve"> </w:t>
      </w:r>
      <w:r>
        <w:t>nu</w:t>
      </w:r>
      <w:r>
        <w:rPr>
          <w:spacing w:val="-3"/>
        </w:rPr>
        <w:t xml:space="preserve"> </w:t>
      </w:r>
      <w:r>
        <w:t>numai</w:t>
      </w:r>
      <w:r>
        <w:rPr>
          <w:spacing w:val="-3"/>
        </w:rPr>
        <w:t xml:space="preserve"> </w:t>
      </w:r>
      <w:r>
        <w:t>la</w:t>
      </w:r>
      <w:r>
        <w:rPr>
          <w:spacing w:val="-3"/>
        </w:rPr>
        <w:t xml:space="preserve"> </w:t>
      </w:r>
      <w:r>
        <w:t>aceas- tă</w:t>
      </w:r>
      <w:r>
        <w:rPr>
          <w:spacing w:val="-4"/>
        </w:rPr>
        <w:t xml:space="preserve"> </w:t>
      </w:r>
      <w:r>
        <w:t>vârstă,</w:t>
      </w:r>
      <w:r>
        <w:rPr>
          <w:spacing w:val="-4"/>
        </w:rPr>
        <w:t xml:space="preserve"> </w:t>
      </w:r>
      <w:r>
        <w:t>ci</w:t>
      </w:r>
      <w:r>
        <w:rPr>
          <w:spacing w:val="-4"/>
        </w:rPr>
        <w:t xml:space="preserve"> </w:t>
      </w:r>
      <w:r>
        <w:t>şi</w:t>
      </w:r>
      <w:r>
        <w:rPr>
          <w:spacing w:val="-4"/>
        </w:rPr>
        <w:t xml:space="preserve"> </w:t>
      </w:r>
      <w:r>
        <w:t>mai</w:t>
      </w:r>
      <w:r>
        <w:rPr>
          <w:spacing w:val="-4"/>
        </w:rPr>
        <w:t xml:space="preserve"> </w:t>
      </w:r>
      <w:r>
        <w:t>târziu.</w:t>
      </w:r>
      <w:r>
        <w:rPr>
          <w:spacing w:val="-4"/>
        </w:rPr>
        <w:t xml:space="preserve"> </w:t>
      </w:r>
      <w:r>
        <w:t>Se</w:t>
      </w:r>
      <w:r>
        <w:rPr>
          <w:spacing w:val="-4"/>
        </w:rPr>
        <w:t xml:space="preserve"> </w:t>
      </w:r>
      <w:r>
        <w:t>potriveşte</w:t>
      </w:r>
      <w:r>
        <w:rPr>
          <w:spacing w:val="-4"/>
        </w:rPr>
        <w:t xml:space="preserve"> </w:t>
      </w:r>
      <w:r>
        <w:t>în</w:t>
      </w:r>
      <w:r>
        <w:rPr>
          <w:spacing w:val="-4"/>
        </w:rPr>
        <w:t xml:space="preserve"> </w:t>
      </w:r>
      <w:r>
        <w:t>special</w:t>
      </w:r>
      <w:r>
        <w:rPr>
          <w:spacing w:val="-4"/>
        </w:rPr>
        <w:t xml:space="preserve"> </w:t>
      </w:r>
      <w:r>
        <w:t>elevilor</w:t>
      </w:r>
      <w:r>
        <w:rPr>
          <w:spacing w:val="-4"/>
        </w:rPr>
        <w:t xml:space="preserve"> </w:t>
      </w:r>
      <w:r>
        <w:t>cu</w:t>
      </w:r>
      <w:r>
        <w:rPr>
          <w:spacing w:val="-4"/>
        </w:rPr>
        <w:t xml:space="preserve"> </w:t>
      </w:r>
      <w:r>
        <w:t>stilul</w:t>
      </w:r>
      <w:r>
        <w:rPr>
          <w:spacing w:val="-4"/>
        </w:rPr>
        <w:t xml:space="preserve"> </w:t>
      </w:r>
      <w:r>
        <w:t>chinestezic</w:t>
      </w:r>
      <w:r>
        <w:rPr>
          <w:spacing w:val="-4"/>
        </w:rPr>
        <w:t xml:space="preserve"> </w:t>
      </w:r>
      <w:r>
        <w:t>de</w:t>
      </w:r>
      <w:r>
        <w:rPr>
          <w:spacing w:val="-4"/>
        </w:rPr>
        <w:t xml:space="preserve"> </w:t>
      </w:r>
      <w:r>
        <w:t>învățare</w:t>
      </w:r>
      <w:r>
        <w:rPr>
          <w:spacing w:val="-4"/>
        </w:rPr>
        <w:t xml:space="preserve"> </w:t>
      </w:r>
      <w:r>
        <w:t>(transpunerea</w:t>
      </w:r>
      <w:r>
        <w:rPr>
          <w:spacing w:val="-4"/>
        </w:rPr>
        <w:t xml:space="preserve"> </w:t>
      </w:r>
      <w:r>
        <w:t>cuvintelor</w:t>
      </w:r>
      <w:r>
        <w:rPr>
          <w:spacing w:val="-4"/>
        </w:rPr>
        <w:t xml:space="preserve"> </w:t>
      </w:r>
      <w:r>
        <w:t>pronunțate</w:t>
      </w:r>
      <w:r>
        <w:rPr>
          <w:spacing w:val="-4"/>
        </w:rPr>
        <w:t xml:space="preserve"> </w:t>
      </w:r>
      <w:r>
        <w:t>în</w:t>
      </w:r>
      <w:r>
        <w:rPr>
          <w:spacing w:val="-4"/>
        </w:rPr>
        <w:t xml:space="preserve"> </w:t>
      </w:r>
      <w:r>
        <w:t>mişcare</w:t>
      </w:r>
      <w:r>
        <w:rPr>
          <w:spacing w:val="-4"/>
        </w:rPr>
        <w:t xml:space="preserve"> </w:t>
      </w:r>
      <w:r>
        <w:t>şi</w:t>
      </w:r>
      <w:r>
        <w:rPr>
          <w:spacing w:val="-4"/>
        </w:rPr>
        <w:t xml:space="preserve"> </w:t>
      </w:r>
      <w:r>
        <w:t>invers). Aceste tehnici sunt potrivite pentru însuşirea şi exersarea tuturor părților de</w:t>
      </w:r>
      <w:r>
        <w:rPr>
          <w:spacing w:val="-4"/>
        </w:rPr>
        <w:t xml:space="preserve"> </w:t>
      </w:r>
      <w:r>
        <w:t>vorbire.</w:t>
      </w:r>
    </w:p>
    <w:p w:rsidR="00D76B85" w:rsidRDefault="00BB35BF">
      <w:pPr>
        <w:pStyle w:val="BodyText"/>
        <w:spacing w:line="230" w:lineRule="auto"/>
        <w:ind w:right="117"/>
      </w:pPr>
      <w:r>
        <w:rPr>
          <w:b/>
        </w:rPr>
        <w:t xml:space="preserve">Contextul corespunzător </w:t>
      </w:r>
      <w:r>
        <w:t>(povestiri în imagini, poezii, jocuri etc.) este o condiție esențială pentru însuşirea cu succes a vocabularului, dar şi a limbii în g</w:t>
      </w:r>
      <w:r>
        <w:t>eneral, dar şi a familiarizării cu obiceiurile româneşti. Însuşirea lexicului va fi cu atât mai eficientă dacă este realizată într-un context situațional clar. De exemplu, dacă se însuşesc cuvinte care se referă la lumea animalelor, s-ar putea să se organi</w:t>
      </w:r>
      <w:r>
        <w:t>zeze o vizită reală, simulată sau virtuală la grădina zoologică. Trebuie să se țină cont de faptul că elevii, în timpul unei ore, pot însuşi până la 10 cuvinte noi.</w:t>
      </w:r>
    </w:p>
    <w:p w:rsidR="00D76B85" w:rsidRDefault="00BB35BF">
      <w:pPr>
        <w:pStyle w:val="BodyText"/>
        <w:spacing w:line="230" w:lineRule="auto"/>
        <w:ind w:right="118"/>
      </w:pPr>
      <w:r>
        <w:rPr>
          <w:b/>
        </w:rPr>
        <w:t>Modelele</w:t>
      </w:r>
      <w:r>
        <w:rPr>
          <w:b/>
          <w:spacing w:val="-4"/>
        </w:rPr>
        <w:t xml:space="preserve"> </w:t>
      </w:r>
      <w:r>
        <w:rPr>
          <w:b/>
        </w:rPr>
        <w:t>de</w:t>
      </w:r>
      <w:r>
        <w:rPr>
          <w:b/>
          <w:spacing w:val="-4"/>
        </w:rPr>
        <w:t xml:space="preserve"> </w:t>
      </w:r>
      <w:r>
        <w:rPr>
          <w:b/>
        </w:rPr>
        <w:t>dialog</w:t>
      </w:r>
      <w:r>
        <w:rPr>
          <w:b/>
          <w:spacing w:val="-4"/>
        </w:rPr>
        <w:t xml:space="preserve"> </w:t>
      </w:r>
      <w:r>
        <w:t>sunt</w:t>
      </w:r>
      <w:r>
        <w:rPr>
          <w:spacing w:val="-4"/>
        </w:rPr>
        <w:t xml:space="preserve"> </w:t>
      </w:r>
      <w:r>
        <w:t>foarte</w:t>
      </w:r>
      <w:r>
        <w:rPr>
          <w:spacing w:val="-4"/>
        </w:rPr>
        <w:t xml:space="preserve"> </w:t>
      </w:r>
      <w:r>
        <w:t>eficiente</w:t>
      </w:r>
      <w:r>
        <w:rPr>
          <w:spacing w:val="-4"/>
        </w:rPr>
        <w:t xml:space="preserve"> </w:t>
      </w:r>
      <w:r>
        <w:t>pentru</w:t>
      </w:r>
      <w:r>
        <w:rPr>
          <w:spacing w:val="-4"/>
        </w:rPr>
        <w:t xml:space="preserve"> </w:t>
      </w:r>
      <w:r>
        <w:t>dezvoltarea</w:t>
      </w:r>
      <w:r>
        <w:rPr>
          <w:spacing w:val="-4"/>
        </w:rPr>
        <w:t xml:space="preserve"> </w:t>
      </w:r>
      <w:r>
        <w:t>vorbirii.</w:t>
      </w:r>
      <w:r>
        <w:rPr>
          <w:spacing w:val="-4"/>
        </w:rPr>
        <w:t xml:space="preserve"> </w:t>
      </w:r>
      <w:r>
        <w:t>Însuşirea</w:t>
      </w:r>
      <w:r>
        <w:rPr>
          <w:spacing w:val="-4"/>
        </w:rPr>
        <w:t xml:space="preserve"> </w:t>
      </w:r>
      <w:r>
        <w:t>dialogului</w:t>
      </w:r>
      <w:r>
        <w:rPr>
          <w:spacing w:val="-4"/>
        </w:rPr>
        <w:t xml:space="preserve"> </w:t>
      </w:r>
      <w:r>
        <w:t>începe</w:t>
      </w:r>
      <w:r>
        <w:rPr>
          <w:spacing w:val="-4"/>
        </w:rPr>
        <w:t xml:space="preserve"> </w:t>
      </w:r>
      <w:r>
        <w:t>prin</w:t>
      </w:r>
      <w:r>
        <w:rPr>
          <w:spacing w:val="-4"/>
        </w:rPr>
        <w:t xml:space="preserve"> </w:t>
      </w:r>
      <w:r>
        <w:t>forme</w:t>
      </w:r>
      <w:r>
        <w:rPr>
          <w:spacing w:val="-4"/>
        </w:rPr>
        <w:t xml:space="preserve"> </w:t>
      </w:r>
      <w:r>
        <w:t>simple</w:t>
      </w:r>
      <w:r>
        <w:rPr>
          <w:spacing w:val="-4"/>
        </w:rPr>
        <w:t xml:space="preserve"> </w:t>
      </w:r>
      <w:r>
        <w:t>de</w:t>
      </w:r>
      <w:r>
        <w:rPr>
          <w:spacing w:val="-4"/>
        </w:rPr>
        <w:t xml:space="preserve"> </w:t>
      </w:r>
      <w:r>
        <w:t>întrebare-răpuns.</w:t>
      </w:r>
      <w:r>
        <w:rPr>
          <w:spacing w:val="-4"/>
        </w:rPr>
        <w:t xml:space="preserve"> </w:t>
      </w:r>
      <w:r>
        <w:t>Jocu- rile didactice de tipul „La magazin”, „La bibliotecă” etc. reprezintă un mijloc stimulativ pentru realizarea exercițiilor lingvistice şi</w:t>
      </w:r>
      <w:r>
        <w:rPr>
          <w:spacing w:val="-28"/>
        </w:rPr>
        <w:t xml:space="preserve"> </w:t>
      </w:r>
      <w:r>
        <w:t>comunicative.</w:t>
      </w:r>
    </w:p>
    <w:p w:rsidR="00D76B85" w:rsidRDefault="00BB35BF">
      <w:pPr>
        <w:pStyle w:val="BodyText"/>
        <w:spacing w:line="230" w:lineRule="auto"/>
        <w:ind w:right="117"/>
      </w:pPr>
      <w:r>
        <w:rPr>
          <w:b/>
        </w:rPr>
        <w:t xml:space="preserve">Activitățile de proiect </w:t>
      </w:r>
      <w:r>
        <w:t>măresc motivația deoarece ofe</w:t>
      </w:r>
      <w:r>
        <w:t>ră elevilor posibilitatea de a lucra responsabil în perechi sau în grup pentru a realiza o sarcină într-un mod propriu, în acord cu ceilalți, prin aceasta dezvoltând şi consolidând anumite competențe sociale. Proiectul este potrivit pentru munca</w:t>
      </w:r>
      <w:r>
        <w:rPr>
          <w:spacing w:val="-3"/>
        </w:rPr>
        <w:t xml:space="preserve"> </w:t>
      </w:r>
      <w:r>
        <w:t>în</w:t>
      </w:r>
      <w:r>
        <w:rPr>
          <w:spacing w:val="-3"/>
        </w:rPr>
        <w:t xml:space="preserve"> </w:t>
      </w:r>
      <w:r>
        <w:t>secțiil</w:t>
      </w:r>
      <w:r>
        <w:t>e</w:t>
      </w:r>
      <w:r>
        <w:rPr>
          <w:spacing w:val="-3"/>
        </w:rPr>
        <w:t xml:space="preserve"> </w:t>
      </w:r>
      <w:r>
        <w:t>de</w:t>
      </w:r>
      <w:r>
        <w:rPr>
          <w:spacing w:val="-3"/>
        </w:rPr>
        <w:t xml:space="preserve"> </w:t>
      </w:r>
      <w:r>
        <w:t>clasă</w:t>
      </w:r>
      <w:r>
        <w:rPr>
          <w:spacing w:val="-3"/>
        </w:rPr>
        <w:t xml:space="preserve"> </w:t>
      </w:r>
      <w:r>
        <w:t>cu</w:t>
      </w:r>
      <w:r>
        <w:rPr>
          <w:spacing w:val="-3"/>
        </w:rPr>
        <w:t xml:space="preserve"> </w:t>
      </w:r>
      <w:r>
        <w:t>componență</w:t>
      </w:r>
      <w:r>
        <w:rPr>
          <w:spacing w:val="-3"/>
        </w:rPr>
        <w:t xml:space="preserve"> </w:t>
      </w:r>
      <w:r>
        <w:t>mixtă,</w:t>
      </w:r>
      <w:r>
        <w:rPr>
          <w:spacing w:val="-3"/>
        </w:rPr>
        <w:t xml:space="preserve"> </w:t>
      </w:r>
      <w:r>
        <w:t>dă</w:t>
      </w:r>
      <w:r>
        <w:rPr>
          <w:spacing w:val="-3"/>
        </w:rPr>
        <w:t xml:space="preserve"> </w:t>
      </w:r>
      <w:r>
        <w:t>o</w:t>
      </w:r>
      <w:r>
        <w:rPr>
          <w:spacing w:val="-3"/>
        </w:rPr>
        <w:t xml:space="preserve"> </w:t>
      </w:r>
      <w:r>
        <w:t>amprentă</w:t>
      </w:r>
      <w:r>
        <w:rPr>
          <w:spacing w:val="-3"/>
        </w:rPr>
        <w:t xml:space="preserve"> </w:t>
      </w:r>
      <w:r>
        <w:t>personală,</w:t>
      </w:r>
      <w:r>
        <w:rPr>
          <w:spacing w:val="-3"/>
        </w:rPr>
        <w:t xml:space="preserve"> </w:t>
      </w:r>
      <w:r>
        <w:t>stimulează</w:t>
      </w:r>
      <w:r>
        <w:rPr>
          <w:spacing w:val="-3"/>
        </w:rPr>
        <w:t xml:space="preserve"> </w:t>
      </w:r>
      <w:r>
        <w:t>cooperativitatea</w:t>
      </w:r>
      <w:r>
        <w:rPr>
          <w:spacing w:val="-3"/>
        </w:rPr>
        <w:t xml:space="preserve"> </w:t>
      </w:r>
      <w:r>
        <w:t>în</w:t>
      </w:r>
      <w:r>
        <w:rPr>
          <w:spacing w:val="-3"/>
        </w:rPr>
        <w:t xml:space="preserve"> </w:t>
      </w:r>
      <w:r>
        <w:t>muncă</w:t>
      </w:r>
      <w:r>
        <w:rPr>
          <w:spacing w:val="-3"/>
        </w:rPr>
        <w:t xml:space="preserve"> </w:t>
      </w:r>
      <w:r>
        <w:t>şi</w:t>
      </w:r>
      <w:r>
        <w:rPr>
          <w:spacing w:val="-3"/>
        </w:rPr>
        <w:t xml:space="preserve"> </w:t>
      </w:r>
      <w:r>
        <w:t>se</w:t>
      </w:r>
      <w:r>
        <w:rPr>
          <w:spacing w:val="-3"/>
        </w:rPr>
        <w:t xml:space="preserve"> </w:t>
      </w:r>
      <w:r>
        <w:t>încheie</w:t>
      </w:r>
      <w:r>
        <w:rPr>
          <w:spacing w:val="-3"/>
        </w:rPr>
        <w:t xml:space="preserve"> </w:t>
      </w:r>
      <w:r>
        <w:t>cu</w:t>
      </w:r>
      <w:r>
        <w:rPr>
          <w:spacing w:val="-3"/>
        </w:rPr>
        <w:t xml:space="preserve"> </w:t>
      </w:r>
      <w:r>
        <w:t>un</w:t>
      </w:r>
      <w:r>
        <w:rPr>
          <w:spacing w:val="-3"/>
        </w:rPr>
        <w:t xml:space="preserve"> </w:t>
      </w:r>
      <w:r>
        <w:t>fel</w:t>
      </w:r>
      <w:r>
        <w:rPr>
          <w:spacing w:val="-3"/>
        </w:rPr>
        <w:t xml:space="preserve"> </w:t>
      </w:r>
      <w:r>
        <w:t>de</w:t>
      </w:r>
      <w:r>
        <w:rPr>
          <w:spacing w:val="-3"/>
        </w:rPr>
        <w:t xml:space="preserve"> </w:t>
      </w:r>
      <w:r>
        <w:t>prezenta- re a rezultatelor şi a procesului de</w:t>
      </w:r>
      <w:r>
        <w:rPr>
          <w:spacing w:val="-2"/>
        </w:rPr>
        <w:t xml:space="preserve"> </w:t>
      </w:r>
      <w:r>
        <w:t>lucru.</w:t>
      </w:r>
    </w:p>
    <w:p w:rsidR="00D76B85" w:rsidRDefault="00BB35BF">
      <w:pPr>
        <w:pStyle w:val="BodyText"/>
        <w:spacing w:line="230" w:lineRule="auto"/>
        <w:ind w:right="118"/>
      </w:pPr>
      <w:r>
        <w:rPr>
          <w:b/>
        </w:rPr>
        <w:t xml:space="preserve">Activitățile dramatice </w:t>
      </w:r>
      <w:r>
        <w:t>permit elevilor să folosească limba într-un context adecvat şi astfel să „reînvie” folosirea acestuia. Potențialul lor se reflectă, printre altele, în faptul că:</w:t>
      </w:r>
    </w:p>
    <w:p w:rsidR="00D76B85" w:rsidRDefault="00BB35BF">
      <w:pPr>
        <w:pStyle w:val="ListParagraph"/>
        <w:numPr>
          <w:ilvl w:val="1"/>
          <w:numId w:val="23"/>
        </w:numPr>
        <w:tabs>
          <w:tab w:val="left" w:pos="668"/>
        </w:tabs>
        <w:spacing w:line="230" w:lineRule="auto"/>
        <w:ind w:right="116" w:firstLine="397"/>
        <w:jc w:val="both"/>
        <w:rPr>
          <w:sz w:val="18"/>
        </w:rPr>
      </w:pPr>
      <w:r>
        <w:rPr>
          <w:sz w:val="18"/>
        </w:rPr>
        <w:t>elevii nu numai că învață limba română într-un mod distractiv, ci prin interacțiunea şi rolurile diferite pe care le iau, concep lucruri din di- ferite unghiuri (ceea ce contribuie la dezvoltarea gândirii critice şi</w:t>
      </w:r>
      <w:r>
        <w:rPr>
          <w:spacing w:val="-3"/>
          <w:sz w:val="18"/>
        </w:rPr>
        <w:t xml:space="preserve"> </w:t>
      </w:r>
      <w:r>
        <w:rPr>
          <w:sz w:val="18"/>
        </w:rPr>
        <w:t>divergente);</w:t>
      </w:r>
    </w:p>
    <w:p w:rsidR="00D76B85" w:rsidRDefault="00BB35BF">
      <w:pPr>
        <w:pStyle w:val="ListParagraph"/>
        <w:numPr>
          <w:ilvl w:val="1"/>
          <w:numId w:val="23"/>
        </w:numPr>
        <w:tabs>
          <w:tab w:val="left" w:pos="665"/>
        </w:tabs>
        <w:spacing w:line="230" w:lineRule="auto"/>
        <w:ind w:right="118" w:firstLine="397"/>
        <w:jc w:val="both"/>
        <w:rPr>
          <w:sz w:val="18"/>
        </w:rPr>
      </w:pPr>
      <w:r>
        <w:rPr>
          <w:sz w:val="18"/>
        </w:rPr>
        <w:t>toți pot să participe – fie</w:t>
      </w:r>
      <w:r>
        <w:rPr>
          <w:sz w:val="18"/>
        </w:rPr>
        <w:t>care îşi are un rol pe care îl poate „duce la bun sfârşit” şi de aceea este potrivit pentru munca în secțiile de clasă cu componență mixtă;</w:t>
      </w:r>
    </w:p>
    <w:p w:rsidR="00D76B85" w:rsidRDefault="00BB35BF">
      <w:pPr>
        <w:pStyle w:val="ListParagraph"/>
        <w:numPr>
          <w:ilvl w:val="1"/>
          <w:numId w:val="23"/>
        </w:numPr>
        <w:tabs>
          <w:tab w:val="left" w:pos="667"/>
        </w:tabs>
        <w:spacing w:line="198" w:lineRule="exact"/>
        <w:ind w:left="666" w:hanging="149"/>
        <w:rPr>
          <w:sz w:val="18"/>
        </w:rPr>
      </w:pPr>
      <w:r>
        <w:rPr>
          <w:sz w:val="18"/>
        </w:rPr>
        <w:t>sunt potrivite pentru toate modalitățile de învățare – pe cele video le văd, pe cele auditive le aud, pe cele chines</w:t>
      </w:r>
      <w:r>
        <w:rPr>
          <w:sz w:val="18"/>
        </w:rPr>
        <w:t>tezice le exprimă prin</w:t>
      </w:r>
      <w:r>
        <w:rPr>
          <w:spacing w:val="43"/>
          <w:sz w:val="18"/>
        </w:rPr>
        <w:t xml:space="preserve"> </w:t>
      </w:r>
      <w:r>
        <w:rPr>
          <w:sz w:val="18"/>
        </w:rPr>
        <w:t>miş-</w:t>
      </w:r>
    </w:p>
    <w:p w:rsidR="00D76B85" w:rsidRDefault="00D76B85">
      <w:pPr>
        <w:spacing w:line="198" w:lineRule="exact"/>
        <w:rPr>
          <w:sz w:val="18"/>
        </w:rPr>
        <w:sectPr w:rsidR="00D76B85">
          <w:pgSz w:w="11910" w:h="15780"/>
          <w:pgMar w:top="120" w:right="560" w:bottom="280" w:left="560" w:header="720" w:footer="720" w:gutter="0"/>
          <w:cols w:space="720"/>
        </w:sectPr>
      </w:pPr>
    </w:p>
    <w:p w:rsidR="00D76B85" w:rsidRDefault="00BB35BF">
      <w:pPr>
        <w:pStyle w:val="BodyText"/>
        <w:spacing w:line="185" w:lineRule="exact"/>
        <w:ind w:firstLine="0"/>
        <w:jc w:val="left"/>
      </w:pPr>
      <w:r>
        <w:t>care;</w:t>
      </w:r>
    </w:p>
    <w:p w:rsidR="00D76B85" w:rsidRDefault="00BB35BF">
      <w:pPr>
        <w:pStyle w:val="ListParagraph"/>
        <w:numPr>
          <w:ilvl w:val="0"/>
          <w:numId w:val="22"/>
        </w:numPr>
        <w:tabs>
          <w:tab w:val="left" w:pos="154"/>
        </w:tabs>
        <w:spacing w:before="176" w:line="202" w:lineRule="exact"/>
        <w:ind w:hanging="146"/>
        <w:rPr>
          <w:sz w:val="18"/>
        </w:rPr>
      </w:pPr>
      <w:r>
        <w:rPr>
          <w:sz w:val="18"/>
        </w:rPr>
        <w:br w:type="column"/>
      </w:r>
      <w:r>
        <w:rPr>
          <w:sz w:val="18"/>
        </w:rPr>
        <w:t>avansează motivația şi încrederea în</w:t>
      </w:r>
      <w:r>
        <w:rPr>
          <w:spacing w:val="-2"/>
          <w:sz w:val="18"/>
        </w:rPr>
        <w:t xml:space="preserve"> </w:t>
      </w:r>
      <w:r>
        <w:rPr>
          <w:sz w:val="18"/>
        </w:rPr>
        <w:t>sine;</w:t>
      </w:r>
    </w:p>
    <w:p w:rsidR="00D76B85" w:rsidRDefault="00BB35BF">
      <w:pPr>
        <w:pStyle w:val="ListParagraph"/>
        <w:numPr>
          <w:ilvl w:val="0"/>
          <w:numId w:val="22"/>
        </w:numPr>
        <w:tabs>
          <w:tab w:val="left" w:pos="154"/>
        </w:tabs>
        <w:spacing w:line="198" w:lineRule="exact"/>
        <w:ind w:hanging="146"/>
        <w:rPr>
          <w:sz w:val="18"/>
        </w:rPr>
      </w:pPr>
      <w:r>
        <w:rPr>
          <w:sz w:val="18"/>
        </w:rPr>
        <w:t>sunt orientate spre elev – profesorul are un rol mai puțin</w:t>
      </w:r>
      <w:r>
        <w:rPr>
          <w:spacing w:val="-3"/>
          <w:sz w:val="18"/>
        </w:rPr>
        <w:t xml:space="preserve"> </w:t>
      </w:r>
      <w:r>
        <w:rPr>
          <w:sz w:val="18"/>
        </w:rPr>
        <w:t>dominant;</w:t>
      </w:r>
    </w:p>
    <w:p w:rsidR="00D76B85" w:rsidRDefault="00BB35BF">
      <w:pPr>
        <w:pStyle w:val="ListParagraph"/>
        <w:numPr>
          <w:ilvl w:val="0"/>
          <w:numId w:val="22"/>
        </w:numPr>
        <w:tabs>
          <w:tab w:val="left" w:pos="154"/>
        </w:tabs>
        <w:spacing w:line="198" w:lineRule="exact"/>
        <w:ind w:hanging="146"/>
        <w:rPr>
          <w:sz w:val="18"/>
        </w:rPr>
      </w:pPr>
      <w:r>
        <w:rPr>
          <w:sz w:val="18"/>
        </w:rPr>
        <w:t>dezvoltă imaginația şi creativitatea la</w:t>
      </w:r>
      <w:r>
        <w:rPr>
          <w:spacing w:val="-2"/>
          <w:sz w:val="18"/>
        </w:rPr>
        <w:t xml:space="preserve"> </w:t>
      </w:r>
      <w:r>
        <w:rPr>
          <w:sz w:val="18"/>
        </w:rPr>
        <w:t>elevi.</w:t>
      </w:r>
    </w:p>
    <w:p w:rsidR="00D76B85" w:rsidRDefault="00BB35BF">
      <w:pPr>
        <w:pStyle w:val="BodyText"/>
        <w:spacing w:line="201" w:lineRule="exact"/>
        <w:ind w:left="7" w:firstLine="0"/>
        <w:jc w:val="left"/>
      </w:pPr>
      <w:r>
        <w:t>Se sugerează ca activitățile dramatice şi muzica</w:t>
      </w:r>
      <w:r>
        <w:t>le, cum ar fi cântecul, jocul pe roluri, mini scenetele, spectacole de păpuşi mini, improvizările</w:t>
      </w:r>
    </w:p>
    <w:p w:rsidR="00D76B85" w:rsidRDefault="00D76B85">
      <w:pPr>
        <w:spacing w:line="201" w:lineRule="exact"/>
        <w:sectPr w:rsidR="00D76B85">
          <w:type w:val="continuous"/>
          <w:pgSz w:w="11910" w:h="15780"/>
          <w:pgMar w:top="1480" w:right="560" w:bottom="280" w:left="560" w:header="720" w:footer="720" w:gutter="0"/>
          <w:cols w:num="2" w:space="720" w:equalWidth="0">
            <w:col w:w="471" w:space="40"/>
            <w:col w:w="10279"/>
          </w:cols>
        </w:sectPr>
      </w:pPr>
    </w:p>
    <w:p w:rsidR="00D76B85" w:rsidRDefault="00BB35BF">
      <w:pPr>
        <w:pStyle w:val="BodyText"/>
        <w:spacing w:line="195" w:lineRule="exact"/>
        <w:ind w:firstLine="0"/>
        <w:jc w:val="left"/>
      </w:pPr>
      <w:r>
        <w:t>şi poveştile din viața reală să fie cât mai mult utilizate în clasă, nu numai la această vârstă, ci şi mai târziu.</w:t>
      </w:r>
    </w:p>
    <w:p w:rsidR="00D76B85" w:rsidRDefault="00BB35BF">
      <w:pPr>
        <w:pStyle w:val="BodyText"/>
        <w:spacing w:before="2" w:line="230" w:lineRule="auto"/>
        <w:ind w:right="116"/>
      </w:pPr>
      <w:r>
        <w:t xml:space="preserve">În exersarea </w:t>
      </w:r>
      <w:r>
        <w:rPr>
          <w:b/>
        </w:rPr>
        <w:t xml:space="preserve">cititului </w:t>
      </w:r>
      <w:r>
        <w:t>la această vârstă se recomandă să citească cu voce tare textul cu dialoguri, care sunt apropiate de vorbire şi reprezintă un mijloc eficient pentru dezvoltarea competențelor lingvistice generale. Tipul narativ de texte necesită citirea în sine, a</w:t>
      </w:r>
      <w:r>
        <w:t>vând drept scop extragerea informațiilor</w:t>
      </w:r>
      <w:r>
        <w:rPr>
          <w:spacing w:val="-3"/>
        </w:rPr>
        <w:t xml:space="preserve"> </w:t>
      </w:r>
      <w:r>
        <w:t>din</w:t>
      </w:r>
      <w:r>
        <w:rPr>
          <w:spacing w:val="-3"/>
        </w:rPr>
        <w:t xml:space="preserve"> </w:t>
      </w:r>
      <w:r>
        <w:t>textul</w:t>
      </w:r>
      <w:r>
        <w:rPr>
          <w:spacing w:val="-3"/>
        </w:rPr>
        <w:t xml:space="preserve"> </w:t>
      </w:r>
      <w:r>
        <w:t>citit.</w:t>
      </w:r>
      <w:r>
        <w:rPr>
          <w:spacing w:val="-3"/>
        </w:rPr>
        <w:t xml:space="preserve"> </w:t>
      </w:r>
      <w:r>
        <w:t>Pentru</w:t>
      </w:r>
      <w:r>
        <w:rPr>
          <w:spacing w:val="-3"/>
        </w:rPr>
        <w:t xml:space="preserve"> </w:t>
      </w:r>
      <w:r>
        <w:t>a</w:t>
      </w:r>
      <w:r>
        <w:rPr>
          <w:spacing w:val="-3"/>
        </w:rPr>
        <w:t xml:space="preserve"> </w:t>
      </w:r>
      <w:r>
        <w:t>dezvolta</w:t>
      </w:r>
      <w:r>
        <w:rPr>
          <w:spacing w:val="-3"/>
        </w:rPr>
        <w:t xml:space="preserve"> </w:t>
      </w:r>
      <w:r>
        <w:t>înțelegerea</w:t>
      </w:r>
      <w:r>
        <w:rPr>
          <w:spacing w:val="-3"/>
        </w:rPr>
        <w:t xml:space="preserve"> </w:t>
      </w:r>
      <w:r>
        <w:t>unui</w:t>
      </w:r>
      <w:r>
        <w:rPr>
          <w:spacing w:val="-3"/>
        </w:rPr>
        <w:t xml:space="preserve"> </w:t>
      </w:r>
      <w:r>
        <w:t>text</w:t>
      </w:r>
      <w:r>
        <w:rPr>
          <w:spacing w:val="-3"/>
        </w:rPr>
        <w:t xml:space="preserve"> </w:t>
      </w:r>
      <w:r>
        <w:t>scris</w:t>
      </w:r>
      <w:r>
        <w:rPr>
          <w:spacing w:val="-3"/>
        </w:rPr>
        <w:t xml:space="preserve"> </w:t>
      </w:r>
      <w:r>
        <w:t>pot</w:t>
      </w:r>
      <w:r>
        <w:rPr>
          <w:spacing w:val="-3"/>
        </w:rPr>
        <w:t xml:space="preserve"> </w:t>
      </w:r>
      <w:r>
        <w:t>fi</w:t>
      </w:r>
      <w:r>
        <w:rPr>
          <w:spacing w:val="-3"/>
        </w:rPr>
        <w:t xml:space="preserve"> </w:t>
      </w:r>
      <w:r>
        <w:t>folosite</w:t>
      </w:r>
      <w:r>
        <w:rPr>
          <w:spacing w:val="-3"/>
        </w:rPr>
        <w:t xml:space="preserve"> </w:t>
      </w:r>
      <w:r>
        <w:t>diverse</w:t>
      </w:r>
      <w:r>
        <w:rPr>
          <w:spacing w:val="-3"/>
        </w:rPr>
        <w:t xml:space="preserve"> </w:t>
      </w:r>
      <w:r>
        <w:t>strategii</w:t>
      </w:r>
      <w:r>
        <w:rPr>
          <w:spacing w:val="-3"/>
        </w:rPr>
        <w:t xml:space="preserve"> </w:t>
      </w:r>
      <w:r>
        <w:t>şi</w:t>
      </w:r>
      <w:r>
        <w:rPr>
          <w:spacing w:val="-3"/>
        </w:rPr>
        <w:t xml:space="preserve"> </w:t>
      </w:r>
      <w:r>
        <w:t>tehnici</w:t>
      </w:r>
      <w:r>
        <w:rPr>
          <w:spacing w:val="-3"/>
        </w:rPr>
        <w:t xml:space="preserve"> </w:t>
      </w:r>
      <w:r>
        <w:t>de</w:t>
      </w:r>
      <w:r>
        <w:rPr>
          <w:spacing w:val="-3"/>
        </w:rPr>
        <w:t xml:space="preserve"> </w:t>
      </w:r>
      <w:r>
        <w:t>însuşire</w:t>
      </w:r>
      <w:r>
        <w:rPr>
          <w:spacing w:val="-3"/>
        </w:rPr>
        <w:t xml:space="preserve"> </w:t>
      </w:r>
      <w:r>
        <w:t>şi</w:t>
      </w:r>
      <w:r>
        <w:rPr>
          <w:spacing w:val="-3"/>
        </w:rPr>
        <w:t xml:space="preserve"> </w:t>
      </w:r>
      <w:r>
        <w:t>extindere</w:t>
      </w:r>
      <w:r>
        <w:rPr>
          <w:spacing w:val="-3"/>
        </w:rPr>
        <w:t xml:space="preserve"> </w:t>
      </w:r>
      <w:r>
        <w:t>a</w:t>
      </w:r>
      <w:r>
        <w:rPr>
          <w:spacing w:val="-3"/>
        </w:rPr>
        <w:t xml:space="preserve"> </w:t>
      </w:r>
      <w:r>
        <w:t>vocabu- larului prin folosirea mijloacelor didactice convenționale şi electroni</w:t>
      </w:r>
      <w:r>
        <w:t>ce (de exemplu, carduri cu inscripții, poze, afişe şi</w:t>
      </w:r>
      <w:r>
        <w:rPr>
          <w:spacing w:val="-6"/>
        </w:rPr>
        <w:t xml:space="preserve"> </w:t>
      </w:r>
      <w:r>
        <w:t>altele).</w:t>
      </w:r>
    </w:p>
    <w:p w:rsidR="00D76B85" w:rsidRDefault="00BB35BF">
      <w:pPr>
        <w:pStyle w:val="BodyText"/>
        <w:spacing w:line="230" w:lineRule="auto"/>
        <w:ind w:right="116"/>
      </w:pPr>
      <w:r>
        <w:rPr>
          <w:b/>
        </w:rPr>
        <w:t xml:space="preserve">Scrierea </w:t>
      </w:r>
      <w:r>
        <w:t>este strâns legată de vorbire. Pentru exersarea scrisului pot fi folosite diferite jocuri fonetic-ortografice (de exemplu, elevii scriu cât mai multe cuvinte posibile cu literele date); jocuri ortografice (de exemplu: scrierea cuvintelor în care au fost om</w:t>
      </w:r>
      <w:r>
        <w:t>ise vocalele/consoanele, a grupu- rilor</w:t>
      </w:r>
      <w:r>
        <w:rPr>
          <w:spacing w:val="-3"/>
        </w:rPr>
        <w:t xml:space="preserve"> </w:t>
      </w:r>
      <w:r>
        <w:t>de</w:t>
      </w:r>
      <w:r>
        <w:rPr>
          <w:spacing w:val="-3"/>
        </w:rPr>
        <w:t xml:space="preserve"> </w:t>
      </w:r>
      <w:r>
        <w:t>litere</w:t>
      </w:r>
      <w:r>
        <w:rPr>
          <w:spacing w:val="-3"/>
        </w:rPr>
        <w:t xml:space="preserve"> </w:t>
      </w:r>
      <w:r>
        <w:t>caracteristica</w:t>
      </w:r>
      <w:r>
        <w:rPr>
          <w:spacing w:val="-3"/>
        </w:rPr>
        <w:t xml:space="preserve"> </w:t>
      </w:r>
      <w:r>
        <w:t>–</w:t>
      </w:r>
      <w:r>
        <w:rPr>
          <w:spacing w:val="-3"/>
        </w:rPr>
        <w:t xml:space="preserve"> </w:t>
      </w:r>
      <w:r>
        <w:rPr>
          <w:i/>
        </w:rPr>
        <w:t>che,</w:t>
      </w:r>
      <w:r>
        <w:rPr>
          <w:i/>
          <w:spacing w:val="-3"/>
        </w:rPr>
        <w:t xml:space="preserve"> </w:t>
      </w:r>
      <w:r>
        <w:rPr>
          <w:i/>
        </w:rPr>
        <w:t>chi,</w:t>
      </w:r>
      <w:r>
        <w:rPr>
          <w:i/>
          <w:spacing w:val="-3"/>
        </w:rPr>
        <w:t xml:space="preserve"> </w:t>
      </w:r>
      <w:r>
        <w:rPr>
          <w:i/>
        </w:rPr>
        <w:t>ghe,</w:t>
      </w:r>
      <w:r>
        <w:rPr>
          <w:i/>
          <w:spacing w:val="-3"/>
        </w:rPr>
        <w:t xml:space="preserve"> </w:t>
      </w:r>
      <w:r>
        <w:rPr>
          <w:i/>
        </w:rPr>
        <w:t>ghi,</w:t>
      </w:r>
      <w:r>
        <w:rPr>
          <w:i/>
          <w:spacing w:val="-3"/>
        </w:rPr>
        <w:t xml:space="preserve"> </w:t>
      </w:r>
      <w:r>
        <w:rPr>
          <w:i/>
        </w:rPr>
        <w:t>ce,</w:t>
      </w:r>
      <w:r>
        <w:rPr>
          <w:i/>
          <w:spacing w:val="-3"/>
        </w:rPr>
        <w:t xml:space="preserve"> </w:t>
      </w:r>
      <w:r>
        <w:rPr>
          <w:i/>
        </w:rPr>
        <w:t>ci,</w:t>
      </w:r>
      <w:r>
        <w:rPr>
          <w:i/>
          <w:spacing w:val="-3"/>
        </w:rPr>
        <w:t xml:space="preserve"> </w:t>
      </w:r>
      <w:r>
        <w:rPr>
          <w:i/>
        </w:rPr>
        <w:t>ge,</w:t>
      </w:r>
      <w:r>
        <w:rPr>
          <w:i/>
          <w:spacing w:val="-3"/>
        </w:rPr>
        <w:t xml:space="preserve"> </w:t>
      </w:r>
      <w:r>
        <w:rPr>
          <w:i/>
        </w:rPr>
        <w:t>gi</w:t>
      </w:r>
      <w:r>
        <w:rPr>
          <w:i/>
          <w:spacing w:val="-3"/>
        </w:rPr>
        <w:t xml:space="preserve"> </w:t>
      </w:r>
      <w:r>
        <w:t>la</w:t>
      </w:r>
      <w:r>
        <w:rPr>
          <w:spacing w:val="-3"/>
        </w:rPr>
        <w:t xml:space="preserve"> </w:t>
      </w:r>
      <w:r>
        <w:t>care</w:t>
      </w:r>
      <w:r>
        <w:rPr>
          <w:spacing w:val="-3"/>
        </w:rPr>
        <w:t xml:space="preserve"> </w:t>
      </w:r>
      <w:r>
        <w:t>elevii</w:t>
      </w:r>
      <w:r>
        <w:rPr>
          <w:spacing w:val="-3"/>
        </w:rPr>
        <w:t xml:space="preserve"> </w:t>
      </w:r>
      <w:r>
        <w:t>au</w:t>
      </w:r>
      <w:r>
        <w:rPr>
          <w:spacing w:val="-3"/>
        </w:rPr>
        <w:t xml:space="preserve"> </w:t>
      </w:r>
      <w:r>
        <w:t>sarcina</w:t>
      </w:r>
      <w:r>
        <w:rPr>
          <w:spacing w:val="-3"/>
        </w:rPr>
        <w:t xml:space="preserve"> </w:t>
      </w:r>
      <w:r>
        <w:t>de</w:t>
      </w:r>
      <w:r>
        <w:rPr>
          <w:spacing w:val="-3"/>
        </w:rPr>
        <w:t xml:space="preserve"> </w:t>
      </w:r>
      <w:r>
        <w:t>a</w:t>
      </w:r>
      <w:r>
        <w:rPr>
          <w:spacing w:val="-3"/>
        </w:rPr>
        <w:t xml:space="preserve"> </w:t>
      </w:r>
      <w:r>
        <w:t>completa</w:t>
      </w:r>
      <w:r>
        <w:rPr>
          <w:spacing w:val="-3"/>
        </w:rPr>
        <w:t xml:space="preserve"> </w:t>
      </w:r>
      <w:r>
        <w:t>spațiile</w:t>
      </w:r>
      <w:r>
        <w:rPr>
          <w:spacing w:val="-3"/>
        </w:rPr>
        <w:t xml:space="preserve"> </w:t>
      </w:r>
      <w:r>
        <w:t>libere</w:t>
      </w:r>
      <w:r>
        <w:rPr>
          <w:spacing w:val="-3"/>
        </w:rPr>
        <w:t xml:space="preserve"> </w:t>
      </w:r>
      <w:r>
        <w:t>şi</w:t>
      </w:r>
      <w:r>
        <w:rPr>
          <w:spacing w:val="-3"/>
        </w:rPr>
        <w:t xml:space="preserve"> </w:t>
      </w:r>
      <w:r>
        <w:t>de</w:t>
      </w:r>
      <w:r>
        <w:rPr>
          <w:spacing w:val="-3"/>
        </w:rPr>
        <w:t xml:space="preserve"> </w:t>
      </w:r>
      <w:r>
        <w:t>a</w:t>
      </w:r>
      <w:r>
        <w:rPr>
          <w:spacing w:val="-3"/>
        </w:rPr>
        <w:t xml:space="preserve"> </w:t>
      </w:r>
      <w:r>
        <w:t>scrie</w:t>
      </w:r>
      <w:r>
        <w:rPr>
          <w:spacing w:val="-3"/>
        </w:rPr>
        <w:t xml:space="preserve"> </w:t>
      </w:r>
      <w:r>
        <w:t>corect</w:t>
      </w:r>
      <w:r>
        <w:rPr>
          <w:spacing w:val="-3"/>
        </w:rPr>
        <w:t xml:space="preserve"> </w:t>
      </w:r>
      <w:r>
        <w:t>cuvintele</w:t>
      </w:r>
      <w:r>
        <w:rPr>
          <w:spacing w:val="-3"/>
        </w:rPr>
        <w:t xml:space="preserve"> </w:t>
      </w:r>
      <w:r>
        <w:t>date; profesorul rosteşte un cuvânt, iar elevii au sarcina de a scr</w:t>
      </w:r>
      <w:r>
        <w:t xml:space="preserve">ie cât mai multe cuvinte care încep cu fiecare literă din cuvântul rostit de. profesor); jocuri pentru dezvoltarea scrisului </w:t>
      </w:r>
      <w:r>
        <w:rPr>
          <w:i/>
        </w:rPr>
        <w:t>(Ghiceşte cuvântul</w:t>
      </w:r>
      <w:r>
        <w:t>! – elevii primesc un text cu un subiect cunoscut în care lipsesc câteva cuvinte, iar sarcina lor este să-şi amin</w:t>
      </w:r>
      <w:r>
        <w:t>tească ce cuvintele ar trebui să fie introduse, iar scrierea lor poate fi realizată în mod individual şi</w:t>
      </w:r>
      <w:r>
        <w:rPr>
          <w:spacing w:val="-12"/>
        </w:rPr>
        <w:t xml:space="preserve"> </w:t>
      </w:r>
      <w:r>
        <w:t>colectiv).</w:t>
      </w:r>
    </w:p>
    <w:p w:rsidR="00D76B85" w:rsidRDefault="00BB35BF">
      <w:pPr>
        <w:pStyle w:val="BodyText"/>
        <w:spacing w:line="230" w:lineRule="auto"/>
        <w:ind w:right="114"/>
      </w:pPr>
      <w:r>
        <w:rPr>
          <w:b/>
        </w:rPr>
        <w:t xml:space="preserve">Competența socio-culturală </w:t>
      </w:r>
      <w:r>
        <w:t>ca un ansamblu de cunoştințe despre lume în general, despre asemănările şi diferențele dintre modelele cul- tural</w:t>
      </w:r>
      <w:r>
        <w:t>e şi comunicative în comunitatea în care trăieşte elevul care se învață este foarte importantă pentru că aceste cunoştințe sunt necesare pentru comunicarea competentă şi cu succes în activitățile concrete de comunicare în limba țintă..</w:t>
      </w:r>
    </w:p>
    <w:p w:rsidR="00D76B85" w:rsidRDefault="00BB35BF">
      <w:pPr>
        <w:pStyle w:val="BodyText"/>
        <w:spacing w:line="230" w:lineRule="auto"/>
        <w:ind w:right="114"/>
      </w:pPr>
      <w:r>
        <w:t xml:space="preserve">Un aspect aparte al </w:t>
      </w:r>
      <w:r>
        <w:t xml:space="preserve">competenței socio-culturale îl constituie </w:t>
      </w:r>
      <w:r>
        <w:rPr>
          <w:i/>
        </w:rPr>
        <w:t>competența interculturală</w:t>
      </w:r>
      <w:r>
        <w:t>, care subînțelege dezvoltarea conştiinței despre alții şi cei care sunt altfel, cunoaşterea şi înțelegerea asemănărilor şi diferențelor dintre lumi, respectiv dintre comunități lingvistice</w:t>
      </w:r>
      <w:r>
        <w:t xml:space="preserve"> cu care elevul ajunge în contact. Competența interculturală se referă şi la dezvoltarea toleranței şi atitudinii pozitive față de caracteristicile individuale şi colective ale vorbitorilor de alte limbi, ale oamenilor care aparțin altor culturi, care sunt</w:t>
      </w:r>
      <w:r>
        <w:t xml:space="preserve"> într-o măsură mai mare sau mai mică diferite de ale elevului însuşi. Deci, introducerea treptată a conținuturilor socio-culturale la cel mai scăzut nivel (salutul, interpetarea cântecelor ocazionale de sărbătoare şi al- tele) contribuie la dezvoltarea per</w:t>
      </w:r>
      <w:r>
        <w:t>sonalității interculturale, prin creşterea conştientizării cu privire la valoarea diferitelor culturi şi la dezvoltarea capacității de integrare a experienței interculturale în propriul model cultural de comportament şi convingeri.</w:t>
      </w:r>
    </w:p>
    <w:p w:rsidR="00D76B85" w:rsidRDefault="00BB35BF">
      <w:pPr>
        <w:spacing w:line="230" w:lineRule="auto"/>
        <w:ind w:left="120" w:right="116" w:firstLine="396"/>
        <w:jc w:val="both"/>
        <w:rPr>
          <w:sz w:val="18"/>
        </w:rPr>
      </w:pPr>
      <w:r>
        <w:rPr>
          <w:b/>
          <w:sz w:val="18"/>
        </w:rPr>
        <w:t>Conținuturile gramatical</w:t>
      </w:r>
      <w:r>
        <w:rPr>
          <w:b/>
          <w:sz w:val="18"/>
        </w:rPr>
        <w:t xml:space="preserve">e </w:t>
      </w:r>
      <w:r>
        <w:rPr>
          <w:sz w:val="18"/>
        </w:rPr>
        <w:t xml:space="preserve">nu se abordează explicit la această vârstă. </w:t>
      </w:r>
      <w:r>
        <w:rPr>
          <w:b/>
          <w:sz w:val="18"/>
        </w:rPr>
        <w:t xml:space="preserve">Fenomenele gramaticale trebuie privite din punct de vedere func- țional </w:t>
      </w:r>
      <w:r>
        <w:rPr>
          <w:sz w:val="18"/>
        </w:rPr>
        <w:t>(prin aplicarea elementelor gramaticale necesare pentru realizarea cu succes a funcției comunicative). În procesul de predare a limbii ro-</w:t>
      </w:r>
      <w:r>
        <w:rPr>
          <w:sz w:val="18"/>
        </w:rPr>
        <w:t xml:space="preserve"> mâne trebuie să se urmărească însuşirea gramaticii prin activități lingvistice de audiere şi vorbire, în conformitate cu scopurile clar definite și cu finalitățile.</w:t>
      </w:r>
    </w:p>
    <w:p w:rsidR="00D76B85" w:rsidRDefault="00BB35BF">
      <w:pPr>
        <w:pStyle w:val="Heading1"/>
        <w:numPr>
          <w:ilvl w:val="0"/>
          <w:numId w:val="23"/>
        </w:numPr>
        <w:tabs>
          <w:tab w:val="left" w:pos="421"/>
        </w:tabs>
        <w:spacing w:before="146"/>
        <w:ind w:left="420" w:hanging="300"/>
      </w:pPr>
      <w:r>
        <w:t xml:space="preserve">MONITORIZAREA ŞI </w:t>
      </w:r>
      <w:r>
        <w:rPr>
          <w:spacing w:val="-4"/>
        </w:rPr>
        <w:t xml:space="preserve">EVALUAREA </w:t>
      </w:r>
      <w:r>
        <w:t>PREDĂRII ŞI</w:t>
      </w:r>
      <w:r>
        <w:rPr>
          <w:spacing w:val="-19"/>
        </w:rPr>
        <w:t xml:space="preserve"> </w:t>
      </w:r>
      <w:r>
        <w:t>ÎNVĂȚĂRII</w:t>
      </w:r>
    </w:p>
    <w:p w:rsidR="00D76B85" w:rsidRDefault="00BB35BF">
      <w:pPr>
        <w:pStyle w:val="BodyText"/>
        <w:spacing w:before="112" w:line="230" w:lineRule="auto"/>
        <w:ind w:right="116"/>
      </w:pPr>
      <w:r>
        <w:t>Munca fiecărui profesor este alcătuită din planificare, realizare şi monitorizare şi evaluare,. Este important ca profesorul în mod continuu să monitorizeze şi să evalueze nu numai realizările elevului, procesul de predare şi învățare, ci şi munca proprie,</w:t>
      </w:r>
      <w:r>
        <w:t xml:space="preserve"> în vederea avansării permanente a procesului instructiv.</w:t>
      </w:r>
    </w:p>
    <w:p w:rsidR="00D76B85" w:rsidRDefault="00BB35BF">
      <w:pPr>
        <w:pStyle w:val="BodyText"/>
        <w:spacing w:line="230" w:lineRule="auto"/>
        <w:ind w:right="117"/>
      </w:pPr>
      <w:r>
        <w:t>Procesul de monitorizare a realizării finalităților începe prin aprecierea nivelului de cunoştințe ale elevilor la începutul anului şcolar pentru a-i ajuta pe profesori să-şi planifice şi procesul d</w:t>
      </w:r>
      <w:r>
        <w:t>e predare şi procesul de monitorizare şi evaluare a realizărilor elevilor şi a progresării. Acest pro- ces este realizat prin evaluarea formativă şi cumulativă.</w:t>
      </w:r>
    </w:p>
    <w:p w:rsidR="00D76B85" w:rsidRDefault="00BB35BF">
      <w:pPr>
        <w:pStyle w:val="BodyText"/>
        <w:spacing w:line="230" w:lineRule="auto"/>
        <w:ind w:right="116"/>
      </w:pPr>
      <w:r>
        <w:t>În timp ce în evaluarea formativă pe parcursul anului se monitorizează realizările elevilor fol</w:t>
      </w:r>
      <w:r>
        <w:t>osind diferite instrumente (teste de diagnostic, de autoevaluare, portofoliul lingvistic, exerciții de proiect etc.), prin evaluarea cumulativă se apreciază cu exactitate mai mare realizarea finalități- lor la sfârşitul unei anumite perioade de timp (la sf</w:t>
      </w:r>
      <w:r>
        <w:t>ârşitul semestrului, anului, ciclului de învățământ).</w:t>
      </w:r>
    </w:p>
    <w:p w:rsidR="00D76B85" w:rsidRDefault="00BB35BF">
      <w:pPr>
        <w:pStyle w:val="BodyText"/>
        <w:spacing w:line="230" w:lineRule="auto"/>
        <w:ind w:right="117"/>
      </w:pPr>
      <w:r>
        <w:t>Prin evaluarea formativă nu se subînțelege doar monitorizarea realizărilor elevilor, ci şi monitorizarea muncii în clasă, fiind totodată şi un instrument care permite profesorului ca pe parcursul proces</w:t>
      </w:r>
      <w:r>
        <w:t>ului de predare să schimbe şi să îmbunătățească procesul de lucru.</w:t>
      </w:r>
    </w:p>
    <w:p w:rsidR="00D76B85" w:rsidRDefault="00BB35BF">
      <w:pPr>
        <w:pStyle w:val="BodyText"/>
        <w:spacing w:line="230" w:lineRule="auto"/>
        <w:ind w:right="116"/>
      </w:pPr>
      <w:r>
        <w:t>Cu prilejul monitorizării şi evaluării realizărilor elevilor trebuie avut în vedere ca modul în care sunt acestea realizate să nu difere de activi- tățile obişnuite la oră, deoarece evaluar</w:t>
      </w:r>
      <w:r>
        <w:t>ea şi monitorizarea sunt considerate parte integrantă a procesului de predare şi învățare şi nu acțiuni izolate care crează stres la elevi şi nu dau o imagine reală a realizărilor lor.</w:t>
      </w:r>
    </w:p>
    <w:p w:rsidR="00D76B85" w:rsidRDefault="00D76B85">
      <w:pPr>
        <w:spacing w:line="230" w:lineRule="auto"/>
        <w:sectPr w:rsidR="00D76B85">
          <w:type w:val="continuous"/>
          <w:pgSz w:w="11910" w:h="15780"/>
          <w:pgMar w:top="1480" w:right="560" w:bottom="280" w:left="560" w:header="720" w:footer="720" w:gutter="0"/>
          <w:cols w:space="720"/>
        </w:sectPr>
      </w:pPr>
    </w:p>
    <w:p w:rsidR="00D76B85" w:rsidRDefault="00BB35BF">
      <w:pPr>
        <w:pStyle w:val="BodyText"/>
        <w:spacing w:before="68" w:line="232" w:lineRule="auto"/>
        <w:ind w:left="517" w:right="602" w:firstLine="0"/>
        <w:jc w:val="left"/>
      </w:pPr>
      <w:r>
        <w:lastRenderedPageBreak/>
        <w:t>Prin notarea şi evaluarea cunoştințelor trebuie să se a</w:t>
      </w:r>
      <w:r>
        <w:t>sigure progresul elevilor în realizarea finalităților şi calitatea şi eficiența predării. Scopul evaluării ar trebui să fie consolidarea motivației pentru progresul elevilor, nu pentru a evidenția greşelile lor.</w:t>
      </w:r>
    </w:p>
    <w:p w:rsidR="00D76B85" w:rsidRDefault="00BB35BF">
      <w:pPr>
        <w:pStyle w:val="BodyText"/>
        <w:spacing w:line="232" w:lineRule="auto"/>
        <w:jc w:val="left"/>
      </w:pPr>
      <w:r>
        <w:t>Elementele care sunt evaluate sunt diverse ş</w:t>
      </w:r>
      <w:r>
        <w:t>i ar trebui să contribuie la imaginea completă a progresului elevilor, consolidarea competențelor comunicative, dezvoltarea abilităților şi capacităților necesare pentru continuarea activităților şi a instruirii.</w:t>
      </w:r>
    </w:p>
    <w:p w:rsidR="00D76B85" w:rsidRDefault="00BB35BF">
      <w:pPr>
        <w:pStyle w:val="BodyText"/>
        <w:spacing w:line="232" w:lineRule="auto"/>
        <w:jc w:val="left"/>
      </w:pPr>
      <w:r>
        <w:t>Acest lucru se realizează prin evaluarea di</w:t>
      </w:r>
      <w:r>
        <w:t>feritelor elemente, cum ar fi competențe lingvistice (citirea, ascultarea, vorbirea şi scrierea), însuşi- rea conținuturilor lexicale şi a structurii limbii, angajamentul la oră şi în afara orelor.</w:t>
      </w:r>
    </w:p>
    <w:p w:rsidR="00D76B85" w:rsidRDefault="00BB35BF">
      <w:pPr>
        <w:pStyle w:val="BodyText"/>
        <w:spacing w:line="232" w:lineRule="auto"/>
        <w:jc w:val="left"/>
      </w:pPr>
      <w:r>
        <w:t>Cu prilejul notării şi evaluării este necesar ca modurile de verificare şi notare să fie cunoscute elevilor, adică să fie conformate cu tehnicile, tipologia exercițiilor şi felurile de activități, care au fost întrebuințare la orele obişnuite, dar şi cu mo</w:t>
      </w:r>
      <w:r>
        <w:t>dul de evaluare a finalităților.</w:t>
      </w:r>
    </w:p>
    <w:p w:rsidR="00D76B85" w:rsidRDefault="00BB35BF">
      <w:pPr>
        <w:pStyle w:val="BodyText"/>
        <w:spacing w:before="158"/>
        <w:ind w:left="2744" w:firstLine="0"/>
        <w:jc w:val="left"/>
      </w:pPr>
      <w:r>
        <w:t>РУСИНСКИ ЈЕЗИК СА ЕЛЕМЕНТИМА НАЦИОНАЛНЕ КУЛТУРЕ</w:t>
      </w:r>
    </w:p>
    <w:p w:rsidR="00D76B85" w:rsidRDefault="00D76B85">
      <w:pPr>
        <w:pStyle w:val="BodyText"/>
        <w:ind w:left="0" w:firstLine="0"/>
        <w:jc w:val="left"/>
        <w:rPr>
          <w:sz w:val="23"/>
        </w:rPr>
      </w:pPr>
    </w:p>
    <w:p w:rsidR="00D76B85" w:rsidRDefault="00BB35BF">
      <w:pPr>
        <w:tabs>
          <w:tab w:val="left" w:pos="1707"/>
        </w:tabs>
        <w:ind w:left="177"/>
        <w:rPr>
          <w:b/>
          <w:sz w:val="14"/>
        </w:rPr>
      </w:pPr>
      <w:r>
        <w:rPr>
          <w:sz w:val="14"/>
        </w:rPr>
        <w:t>Назва</w:t>
      </w:r>
      <w:r>
        <w:rPr>
          <w:spacing w:val="-4"/>
          <w:sz w:val="14"/>
        </w:rPr>
        <w:t xml:space="preserve"> </w:t>
      </w:r>
      <w:r>
        <w:rPr>
          <w:sz w:val="14"/>
        </w:rPr>
        <w:t>предмету:</w:t>
      </w:r>
      <w:r>
        <w:rPr>
          <w:sz w:val="14"/>
        </w:rPr>
        <w:tab/>
      </w:r>
      <w:r>
        <w:rPr>
          <w:b/>
          <w:sz w:val="14"/>
        </w:rPr>
        <w:t>Руски язик з елементами националней</w:t>
      </w:r>
      <w:r>
        <w:rPr>
          <w:b/>
          <w:spacing w:val="-3"/>
          <w:sz w:val="14"/>
        </w:rPr>
        <w:t xml:space="preserve"> </w:t>
      </w:r>
      <w:r>
        <w:rPr>
          <w:b/>
          <w:sz w:val="14"/>
        </w:rPr>
        <w:t>култури</w:t>
      </w:r>
    </w:p>
    <w:p w:rsidR="00D76B85" w:rsidRDefault="00BB35BF">
      <w:pPr>
        <w:tabs>
          <w:tab w:val="left" w:pos="1707"/>
        </w:tabs>
        <w:spacing w:before="50"/>
        <w:ind w:left="1707" w:right="183" w:hanging="1531"/>
        <w:jc w:val="both"/>
        <w:rPr>
          <w:sz w:val="14"/>
        </w:rPr>
      </w:pPr>
      <w:r>
        <w:rPr>
          <w:sz w:val="14"/>
        </w:rPr>
        <w:t>Циль</w:t>
      </w:r>
      <w:r>
        <w:rPr>
          <w:sz w:val="14"/>
        </w:rPr>
        <w:tab/>
      </w:r>
      <w:r>
        <w:rPr>
          <w:b/>
          <w:sz w:val="14"/>
        </w:rPr>
        <w:t xml:space="preserve">Циль </w:t>
      </w:r>
      <w:r>
        <w:rPr>
          <w:sz w:val="14"/>
        </w:rPr>
        <w:t xml:space="preserve">настави и ученя </w:t>
      </w:r>
      <w:r>
        <w:rPr>
          <w:i/>
          <w:sz w:val="14"/>
        </w:rPr>
        <w:t xml:space="preserve">руского язика з елементами националней култури </w:t>
      </w:r>
      <w:r>
        <w:rPr>
          <w:sz w:val="14"/>
        </w:rPr>
        <w:t>то попсцигнуц таки ступень розвою комуник</w:t>
      </w:r>
      <w:r>
        <w:rPr>
          <w:sz w:val="14"/>
        </w:rPr>
        <w:t xml:space="preserve">ативних схопносцох </w:t>
      </w:r>
      <w:r>
        <w:rPr>
          <w:spacing w:val="-3"/>
          <w:sz w:val="14"/>
        </w:rPr>
        <w:t xml:space="preserve">школяра </w:t>
      </w:r>
      <w:r>
        <w:rPr>
          <w:sz w:val="14"/>
        </w:rPr>
        <w:t>же</w:t>
      </w:r>
      <w:r>
        <w:rPr>
          <w:spacing w:val="-4"/>
          <w:sz w:val="14"/>
        </w:rPr>
        <w:t xml:space="preserve"> </w:t>
      </w:r>
      <w:r>
        <w:rPr>
          <w:sz w:val="14"/>
        </w:rPr>
        <w:t>би</w:t>
      </w:r>
      <w:r>
        <w:rPr>
          <w:spacing w:val="-4"/>
          <w:sz w:val="14"/>
        </w:rPr>
        <w:t xml:space="preserve"> </w:t>
      </w:r>
      <w:r>
        <w:rPr>
          <w:sz w:val="14"/>
        </w:rPr>
        <w:t>вон</w:t>
      </w:r>
      <w:r>
        <w:rPr>
          <w:spacing w:val="-4"/>
          <w:sz w:val="14"/>
        </w:rPr>
        <w:t xml:space="preserve"> </w:t>
      </w:r>
      <w:r>
        <w:rPr>
          <w:sz w:val="14"/>
        </w:rPr>
        <w:t>самостойно</w:t>
      </w:r>
      <w:r>
        <w:rPr>
          <w:spacing w:val="-4"/>
          <w:sz w:val="14"/>
        </w:rPr>
        <w:t xml:space="preserve"> </w:t>
      </w:r>
      <w:r>
        <w:rPr>
          <w:sz w:val="14"/>
        </w:rPr>
        <w:t>применьовал</w:t>
      </w:r>
      <w:r>
        <w:rPr>
          <w:spacing w:val="-4"/>
          <w:sz w:val="14"/>
        </w:rPr>
        <w:t xml:space="preserve"> </w:t>
      </w:r>
      <w:r>
        <w:rPr>
          <w:sz w:val="14"/>
        </w:rPr>
        <w:t>схопносци</w:t>
      </w:r>
      <w:r>
        <w:rPr>
          <w:spacing w:val="-4"/>
          <w:sz w:val="14"/>
        </w:rPr>
        <w:t xml:space="preserve"> </w:t>
      </w:r>
      <w:r>
        <w:rPr>
          <w:sz w:val="14"/>
        </w:rPr>
        <w:t>висловйованя</w:t>
      </w:r>
      <w:r>
        <w:rPr>
          <w:spacing w:val="-4"/>
          <w:sz w:val="14"/>
        </w:rPr>
        <w:t xml:space="preserve"> </w:t>
      </w:r>
      <w:r>
        <w:rPr>
          <w:sz w:val="14"/>
        </w:rPr>
        <w:t>у</w:t>
      </w:r>
      <w:r>
        <w:rPr>
          <w:spacing w:val="-4"/>
          <w:sz w:val="14"/>
        </w:rPr>
        <w:t xml:space="preserve"> </w:t>
      </w:r>
      <w:r>
        <w:rPr>
          <w:sz w:val="14"/>
        </w:rPr>
        <w:t>стандардних</w:t>
      </w:r>
      <w:r>
        <w:rPr>
          <w:spacing w:val="-4"/>
          <w:sz w:val="14"/>
        </w:rPr>
        <w:t xml:space="preserve"> </w:t>
      </w:r>
      <w:r>
        <w:rPr>
          <w:sz w:val="14"/>
        </w:rPr>
        <w:t>и</w:t>
      </w:r>
      <w:r>
        <w:rPr>
          <w:spacing w:val="-4"/>
          <w:sz w:val="14"/>
        </w:rPr>
        <w:t xml:space="preserve"> </w:t>
      </w:r>
      <w:r>
        <w:rPr>
          <w:sz w:val="14"/>
        </w:rPr>
        <w:t>фахових</w:t>
      </w:r>
      <w:r>
        <w:rPr>
          <w:spacing w:val="-4"/>
          <w:sz w:val="14"/>
        </w:rPr>
        <w:t xml:space="preserve"> </w:t>
      </w:r>
      <w:r>
        <w:rPr>
          <w:sz w:val="14"/>
        </w:rPr>
        <w:t>комуникативних</w:t>
      </w:r>
      <w:r>
        <w:rPr>
          <w:spacing w:val="-4"/>
          <w:sz w:val="14"/>
        </w:rPr>
        <w:t xml:space="preserve"> </w:t>
      </w:r>
      <w:r>
        <w:rPr>
          <w:sz w:val="14"/>
        </w:rPr>
        <w:t>ситуацийох</w:t>
      </w:r>
      <w:r>
        <w:rPr>
          <w:spacing w:val="-4"/>
          <w:sz w:val="14"/>
        </w:rPr>
        <w:t xml:space="preserve"> </w:t>
      </w:r>
      <w:r>
        <w:rPr>
          <w:sz w:val="14"/>
        </w:rPr>
        <w:t>(</w:t>
      </w:r>
      <w:r>
        <w:rPr>
          <w:spacing w:val="-4"/>
          <w:sz w:val="14"/>
        </w:rPr>
        <w:t xml:space="preserve"> </w:t>
      </w:r>
      <w:r>
        <w:rPr>
          <w:sz w:val="14"/>
        </w:rPr>
        <w:t>у</w:t>
      </w:r>
      <w:r>
        <w:rPr>
          <w:spacing w:val="-4"/>
          <w:sz w:val="14"/>
        </w:rPr>
        <w:t xml:space="preserve"> </w:t>
      </w:r>
      <w:r>
        <w:rPr>
          <w:sz w:val="14"/>
        </w:rPr>
        <w:t>складзе</w:t>
      </w:r>
      <w:r>
        <w:rPr>
          <w:spacing w:val="-4"/>
          <w:sz w:val="14"/>
        </w:rPr>
        <w:t xml:space="preserve"> </w:t>
      </w:r>
      <w:r>
        <w:rPr>
          <w:sz w:val="14"/>
        </w:rPr>
        <w:t>зоз</w:t>
      </w:r>
      <w:r>
        <w:rPr>
          <w:spacing w:val="-4"/>
          <w:sz w:val="14"/>
        </w:rPr>
        <w:t xml:space="preserve"> </w:t>
      </w:r>
      <w:r>
        <w:rPr>
          <w:sz w:val="14"/>
        </w:rPr>
        <w:t>тематичнм</w:t>
      </w:r>
      <w:r>
        <w:rPr>
          <w:spacing w:val="-4"/>
          <w:sz w:val="14"/>
        </w:rPr>
        <w:t xml:space="preserve"> </w:t>
      </w:r>
      <w:r>
        <w:rPr>
          <w:sz w:val="14"/>
        </w:rPr>
        <w:t xml:space="preserve">мини- мумом и у писаней форми), пестовал национални и културни идентитет, етнїчне самопочитиванє </w:t>
      </w:r>
      <w:r>
        <w:rPr>
          <w:sz w:val="14"/>
        </w:rPr>
        <w:t xml:space="preserve">и упознаванє </w:t>
      </w:r>
      <w:r>
        <w:rPr>
          <w:spacing w:val="-3"/>
          <w:sz w:val="14"/>
        </w:rPr>
        <w:t xml:space="preserve">школярох </w:t>
      </w:r>
      <w:r>
        <w:rPr>
          <w:sz w:val="14"/>
        </w:rPr>
        <w:t>зоз елементами традициї, култури и обичайох</w:t>
      </w:r>
      <w:r>
        <w:rPr>
          <w:spacing w:val="-2"/>
          <w:sz w:val="14"/>
        </w:rPr>
        <w:t xml:space="preserve"> </w:t>
      </w:r>
      <w:r>
        <w:rPr>
          <w:sz w:val="14"/>
        </w:rPr>
        <w:t>Руснацох.</w:t>
      </w:r>
    </w:p>
    <w:p w:rsidR="00D76B85" w:rsidRDefault="00BB35BF">
      <w:pPr>
        <w:tabs>
          <w:tab w:val="left" w:pos="1707"/>
        </w:tabs>
        <w:spacing w:before="46"/>
        <w:ind w:left="177"/>
        <w:rPr>
          <w:b/>
          <w:sz w:val="14"/>
        </w:rPr>
      </w:pPr>
      <w:r>
        <w:rPr>
          <w:sz w:val="14"/>
        </w:rPr>
        <w:t>Класа</w:t>
      </w:r>
      <w:r>
        <w:rPr>
          <w:sz w:val="14"/>
        </w:rPr>
        <w:tab/>
      </w:r>
      <w:r>
        <w:rPr>
          <w:b/>
          <w:sz w:val="14"/>
        </w:rPr>
        <w:t>Треца</w:t>
      </w:r>
    </w:p>
    <w:p w:rsidR="00D76B85" w:rsidRDefault="00BB35BF">
      <w:pPr>
        <w:tabs>
          <w:tab w:val="left" w:pos="1707"/>
        </w:tabs>
        <w:spacing w:before="50"/>
        <w:ind w:left="177"/>
        <w:rPr>
          <w:b/>
          <w:sz w:val="14"/>
        </w:rPr>
      </w:pPr>
      <w:r>
        <w:rPr>
          <w:sz w:val="14"/>
        </w:rPr>
        <w:t>Рочни</w:t>
      </w:r>
      <w:r>
        <w:rPr>
          <w:spacing w:val="-6"/>
          <w:sz w:val="14"/>
        </w:rPr>
        <w:t xml:space="preserve"> </w:t>
      </w:r>
      <w:r>
        <w:rPr>
          <w:sz w:val="14"/>
        </w:rPr>
        <w:t>фонд</w:t>
      </w:r>
      <w:r>
        <w:rPr>
          <w:spacing w:val="-6"/>
          <w:sz w:val="14"/>
        </w:rPr>
        <w:t xml:space="preserve"> </w:t>
      </w:r>
      <w:r>
        <w:rPr>
          <w:sz w:val="14"/>
        </w:rPr>
        <w:t>годзинох</w:t>
      </w:r>
      <w:r>
        <w:rPr>
          <w:sz w:val="14"/>
        </w:rPr>
        <w:tab/>
      </w:r>
      <w:r>
        <w:rPr>
          <w:b/>
          <w:sz w:val="14"/>
        </w:rPr>
        <w:t>72</w:t>
      </w:r>
      <w:r>
        <w:rPr>
          <w:b/>
          <w:spacing w:val="-1"/>
          <w:sz w:val="14"/>
        </w:rPr>
        <w:t xml:space="preserve"> </w:t>
      </w:r>
      <w:r>
        <w:rPr>
          <w:b/>
          <w:sz w:val="14"/>
        </w:rPr>
        <w:t>годзини</w:t>
      </w:r>
    </w:p>
    <w:p w:rsidR="00D76B85" w:rsidRDefault="00D76B85">
      <w:pPr>
        <w:pStyle w:val="BodyText"/>
        <w:spacing w:before="2" w:after="1"/>
        <w:ind w:left="0" w:firstLine="0"/>
        <w:jc w:val="left"/>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5"/>
        <w:gridCol w:w="2267"/>
        <w:gridCol w:w="3741"/>
      </w:tblGrid>
      <w:tr w:rsidR="00D76B85">
        <w:trPr>
          <w:trHeight w:val="358"/>
        </w:trPr>
        <w:tc>
          <w:tcPr>
            <w:tcW w:w="4535" w:type="dxa"/>
            <w:shd w:val="clear" w:color="auto" w:fill="E6E7E8"/>
          </w:tcPr>
          <w:p w:rsidR="00D76B85" w:rsidRDefault="00BB35BF">
            <w:pPr>
              <w:pStyle w:val="TableParagraph"/>
              <w:spacing w:before="16" w:line="161" w:lineRule="exact"/>
              <w:ind w:left="238" w:right="228"/>
              <w:jc w:val="center"/>
              <w:rPr>
                <w:b/>
                <w:sz w:val="14"/>
              </w:rPr>
            </w:pPr>
            <w:r>
              <w:rPr>
                <w:b/>
                <w:sz w:val="14"/>
              </w:rPr>
              <w:t>ИСХОДИ</w:t>
            </w:r>
          </w:p>
          <w:p w:rsidR="00D76B85" w:rsidRDefault="00BB35BF">
            <w:pPr>
              <w:pStyle w:val="TableParagraph"/>
              <w:spacing w:line="161" w:lineRule="exact"/>
              <w:ind w:left="238" w:right="228"/>
              <w:jc w:val="center"/>
              <w:rPr>
                <w:sz w:val="14"/>
              </w:rPr>
            </w:pPr>
            <w:r>
              <w:rPr>
                <w:sz w:val="14"/>
              </w:rPr>
              <w:t>По законченей теми/обласци школяр годзен:</w:t>
            </w:r>
          </w:p>
        </w:tc>
        <w:tc>
          <w:tcPr>
            <w:tcW w:w="2267" w:type="dxa"/>
            <w:shd w:val="clear" w:color="auto" w:fill="E6E7E8"/>
          </w:tcPr>
          <w:p w:rsidR="00D76B85" w:rsidRDefault="00BB35BF">
            <w:pPr>
              <w:pStyle w:val="TableParagraph"/>
              <w:spacing w:before="96"/>
              <w:ind w:left="73" w:right="62"/>
              <w:jc w:val="center"/>
              <w:rPr>
                <w:b/>
                <w:sz w:val="14"/>
              </w:rPr>
            </w:pPr>
            <w:r>
              <w:rPr>
                <w:b/>
                <w:sz w:val="14"/>
              </w:rPr>
              <w:t>ОБЛАСЦ/ТЕМА</w:t>
            </w:r>
          </w:p>
        </w:tc>
        <w:tc>
          <w:tcPr>
            <w:tcW w:w="3741" w:type="dxa"/>
            <w:shd w:val="clear" w:color="auto" w:fill="E6E7E8"/>
          </w:tcPr>
          <w:p w:rsidR="00D76B85" w:rsidRDefault="00BB35BF">
            <w:pPr>
              <w:pStyle w:val="TableParagraph"/>
              <w:spacing w:before="96"/>
              <w:ind w:left="849" w:right="836"/>
              <w:jc w:val="center"/>
              <w:rPr>
                <w:b/>
                <w:sz w:val="14"/>
              </w:rPr>
            </w:pPr>
            <w:r>
              <w:rPr>
                <w:b/>
                <w:sz w:val="14"/>
              </w:rPr>
              <w:t>ЗМИСТИ</w:t>
            </w:r>
          </w:p>
        </w:tc>
      </w:tr>
      <w:tr w:rsidR="00D76B85">
        <w:trPr>
          <w:trHeight w:val="1461"/>
        </w:trPr>
        <w:tc>
          <w:tcPr>
            <w:tcW w:w="4535" w:type="dxa"/>
            <w:tcBorders>
              <w:bottom w:val="nil"/>
            </w:tcBorders>
          </w:tcPr>
          <w:p w:rsidR="00D76B85" w:rsidRDefault="00BB35BF">
            <w:pPr>
              <w:pStyle w:val="TableParagraph"/>
              <w:numPr>
                <w:ilvl w:val="0"/>
                <w:numId w:val="21"/>
              </w:numPr>
              <w:tabs>
                <w:tab w:val="left" w:pos="162"/>
              </w:tabs>
              <w:spacing w:before="18" w:line="161" w:lineRule="exact"/>
              <w:rPr>
                <w:sz w:val="14"/>
              </w:rPr>
            </w:pPr>
            <w:r>
              <w:rPr>
                <w:sz w:val="14"/>
              </w:rPr>
              <w:t>самостойно читац и розумиц кратши и єдноставнєйши</w:t>
            </w:r>
            <w:r>
              <w:rPr>
                <w:spacing w:val="-5"/>
                <w:sz w:val="14"/>
              </w:rPr>
              <w:t xml:space="preserve"> </w:t>
            </w:r>
            <w:r>
              <w:rPr>
                <w:sz w:val="14"/>
              </w:rPr>
              <w:t>тексти</w:t>
            </w:r>
          </w:p>
          <w:p w:rsidR="00D76B85" w:rsidRDefault="00BB35BF">
            <w:pPr>
              <w:pStyle w:val="TableParagraph"/>
              <w:numPr>
                <w:ilvl w:val="0"/>
                <w:numId w:val="21"/>
              </w:numPr>
              <w:tabs>
                <w:tab w:val="left" w:pos="162"/>
              </w:tabs>
              <w:spacing w:line="160" w:lineRule="exact"/>
              <w:rPr>
                <w:sz w:val="14"/>
              </w:rPr>
            </w:pPr>
            <w:r>
              <w:rPr>
                <w:sz w:val="14"/>
              </w:rPr>
              <w:t>розликовац и одредзиц род кнїжовного</w:t>
            </w:r>
            <w:r>
              <w:rPr>
                <w:spacing w:val="-5"/>
                <w:sz w:val="14"/>
              </w:rPr>
              <w:t xml:space="preserve"> </w:t>
            </w:r>
            <w:r>
              <w:rPr>
                <w:sz w:val="14"/>
              </w:rPr>
              <w:t>дїла</w:t>
            </w:r>
          </w:p>
          <w:p w:rsidR="00D76B85" w:rsidRDefault="00BB35BF">
            <w:pPr>
              <w:pStyle w:val="TableParagraph"/>
              <w:numPr>
                <w:ilvl w:val="0"/>
                <w:numId w:val="21"/>
              </w:numPr>
              <w:tabs>
                <w:tab w:val="left" w:pos="162"/>
              </w:tabs>
              <w:spacing w:line="160" w:lineRule="exact"/>
              <w:rPr>
                <w:sz w:val="14"/>
              </w:rPr>
            </w:pPr>
            <w:r>
              <w:rPr>
                <w:sz w:val="14"/>
              </w:rPr>
              <w:t xml:space="preserve">розликовац </w:t>
            </w:r>
            <w:r>
              <w:rPr>
                <w:spacing w:val="-3"/>
                <w:sz w:val="14"/>
              </w:rPr>
              <w:t>басну, сказку,</w:t>
            </w:r>
            <w:r>
              <w:rPr>
                <w:spacing w:val="1"/>
                <w:sz w:val="14"/>
              </w:rPr>
              <w:t xml:space="preserve"> </w:t>
            </w:r>
            <w:r>
              <w:rPr>
                <w:sz w:val="14"/>
              </w:rPr>
              <w:t>приповедку</w:t>
            </w:r>
          </w:p>
          <w:p w:rsidR="00D76B85" w:rsidRDefault="00BB35BF">
            <w:pPr>
              <w:pStyle w:val="TableParagraph"/>
              <w:numPr>
                <w:ilvl w:val="0"/>
                <w:numId w:val="21"/>
              </w:numPr>
              <w:tabs>
                <w:tab w:val="left" w:pos="162"/>
              </w:tabs>
              <w:spacing w:line="160" w:lineRule="exact"/>
              <w:rPr>
                <w:sz w:val="14"/>
              </w:rPr>
            </w:pPr>
            <w:r>
              <w:rPr>
                <w:sz w:val="14"/>
              </w:rPr>
              <w:t>навесц основни характеристики прози, поезиї и</w:t>
            </w:r>
            <w:r>
              <w:rPr>
                <w:spacing w:val="-6"/>
                <w:sz w:val="14"/>
              </w:rPr>
              <w:t xml:space="preserve"> </w:t>
            </w:r>
            <w:r>
              <w:rPr>
                <w:sz w:val="14"/>
              </w:rPr>
              <w:t>драми</w:t>
            </w:r>
          </w:p>
          <w:p w:rsidR="00D76B85" w:rsidRDefault="00BB35BF">
            <w:pPr>
              <w:pStyle w:val="TableParagraph"/>
              <w:numPr>
                <w:ilvl w:val="0"/>
                <w:numId w:val="21"/>
              </w:numPr>
              <w:tabs>
                <w:tab w:val="left" w:pos="162"/>
              </w:tabs>
              <w:spacing w:line="160" w:lineRule="exact"/>
              <w:rPr>
                <w:sz w:val="14"/>
              </w:rPr>
            </w:pPr>
            <w:r>
              <w:rPr>
                <w:sz w:val="14"/>
              </w:rPr>
              <w:t xml:space="preserve">видвоїц </w:t>
            </w:r>
            <w:r>
              <w:rPr>
                <w:spacing w:val="-2"/>
                <w:sz w:val="14"/>
              </w:rPr>
              <w:t xml:space="preserve">главни </w:t>
            </w:r>
            <w:r>
              <w:rPr>
                <w:sz w:val="14"/>
              </w:rPr>
              <w:t xml:space="preserve">подоби </w:t>
            </w:r>
            <w:r>
              <w:rPr>
                <w:spacing w:val="-3"/>
                <w:sz w:val="14"/>
              </w:rPr>
              <w:t>од</w:t>
            </w:r>
            <w:r>
              <w:rPr>
                <w:spacing w:val="-14"/>
                <w:sz w:val="14"/>
              </w:rPr>
              <w:t xml:space="preserve"> </w:t>
            </w:r>
            <w:r>
              <w:rPr>
                <w:sz w:val="14"/>
              </w:rPr>
              <w:t>побочних</w:t>
            </w:r>
          </w:p>
          <w:p w:rsidR="00D76B85" w:rsidRDefault="00BB35BF">
            <w:pPr>
              <w:pStyle w:val="TableParagraph"/>
              <w:numPr>
                <w:ilvl w:val="0"/>
                <w:numId w:val="21"/>
              </w:numPr>
              <w:tabs>
                <w:tab w:val="left" w:pos="162"/>
              </w:tabs>
              <w:spacing w:line="160" w:lineRule="exact"/>
              <w:rPr>
                <w:sz w:val="14"/>
              </w:rPr>
            </w:pPr>
            <w:r>
              <w:rPr>
                <w:sz w:val="14"/>
              </w:rPr>
              <w:t>обачовац цек дїї у кнїжовним</w:t>
            </w:r>
            <w:r>
              <w:rPr>
                <w:spacing w:val="-21"/>
                <w:sz w:val="14"/>
              </w:rPr>
              <w:t xml:space="preserve"> </w:t>
            </w:r>
            <w:r>
              <w:rPr>
                <w:sz w:val="14"/>
              </w:rPr>
              <w:t>тексту</w:t>
            </w:r>
          </w:p>
          <w:p w:rsidR="00D76B85" w:rsidRDefault="00BB35BF">
            <w:pPr>
              <w:pStyle w:val="TableParagraph"/>
              <w:numPr>
                <w:ilvl w:val="0"/>
                <w:numId w:val="21"/>
              </w:numPr>
              <w:tabs>
                <w:tab w:val="left" w:pos="162"/>
              </w:tabs>
              <w:spacing w:line="160" w:lineRule="exact"/>
              <w:rPr>
                <w:sz w:val="14"/>
              </w:rPr>
            </w:pPr>
            <w:r>
              <w:rPr>
                <w:sz w:val="14"/>
              </w:rPr>
              <w:t>повязовац поуки з басни зоз реалним</w:t>
            </w:r>
            <w:r>
              <w:rPr>
                <w:spacing w:val="-5"/>
                <w:sz w:val="14"/>
              </w:rPr>
              <w:t xml:space="preserve"> </w:t>
            </w:r>
            <w:r>
              <w:rPr>
                <w:sz w:val="14"/>
              </w:rPr>
              <w:t>животом</w:t>
            </w:r>
          </w:p>
          <w:p w:rsidR="00D76B85" w:rsidRDefault="00BB35BF">
            <w:pPr>
              <w:pStyle w:val="TableParagraph"/>
              <w:numPr>
                <w:ilvl w:val="0"/>
                <w:numId w:val="21"/>
              </w:numPr>
              <w:tabs>
                <w:tab w:val="left" w:pos="162"/>
              </w:tabs>
              <w:spacing w:line="160" w:lineRule="exact"/>
              <w:rPr>
                <w:sz w:val="14"/>
              </w:rPr>
            </w:pPr>
            <w:r>
              <w:rPr>
                <w:sz w:val="14"/>
              </w:rPr>
              <w:t>препознавац елементи фантастики у</w:t>
            </w:r>
            <w:r>
              <w:rPr>
                <w:spacing w:val="-1"/>
                <w:sz w:val="14"/>
              </w:rPr>
              <w:t xml:space="preserve"> </w:t>
            </w:r>
            <w:r>
              <w:rPr>
                <w:sz w:val="14"/>
              </w:rPr>
              <w:t>сказки</w:t>
            </w:r>
          </w:p>
          <w:p w:rsidR="00D76B85" w:rsidRDefault="00BB35BF">
            <w:pPr>
              <w:pStyle w:val="TableParagraph"/>
              <w:numPr>
                <w:ilvl w:val="0"/>
                <w:numId w:val="21"/>
              </w:numPr>
              <w:tabs>
                <w:tab w:val="left" w:pos="162"/>
              </w:tabs>
              <w:spacing w:line="143" w:lineRule="exact"/>
              <w:rPr>
                <w:sz w:val="14"/>
              </w:rPr>
            </w:pPr>
            <w:r>
              <w:rPr>
                <w:sz w:val="14"/>
              </w:rPr>
              <w:t>препознавац описани чувства у</w:t>
            </w:r>
            <w:r>
              <w:rPr>
                <w:spacing w:val="-2"/>
                <w:sz w:val="14"/>
              </w:rPr>
              <w:t xml:space="preserve"> </w:t>
            </w:r>
            <w:r>
              <w:rPr>
                <w:sz w:val="14"/>
              </w:rPr>
              <w:t>писнї</w:t>
            </w:r>
          </w:p>
        </w:tc>
        <w:tc>
          <w:tcPr>
            <w:tcW w:w="2267" w:type="dxa"/>
            <w:tcBorders>
              <w:bottom w:val="nil"/>
            </w:tcBorders>
          </w:tcPr>
          <w:p w:rsidR="00D76B85" w:rsidRDefault="00D76B85">
            <w:pPr>
              <w:pStyle w:val="TableParagraph"/>
              <w:ind w:left="0"/>
              <w:rPr>
                <w:sz w:val="14"/>
              </w:rPr>
            </w:pPr>
          </w:p>
        </w:tc>
        <w:tc>
          <w:tcPr>
            <w:tcW w:w="3741" w:type="dxa"/>
            <w:tcBorders>
              <w:bottom w:val="nil"/>
            </w:tcBorders>
          </w:tcPr>
          <w:p w:rsidR="00D76B85" w:rsidRDefault="00BB35BF">
            <w:pPr>
              <w:pStyle w:val="TableParagraph"/>
              <w:spacing w:before="18" w:line="161" w:lineRule="exact"/>
              <w:rPr>
                <w:b/>
                <w:sz w:val="14"/>
              </w:rPr>
            </w:pPr>
            <w:r>
              <w:rPr>
                <w:b/>
                <w:sz w:val="14"/>
              </w:rPr>
              <w:t>Школска лектира</w:t>
            </w:r>
          </w:p>
          <w:p w:rsidR="00D76B85" w:rsidRDefault="00BB35BF">
            <w:pPr>
              <w:pStyle w:val="TableParagraph"/>
              <w:spacing w:line="160" w:lineRule="exact"/>
              <w:rPr>
                <w:sz w:val="14"/>
              </w:rPr>
            </w:pPr>
            <w:r>
              <w:rPr>
                <w:sz w:val="14"/>
              </w:rPr>
              <w:t>Поезия</w:t>
            </w:r>
          </w:p>
          <w:p w:rsidR="00D76B85" w:rsidRDefault="00BB35BF">
            <w:pPr>
              <w:pStyle w:val="TableParagraph"/>
              <w:numPr>
                <w:ilvl w:val="0"/>
                <w:numId w:val="20"/>
              </w:numPr>
              <w:tabs>
                <w:tab w:val="left" w:pos="198"/>
              </w:tabs>
              <w:spacing w:line="160" w:lineRule="exact"/>
              <w:rPr>
                <w:i/>
                <w:sz w:val="14"/>
              </w:rPr>
            </w:pPr>
            <w:r>
              <w:rPr>
                <w:sz w:val="14"/>
              </w:rPr>
              <w:t xml:space="preserve">М. Колошняї, </w:t>
            </w:r>
            <w:r>
              <w:rPr>
                <w:i/>
                <w:sz w:val="14"/>
              </w:rPr>
              <w:t>Бависка мойого</w:t>
            </w:r>
            <w:r>
              <w:rPr>
                <w:i/>
                <w:spacing w:val="-7"/>
                <w:sz w:val="14"/>
              </w:rPr>
              <w:t xml:space="preserve"> </w:t>
            </w:r>
            <w:r>
              <w:rPr>
                <w:i/>
                <w:sz w:val="14"/>
              </w:rPr>
              <w:t>бачика</w:t>
            </w:r>
          </w:p>
          <w:p w:rsidR="00D76B85" w:rsidRDefault="00BB35BF">
            <w:pPr>
              <w:pStyle w:val="TableParagraph"/>
              <w:numPr>
                <w:ilvl w:val="0"/>
                <w:numId w:val="20"/>
              </w:numPr>
              <w:tabs>
                <w:tab w:val="left" w:pos="198"/>
              </w:tabs>
              <w:spacing w:line="160" w:lineRule="exact"/>
              <w:rPr>
                <w:i/>
                <w:sz w:val="14"/>
              </w:rPr>
            </w:pPr>
            <w:r>
              <w:rPr>
                <w:sz w:val="14"/>
              </w:rPr>
              <w:t xml:space="preserve">Народна шпиванка, </w:t>
            </w:r>
            <w:r>
              <w:rPr>
                <w:i/>
                <w:sz w:val="14"/>
              </w:rPr>
              <w:t>Танцовала нина з</w:t>
            </w:r>
            <w:r>
              <w:rPr>
                <w:i/>
                <w:spacing w:val="-7"/>
                <w:sz w:val="14"/>
              </w:rPr>
              <w:t xml:space="preserve"> </w:t>
            </w:r>
            <w:r>
              <w:rPr>
                <w:i/>
                <w:sz w:val="14"/>
              </w:rPr>
              <w:t>нину</w:t>
            </w:r>
          </w:p>
          <w:p w:rsidR="00D76B85" w:rsidRDefault="00BB35BF">
            <w:pPr>
              <w:pStyle w:val="TableParagraph"/>
              <w:numPr>
                <w:ilvl w:val="0"/>
                <w:numId w:val="20"/>
              </w:numPr>
              <w:tabs>
                <w:tab w:val="left" w:pos="198"/>
              </w:tabs>
              <w:spacing w:line="160" w:lineRule="exact"/>
              <w:rPr>
                <w:i/>
                <w:sz w:val="14"/>
              </w:rPr>
            </w:pPr>
            <w:r>
              <w:rPr>
                <w:sz w:val="14"/>
              </w:rPr>
              <w:t xml:space="preserve">Мирон Колошняї, </w:t>
            </w:r>
            <w:r>
              <w:rPr>
                <w:i/>
                <w:sz w:val="14"/>
              </w:rPr>
              <w:t>Яка моя</w:t>
            </w:r>
            <w:r>
              <w:rPr>
                <w:i/>
                <w:spacing w:val="-5"/>
                <w:sz w:val="14"/>
              </w:rPr>
              <w:t xml:space="preserve"> </w:t>
            </w:r>
            <w:r>
              <w:rPr>
                <w:i/>
                <w:sz w:val="14"/>
              </w:rPr>
              <w:t>мац</w:t>
            </w:r>
          </w:p>
          <w:p w:rsidR="00D76B85" w:rsidRDefault="00BB35BF">
            <w:pPr>
              <w:pStyle w:val="TableParagraph"/>
              <w:numPr>
                <w:ilvl w:val="0"/>
                <w:numId w:val="20"/>
              </w:numPr>
              <w:tabs>
                <w:tab w:val="left" w:pos="198"/>
              </w:tabs>
              <w:spacing w:line="160" w:lineRule="exact"/>
              <w:rPr>
                <w:i/>
                <w:sz w:val="14"/>
              </w:rPr>
            </w:pPr>
            <w:r>
              <w:rPr>
                <w:sz w:val="14"/>
              </w:rPr>
              <w:t xml:space="preserve">Михал </w:t>
            </w:r>
            <w:r>
              <w:rPr>
                <w:spacing w:val="-3"/>
                <w:sz w:val="14"/>
              </w:rPr>
              <w:t xml:space="preserve">Ковач, </w:t>
            </w:r>
            <w:r>
              <w:rPr>
                <w:i/>
                <w:sz w:val="14"/>
              </w:rPr>
              <w:t>Шицких</w:t>
            </w:r>
            <w:r>
              <w:rPr>
                <w:i/>
                <w:spacing w:val="-1"/>
                <w:sz w:val="14"/>
              </w:rPr>
              <w:t xml:space="preserve"> </w:t>
            </w:r>
            <w:r>
              <w:rPr>
                <w:i/>
                <w:sz w:val="14"/>
              </w:rPr>
              <w:t>любим</w:t>
            </w:r>
          </w:p>
          <w:p w:rsidR="00D76B85" w:rsidRDefault="00BB35BF">
            <w:pPr>
              <w:pStyle w:val="TableParagraph"/>
              <w:numPr>
                <w:ilvl w:val="0"/>
                <w:numId w:val="20"/>
              </w:numPr>
              <w:tabs>
                <w:tab w:val="left" w:pos="198"/>
              </w:tabs>
              <w:spacing w:line="160" w:lineRule="exact"/>
              <w:rPr>
                <w:i/>
                <w:sz w:val="14"/>
              </w:rPr>
            </w:pPr>
            <w:r>
              <w:rPr>
                <w:sz w:val="14"/>
              </w:rPr>
              <w:t xml:space="preserve">Серафина Макаї, </w:t>
            </w:r>
            <w:r>
              <w:rPr>
                <w:i/>
                <w:sz w:val="14"/>
              </w:rPr>
              <w:t>Цо ми</w:t>
            </w:r>
            <w:r>
              <w:rPr>
                <w:i/>
                <w:spacing w:val="-8"/>
                <w:sz w:val="14"/>
              </w:rPr>
              <w:t xml:space="preserve"> </w:t>
            </w:r>
            <w:r>
              <w:rPr>
                <w:i/>
                <w:sz w:val="14"/>
              </w:rPr>
              <w:t>бриґа</w:t>
            </w:r>
          </w:p>
          <w:p w:rsidR="00D76B85" w:rsidRDefault="00BB35BF">
            <w:pPr>
              <w:pStyle w:val="TableParagraph"/>
              <w:numPr>
                <w:ilvl w:val="0"/>
                <w:numId w:val="20"/>
              </w:numPr>
              <w:tabs>
                <w:tab w:val="left" w:pos="198"/>
              </w:tabs>
              <w:spacing w:line="161" w:lineRule="exact"/>
              <w:rPr>
                <w:i/>
                <w:sz w:val="14"/>
              </w:rPr>
            </w:pPr>
            <w:r>
              <w:rPr>
                <w:sz w:val="14"/>
              </w:rPr>
              <w:t xml:space="preserve">Мелания Римар, </w:t>
            </w:r>
            <w:r>
              <w:rPr>
                <w:i/>
                <w:sz w:val="14"/>
              </w:rPr>
              <w:t>Брат и</w:t>
            </w:r>
            <w:r>
              <w:rPr>
                <w:i/>
                <w:spacing w:val="-1"/>
                <w:sz w:val="14"/>
              </w:rPr>
              <w:t xml:space="preserve"> </w:t>
            </w:r>
            <w:r>
              <w:rPr>
                <w:i/>
                <w:sz w:val="14"/>
              </w:rPr>
              <w:t>шестра</w:t>
            </w:r>
          </w:p>
        </w:tc>
      </w:tr>
      <w:tr w:rsidR="00D76B85">
        <w:trPr>
          <w:trHeight w:val="6258"/>
        </w:trPr>
        <w:tc>
          <w:tcPr>
            <w:tcW w:w="4535" w:type="dxa"/>
            <w:tcBorders>
              <w:top w:val="nil"/>
            </w:tcBorders>
          </w:tcPr>
          <w:p w:rsidR="00D76B85" w:rsidRDefault="00D76B85">
            <w:pPr>
              <w:pStyle w:val="TableParagraph"/>
              <w:ind w:left="0"/>
              <w:rPr>
                <w:sz w:val="14"/>
              </w:rPr>
            </w:pPr>
          </w:p>
        </w:tc>
        <w:tc>
          <w:tcPr>
            <w:tcW w:w="2267" w:type="dxa"/>
            <w:tcBorders>
              <w:top w:val="nil"/>
            </w:tcBorders>
          </w:tcPr>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BB35BF">
            <w:pPr>
              <w:pStyle w:val="TableParagraph"/>
              <w:spacing w:before="108"/>
              <w:ind w:left="73" w:right="62"/>
              <w:jc w:val="center"/>
              <w:rPr>
                <w:sz w:val="14"/>
              </w:rPr>
            </w:pPr>
            <w:r>
              <w:rPr>
                <w:sz w:val="14"/>
              </w:rPr>
              <w:t>КНЇЖОВНОСЦ</w:t>
            </w:r>
          </w:p>
        </w:tc>
        <w:tc>
          <w:tcPr>
            <w:tcW w:w="3741" w:type="dxa"/>
            <w:tcBorders>
              <w:top w:val="nil"/>
            </w:tcBorders>
          </w:tcPr>
          <w:p w:rsidR="00D76B85" w:rsidRDefault="00BB35BF">
            <w:pPr>
              <w:pStyle w:val="TableParagraph"/>
              <w:spacing w:line="157" w:lineRule="exact"/>
              <w:rPr>
                <w:sz w:val="14"/>
              </w:rPr>
            </w:pPr>
            <w:r>
              <w:rPr>
                <w:sz w:val="14"/>
              </w:rPr>
              <w:t>Проза</w:t>
            </w:r>
          </w:p>
          <w:p w:rsidR="00D76B85" w:rsidRDefault="00BB35BF">
            <w:pPr>
              <w:pStyle w:val="TableParagraph"/>
              <w:spacing w:line="160" w:lineRule="exact"/>
              <w:rPr>
                <w:i/>
                <w:sz w:val="14"/>
              </w:rPr>
            </w:pPr>
            <w:r>
              <w:rPr>
                <w:sz w:val="14"/>
              </w:rPr>
              <w:t xml:space="preserve">Яков Кишюгас, </w:t>
            </w:r>
            <w:r>
              <w:rPr>
                <w:i/>
                <w:sz w:val="14"/>
              </w:rPr>
              <w:t>Черешньов квиток</w:t>
            </w:r>
          </w:p>
          <w:p w:rsidR="00D76B85" w:rsidRDefault="00BB35BF">
            <w:pPr>
              <w:pStyle w:val="TableParagraph"/>
              <w:numPr>
                <w:ilvl w:val="0"/>
                <w:numId w:val="19"/>
              </w:numPr>
              <w:tabs>
                <w:tab w:val="left" w:pos="198"/>
              </w:tabs>
              <w:spacing w:line="160" w:lineRule="exact"/>
              <w:rPr>
                <w:i/>
                <w:sz w:val="14"/>
              </w:rPr>
            </w:pPr>
            <w:r>
              <w:rPr>
                <w:i/>
                <w:sz w:val="14"/>
              </w:rPr>
              <w:t>Як</w:t>
            </w:r>
            <w:r>
              <w:rPr>
                <w:i/>
                <w:spacing w:val="-2"/>
                <w:sz w:val="14"/>
              </w:rPr>
              <w:t xml:space="preserve"> </w:t>
            </w:r>
            <w:r>
              <w:rPr>
                <w:i/>
                <w:sz w:val="14"/>
              </w:rPr>
              <w:t>пуканка</w:t>
            </w:r>
          </w:p>
          <w:p w:rsidR="00D76B85" w:rsidRDefault="00BB35BF">
            <w:pPr>
              <w:pStyle w:val="TableParagraph"/>
              <w:numPr>
                <w:ilvl w:val="0"/>
                <w:numId w:val="19"/>
              </w:numPr>
              <w:tabs>
                <w:tab w:val="left" w:pos="198"/>
              </w:tabs>
              <w:spacing w:line="160" w:lineRule="exact"/>
              <w:rPr>
                <w:i/>
                <w:sz w:val="14"/>
              </w:rPr>
            </w:pPr>
            <w:r>
              <w:rPr>
                <w:i/>
                <w:sz w:val="14"/>
              </w:rPr>
              <w:t>Предня</w:t>
            </w:r>
          </w:p>
          <w:p w:rsidR="00D76B85" w:rsidRDefault="00BB35BF">
            <w:pPr>
              <w:pStyle w:val="TableParagraph"/>
              <w:numPr>
                <w:ilvl w:val="0"/>
                <w:numId w:val="19"/>
              </w:numPr>
              <w:tabs>
                <w:tab w:val="left" w:pos="198"/>
              </w:tabs>
              <w:spacing w:line="160" w:lineRule="exact"/>
              <w:rPr>
                <w:i/>
                <w:sz w:val="14"/>
              </w:rPr>
            </w:pPr>
            <w:r>
              <w:rPr>
                <w:i/>
                <w:sz w:val="14"/>
              </w:rPr>
              <w:t>Важни папери</w:t>
            </w:r>
          </w:p>
          <w:p w:rsidR="00D76B85" w:rsidRDefault="00BB35BF">
            <w:pPr>
              <w:pStyle w:val="TableParagraph"/>
              <w:numPr>
                <w:ilvl w:val="0"/>
                <w:numId w:val="19"/>
              </w:numPr>
              <w:tabs>
                <w:tab w:val="left" w:pos="198"/>
              </w:tabs>
              <w:spacing w:line="160" w:lineRule="exact"/>
              <w:rPr>
                <w:i/>
                <w:sz w:val="14"/>
              </w:rPr>
            </w:pPr>
            <w:r>
              <w:rPr>
                <w:i/>
                <w:sz w:val="14"/>
              </w:rPr>
              <w:t>Парток</w:t>
            </w:r>
          </w:p>
          <w:p w:rsidR="00D76B85" w:rsidRDefault="00BB35BF">
            <w:pPr>
              <w:pStyle w:val="TableParagraph"/>
              <w:numPr>
                <w:ilvl w:val="0"/>
                <w:numId w:val="19"/>
              </w:numPr>
              <w:tabs>
                <w:tab w:val="left" w:pos="198"/>
              </w:tabs>
              <w:spacing w:line="160" w:lineRule="exact"/>
              <w:rPr>
                <w:i/>
                <w:sz w:val="14"/>
              </w:rPr>
            </w:pPr>
            <w:r>
              <w:rPr>
                <w:i/>
                <w:sz w:val="14"/>
              </w:rPr>
              <w:t>Стара</w:t>
            </w:r>
            <w:r>
              <w:rPr>
                <w:i/>
                <w:spacing w:val="-1"/>
                <w:sz w:val="14"/>
              </w:rPr>
              <w:t xml:space="preserve"> </w:t>
            </w:r>
            <w:r>
              <w:rPr>
                <w:i/>
                <w:sz w:val="14"/>
              </w:rPr>
              <w:t>слика</w:t>
            </w:r>
          </w:p>
          <w:p w:rsidR="00D76B85" w:rsidRDefault="00BB35BF">
            <w:pPr>
              <w:pStyle w:val="TableParagraph"/>
              <w:numPr>
                <w:ilvl w:val="0"/>
                <w:numId w:val="19"/>
              </w:numPr>
              <w:tabs>
                <w:tab w:val="left" w:pos="198"/>
              </w:tabs>
              <w:spacing w:line="160" w:lineRule="exact"/>
              <w:rPr>
                <w:i/>
                <w:sz w:val="14"/>
              </w:rPr>
            </w:pPr>
            <w:r>
              <w:rPr>
                <w:i/>
                <w:sz w:val="14"/>
              </w:rPr>
              <w:t>Андри</w:t>
            </w:r>
          </w:p>
          <w:p w:rsidR="00D76B85" w:rsidRDefault="00BB35BF">
            <w:pPr>
              <w:pStyle w:val="TableParagraph"/>
              <w:numPr>
                <w:ilvl w:val="0"/>
                <w:numId w:val="19"/>
              </w:numPr>
              <w:tabs>
                <w:tab w:val="left" w:pos="198"/>
              </w:tabs>
              <w:spacing w:line="160" w:lineRule="exact"/>
              <w:rPr>
                <w:i/>
                <w:sz w:val="14"/>
              </w:rPr>
            </w:pPr>
            <w:r>
              <w:rPr>
                <w:i/>
                <w:sz w:val="14"/>
              </w:rPr>
              <w:t>Сушеди</w:t>
            </w:r>
          </w:p>
          <w:p w:rsidR="00D76B85" w:rsidRDefault="00BB35BF">
            <w:pPr>
              <w:pStyle w:val="TableParagraph"/>
              <w:numPr>
                <w:ilvl w:val="0"/>
                <w:numId w:val="19"/>
              </w:numPr>
              <w:tabs>
                <w:tab w:val="left" w:pos="198"/>
              </w:tabs>
              <w:spacing w:line="160" w:lineRule="exact"/>
              <w:rPr>
                <w:i/>
                <w:sz w:val="14"/>
              </w:rPr>
            </w:pPr>
            <w:r>
              <w:rPr>
                <w:i/>
                <w:sz w:val="14"/>
              </w:rPr>
              <w:t>Седми</w:t>
            </w:r>
            <w:r>
              <w:rPr>
                <w:i/>
                <w:spacing w:val="-1"/>
                <w:sz w:val="14"/>
              </w:rPr>
              <w:t xml:space="preserve"> </w:t>
            </w:r>
            <w:r>
              <w:rPr>
                <w:i/>
                <w:sz w:val="14"/>
              </w:rPr>
              <w:t>рай</w:t>
            </w:r>
          </w:p>
          <w:p w:rsidR="00D76B85" w:rsidRDefault="00BB35BF">
            <w:pPr>
              <w:pStyle w:val="TableParagraph"/>
              <w:numPr>
                <w:ilvl w:val="0"/>
                <w:numId w:val="19"/>
              </w:numPr>
              <w:tabs>
                <w:tab w:val="left" w:pos="198"/>
              </w:tabs>
              <w:spacing w:line="160" w:lineRule="exact"/>
              <w:rPr>
                <w:i/>
                <w:sz w:val="14"/>
              </w:rPr>
            </w:pPr>
            <w:r>
              <w:rPr>
                <w:i/>
                <w:spacing w:val="-3"/>
                <w:sz w:val="14"/>
              </w:rPr>
              <w:t>Розмария</w:t>
            </w:r>
          </w:p>
          <w:p w:rsidR="00D76B85" w:rsidRDefault="00BB35BF">
            <w:pPr>
              <w:pStyle w:val="TableParagraph"/>
              <w:numPr>
                <w:ilvl w:val="0"/>
                <w:numId w:val="19"/>
              </w:numPr>
              <w:tabs>
                <w:tab w:val="left" w:pos="268"/>
              </w:tabs>
              <w:spacing w:line="160" w:lineRule="exact"/>
              <w:ind w:left="267" w:hanging="210"/>
              <w:rPr>
                <w:i/>
                <w:sz w:val="14"/>
              </w:rPr>
            </w:pPr>
            <w:r>
              <w:rPr>
                <w:i/>
                <w:sz w:val="14"/>
              </w:rPr>
              <w:t>Пацери</w:t>
            </w:r>
          </w:p>
          <w:p w:rsidR="00D76B85" w:rsidRDefault="00BB35BF">
            <w:pPr>
              <w:pStyle w:val="TableParagraph"/>
              <w:numPr>
                <w:ilvl w:val="0"/>
                <w:numId w:val="19"/>
              </w:numPr>
              <w:tabs>
                <w:tab w:val="left" w:pos="263"/>
              </w:tabs>
              <w:spacing w:line="160" w:lineRule="exact"/>
              <w:ind w:left="262" w:hanging="205"/>
              <w:rPr>
                <w:i/>
                <w:sz w:val="14"/>
              </w:rPr>
            </w:pPr>
            <w:r>
              <w:rPr>
                <w:i/>
                <w:sz w:val="14"/>
              </w:rPr>
              <w:t>Крачун</w:t>
            </w:r>
          </w:p>
          <w:p w:rsidR="00D76B85" w:rsidRDefault="00BB35BF">
            <w:pPr>
              <w:pStyle w:val="TableParagraph"/>
              <w:numPr>
                <w:ilvl w:val="0"/>
                <w:numId w:val="19"/>
              </w:numPr>
              <w:tabs>
                <w:tab w:val="left" w:pos="268"/>
              </w:tabs>
              <w:spacing w:line="160" w:lineRule="exact"/>
              <w:ind w:left="267" w:hanging="210"/>
              <w:rPr>
                <w:i/>
                <w:sz w:val="14"/>
              </w:rPr>
            </w:pPr>
            <w:r>
              <w:rPr>
                <w:i/>
                <w:sz w:val="14"/>
              </w:rPr>
              <w:t>Миколая</w:t>
            </w:r>
          </w:p>
          <w:p w:rsidR="00D76B85" w:rsidRDefault="00BB35BF">
            <w:pPr>
              <w:pStyle w:val="TableParagraph"/>
              <w:numPr>
                <w:ilvl w:val="0"/>
                <w:numId w:val="19"/>
              </w:numPr>
              <w:tabs>
                <w:tab w:val="left" w:pos="268"/>
              </w:tabs>
              <w:spacing w:line="160" w:lineRule="exact"/>
              <w:ind w:left="267" w:hanging="210"/>
              <w:rPr>
                <w:i/>
                <w:sz w:val="14"/>
              </w:rPr>
            </w:pPr>
            <w:r>
              <w:rPr>
                <w:i/>
                <w:sz w:val="14"/>
              </w:rPr>
              <w:t>Сушедов</w:t>
            </w:r>
            <w:r>
              <w:rPr>
                <w:i/>
                <w:spacing w:val="-1"/>
                <w:sz w:val="14"/>
              </w:rPr>
              <w:t xml:space="preserve"> </w:t>
            </w:r>
            <w:r>
              <w:rPr>
                <w:i/>
                <w:sz w:val="14"/>
              </w:rPr>
              <w:t>хлапец</w:t>
            </w:r>
          </w:p>
          <w:p w:rsidR="00D76B85" w:rsidRDefault="00BB35BF">
            <w:pPr>
              <w:pStyle w:val="TableParagraph"/>
              <w:numPr>
                <w:ilvl w:val="0"/>
                <w:numId w:val="19"/>
              </w:numPr>
              <w:tabs>
                <w:tab w:val="left" w:pos="268"/>
              </w:tabs>
              <w:spacing w:line="160" w:lineRule="exact"/>
              <w:ind w:left="267" w:hanging="210"/>
              <w:rPr>
                <w:i/>
                <w:sz w:val="14"/>
              </w:rPr>
            </w:pPr>
            <w:r>
              <w:rPr>
                <w:i/>
                <w:sz w:val="14"/>
              </w:rPr>
              <w:t>Живе</w:t>
            </w:r>
            <w:r>
              <w:rPr>
                <w:i/>
                <w:spacing w:val="-1"/>
                <w:sz w:val="14"/>
              </w:rPr>
              <w:t xml:space="preserve"> </w:t>
            </w:r>
            <w:r>
              <w:rPr>
                <w:i/>
                <w:sz w:val="14"/>
              </w:rPr>
              <w:t>кино</w:t>
            </w:r>
          </w:p>
          <w:p w:rsidR="00D76B85" w:rsidRDefault="00BB35BF">
            <w:pPr>
              <w:pStyle w:val="TableParagraph"/>
              <w:numPr>
                <w:ilvl w:val="0"/>
                <w:numId w:val="19"/>
              </w:numPr>
              <w:tabs>
                <w:tab w:val="left" w:pos="268"/>
              </w:tabs>
              <w:spacing w:line="160" w:lineRule="exact"/>
              <w:ind w:left="267" w:hanging="210"/>
              <w:rPr>
                <w:i/>
                <w:sz w:val="14"/>
              </w:rPr>
            </w:pPr>
            <w:r>
              <w:rPr>
                <w:i/>
                <w:spacing w:val="-3"/>
                <w:sz w:val="14"/>
              </w:rPr>
              <w:t>Колєна</w:t>
            </w:r>
          </w:p>
          <w:p w:rsidR="00D76B85" w:rsidRDefault="00BB35BF">
            <w:pPr>
              <w:pStyle w:val="TableParagraph"/>
              <w:numPr>
                <w:ilvl w:val="0"/>
                <w:numId w:val="19"/>
              </w:numPr>
              <w:tabs>
                <w:tab w:val="left" w:pos="268"/>
              </w:tabs>
              <w:spacing w:line="160" w:lineRule="exact"/>
              <w:ind w:left="267" w:hanging="210"/>
              <w:rPr>
                <w:i/>
                <w:sz w:val="14"/>
              </w:rPr>
            </w:pPr>
            <w:r>
              <w:rPr>
                <w:i/>
                <w:sz w:val="14"/>
              </w:rPr>
              <w:t>Черешньов квиток</w:t>
            </w:r>
          </w:p>
          <w:p w:rsidR="00D76B85" w:rsidRDefault="00BB35BF">
            <w:pPr>
              <w:pStyle w:val="TableParagraph"/>
              <w:numPr>
                <w:ilvl w:val="0"/>
                <w:numId w:val="19"/>
              </w:numPr>
              <w:tabs>
                <w:tab w:val="left" w:pos="268"/>
              </w:tabs>
              <w:spacing w:line="160" w:lineRule="exact"/>
              <w:ind w:left="267" w:hanging="210"/>
              <w:rPr>
                <w:i/>
                <w:sz w:val="14"/>
              </w:rPr>
            </w:pPr>
            <w:r>
              <w:rPr>
                <w:i/>
                <w:spacing w:val="-3"/>
                <w:sz w:val="14"/>
              </w:rPr>
              <w:t>Таблїчка</w:t>
            </w:r>
          </w:p>
          <w:p w:rsidR="00D76B85" w:rsidRDefault="00BB35BF">
            <w:pPr>
              <w:pStyle w:val="TableParagraph"/>
              <w:numPr>
                <w:ilvl w:val="0"/>
                <w:numId w:val="19"/>
              </w:numPr>
              <w:tabs>
                <w:tab w:val="left" w:pos="268"/>
              </w:tabs>
              <w:spacing w:line="160" w:lineRule="exact"/>
              <w:ind w:left="267" w:hanging="210"/>
              <w:rPr>
                <w:i/>
                <w:sz w:val="14"/>
              </w:rPr>
            </w:pPr>
            <w:r>
              <w:rPr>
                <w:i/>
                <w:sz w:val="14"/>
              </w:rPr>
              <w:t>Дзеци то народ</w:t>
            </w:r>
            <w:r>
              <w:rPr>
                <w:i/>
                <w:spacing w:val="-3"/>
                <w:sz w:val="14"/>
              </w:rPr>
              <w:t xml:space="preserve"> </w:t>
            </w:r>
            <w:r>
              <w:rPr>
                <w:i/>
                <w:sz w:val="14"/>
              </w:rPr>
              <w:t>окремни</w:t>
            </w:r>
          </w:p>
          <w:p w:rsidR="00D76B85" w:rsidRDefault="00BB35BF">
            <w:pPr>
              <w:pStyle w:val="TableParagraph"/>
              <w:numPr>
                <w:ilvl w:val="0"/>
                <w:numId w:val="19"/>
              </w:numPr>
              <w:tabs>
                <w:tab w:val="left" w:pos="268"/>
              </w:tabs>
              <w:spacing w:line="160" w:lineRule="exact"/>
              <w:ind w:left="267" w:hanging="210"/>
              <w:rPr>
                <w:i/>
                <w:sz w:val="14"/>
              </w:rPr>
            </w:pPr>
            <w:r>
              <w:rPr>
                <w:sz w:val="14"/>
              </w:rPr>
              <w:t xml:space="preserve">Мирон Канюх, </w:t>
            </w:r>
            <w:r>
              <w:rPr>
                <w:i/>
                <w:sz w:val="14"/>
              </w:rPr>
              <w:t>Пчолка</w:t>
            </w:r>
            <w:r>
              <w:rPr>
                <w:i/>
                <w:spacing w:val="-3"/>
                <w:sz w:val="14"/>
              </w:rPr>
              <w:t xml:space="preserve"> </w:t>
            </w:r>
            <w:r>
              <w:rPr>
                <w:i/>
                <w:sz w:val="14"/>
              </w:rPr>
              <w:t>Смолка</w:t>
            </w:r>
          </w:p>
          <w:p w:rsidR="00D76B85" w:rsidRDefault="00BB35BF">
            <w:pPr>
              <w:pStyle w:val="TableParagraph"/>
              <w:numPr>
                <w:ilvl w:val="0"/>
                <w:numId w:val="19"/>
              </w:numPr>
              <w:tabs>
                <w:tab w:val="left" w:pos="268"/>
              </w:tabs>
              <w:spacing w:line="160" w:lineRule="exact"/>
              <w:ind w:left="267" w:hanging="210"/>
              <w:rPr>
                <w:i/>
                <w:sz w:val="14"/>
              </w:rPr>
            </w:pPr>
            <w:r>
              <w:rPr>
                <w:sz w:val="14"/>
              </w:rPr>
              <w:t xml:space="preserve">Мелания Римар, </w:t>
            </w:r>
            <w:r>
              <w:rPr>
                <w:i/>
                <w:sz w:val="14"/>
              </w:rPr>
              <w:t>Поспани</w:t>
            </w:r>
            <w:r>
              <w:rPr>
                <w:i/>
                <w:spacing w:val="-3"/>
                <w:sz w:val="14"/>
              </w:rPr>
              <w:t xml:space="preserve"> </w:t>
            </w:r>
            <w:r>
              <w:rPr>
                <w:i/>
                <w:sz w:val="14"/>
              </w:rPr>
              <w:t>пчолки</w:t>
            </w:r>
          </w:p>
          <w:p w:rsidR="00D76B85" w:rsidRDefault="00BB35BF">
            <w:pPr>
              <w:pStyle w:val="TableParagraph"/>
              <w:numPr>
                <w:ilvl w:val="0"/>
                <w:numId w:val="19"/>
              </w:numPr>
              <w:tabs>
                <w:tab w:val="left" w:pos="268"/>
              </w:tabs>
              <w:spacing w:line="160" w:lineRule="exact"/>
              <w:ind w:left="267" w:hanging="210"/>
              <w:rPr>
                <w:i/>
                <w:sz w:val="14"/>
              </w:rPr>
            </w:pPr>
            <w:r>
              <w:rPr>
                <w:sz w:val="14"/>
              </w:rPr>
              <w:t xml:space="preserve">Народна приповедка, </w:t>
            </w:r>
            <w:r>
              <w:rPr>
                <w:i/>
                <w:spacing w:val="-3"/>
                <w:sz w:val="14"/>
              </w:rPr>
              <w:t xml:space="preserve">Троме </w:t>
            </w:r>
            <w:r>
              <w:rPr>
                <w:i/>
                <w:sz w:val="14"/>
              </w:rPr>
              <w:t>ловаре</w:t>
            </w:r>
          </w:p>
          <w:p w:rsidR="00D76B85" w:rsidRDefault="00BB35BF">
            <w:pPr>
              <w:pStyle w:val="TableParagraph"/>
              <w:numPr>
                <w:ilvl w:val="0"/>
                <w:numId w:val="19"/>
              </w:numPr>
              <w:tabs>
                <w:tab w:val="left" w:pos="268"/>
              </w:tabs>
              <w:spacing w:line="160" w:lineRule="exact"/>
              <w:ind w:left="267" w:hanging="210"/>
              <w:rPr>
                <w:i/>
                <w:sz w:val="14"/>
              </w:rPr>
            </w:pPr>
            <w:r>
              <w:rPr>
                <w:sz w:val="14"/>
              </w:rPr>
              <w:t>Драмски тексти зоз</w:t>
            </w:r>
            <w:r>
              <w:rPr>
                <w:spacing w:val="-3"/>
                <w:sz w:val="14"/>
              </w:rPr>
              <w:t xml:space="preserve"> </w:t>
            </w:r>
            <w:r>
              <w:rPr>
                <w:i/>
                <w:sz w:val="14"/>
              </w:rPr>
              <w:t>Заградки</w:t>
            </w:r>
          </w:p>
          <w:p w:rsidR="00D76B85" w:rsidRDefault="00BB35BF">
            <w:pPr>
              <w:pStyle w:val="TableParagraph"/>
              <w:numPr>
                <w:ilvl w:val="0"/>
                <w:numId w:val="19"/>
              </w:numPr>
              <w:tabs>
                <w:tab w:val="left" w:pos="268"/>
              </w:tabs>
              <w:spacing w:line="160" w:lineRule="exact"/>
              <w:ind w:left="267" w:hanging="210"/>
              <w:rPr>
                <w:sz w:val="14"/>
              </w:rPr>
            </w:pPr>
            <w:r>
              <w:rPr>
                <w:sz w:val="14"/>
              </w:rPr>
              <w:t>Загадки и присловки по</w:t>
            </w:r>
            <w:r>
              <w:rPr>
                <w:spacing w:val="-5"/>
                <w:sz w:val="14"/>
              </w:rPr>
              <w:t xml:space="preserve"> </w:t>
            </w:r>
            <w:r>
              <w:rPr>
                <w:sz w:val="14"/>
              </w:rPr>
              <w:t>вибору</w:t>
            </w:r>
          </w:p>
          <w:p w:rsidR="00D76B85" w:rsidRDefault="00BB35BF">
            <w:pPr>
              <w:pStyle w:val="TableParagraph"/>
              <w:ind w:right="815"/>
              <w:rPr>
                <w:sz w:val="14"/>
              </w:rPr>
            </w:pPr>
            <w:r>
              <w:rPr>
                <w:sz w:val="14"/>
              </w:rPr>
              <w:t xml:space="preserve">Основни характеристики прози, поезиї и драми Характеристики басни, сказки и </w:t>
            </w:r>
            <w:r>
              <w:rPr>
                <w:sz w:val="14"/>
              </w:rPr>
              <w:t>приповедки Присловки и загадки</w:t>
            </w:r>
          </w:p>
          <w:p w:rsidR="00D76B85" w:rsidRDefault="00BB35BF">
            <w:pPr>
              <w:pStyle w:val="TableParagraph"/>
              <w:spacing w:line="237" w:lineRule="auto"/>
              <w:rPr>
                <w:sz w:val="14"/>
              </w:rPr>
            </w:pPr>
            <w:r>
              <w:rPr>
                <w:sz w:val="14"/>
              </w:rPr>
              <w:t>Руски народни приповедки, басни, сказки и писнї Одредзованє главней особи и других особох у приповедки Обачованє цека дїї у приповедки</w:t>
            </w:r>
          </w:p>
          <w:p w:rsidR="00D76B85" w:rsidRDefault="00BB35BF">
            <w:pPr>
              <w:pStyle w:val="TableParagraph"/>
              <w:ind w:right="707"/>
              <w:rPr>
                <w:sz w:val="14"/>
              </w:rPr>
            </w:pPr>
            <w:r>
              <w:rPr>
                <w:sz w:val="14"/>
              </w:rPr>
              <w:t>Композиция приповедки: увод, заплєт и розплєт (розришенє)</w:t>
            </w:r>
          </w:p>
          <w:p w:rsidR="00D76B85" w:rsidRDefault="00BB35BF">
            <w:pPr>
              <w:pStyle w:val="TableParagraph"/>
              <w:ind w:right="2199"/>
              <w:rPr>
                <w:sz w:val="14"/>
              </w:rPr>
            </w:pPr>
            <w:r>
              <w:rPr>
                <w:sz w:val="14"/>
              </w:rPr>
              <w:t xml:space="preserve">Опис простору и особох Порученє </w:t>
            </w:r>
            <w:r>
              <w:rPr>
                <w:sz w:val="14"/>
              </w:rPr>
              <w:t>присловки</w:t>
            </w:r>
          </w:p>
          <w:p w:rsidR="00D76B85" w:rsidRDefault="00BB35BF">
            <w:pPr>
              <w:pStyle w:val="TableParagraph"/>
              <w:ind w:right="1861"/>
              <w:rPr>
                <w:sz w:val="14"/>
              </w:rPr>
            </w:pPr>
            <w:r>
              <w:rPr>
                <w:sz w:val="14"/>
              </w:rPr>
              <w:t>Поуки баснох и реални живот Фантастичне у сказкох Чувства у писньох</w:t>
            </w:r>
          </w:p>
          <w:p w:rsidR="00D76B85" w:rsidRDefault="00BB35BF">
            <w:pPr>
              <w:pStyle w:val="TableParagraph"/>
              <w:spacing w:line="158" w:lineRule="exact"/>
              <w:rPr>
                <w:sz w:val="14"/>
              </w:rPr>
            </w:pPr>
            <w:r>
              <w:rPr>
                <w:sz w:val="14"/>
              </w:rPr>
              <w:t>Характеристики драмского дїла</w:t>
            </w:r>
          </w:p>
        </w:tc>
      </w:tr>
    </w:tbl>
    <w:p w:rsidR="00D76B85" w:rsidRDefault="00D76B85">
      <w:pPr>
        <w:spacing w:line="158" w:lineRule="exact"/>
        <w:rPr>
          <w:sz w:val="14"/>
        </w:rPr>
        <w:sectPr w:rsidR="00D76B85">
          <w:pgSz w:w="11910" w:h="15780"/>
          <w:pgMar w:top="12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5"/>
        <w:gridCol w:w="2267"/>
        <w:gridCol w:w="3741"/>
      </w:tblGrid>
      <w:tr w:rsidR="00D76B85">
        <w:trPr>
          <w:trHeight w:val="1798"/>
        </w:trPr>
        <w:tc>
          <w:tcPr>
            <w:tcW w:w="4535" w:type="dxa"/>
            <w:vMerge w:val="restart"/>
          </w:tcPr>
          <w:p w:rsidR="00D76B85" w:rsidRDefault="00BB35BF">
            <w:pPr>
              <w:pStyle w:val="TableParagraph"/>
              <w:spacing w:before="18" w:line="161" w:lineRule="exact"/>
              <w:ind w:left="56"/>
              <w:rPr>
                <w:sz w:val="14"/>
              </w:rPr>
            </w:pPr>
            <w:r>
              <w:rPr>
                <w:b/>
                <w:sz w:val="14"/>
              </w:rPr>
              <w:lastRenderedPageBreak/>
              <w:t xml:space="preserve">– </w:t>
            </w:r>
            <w:r>
              <w:rPr>
                <w:sz w:val="14"/>
              </w:rPr>
              <w:t>обачовац розлики и подобносци медзи сербску и руску кирилку</w:t>
            </w:r>
          </w:p>
          <w:p w:rsidR="00D76B85" w:rsidRDefault="00BB35BF">
            <w:pPr>
              <w:pStyle w:val="TableParagraph"/>
              <w:numPr>
                <w:ilvl w:val="0"/>
                <w:numId w:val="18"/>
              </w:numPr>
              <w:tabs>
                <w:tab w:val="left" w:pos="162"/>
              </w:tabs>
              <w:spacing w:line="160" w:lineRule="exact"/>
              <w:ind w:firstLine="0"/>
              <w:rPr>
                <w:sz w:val="14"/>
              </w:rPr>
            </w:pPr>
            <w:r>
              <w:rPr>
                <w:sz w:val="14"/>
              </w:rPr>
              <w:t>складац виреченя зоз датих</w:t>
            </w:r>
            <w:r>
              <w:rPr>
                <w:spacing w:val="-2"/>
                <w:sz w:val="14"/>
              </w:rPr>
              <w:t xml:space="preserve"> </w:t>
            </w:r>
            <w:r>
              <w:rPr>
                <w:sz w:val="14"/>
              </w:rPr>
              <w:t>словох</w:t>
            </w:r>
          </w:p>
          <w:p w:rsidR="00D76B85" w:rsidRDefault="00BB35BF">
            <w:pPr>
              <w:pStyle w:val="TableParagraph"/>
              <w:numPr>
                <w:ilvl w:val="0"/>
                <w:numId w:val="18"/>
              </w:numPr>
              <w:tabs>
                <w:tab w:val="left" w:pos="162"/>
              </w:tabs>
              <w:spacing w:line="160" w:lineRule="exact"/>
              <w:ind w:firstLine="0"/>
              <w:rPr>
                <w:sz w:val="14"/>
              </w:rPr>
            </w:pPr>
            <w:r>
              <w:rPr>
                <w:sz w:val="14"/>
              </w:rPr>
              <w:t>препознац слова зоз хторима ше меную особи, предмети и</w:t>
            </w:r>
            <w:r>
              <w:rPr>
                <w:spacing w:val="-14"/>
                <w:sz w:val="14"/>
              </w:rPr>
              <w:t xml:space="preserve"> </w:t>
            </w:r>
            <w:r>
              <w:rPr>
                <w:sz w:val="14"/>
              </w:rPr>
              <w:t>чувства</w:t>
            </w:r>
          </w:p>
          <w:p w:rsidR="00D76B85" w:rsidRDefault="00BB35BF">
            <w:pPr>
              <w:pStyle w:val="TableParagraph"/>
              <w:numPr>
                <w:ilvl w:val="0"/>
                <w:numId w:val="18"/>
              </w:numPr>
              <w:tabs>
                <w:tab w:val="left" w:pos="162"/>
              </w:tabs>
              <w:spacing w:line="160" w:lineRule="exact"/>
              <w:ind w:firstLine="0"/>
              <w:rPr>
                <w:sz w:val="14"/>
              </w:rPr>
            </w:pPr>
            <w:r>
              <w:rPr>
                <w:sz w:val="14"/>
              </w:rPr>
              <w:t>розликовац</w:t>
            </w:r>
            <w:r>
              <w:rPr>
                <w:spacing w:val="-3"/>
                <w:sz w:val="14"/>
              </w:rPr>
              <w:t xml:space="preserve"> </w:t>
            </w:r>
            <w:r>
              <w:rPr>
                <w:sz w:val="14"/>
              </w:rPr>
              <w:t>слова</w:t>
            </w:r>
            <w:r>
              <w:rPr>
                <w:spacing w:val="-3"/>
                <w:sz w:val="14"/>
              </w:rPr>
              <w:t xml:space="preserve"> </w:t>
            </w:r>
            <w:r>
              <w:rPr>
                <w:sz w:val="14"/>
              </w:rPr>
              <w:t>зоз</w:t>
            </w:r>
            <w:r>
              <w:rPr>
                <w:spacing w:val="-3"/>
                <w:sz w:val="14"/>
              </w:rPr>
              <w:t xml:space="preserve"> </w:t>
            </w:r>
            <w:r>
              <w:rPr>
                <w:sz w:val="14"/>
              </w:rPr>
              <w:t>хторима</w:t>
            </w:r>
            <w:r>
              <w:rPr>
                <w:spacing w:val="-3"/>
                <w:sz w:val="14"/>
              </w:rPr>
              <w:t xml:space="preserve"> </w:t>
            </w:r>
            <w:r>
              <w:rPr>
                <w:sz w:val="14"/>
              </w:rPr>
              <w:t>ше</w:t>
            </w:r>
            <w:r>
              <w:rPr>
                <w:spacing w:val="-4"/>
                <w:sz w:val="14"/>
              </w:rPr>
              <w:t xml:space="preserve"> </w:t>
            </w:r>
            <w:r>
              <w:rPr>
                <w:sz w:val="14"/>
              </w:rPr>
              <w:t>означує</w:t>
            </w:r>
            <w:r>
              <w:rPr>
                <w:spacing w:val="-3"/>
                <w:sz w:val="14"/>
              </w:rPr>
              <w:t xml:space="preserve"> </w:t>
            </w:r>
            <w:r>
              <w:rPr>
                <w:sz w:val="14"/>
              </w:rPr>
              <w:t>дїя,</w:t>
            </w:r>
            <w:r>
              <w:rPr>
                <w:spacing w:val="-3"/>
                <w:sz w:val="14"/>
              </w:rPr>
              <w:t xml:space="preserve"> </w:t>
            </w:r>
            <w:r>
              <w:rPr>
                <w:sz w:val="14"/>
              </w:rPr>
              <w:t>прикмета</w:t>
            </w:r>
            <w:r>
              <w:rPr>
                <w:spacing w:val="-3"/>
                <w:sz w:val="14"/>
              </w:rPr>
              <w:t xml:space="preserve"> </w:t>
            </w:r>
            <w:r>
              <w:rPr>
                <w:sz w:val="14"/>
              </w:rPr>
              <w:t>и</w:t>
            </w:r>
            <w:r>
              <w:rPr>
                <w:spacing w:val="-4"/>
                <w:sz w:val="14"/>
              </w:rPr>
              <w:t xml:space="preserve"> </w:t>
            </w:r>
            <w:r>
              <w:rPr>
                <w:sz w:val="14"/>
              </w:rPr>
              <w:t>количество</w:t>
            </w:r>
          </w:p>
          <w:p w:rsidR="00D76B85" w:rsidRDefault="00BB35BF">
            <w:pPr>
              <w:pStyle w:val="TableParagraph"/>
              <w:numPr>
                <w:ilvl w:val="0"/>
                <w:numId w:val="18"/>
              </w:numPr>
              <w:tabs>
                <w:tab w:val="left" w:pos="162"/>
              </w:tabs>
              <w:spacing w:line="160" w:lineRule="exact"/>
              <w:ind w:firstLine="0"/>
              <w:rPr>
                <w:sz w:val="14"/>
              </w:rPr>
            </w:pPr>
            <w:r>
              <w:rPr>
                <w:sz w:val="14"/>
              </w:rPr>
              <w:t>розликовац и правилно хансовац три дїєсловни</w:t>
            </w:r>
            <w:r>
              <w:rPr>
                <w:spacing w:val="-22"/>
                <w:sz w:val="14"/>
              </w:rPr>
              <w:t xml:space="preserve"> </w:t>
            </w:r>
            <w:r>
              <w:rPr>
                <w:sz w:val="14"/>
              </w:rPr>
              <w:t>часи</w:t>
            </w:r>
          </w:p>
          <w:p w:rsidR="00D76B85" w:rsidRDefault="00BB35BF">
            <w:pPr>
              <w:pStyle w:val="TableParagraph"/>
              <w:numPr>
                <w:ilvl w:val="0"/>
                <w:numId w:val="18"/>
              </w:numPr>
              <w:tabs>
                <w:tab w:val="left" w:pos="162"/>
              </w:tabs>
              <w:spacing w:line="160" w:lineRule="exact"/>
              <w:ind w:firstLine="0"/>
              <w:rPr>
                <w:sz w:val="14"/>
              </w:rPr>
            </w:pPr>
            <w:r>
              <w:rPr>
                <w:sz w:val="14"/>
              </w:rPr>
              <w:t>розликовац</w:t>
            </w:r>
            <w:r>
              <w:rPr>
                <w:spacing w:val="-4"/>
                <w:sz w:val="14"/>
              </w:rPr>
              <w:t xml:space="preserve"> </w:t>
            </w:r>
            <w:r>
              <w:rPr>
                <w:sz w:val="14"/>
              </w:rPr>
              <w:t>и</w:t>
            </w:r>
            <w:r>
              <w:rPr>
                <w:spacing w:val="-5"/>
                <w:sz w:val="14"/>
              </w:rPr>
              <w:t xml:space="preserve"> </w:t>
            </w:r>
            <w:r>
              <w:rPr>
                <w:sz w:val="14"/>
              </w:rPr>
              <w:t>меновац</w:t>
            </w:r>
            <w:r>
              <w:rPr>
                <w:spacing w:val="-4"/>
                <w:sz w:val="14"/>
              </w:rPr>
              <w:t xml:space="preserve"> </w:t>
            </w:r>
            <w:r>
              <w:rPr>
                <w:sz w:val="14"/>
              </w:rPr>
              <w:t>три</w:t>
            </w:r>
            <w:r>
              <w:rPr>
                <w:spacing w:val="-4"/>
                <w:sz w:val="14"/>
              </w:rPr>
              <w:t xml:space="preserve"> </w:t>
            </w:r>
            <w:r>
              <w:rPr>
                <w:sz w:val="14"/>
              </w:rPr>
              <w:t>роди</w:t>
            </w:r>
            <w:r>
              <w:rPr>
                <w:spacing w:val="-4"/>
                <w:sz w:val="14"/>
              </w:rPr>
              <w:t xml:space="preserve"> </w:t>
            </w:r>
            <w:r>
              <w:rPr>
                <w:sz w:val="14"/>
              </w:rPr>
              <w:t>у</w:t>
            </w:r>
            <w:r>
              <w:rPr>
                <w:spacing w:val="-4"/>
                <w:sz w:val="14"/>
              </w:rPr>
              <w:t xml:space="preserve"> </w:t>
            </w:r>
            <w:r>
              <w:rPr>
                <w:sz w:val="14"/>
              </w:rPr>
              <w:t>єднини</w:t>
            </w:r>
            <w:r>
              <w:rPr>
                <w:spacing w:val="-5"/>
                <w:sz w:val="14"/>
              </w:rPr>
              <w:t xml:space="preserve"> </w:t>
            </w:r>
            <w:r>
              <w:rPr>
                <w:sz w:val="14"/>
              </w:rPr>
              <w:t>и</w:t>
            </w:r>
            <w:r>
              <w:rPr>
                <w:spacing w:val="-5"/>
                <w:sz w:val="14"/>
              </w:rPr>
              <w:t xml:space="preserve"> </w:t>
            </w:r>
            <w:r>
              <w:rPr>
                <w:sz w:val="14"/>
              </w:rPr>
              <w:t>множини</w:t>
            </w:r>
          </w:p>
          <w:p w:rsidR="00D76B85" w:rsidRDefault="00BB35BF">
            <w:pPr>
              <w:pStyle w:val="TableParagraph"/>
              <w:numPr>
                <w:ilvl w:val="0"/>
                <w:numId w:val="18"/>
              </w:numPr>
              <w:tabs>
                <w:tab w:val="left" w:pos="162"/>
              </w:tabs>
              <w:ind w:right="381" w:firstLine="0"/>
              <w:rPr>
                <w:sz w:val="14"/>
              </w:rPr>
            </w:pPr>
            <w:r>
              <w:rPr>
                <w:sz w:val="14"/>
              </w:rPr>
              <w:t>розликовац</w:t>
            </w:r>
            <w:r>
              <w:rPr>
                <w:spacing w:val="-3"/>
                <w:sz w:val="14"/>
              </w:rPr>
              <w:t xml:space="preserve"> </w:t>
            </w:r>
            <w:r>
              <w:rPr>
                <w:sz w:val="14"/>
              </w:rPr>
              <w:t>и</w:t>
            </w:r>
            <w:r>
              <w:rPr>
                <w:spacing w:val="-4"/>
                <w:sz w:val="14"/>
              </w:rPr>
              <w:t xml:space="preserve"> </w:t>
            </w:r>
            <w:r>
              <w:rPr>
                <w:sz w:val="14"/>
              </w:rPr>
              <w:t>меновац</w:t>
            </w:r>
            <w:r>
              <w:rPr>
                <w:spacing w:val="-3"/>
                <w:sz w:val="14"/>
              </w:rPr>
              <w:t xml:space="preserve"> </w:t>
            </w:r>
            <w:r>
              <w:rPr>
                <w:sz w:val="14"/>
              </w:rPr>
              <w:t>три</w:t>
            </w:r>
            <w:r>
              <w:rPr>
                <w:spacing w:val="-3"/>
                <w:sz w:val="14"/>
              </w:rPr>
              <w:t xml:space="preserve"> </w:t>
            </w:r>
            <w:r>
              <w:rPr>
                <w:sz w:val="14"/>
              </w:rPr>
              <w:t>особи</w:t>
            </w:r>
            <w:r>
              <w:rPr>
                <w:spacing w:val="-3"/>
                <w:sz w:val="14"/>
              </w:rPr>
              <w:t xml:space="preserve"> </w:t>
            </w:r>
            <w:r>
              <w:rPr>
                <w:sz w:val="14"/>
              </w:rPr>
              <w:t>у</w:t>
            </w:r>
            <w:r>
              <w:rPr>
                <w:spacing w:val="-3"/>
                <w:sz w:val="14"/>
              </w:rPr>
              <w:t xml:space="preserve"> </w:t>
            </w:r>
            <w:r>
              <w:rPr>
                <w:sz w:val="14"/>
              </w:rPr>
              <w:t>єднини</w:t>
            </w:r>
            <w:r>
              <w:rPr>
                <w:spacing w:val="-4"/>
                <w:sz w:val="14"/>
              </w:rPr>
              <w:t xml:space="preserve"> </w:t>
            </w:r>
            <w:r>
              <w:rPr>
                <w:sz w:val="14"/>
              </w:rPr>
              <w:t>и</w:t>
            </w:r>
            <w:r>
              <w:rPr>
                <w:spacing w:val="-4"/>
                <w:sz w:val="14"/>
              </w:rPr>
              <w:t xml:space="preserve"> </w:t>
            </w:r>
            <w:r>
              <w:rPr>
                <w:sz w:val="14"/>
              </w:rPr>
              <w:t>множини</w:t>
            </w:r>
            <w:r>
              <w:rPr>
                <w:spacing w:val="-3"/>
                <w:sz w:val="14"/>
              </w:rPr>
              <w:t xml:space="preserve"> </w:t>
            </w:r>
            <w:r>
              <w:rPr>
                <w:sz w:val="14"/>
              </w:rPr>
              <w:t>при</w:t>
            </w:r>
            <w:r>
              <w:rPr>
                <w:spacing w:val="-4"/>
                <w:sz w:val="14"/>
              </w:rPr>
              <w:t xml:space="preserve"> </w:t>
            </w:r>
            <w:r>
              <w:rPr>
                <w:sz w:val="14"/>
              </w:rPr>
              <w:t>власних заменовнїкох</w:t>
            </w:r>
          </w:p>
          <w:p w:rsidR="00D76B85" w:rsidRDefault="00D76B85">
            <w:pPr>
              <w:pStyle w:val="TableParagraph"/>
              <w:spacing w:before="8"/>
              <w:ind w:left="0"/>
              <w:rPr>
                <w:b/>
                <w:sz w:val="13"/>
              </w:rPr>
            </w:pPr>
          </w:p>
          <w:p w:rsidR="00D76B85" w:rsidRDefault="00BB35BF">
            <w:pPr>
              <w:pStyle w:val="TableParagraph"/>
              <w:numPr>
                <w:ilvl w:val="0"/>
                <w:numId w:val="18"/>
              </w:numPr>
              <w:tabs>
                <w:tab w:val="left" w:pos="162"/>
              </w:tabs>
              <w:spacing w:line="161" w:lineRule="exact"/>
              <w:ind w:firstLine="0"/>
              <w:rPr>
                <w:sz w:val="14"/>
              </w:rPr>
            </w:pPr>
            <w:r>
              <w:rPr>
                <w:sz w:val="14"/>
              </w:rPr>
              <w:t xml:space="preserve">правилно вигваряц и писац </w:t>
            </w:r>
            <w:r>
              <w:rPr>
                <w:spacing w:val="-3"/>
                <w:sz w:val="14"/>
              </w:rPr>
              <w:t xml:space="preserve">гласи </w:t>
            </w:r>
            <w:r>
              <w:rPr>
                <w:sz w:val="14"/>
              </w:rPr>
              <w:t>руского</w:t>
            </w:r>
            <w:r>
              <w:rPr>
                <w:spacing w:val="-4"/>
                <w:sz w:val="14"/>
              </w:rPr>
              <w:t xml:space="preserve"> </w:t>
            </w:r>
            <w:r>
              <w:rPr>
                <w:sz w:val="14"/>
              </w:rPr>
              <w:t>язика</w:t>
            </w:r>
          </w:p>
          <w:p w:rsidR="00D76B85" w:rsidRDefault="00BB35BF">
            <w:pPr>
              <w:pStyle w:val="TableParagraph"/>
              <w:numPr>
                <w:ilvl w:val="0"/>
                <w:numId w:val="18"/>
              </w:numPr>
              <w:tabs>
                <w:tab w:val="left" w:pos="162"/>
              </w:tabs>
              <w:ind w:right="248" w:firstLine="0"/>
              <w:rPr>
                <w:sz w:val="14"/>
              </w:rPr>
            </w:pPr>
            <w:r>
              <w:rPr>
                <w:sz w:val="14"/>
              </w:rPr>
              <w:t>правилно</w:t>
            </w:r>
            <w:r>
              <w:rPr>
                <w:spacing w:val="-7"/>
                <w:sz w:val="14"/>
              </w:rPr>
              <w:t xml:space="preserve"> </w:t>
            </w:r>
            <w:r>
              <w:rPr>
                <w:sz w:val="14"/>
              </w:rPr>
              <w:t>хасновац</w:t>
            </w:r>
            <w:r>
              <w:rPr>
                <w:spacing w:val="-6"/>
                <w:sz w:val="14"/>
              </w:rPr>
              <w:t xml:space="preserve"> </w:t>
            </w:r>
            <w:r>
              <w:rPr>
                <w:sz w:val="14"/>
              </w:rPr>
              <w:t>знаки</w:t>
            </w:r>
            <w:r>
              <w:rPr>
                <w:spacing w:val="-7"/>
                <w:sz w:val="14"/>
              </w:rPr>
              <w:t xml:space="preserve"> </w:t>
            </w:r>
            <w:r>
              <w:rPr>
                <w:sz w:val="14"/>
              </w:rPr>
              <w:t>интерпункциї;</w:t>
            </w:r>
            <w:r>
              <w:rPr>
                <w:spacing w:val="-7"/>
                <w:sz w:val="14"/>
              </w:rPr>
              <w:t xml:space="preserve"> </w:t>
            </w:r>
            <w:r>
              <w:rPr>
                <w:sz w:val="14"/>
              </w:rPr>
              <w:t>запяту</w:t>
            </w:r>
            <w:r>
              <w:rPr>
                <w:spacing w:val="-6"/>
                <w:sz w:val="14"/>
              </w:rPr>
              <w:t xml:space="preserve"> </w:t>
            </w:r>
            <w:r>
              <w:rPr>
                <w:sz w:val="14"/>
              </w:rPr>
              <w:t>при</w:t>
            </w:r>
            <w:r>
              <w:rPr>
                <w:spacing w:val="-7"/>
                <w:sz w:val="14"/>
              </w:rPr>
              <w:t xml:space="preserve"> </w:t>
            </w:r>
            <w:r>
              <w:rPr>
                <w:sz w:val="14"/>
              </w:rPr>
              <w:t>начишльованю</w:t>
            </w:r>
            <w:r>
              <w:rPr>
                <w:spacing w:val="-6"/>
                <w:sz w:val="14"/>
              </w:rPr>
              <w:t xml:space="preserve"> </w:t>
            </w:r>
            <w:r>
              <w:rPr>
                <w:sz w:val="14"/>
              </w:rPr>
              <w:t>и наводнїки при писаню насловох кнїжовних</w:t>
            </w:r>
            <w:r>
              <w:rPr>
                <w:spacing w:val="-5"/>
                <w:sz w:val="14"/>
              </w:rPr>
              <w:t xml:space="preserve"> </w:t>
            </w:r>
            <w:r>
              <w:rPr>
                <w:sz w:val="14"/>
              </w:rPr>
              <w:t>дїлох</w:t>
            </w:r>
          </w:p>
          <w:p w:rsidR="00D76B85" w:rsidRDefault="00BB35BF">
            <w:pPr>
              <w:pStyle w:val="TableParagraph"/>
              <w:numPr>
                <w:ilvl w:val="0"/>
                <w:numId w:val="18"/>
              </w:numPr>
              <w:tabs>
                <w:tab w:val="left" w:pos="162"/>
              </w:tabs>
              <w:ind w:right="138" w:firstLine="0"/>
              <w:rPr>
                <w:sz w:val="14"/>
              </w:rPr>
            </w:pPr>
            <w:r>
              <w:rPr>
                <w:sz w:val="14"/>
              </w:rPr>
              <w:t>писац</w:t>
            </w:r>
            <w:r>
              <w:rPr>
                <w:spacing w:val="-3"/>
                <w:sz w:val="14"/>
              </w:rPr>
              <w:t xml:space="preserve"> </w:t>
            </w:r>
            <w:r>
              <w:rPr>
                <w:sz w:val="14"/>
              </w:rPr>
              <w:t>по</w:t>
            </w:r>
            <w:r>
              <w:rPr>
                <w:spacing w:val="-4"/>
                <w:sz w:val="14"/>
              </w:rPr>
              <w:t xml:space="preserve"> </w:t>
            </w:r>
            <w:r>
              <w:rPr>
                <w:sz w:val="14"/>
              </w:rPr>
              <w:t>диктату</w:t>
            </w:r>
            <w:r>
              <w:rPr>
                <w:spacing w:val="-3"/>
                <w:sz w:val="14"/>
              </w:rPr>
              <w:t xml:space="preserve"> </w:t>
            </w:r>
            <w:r>
              <w:rPr>
                <w:sz w:val="14"/>
              </w:rPr>
              <w:t>пейц</w:t>
            </w:r>
            <w:r>
              <w:rPr>
                <w:spacing w:val="-4"/>
                <w:sz w:val="14"/>
              </w:rPr>
              <w:t xml:space="preserve"> </w:t>
            </w:r>
            <w:r>
              <w:rPr>
                <w:sz w:val="14"/>
              </w:rPr>
              <w:t>до</w:t>
            </w:r>
            <w:r>
              <w:rPr>
                <w:spacing w:val="-3"/>
                <w:sz w:val="14"/>
              </w:rPr>
              <w:t xml:space="preserve"> </w:t>
            </w:r>
            <w:r>
              <w:rPr>
                <w:sz w:val="14"/>
              </w:rPr>
              <w:t>шейсц</w:t>
            </w:r>
            <w:r>
              <w:rPr>
                <w:spacing w:val="-4"/>
                <w:sz w:val="14"/>
              </w:rPr>
              <w:t xml:space="preserve"> </w:t>
            </w:r>
            <w:r>
              <w:rPr>
                <w:sz w:val="14"/>
              </w:rPr>
              <w:t>слова</w:t>
            </w:r>
            <w:r>
              <w:rPr>
                <w:spacing w:val="-3"/>
                <w:sz w:val="14"/>
              </w:rPr>
              <w:t xml:space="preserve"> </w:t>
            </w:r>
            <w:r>
              <w:rPr>
                <w:sz w:val="14"/>
              </w:rPr>
              <w:t>у</w:t>
            </w:r>
            <w:r>
              <w:rPr>
                <w:spacing w:val="-3"/>
                <w:sz w:val="14"/>
              </w:rPr>
              <w:t xml:space="preserve"> </w:t>
            </w:r>
            <w:r>
              <w:rPr>
                <w:sz w:val="14"/>
              </w:rPr>
              <w:t>виреченю</w:t>
            </w:r>
            <w:r>
              <w:rPr>
                <w:spacing w:val="-3"/>
                <w:sz w:val="14"/>
              </w:rPr>
              <w:t xml:space="preserve"> </w:t>
            </w:r>
            <w:r>
              <w:rPr>
                <w:sz w:val="14"/>
              </w:rPr>
              <w:t>и</w:t>
            </w:r>
            <w:r>
              <w:rPr>
                <w:spacing w:val="-4"/>
                <w:sz w:val="14"/>
              </w:rPr>
              <w:t xml:space="preserve"> </w:t>
            </w:r>
            <w:r>
              <w:rPr>
                <w:spacing w:val="-3"/>
                <w:sz w:val="14"/>
              </w:rPr>
              <w:t>коло</w:t>
            </w:r>
            <w:r>
              <w:rPr>
                <w:spacing w:val="-4"/>
                <w:sz w:val="14"/>
              </w:rPr>
              <w:t xml:space="preserve"> </w:t>
            </w:r>
            <w:r>
              <w:rPr>
                <w:sz w:val="14"/>
              </w:rPr>
              <w:t>шейсц</w:t>
            </w:r>
            <w:r>
              <w:rPr>
                <w:spacing w:val="-4"/>
                <w:sz w:val="14"/>
              </w:rPr>
              <w:t xml:space="preserve"> </w:t>
            </w:r>
            <w:r>
              <w:rPr>
                <w:sz w:val="14"/>
              </w:rPr>
              <w:t>слова у</w:t>
            </w:r>
            <w:r>
              <w:rPr>
                <w:spacing w:val="-1"/>
                <w:sz w:val="14"/>
              </w:rPr>
              <w:t xml:space="preserve"> </w:t>
            </w:r>
            <w:r>
              <w:rPr>
                <w:sz w:val="14"/>
              </w:rPr>
              <w:t>диктату</w:t>
            </w:r>
          </w:p>
          <w:p w:rsidR="00D76B85" w:rsidRDefault="00BB35BF">
            <w:pPr>
              <w:pStyle w:val="TableParagraph"/>
              <w:numPr>
                <w:ilvl w:val="0"/>
                <w:numId w:val="18"/>
              </w:numPr>
              <w:tabs>
                <w:tab w:val="left" w:pos="162"/>
              </w:tabs>
              <w:spacing w:line="159" w:lineRule="exact"/>
              <w:ind w:firstLine="0"/>
              <w:rPr>
                <w:sz w:val="14"/>
              </w:rPr>
            </w:pPr>
            <w:r>
              <w:rPr>
                <w:sz w:val="14"/>
              </w:rPr>
              <w:t>правилно писац букви Я, Є, Ї, Ю, Й, Ь у розличних</w:t>
            </w:r>
            <w:r>
              <w:rPr>
                <w:spacing w:val="-15"/>
                <w:sz w:val="14"/>
              </w:rPr>
              <w:t xml:space="preserve"> </w:t>
            </w:r>
            <w:r>
              <w:rPr>
                <w:sz w:val="14"/>
              </w:rPr>
              <w:t>позицийох</w:t>
            </w:r>
          </w:p>
          <w:p w:rsidR="00D76B85" w:rsidRDefault="00BB35BF">
            <w:pPr>
              <w:pStyle w:val="TableParagraph"/>
              <w:numPr>
                <w:ilvl w:val="0"/>
                <w:numId w:val="18"/>
              </w:numPr>
              <w:tabs>
                <w:tab w:val="left" w:pos="162"/>
              </w:tabs>
              <w:spacing w:line="160" w:lineRule="exact"/>
              <w:ind w:firstLine="0"/>
              <w:rPr>
                <w:sz w:val="14"/>
              </w:rPr>
            </w:pPr>
            <w:r>
              <w:rPr>
                <w:sz w:val="14"/>
              </w:rPr>
              <w:t xml:space="preserve">правилно писац мегки знак Ь зоз буквами Д, </w:t>
            </w:r>
            <w:r>
              <w:rPr>
                <w:spacing w:val="-8"/>
                <w:sz w:val="14"/>
              </w:rPr>
              <w:t xml:space="preserve">Т, </w:t>
            </w:r>
            <w:r>
              <w:rPr>
                <w:sz w:val="14"/>
              </w:rPr>
              <w:t>Л,</w:t>
            </w:r>
            <w:r>
              <w:rPr>
                <w:spacing w:val="-2"/>
                <w:sz w:val="14"/>
              </w:rPr>
              <w:t xml:space="preserve"> </w:t>
            </w:r>
            <w:r>
              <w:rPr>
                <w:sz w:val="14"/>
              </w:rPr>
              <w:t>Н</w:t>
            </w:r>
          </w:p>
          <w:p w:rsidR="00D76B85" w:rsidRDefault="00BB35BF">
            <w:pPr>
              <w:pStyle w:val="TableParagraph"/>
              <w:numPr>
                <w:ilvl w:val="0"/>
                <w:numId w:val="18"/>
              </w:numPr>
              <w:tabs>
                <w:tab w:val="left" w:pos="162"/>
              </w:tabs>
              <w:spacing w:line="160" w:lineRule="exact"/>
              <w:ind w:firstLine="0"/>
              <w:rPr>
                <w:sz w:val="14"/>
              </w:rPr>
            </w:pPr>
            <w:r>
              <w:rPr>
                <w:sz w:val="14"/>
              </w:rPr>
              <w:t>правилно писац слова зоз буквами (гласами) ДЗ и</w:t>
            </w:r>
            <w:r>
              <w:rPr>
                <w:spacing w:val="-8"/>
                <w:sz w:val="14"/>
              </w:rPr>
              <w:t xml:space="preserve"> </w:t>
            </w:r>
            <w:r>
              <w:rPr>
                <w:sz w:val="14"/>
              </w:rPr>
              <w:t>ДЖ</w:t>
            </w:r>
          </w:p>
          <w:p w:rsidR="00D76B85" w:rsidRDefault="00BB35BF">
            <w:pPr>
              <w:pStyle w:val="TableParagraph"/>
              <w:numPr>
                <w:ilvl w:val="0"/>
                <w:numId w:val="18"/>
              </w:numPr>
              <w:tabs>
                <w:tab w:val="left" w:pos="162"/>
              </w:tabs>
              <w:spacing w:line="160" w:lineRule="exact"/>
              <w:ind w:firstLine="0"/>
              <w:rPr>
                <w:sz w:val="14"/>
              </w:rPr>
            </w:pPr>
            <w:r>
              <w:rPr>
                <w:sz w:val="14"/>
              </w:rPr>
              <w:t xml:space="preserve">правилно хасновац </w:t>
            </w:r>
            <w:r>
              <w:rPr>
                <w:spacing w:val="-3"/>
                <w:sz w:val="14"/>
              </w:rPr>
              <w:t>букву</w:t>
            </w:r>
            <w:r>
              <w:rPr>
                <w:spacing w:val="-2"/>
                <w:sz w:val="14"/>
              </w:rPr>
              <w:t xml:space="preserve"> </w:t>
            </w:r>
            <w:r>
              <w:rPr>
                <w:sz w:val="14"/>
              </w:rPr>
              <w:t>Щ</w:t>
            </w:r>
          </w:p>
          <w:p w:rsidR="00D76B85" w:rsidRDefault="00BB35BF">
            <w:pPr>
              <w:pStyle w:val="TableParagraph"/>
              <w:numPr>
                <w:ilvl w:val="0"/>
                <w:numId w:val="18"/>
              </w:numPr>
              <w:tabs>
                <w:tab w:val="left" w:pos="162"/>
              </w:tabs>
              <w:ind w:right="702" w:firstLine="0"/>
              <w:rPr>
                <w:sz w:val="14"/>
              </w:rPr>
            </w:pPr>
            <w:r>
              <w:rPr>
                <w:sz w:val="14"/>
              </w:rPr>
              <w:t>правилно</w:t>
            </w:r>
            <w:r>
              <w:rPr>
                <w:spacing w:val="-6"/>
                <w:sz w:val="14"/>
              </w:rPr>
              <w:t xml:space="preserve"> </w:t>
            </w:r>
            <w:r>
              <w:rPr>
                <w:sz w:val="14"/>
              </w:rPr>
              <w:t>хасновац</w:t>
            </w:r>
            <w:r>
              <w:rPr>
                <w:spacing w:val="-5"/>
                <w:sz w:val="14"/>
              </w:rPr>
              <w:t xml:space="preserve"> </w:t>
            </w:r>
            <w:r>
              <w:rPr>
                <w:sz w:val="14"/>
              </w:rPr>
              <w:t>вельку</w:t>
            </w:r>
            <w:r>
              <w:rPr>
                <w:spacing w:val="-5"/>
                <w:sz w:val="14"/>
              </w:rPr>
              <w:t xml:space="preserve"> </w:t>
            </w:r>
            <w:r>
              <w:rPr>
                <w:spacing w:val="-3"/>
                <w:sz w:val="14"/>
              </w:rPr>
              <w:t>букву</w:t>
            </w:r>
            <w:r>
              <w:rPr>
                <w:spacing w:val="-5"/>
                <w:sz w:val="14"/>
              </w:rPr>
              <w:t xml:space="preserve"> </w:t>
            </w:r>
            <w:r>
              <w:rPr>
                <w:sz w:val="14"/>
              </w:rPr>
              <w:t>при</w:t>
            </w:r>
            <w:r>
              <w:rPr>
                <w:spacing w:val="-6"/>
                <w:sz w:val="14"/>
              </w:rPr>
              <w:t xml:space="preserve"> </w:t>
            </w:r>
            <w:r>
              <w:rPr>
                <w:sz w:val="14"/>
              </w:rPr>
              <w:t>писан</w:t>
            </w:r>
            <w:r>
              <w:rPr>
                <w:sz w:val="14"/>
              </w:rPr>
              <w:t>ю</w:t>
            </w:r>
            <w:r>
              <w:rPr>
                <w:spacing w:val="-5"/>
                <w:sz w:val="14"/>
              </w:rPr>
              <w:t xml:space="preserve"> </w:t>
            </w:r>
            <w:r>
              <w:rPr>
                <w:sz w:val="14"/>
              </w:rPr>
              <w:t>назвох</w:t>
            </w:r>
            <w:r>
              <w:rPr>
                <w:spacing w:val="-5"/>
                <w:sz w:val="14"/>
              </w:rPr>
              <w:t xml:space="preserve"> </w:t>
            </w:r>
            <w:r>
              <w:rPr>
                <w:sz w:val="14"/>
              </w:rPr>
              <w:t xml:space="preserve">кнїжкох, часописох, </w:t>
            </w:r>
            <w:r>
              <w:rPr>
                <w:spacing w:val="-3"/>
                <w:sz w:val="14"/>
              </w:rPr>
              <w:t xml:space="preserve">школох, </w:t>
            </w:r>
            <w:r>
              <w:rPr>
                <w:sz w:val="14"/>
              </w:rPr>
              <w:t>местох и</w:t>
            </w:r>
            <w:r>
              <w:rPr>
                <w:spacing w:val="1"/>
                <w:sz w:val="14"/>
              </w:rPr>
              <w:t xml:space="preserve"> </w:t>
            </w:r>
            <w:r>
              <w:rPr>
                <w:spacing w:val="-3"/>
                <w:sz w:val="14"/>
              </w:rPr>
              <w:t>улїцох</w:t>
            </w:r>
          </w:p>
          <w:p w:rsidR="00D76B85" w:rsidRDefault="00D76B85">
            <w:pPr>
              <w:pStyle w:val="TableParagraph"/>
              <w:spacing w:before="5"/>
              <w:ind w:left="0"/>
              <w:rPr>
                <w:b/>
                <w:sz w:val="13"/>
              </w:rPr>
            </w:pPr>
          </w:p>
          <w:p w:rsidR="00D76B85" w:rsidRDefault="00BB35BF">
            <w:pPr>
              <w:pStyle w:val="TableParagraph"/>
              <w:numPr>
                <w:ilvl w:val="0"/>
                <w:numId w:val="18"/>
              </w:numPr>
              <w:tabs>
                <w:tab w:val="left" w:pos="162"/>
              </w:tabs>
              <w:spacing w:before="1" w:line="161" w:lineRule="exact"/>
              <w:ind w:firstLine="0"/>
              <w:rPr>
                <w:sz w:val="14"/>
              </w:rPr>
            </w:pPr>
            <w:r>
              <w:rPr>
                <w:sz w:val="14"/>
              </w:rPr>
              <w:t xml:space="preserve">правилно вигваряц </w:t>
            </w:r>
            <w:r>
              <w:rPr>
                <w:spacing w:val="-3"/>
                <w:sz w:val="14"/>
              </w:rPr>
              <w:t xml:space="preserve">гласи </w:t>
            </w:r>
            <w:r>
              <w:rPr>
                <w:sz w:val="14"/>
              </w:rPr>
              <w:t>руского</w:t>
            </w:r>
            <w:r>
              <w:rPr>
                <w:spacing w:val="-1"/>
                <w:sz w:val="14"/>
              </w:rPr>
              <w:t xml:space="preserve"> </w:t>
            </w:r>
            <w:r>
              <w:rPr>
                <w:sz w:val="14"/>
              </w:rPr>
              <w:t>язика</w:t>
            </w:r>
          </w:p>
          <w:p w:rsidR="00D76B85" w:rsidRDefault="00BB35BF">
            <w:pPr>
              <w:pStyle w:val="TableParagraph"/>
              <w:numPr>
                <w:ilvl w:val="0"/>
                <w:numId w:val="18"/>
              </w:numPr>
              <w:tabs>
                <w:tab w:val="left" w:pos="162"/>
              </w:tabs>
              <w:spacing w:line="160" w:lineRule="exact"/>
              <w:ind w:firstLine="0"/>
              <w:rPr>
                <w:sz w:val="14"/>
              </w:rPr>
            </w:pPr>
            <w:r>
              <w:rPr>
                <w:sz w:val="14"/>
              </w:rPr>
              <w:t>хасновац правилну интонацию розповедного</w:t>
            </w:r>
            <w:r>
              <w:rPr>
                <w:spacing w:val="-5"/>
                <w:sz w:val="14"/>
              </w:rPr>
              <w:t xml:space="preserve"> </w:t>
            </w:r>
            <w:r>
              <w:rPr>
                <w:sz w:val="14"/>
              </w:rPr>
              <w:t>виреченя</w:t>
            </w:r>
          </w:p>
          <w:p w:rsidR="00D76B85" w:rsidRDefault="00BB35BF">
            <w:pPr>
              <w:pStyle w:val="TableParagraph"/>
              <w:numPr>
                <w:ilvl w:val="0"/>
                <w:numId w:val="18"/>
              </w:numPr>
              <w:tabs>
                <w:tab w:val="left" w:pos="162"/>
              </w:tabs>
              <w:spacing w:line="160" w:lineRule="exact"/>
              <w:ind w:firstLine="0"/>
              <w:rPr>
                <w:sz w:val="14"/>
              </w:rPr>
            </w:pPr>
            <w:r>
              <w:rPr>
                <w:sz w:val="14"/>
              </w:rPr>
              <w:t>правилно хасновац наглашку на предостатнїм</w:t>
            </w:r>
            <w:r>
              <w:rPr>
                <w:spacing w:val="-7"/>
                <w:sz w:val="14"/>
              </w:rPr>
              <w:t xml:space="preserve"> </w:t>
            </w:r>
            <w:r>
              <w:rPr>
                <w:sz w:val="14"/>
              </w:rPr>
              <w:t>складу</w:t>
            </w:r>
          </w:p>
          <w:p w:rsidR="00D76B85" w:rsidRDefault="00BB35BF">
            <w:pPr>
              <w:pStyle w:val="TableParagraph"/>
              <w:numPr>
                <w:ilvl w:val="0"/>
                <w:numId w:val="18"/>
              </w:numPr>
              <w:tabs>
                <w:tab w:val="left" w:pos="162"/>
              </w:tabs>
              <w:spacing w:line="160" w:lineRule="exact"/>
              <w:ind w:firstLine="0"/>
              <w:rPr>
                <w:sz w:val="14"/>
              </w:rPr>
            </w:pPr>
            <w:r>
              <w:rPr>
                <w:sz w:val="14"/>
              </w:rPr>
              <w:t>приповедац о власних дожицох, о тим цо видзел и цо</w:t>
            </w:r>
            <w:r>
              <w:rPr>
                <w:spacing w:val="-14"/>
                <w:sz w:val="14"/>
              </w:rPr>
              <w:t xml:space="preserve"> </w:t>
            </w:r>
            <w:r>
              <w:rPr>
                <w:sz w:val="14"/>
              </w:rPr>
              <w:t>жада</w:t>
            </w:r>
          </w:p>
          <w:p w:rsidR="00D76B85" w:rsidRDefault="00BB35BF">
            <w:pPr>
              <w:pStyle w:val="TableParagraph"/>
              <w:numPr>
                <w:ilvl w:val="0"/>
                <w:numId w:val="18"/>
              </w:numPr>
              <w:tabs>
                <w:tab w:val="left" w:pos="162"/>
              </w:tabs>
              <w:spacing w:line="160" w:lineRule="exact"/>
              <w:ind w:firstLine="0"/>
              <w:rPr>
                <w:sz w:val="14"/>
              </w:rPr>
            </w:pPr>
            <w:r>
              <w:rPr>
                <w:sz w:val="14"/>
              </w:rPr>
              <w:t xml:space="preserve">пренєсц </w:t>
            </w:r>
            <w:r>
              <w:rPr>
                <w:spacing w:val="-3"/>
                <w:sz w:val="14"/>
              </w:rPr>
              <w:t xml:space="preserve">цудзи </w:t>
            </w:r>
            <w:r>
              <w:rPr>
                <w:sz w:val="14"/>
              </w:rPr>
              <w:t>слова на директни и индиректни</w:t>
            </w:r>
            <w:r>
              <w:rPr>
                <w:spacing w:val="-4"/>
                <w:sz w:val="14"/>
              </w:rPr>
              <w:t xml:space="preserve"> </w:t>
            </w:r>
            <w:r>
              <w:rPr>
                <w:sz w:val="14"/>
              </w:rPr>
              <w:t>способ</w:t>
            </w:r>
          </w:p>
          <w:p w:rsidR="00D76B85" w:rsidRDefault="00BB35BF">
            <w:pPr>
              <w:pStyle w:val="TableParagraph"/>
              <w:numPr>
                <w:ilvl w:val="0"/>
                <w:numId w:val="18"/>
              </w:numPr>
              <w:tabs>
                <w:tab w:val="left" w:pos="162"/>
              </w:tabs>
              <w:spacing w:line="160" w:lineRule="exact"/>
              <w:ind w:firstLine="0"/>
              <w:rPr>
                <w:sz w:val="14"/>
              </w:rPr>
            </w:pPr>
            <w:r>
              <w:rPr>
                <w:sz w:val="14"/>
              </w:rPr>
              <w:t>виражовац количество зоз словами половка и</w:t>
            </w:r>
            <w:r>
              <w:rPr>
                <w:spacing w:val="-8"/>
                <w:sz w:val="14"/>
              </w:rPr>
              <w:t xml:space="preserve"> </w:t>
            </w:r>
            <w:r>
              <w:rPr>
                <w:sz w:val="14"/>
              </w:rPr>
              <w:t>штварцина</w:t>
            </w:r>
          </w:p>
          <w:p w:rsidR="00D76B85" w:rsidRDefault="00BB35BF">
            <w:pPr>
              <w:pStyle w:val="TableParagraph"/>
              <w:numPr>
                <w:ilvl w:val="0"/>
                <w:numId w:val="18"/>
              </w:numPr>
              <w:tabs>
                <w:tab w:val="left" w:pos="162"/>
              </w:tabs>
              <w:spacing w:line="160" w:lineRule="exact"/>
              <w:ind w:firstLine="0"/>
              <w:rPr>
                <w:sz w:val="14"/>
              </w:rPr>
            </w:pPr>
            <w:r>
              <w:rPr>
                <w:sz w:val="14"/>
              </w:rPr>
              <w:t>водзиц диялоґ на дату</w:t>
            </w:r>
            <w:r>
              <w:rPr>
                <w:spacing w:val="-3"/>
                <w:sz w:val="14"/>
              </w:rPr>
              <w:t xml:space="preserve"> </w:t>
            </w:r>
            <w:r>
              <w:rPr>
                <w:sz w:val="14"/>
              </w:rPr>
              <w:t>тему</w:t>
            </w:r>
          </w:p>
          <w:p w:rsidR="00D76B85" w:rsidRDefault="00BB35BF">
            <w:pPr>
              <w:pStyle w:val="TableParagraph"/>
              <w:numPr>
                <w:ilvl w:val="0"/>
                <w:numId w:val="18"/>
              </w:numPr>
              <w:tabs>
                <w:tab w:val="left" w:pos="162"/>
              </w:tabs>
              <w:spacing w:line="160" w:lineRule="exact"/>
              <w:ind w:firstLine="0"/>
              <w:rPr>
                <w:sz w:val="14"/>
              </w:rPr>
            </w:pPr>
            <w:r>
              <w:rPr>
                <w:sz w:val="14"/>
              </w:rPr>
              <w:t>виражовац приблїжносц места, часу и</w:t>
            </w:r>
            <w:r>
              <w:rPr>
                <w:spacing w:val="-5"/>
                <w:sz w:val="14"/>
              </w:rPr>
              <w:t xml:space="preserve"> </w:t>
            </w:r>
            <w:r>
              <w:rPr>
                <w:sz w:val="14"/>
              </w:rPr>
              <w:t>количества</w:t>
            </w:r>
          </w:p>
          <w:p w:rsidR="00D76B85" w:rsidRDefault="00BB35BF">
            <w:pPr>
              <w:pStyle w:val="TableParagraph"/>
              <w:numPr>
                <w:ilvl w:val="0"/>
                <w:numId w:val="18"/>
              </w:numPr>
              <w:tabs>
                <w:tab w:val="left" w:pos="162"/>
              </w:tabs>
              <w:spacing w:line="160" w:lineRule="exact"/>
              <w:ind w:firstLine="0"/>
              <w:rPr>
                <w:sz w:val="14"/>
              </w:rPr>
            </w:pPr>
            <w:r>
              <w:rPr>
                <w:sz w:val="14"/>
              </w:rPr>
              <w:t xml:space="preserve">виразно читац драмски текст подзелєни по </w:t>
            </w:r>
            <w:r>
              <w:rPr>
                <w:spacing w:val="-3"/>
                <w:sz w:val="14"/>
              </w:rPr>
              <w:t xml:space="preserve">улогох </w:t>
            </w:r>
            <w:r>
              <w:rPr>
                <w:sz w:val="14"/>
              </w:rPr>
              <w:t>и заменьовац</w:t>
            </w:r>
            <w:r>
              <w:rPr>
                <w:spacing w:val="-15"/>
                <w:sz w:val="14"/>
              </w:rPr>
              <w:t xml:space="preserve"> </w:t>
            </w:r>
            <w:r>
              <w:rPr>
                <w:spacing w:val="-3"/>
                <w:sz w:val="14"/>
              </w:rPr>
              <w:t>улоги</w:t>
            </w:r>
          </w:p>
          <w:p w:rsidR="00D76B85" w:rsidRDefault="00BB35BF">
            <w:pPr>
              <w:pStyle w:val="TableParagraph"/>
              <w:numPr>
                <w:ilvl w:val="0"/>
                <w:numId w:val="18"/>
              </w:numPr>
              <w:tabs>
                <w:tab w:val="left" w:pos="162"/>
              </w:tabs>
              <w:spacing w:line="160" w:lineRule="exact"/>
              <w:ind w:firstLine="0"/>
              <w:rPr>
                <w:sz w:val="14"/>
              </w:rPr>
            </w:pPr>
            <w:r>
              <w:rPr>
                <w:sz w:val="14"/>
              </w:rPr>
              <w:t>хасновац загадки з</w:t>
            </w:r>
            <w:r>
              <w:rPr>
                <w:sz w:val="14"/>
              </w:rPr>
              <w:t>а забаву и</w:t>
            </w:r>
            <w:r>
              <w:rPr>
                <w:spacing w:val="-5"/>
                <w:sz w:val="14"/>
              </w:rPr>
              <w:t xml:space="preserve"> </w:t>
            </w:r>
            <w:r>
              <w:rPr>
                <w:sz w:val="14"/>
              </w:rPr>
              <w:t>розвагу</w:t>
            </w:r>
          </w:p>
          <w:p w:rsidR="00D76B85" w:rsidRDefault="00BB35BF">
            <w:pPr>
              <w:pStyle w:val="TableParagraph"/>
              <w:numPr>
                <w:ilvl w:val="0"/>
                <w:numId w:val="18"/>
              </w:numPr>
              <w:tabs>
                <w:tab w:val="left" w:pos="162"/>
              </w:tabs>
              <w:spacing w:line="160" w:lineRule="exact"/>
              <w:ind w:firstLine="0"/>
              <w:rPr>
                <w:sz w:val="14"/>
              </w:rPr>
            </w:pPr>
            <w:r>
              <w:rPr>
                <w:sz w:val="14"/>
              </w:rPr>
              <w:t>розумиц словнїк каждодньовей</w:t>
            </w:r>
            <w:r>
              <w:rPr>
                <w:spacing w:val="-2"/>
                <w:sz w:val="14"/>
              </w:rPr>
              <w:t xml:space="preserve"> </w:t>
            </w:r>
            <w:r>
              <w:rPr>
                <w:sz w:val="14"/>
              </w:rPr>
              <w:t>конверзациї</w:t>
            </w:r>
          </w:p>
          <w:p w:rsidR="00D76B85" w:rsidRDefault="00BB35BF">
            <w:pPr>
              <w:pStyle w:val="TableParagraph"/>
              <w:numPr>
                <w:ilvl w:val="0"/>
                <w:numId w:val="18"/>
              </w:numPr>
              <w:tabs>
                <w:tab w:val="left" w:pos="162"/>
              </w:tabs>
              <w:spacing w:line="160" w:lineRule="exact"/>
              <w:ind w:firstLine="0"/>
              <w:rPr>
                <w:sz w:val="14"/>
              </w:rPr>
            </w:pPr>
            <w:r>
              <w:rPr>
                <w:sz w:val="14"/>
              </w:rPr>
              <w:t>препознац значенє словох на основу</w:t>
            </w:r>
            <w:r>
              <w:rPr>
                <w:spacing w:val="-6"/>
                <w:sz w:val="14"/>
              </w:rPr>
              <w:t xml:space="preserve"> </w:t>
            </w:r>
            <w:r>
              <w:rPr>
                <w:sz w:val="14"/>
              </w:rPr>
              <w:t>контексту</w:t>
            </w:r>
          </w:p>
          <w:p w:rsidR="00D76B85" w:rsidRDefault="00BB35BF">
            <w:pPr>
              <w:pStyle w:val="TableParagraph"/>
              <w:numPr>
                <w:ilvl w:val="0"/>
                <w:numId w:val="18"/>
              </w:numPr>
              <w:tabs>
                <w:tab w:val="left" w:pos="162"/>
              </w:tabs>
              <w:ind w:right="205" w:firstLine="0"/>
              <w:rPr>
                <w:sz w:val="14"/>
              </w:rPr>
            </w:pPr>
            <w:r>
              <w:rPr>
                <w:sz w:val="14"/>
              </w:rPr>
              <w:t xml:space="preserve">зжато преприповедац филм, </w:t>
            </w:r>
            <w:r>
              <w:rPr>
                <w:spacing w:val="-3"/>
                <w:sz w:val="14"/>
              </w:rPr>
              <w:t xml:space="preserve">представу, </w:t>
            </w:r>
            <w:r>
              <w:rPr>
                <w:sz w:val="14"/>
              </w:rPr>
              <w:t>спортске змаганє або</w:t>
            </w:r>
            <w:r>
              <w:rPr>
                <w:spacing w:val="-18"/>
                <w:sz w:val="14"/>
              </w:rPr>
              <w:t xml:space="preserve"> </w:t>
            </w:r>
            <w:r>
              <w:rPr>
                <w:sz w:val="14"/>
              </w:rPr>
              <w:t>музичну манифестацию</w:t>
            </w:r>
          </w:p>
          <w:p w:rsidR="00D76B85" w:rsidRDefault="00BB35BF">
            <w:pPr>
              <w:pStyle w:val="TableParagraph"/>
              <w:numPr>
                <w:ilvl w:val="0"/>
                <w:numId w:val="18"/>
              </w:numPr>
              <w:tabs>
                <w:tab w:val="left" w:pos="162"/>
              </w:tabs>
              <w:spacing w:line="159" w:lineRule="exact"/>
              <w:ind w:firstLine="0"/>
              <w:rPr>
                <w:sz w:val="14"/>
              </w:rPr>
            </w:pPr>
            <w:r>
              <w:rPr>
                <w:sz w:val="14"/>
              </w:rPr>
              <w:t>описац нукашнї, вонкашнї простор и</w:t>
            </w:r>
            <w:r>
              <w:rPr>
                <w:spacing w:val="-2"/>
                <w:sz w:val="14"/>
              </w:rPr>
              <w:t xml:space="preserve"> </w:t>
            </w:r>
            <w:r>
              <w:rPr>
                <w:spacing w:val="-3"/>
                <w:sz w:val="14"/>
              </w:rPr>
              <w:t>людзох</w:t>
            </w:r>
          </w:p>
          <w:p w:rsidR="00D76B85" w:rsidRDefault="00BB35BF">
            <w:pPr>
              <w:pStyle w:val="TableParagraph"/>
              <w:numPr>
                <w:ilvl w:val="0"/>
                <w:numId w:val="18"/>
              </w:numPr>
              <w:tabs>
                <w:tab w:val="left" w:pos="162"/>
              </w:tabs>
              <w:spacing w:line="160" w:lineRule="exact"/>
              <w:ind w:firstLine="0"/>
              <w:rPr>
                <w:sz w:val="14"/>
              </w:rPr>
            </w:pPr>
            <w:r>
              <w:rPr>
                <w:sz w:val="14"/>
              </w:rPr>
              <w:t>хасновац прикметнїки при</w:t>
            </w:r>
            <w:r>
              <w:rPr>
                <w:spacing w:val="-3"/>
                <w:sz w:val="14"/>
              </w:rPr>
              <w:t xml:space="preserve"> </w:t>
            </w:r>
            <w:r>
              <w:rPr>
                <w:sz w:val="14"/>
              </w:rPr>
              <w:t>описованю</w:t>
            </w:r>
          </w:p>
          <w:p w:rsidR="00D76B85" w:rsidRDefault="00BB35BF">
            <w:pPr>
              <w:pStyle w:val="TableParagraph"/>
              <w:numPr>
                <w:ilvl w:val="0"/>
                <w:numId w:val="18"/>
              </w:numPr>
              <w:tabs>
                <w:tab w:val="left" w:pos="162"/>
              </w:tabs>
              <w:spacing w:line="160" w:lineRule="exact"/>
              <w:ind w:firstLine="0"/>
              <w:rPr>
                <w:sz w:val="14"/>
              </w:rPr>
            </w:pPr>
            <w:r>
              <w:rPr>
                <w:sz w:val="14"/>
              </w:rPr>
              <w:t>драматизовац текст або дожиту подїю,</w:t>
            </w:r>
            <w:r>
              <w:rPr>
                <w:spacing w:val="-3"/>
                <w:sz w:val="14"/>
              </w:rPr>
              <w:t xml:space="preserve"> </w:t>
            </w:r>
            <w:r>
              <w:rPr>
                <w:sz w:val="14"/>
              </w:rPr>
              <w:t>анеґдоту</w:t>
            </w:r>
          </w:p>
          <w:p w:rsidR="00D76B85" w:rsidRDefault="00BB35BF">
            <w:pPr>
              <w:pStyle w:val="TableParagraph"/>
              <w:numPr>
                <w:ilvl w:val="0"/>
                <w:numId w:val="18"/>
              </w:numPr>
              <w:tabs>
                <w:tab w:val="left" w:pos="162"/>
              </w:tabs>
              <w:spacing w:line="160" w:lineRule="exact"/>
              <w:ind w:firstLine="0"/>
              <w:rPr>
                <w:sz w:val="14"/>
              </w:rPr>
            </w:pPr>
            <w:r>
              <w:rPr>
                <w:sz w:val="14"/>
              </w:rPr>
              <w:t>читац у себе и розумиц пречитане зоз напредок датим</w:t>
            </w:r>
            <w:r>
              <w:rPr>
                <w:spacing w:val="-8"/>
                <w:sz w:val="14"/>
              </w:rPr>
              <w:t xml:space="preserve"> </w:t>
            </w:r>
            <w:r>
              <w:rPr>
                <w:spacing w:val="-3"/>
                <w:sz w:val="14"/>
              </w:rPr>
              <w:t>задатком</w:t>
            </w:r>
          </w:p>
          <w:p w:rsidR="00D76B85" w:rsidRDefault="00BB35BF">
            <w:pPr>
              <w:pStyle w:val="TableParagraph"/>
              <w:numPr>
                <w:ilvl w:val="0"/>
                <w:numId w:val="18"/>
              </w:numPr>
              <w:tabs>
                <w:tab w:val="left" w:pos="162"/>
              </w:tabs>
              <w:spacing w:line="160" w:lineRule="exact"/>
              <w:ind w:firstLine="0"/>
              <w:rPr>
                <w:sz w:val="14"/>
              </w:rPr>
            </w:pPr>
            <w:r>
              <w:rPr>
                <w:sz w:val="14"/>
              </w:rPr>
              <w:t>хасновац правилну интонацию</w:t>
            </w:r>
            <w:r>
              <w:rPr>
                <w:spacing w:val="-3"/>
                <w:sz w:val="14"/>
              </w:rPr>
              <w:t xml:space="preserve"> </w:t>
            </w:r>
            <w:r>
              <w:rPr>
                <w:sz w:val="14"/>
              </w:rPr>
              <w:t>виреченя</w:t>
            </w:r>
          </w:p>
          <w:p w:rsidR="00D76B85" w:rsidRDefault="00BB35BF">
            <w:pPr>
              <w:pStyle w:val="TableParagraph"/>
              <w:numPr>
                <w:ilvl w:val="0"/>
                <w:numId w:val="18"/>
              </w:numPr>
              <w:tabs>
                <w:tab w:val="left" w:pos="162"/>
              </w:tabs>
              <w:ind w:right="286" w:firstLine="0"/>
              <w:rPr>
                <w:sz w:val="14"/>
              </w:rPr>
            </w:pPr>
            <w:r>
              <w:rPr>
                <w:sz w:val="14"/>
              </w:rPr>
              <w:t>писац</w:t>
            </w:r>
            <w:r>
              <w:rPr>
                <w:spacing w:val="-5"/>
                <w:sz w:val="14"/>
              </w:rPr>
              <w:t xml:space="preserve"> </w:t>
            </w:r>
            <w:r>
              <w:rPr>
                <w:sz w:val="14"/>
              </w:rPr>
              <w:t>кратки</w:t>
            </w:r>
            <w:r>
              <w:rPr>
                <w:spacing w:val="-5"/>
                <w:sz w:val="14"/>
              </w:rPr>
              <w:t xml:space="preserve"> </w:t>
            </w:r>
            <w:r>
              <w:rPr>
                <w:sz w:val="14"/>
              </w:rPr>
              <w:t>литературни</w:t>
            </w:r>
            <w:r>
              <w:rPr>
                <w:spacing w:val="-5"/>
                <w:sz w:val="14"/>
              </w:rPr>
              <w:t xml:space="preserve"> </w:t>
            </w:r>
            <w:r>
              <w:rPr>
                <w:sz w:val="14"/>
              </w:rPr>
              <w:t>состави</w:t>
            </w:r>
            <w:r>
              <w:rPr>
                <w:spacing w:val="-5"/>
                <w:sz w:val="14"/>
              </w:rPr>
              <w:t xml:space="preserve"> </w:t>
            </w:r>
            <w:r>
              <w:rPr>
                <w:sz w:val="14"/>
              </w:rPr>
              <w:t>на</w:t>
            </w:r>
            <w:r>
              <w:rPr>
                <w:spacing w:val="-6"/>
                <w:sz w:val="14"/>
              </w:rPr>
              <w:t xml:space="preserve"> </w:t>
            </w:r>
            <w:r>
              <w:rPr>
                <w:sz w:val="14"/>
              </w:rPr>
              <w:t>познати</w:t>
            </w:r>
            <w:r>
              <w:rPr>
                <w:spacing w:val="-5"/>
                <w:sz w:val="14"/>
              </w:rPr>
              <w:t xml:space="preserve"> </w:t>
            </w:r>
            <w:r>
              <w:rPr>
                <w:sz w:val="14"/>
              </w:rPr>
              <w:t>и</w:t>
            </w:r>
            <w:r>
              <w:rPr>
                <w:spacing w:val="-6"/>
                <w:sz w:val="14"/>
              </w:rPr>
              <w:t xml:space="preserve"> </w:t>
            </w:r>
            <w:r>
              <w:rPr>
                <w:sz w:val="14"/>
              </w:rPr>
              <w:t>блїзки</w:t>
            </w:r>
            <w:r>
              <w:rPr>
                <w:spacing w:val="-6"/>
                <w:sz w:val="14"/>
              </w:rPr>
              <w:t xml:space="preserve"> </w:t>
            </w:r>
            <w:r>
              <w:rPr>
                <w:sz w:val="14"/>
              </w:rPr>
              <w:t>каждодньово теми</w:t>
            </w:r>
          </w:p>
          <w:p w:rsidR="00D76B85" w:rsidRDefault="00D76B85">
            <w:pPr>
              <w:pStyle w:val="TableParagraph"/>
              <w:spacing w:before="7"/>
              <w:ind w:left="0"/>
              <w:rPr>
                <w:b/>
                <w:sz w:val="13"/>
              </w:rPr>
            </w:pPr>
          </w:p>
          <w:p w:rsidR="00D76B85" w:rsidRDefault="00BB35BF">
            <w:pPr>
              <w:pStyle w:val="TableParagraph"/>
              <w:numPr>
                <w:ilvl w:val="0"/>
                <w:numId w:val="18"/>
              </w:numPr>
              <w:tabs>
                <w:tab w:val="left" w:pos="162"/>
              </w:tabs>
              <w:ind w:right="157" w:firstLine="0"/>
              <w:rPr>
                <w:sz w:val="14"/>
              </w:rPr>
            </w:pPr>
            <w:r>
              <w:rPr>
                <w:sz w:val="14"/>
              </w:rPr>
              <w:t>здравкац</w:t>
            </w:r>
            <w:r>
              <w:rPr>
                <w:spacing w:val="-3"/>
                <w:sz w:val="14"/>
              </w:rPr>
              <w:t xml:space="preserve"> </w:t>
            </w:r>
            <w:r>
              <w:rPr>
                <w:sz w:val="14"/>
              </w:rPr>
              <w:t>на</w:t>
            </w:r>
            <w:r>
              <w:rPr>
                <w:spacing w:val="-4"/>
                <w:sz w:val="14"/>
              </w:rPr>
              <w:t xml:space="preserve"> </w:t>
            </w:r>
            <w:r>
              <w:rPr>
                <w:sz w:val="14"/>
              </w:rPr>
              <w:t>стретнуцу</w:t>
            </w:r>
            <w:r>
              <w:rPr>
                <w:spacing w:val="-3"/>
                <w:sz w:val="14"/>
              </w:rPr>
              <w:t xml:space="preserve"> </w:t>
            </w:r>
            <w:r>
              <w:rPr>
                <w:sz w:val="14"/>
              </w:rPr>
              <w:t>и</w:t>
            </w:r>
            <w:r>
              <w:rPr>
                <w:spacing w:val="-4"/>
                <w:sz w:val="14"/>
              </w:rPr>
              <w:t xml:space="preserve"> </w:t>
            </w:r>
            <w:r>
              <w:rPr>
                <w:sz w:val="14"/>
              </w:rPr>
              <w:t>при</w:t>
            </w:r>
            <w:r>
              <w:rPr>
                <w:spacing w:val="-4"/>
                <w:sz w:val="14"/>
              </w:rPr>
              <w:t xml:space="preserve"> </w:t>
            </w:r>
            <w:r>
              <w:rPr>
                <w:sz w:val="14"/>
              </w:rPr>
              <w:t>розходзе</w:t>
            </w:r>
            <w:r>
              <w:rPr>
                <w:spacing w:val="-4"/>
                <w:sz w:val="14"/>
              </w:rPr>
              <w:t xml:space="preserve"> </w:t>
            </w:r>
            <w:r>
              <w:rPr>
                <w:sz w:val="14"/>
              </w:rPr>
              <w:t>так</w:t>
            </w:r>
            <w:r>
              <w:rPr>
                <w:spacing w:val="-3"/>
                <w:sz w:val="14"/>
              </w:rPr>
              <w:t xml:space="preserve"> </w:t>
            </w:r>
            <w:r>
              <w:rPr>
                <w:sz w:val="14"/>
              </w:rPr>
              <w:t>як</w:t>
            </w:r>
            <w:r>
              <w:rPr>
                <w:spacing w:val="-3"/>
                <w:sz w:val="14"/>
              </w:rPr>
              <w:t xml:space="preserve"> </w:t>
            </w:r>
            <w:r>
              <w:rPr>
                <w:sz w:val="14"/>
              </w:rPr>
              <w:t>вимага</w:t>
            </w:r>
            <w:r>
              <w:rPr>
                <w:spacing w:val="-3"/>
                <w:sz w:val="14"/>
              </w:rPr>
              <w:t xml:space="preserve"> </w:t>
            </w:r>
            <w:r>
              <w:rPr>
                <w:sz w:val="14"/>
              </w:rPr>
              <w:t>швето</w:t>
            </w:r>
            <w:r>
              <w:rPr>
                <w:spacing w:val="-3"/>
                <w:sz w:val="14"/>
              </w:rPr>
              <w:t xml:space="preserve"> </w:t>
            </w:r>
            <w:r>
              <w:rPr>
                <w:sz w:val="14"/>
              </w:rPr>
              <w:t>Велька</w:t>
            </w:r>
            <w:r>
              <w:rPr>
                <w:spacing w:val="-3"/>
                <w:sz w:val="14"/>
              </w:rPr>
              <w:t xml:space="preserve"> </w:t>
            </w:r>
            <w:r>
              <w:rPr>
                <w:sz w:val="14"/>
              </w:rPr>
              <w:t>ноц або</w:t>
            </w:r>
            <w:r>
              <w:rPr>
                <w:spacing w:val="-1"/>
                <w:sz w:val="14"/>
              </w:rPr>
              <w:t xml:space="preserve"> </w:t>
            </w:r>
            <w:r>
              <w:rPr>
                <w:sz w:val="14"/>
              </w:rPr>
              <w:t>Крачун</w:t>
            </w:r>
          </w:p>
          <w:p w:rsidR="00D76B85" w:rsidRDefault="00BB35BF">
            <w:pPr>
              <w:pStyle w:val="TableParagraph"/>
              <w:numPr>
                <w:ilvl w:val="0"/>
                <w:numId w:val="18"/>
              </w:numPr>
              <w:tabs>
                <w:tab w:val="left" w:pos="162"/>
              </w:tabs>
              <w:spacing w:line="159" w:lineRule="exact"/>
              <w:ind w:firstLine="0"/>
              <w:rPr>
                <w:sz w:val="14"/>
              </w:rPr>
            </w:pPr>
            <w:r>
              <w:rPr>
                <w:sz w:val="14"/>
              </w:rPr>
              <w:t>шпивац єдну руску народну</w:t>
            </w:r>
            <w:r>
              <w:rPr>
                <w:spacing w:val="-3"/>
                <w:sz w:val="14"/>
              </w:rPr>
              <w:t xml:space="preserve"> </w:t>
            </w:r>
            <w:r>
              <w:rPr>
                <w:sz w:val="14"/>
              </w:rPr>
              <w:t>шпиванку</w:t>
            </w:r>
          </w:p>
          <w:p w:rsidR="00D76B85" w:rsidRDefault="00BB35BF">
            <w:pPr>
              <w:pStyle w:val="TableParagraph"/>
              <w:numPr>
                <w:ilvl w:val="0"/>
                <w:numId w:val="18"/>
              </w:numPr>
              <w:tabs>
                <w:tab w:val="left" w:pos="162"/>
              </w:tabs>
              <w:spacing w:line="160" w:lineRule="exact"/>
              <w:ind w:firstLine="0"/>
              <w:rPr>
                <w:sz w:val="14"/>
              </w:rPr>
            </w:pPr>
            <w:r>
              <w:rPr>
                <w:sz w:val="14"/>
              </w:rPr>
              <w:t>шпивац єдну руску дзецинску популарну</w:t>
            </w:r>
            <w:r>
              <w:rPr>
                <w:spacing w:val="-7"/>
                <w:sz w:val="14"/>
              </w:rPr>
              <w:t xml:space="preserve"> </w:t>
            </w:r>
            <w:r>
              <w:rPr>
                <w:sz w:val="14"/>
              </w:rPr>
              <w:t>шпиванку</w:t>
            </w:r>
          </w:p>
          <w:p w:rsidR="00D76B85" w:rsidRDefault="00BB35BF">
            <w:pPr>
              <w:pStyle w:val="TableParagraph"/>
              <w:numPr>
                <w:ilvl w:val="0"/>
                <w:numId w:val="18"/>
              </w:numPr>
              <w:tabs>
                <w:tab w:val="left" w:pos="162"/>
              </w:tabs>
              <w:ind w:right="62" w:firstLine="0"/>
              <w:rPr>
                <w:sz w:val="14"/>
              </w:rPr>
            </w:pPr>
            <w:r>
              <w:rPr>
                <w:sz w:val="14"/>
              </w:rPr>
              <w:t xml:space="preserve">препознац, меновац и одредзиц </w:t>
            </w:r>
            <w:r>
              <w:rPr>
                <w:spacing w:val="-3"/>
                <w:sz w:val="14"/>
              </w:rPr>
              <w:t xml:space="preserve">зач </w:t>
            </w:r>
            <w:r>
              <w:rPr>
                <w:sz w:val="14"/>
              </w:rPr>
              <w:t>служели хижни ствари старого руского</w:t>
            </w:r>
            <w:r>
              <w:rPr>
                <w:spacing w:val="-6"/>
                <w:sz w:val="14"/>
              </w:rPr>
              <w:t xml:space="preserve"> </w:t>
            </w:r>
            <w:r>
              <w:rPr>
                <w:sz w:val="14"/>
              </w:rPr>
              <w:t>обисца:</w:t>
            </w:r>
            <w:r>
              <w:rPr>
                <w:spacing w:val="-6"/>
                <w:sz w:val="14"/>
              </w:rPr>
              <w:t xml:space="preserve"> </w:t>
            </w:r>
            <w:r>
              <w:rPr>
                <w:sz w:val="14"/>
              </w:rPr>
              <w:t>руски</w:t>
            </w:r>
            <w:r>
              <w:rPr>
                <w:spacing w:val="-6"/>
                <w:sz w:val="14"/>
              </w:rPr>
              <w:t xml:space="preserve"> </w:t>
            </w:r>
            <w:r>
              <w:rPr>
                <w:sz w:val="14"/>
              </w:rPr>
              <w:t>пец,</w:t>
            </w:r>
            <w:r>
              <w:rPr>
                <w:spacing w:val="-6"/>
                <w:sz w:val="14"/>
              </w:rPr>
              <w:t xml:space="preserve"> </w:t>
            </w:r>
            <w:r>
              <w:rPr>
                <w:sz w:val="14"/>
              </w:rPr>
              <w:t>кочерга,</w:t>
            </w:r>
            <w:r>
              <w:rPr>
                <w:spacing w:val="-6"/>
                <w:sz w:val="14"/>
              </w:rPr>
              <w:t xml:space="preserve"> </w:t>
            </w:r>
            <w:r>
              <w:rPr>
                <w:spacing w:val="-3"/>
                <w:sz w:val="14"/>
              </w:rPr>
              <w:t>ожох,</w:t>
            </w:r>
            <w:r>
              <w:rPr>
                <w:spacing w:val="-6"/>
                <w:sz w:val="14"/>
              </w:rPr>
              <w:t xml:space="preserve"> </w:t>
            </w:r>
            <w:r>
              <w:rPr>
                <w:sz w:val="14"/>
              </w:rPr>
              <w:t>дзивоцка</w:t>
            </w:r>
            <w:r>
              <w:rPr>
                <w:spacing w:val="-6"/>
                <w:sz w:val="14"/>
              </w:rPr>
              <w:t xml:space="preserve"> </w:t>
            </w:r>
            <w:r>
              <w:rPr>
                <w:sz w:val="14"/>
              </w:rPr>
              <w:t>лада,</w:t>
            </w:r>
            <w:r>
              <w:rPr>
                <w:spacing w:val="-6"/>
                <w:sz w:val="14"/>
              </w:rPr>
              <w:t xml:space="preserve"> </w:t>
            </w:r>
            <w:r>
              <w:rPr>
                <w:sz w:val="14"/>
              </w:rPr>
              <w:t>куд</w:t>
            </w:r>
            <w:r>
              <w:rPr>
                <w:sz w:val="14"/>
              </w:rPr>
              <w:t>зель,</w:t>
            </w:r>
            <w:r>
              <w:rPr>
                <w:spacing w:val="-6"/>
                <w:sz w:val="14"/>
              </w:rPr>
              <w:t xml:space="preserve"> </w:t>
            </w:r>
            <w:r>
              <w:rPr>
                <w:sz w:val="14"/>
              </w:rPr>
              <w:t>кросна, керпари,</w:t>
            </w:r>
            <w:r>
              <w:rPr>
                <w:spacing w:val="-1"/>
                <w:sz w:val="14"/>
              </w:rPr>
              <w:t xml:space="preserve"> </w:t>
            </w:r>
            <w:r>
              <w:rPr>
                <w:sz w:val="14"/>
              </w:rPr>
              <w:t>перини</w:t>
            </w:r>
          </w:p>
          <w:p w:rsidR="00D76B85" w:rsidRDefault="00BB35BF">
            <w:pPr>
              <w:pStyle w:val="TableParagraph"/>
              <w:numPr>
                <w:ilvl w:val="0"/>
                <w:numId w:val="18"/>
              </w:numPr>
              <w:tabs>
                <w:tab w:val="left" w:pos="162"/>
              </w:tabs>
              <w:spacing w:line="237" w:lineRule="auto"/>
              <w:ind w:right="554" w:firstLine="0"/>
              <w:rPr>
                <w:sz w:val="14"/>
              </w:rPr>
            </w:pPr>
            <w:r>
              <w:rPr>
                <w:sz w:val="14"/>
              </w:rPr>
              <w:t>поровнац</w:t>
            </w:r>
            <w:r>
              <w:rPr>
                <w:spacing w:val="-5"/>
                <w:sz w:val="14"/>
              </w:rPr>
              <w:t xml:space="preserve"> </w:t>
            </w:r>
            <w:r>
              <w:rPr>
                <w:sz w:val="14"/>
              </w:rPr>
              <w:t>живот</w:t>
            </w:r>
            <w:r>
              <w:rPr>
                <w:spacing w:val="-4"/>
                <w:sz w:val="14"/>
              </w:rPr>
              <w:t xml:space="preserve"> </w:t>
            </w:r>
            <w:r>
              <w:rPr>
                <w:sz w:val="14"/>
              </w:rPr>
              <w:t>у</w:t>
            </w:r>
            <w:r>
              <w:rPr>
                <w:spacing w:val="-4"/>
                <w:sz w:val="14"/>
              </w:rPr>
              <w:t xml:space="preserve"> </w:t>
            </w:r>
            <w:r>
              <w:rPr>
                <w:sz w:val="14"/>
              </w:rPr>
              <w:t>сучасней</w:t>
            </w:r>
            <w:r>
              <w:rPr>
                <w:spacing w:val="-4"/>
                <w:sz w:val="14"/>
              </w:rPr>
              <w:t xml:space="preserve"> </w:t>
            </w:r>
            <w:r>
              <w:rPr>
                <w:sz w:val="14"/>
              </w:rPr>
              <w:t>рускей</w:t>
            </w:r>
            <w:r>
              <w:rPr>
                <w:spacing w:val="-4"/>
                <w:sz w:val="14"/>
              </w:rPr>
              <w:t xml:space="preserve"> </w:t>
            </w:r>
            <w:r>
              <w:rPr>
                <w:sz w:val="14"/>
              </w:rPr>
              <w:t>фамелиї</w:t>
            </w:r>
            <w:r>
              <w:rPr>
                <w:spacing w:val="-4"/>
                <w:sz w:val="14"/>
              </w:rPr>
              <w:t xml:space="preserve"> </w:t>
            </w:r>
            <w:r>
              <w:rPr>
                <w:sz w:val="14"/>
              </w:rPr>
              <w:t>зоз</w:t>
            </w:r>
            <w:r>
              <w:rPr>
                <w:spacing w:val="-4"/>
                <w:sz w:val="14"/>
              </w:rPr>
              <w:t xml:space="preserve"> </w:t>
            </w:r>
            <w:r>
              <w:rPr>
                <w:sz w:val="14"/>
              </w:rPr>
              <w:t>животом</w:t>
            </w:r>
            <w:r>
              <w:rPr>
                <w:spacing w:val="-4"/>
                <w:sz w:val="14"/>
              </w:rPr>
              <w:t xml:space="preserve"> </w:t>
            </w:r>
            <w:r>
              <w:rPr>
                <w:sz w:val="14"/>
              </w:rPr>
              <w:t>рускей фамелиї у</w:t>
            </w:r>
            <w:r>
              <w:rPr>
                <w:spacing w:val="-1"/>
                <w:sz w:val="14"/>
              </w:rPr>
              <w:t xml:space="preserve"> </w:t>
            </w:r>
            <w:r>
              <w:rPr>
                <w:sz w:val="14"/>
              </w:rPr>
              <w:t>прешлосци</w:t>
            </w:r>
          </w:p>
        </w:tc>
        <w:tc>
          <w:tcPr>
            <w:tcW w:w="2267" w:type="dxa"/>
          </w:tcPr>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spacing w:before="2"/>
              <w:ind w:left="0"/>
              <w:rPr>
                <w:b/>
                <w:sz w:val="16"/>
              </w:rPr>
            </w:pPr>
          </w:p>
          <w:p w:rsidR="00D76B85" w:rsidRDefault="00BB35BF">
            <w:pPr>
              <w:pStyle w:val="TableParagraph"/>
              <w:ind w:left="263" w:right="184" w:firstLine="691"/>
              <w:rPr>
                <w:sz w:val="14"/>
              </w:rPr>
            </w:pPr>
            <w:r>
              <w:rPr>
                <w:sz w:val="14"/>
              </w:rPr>
              <w:t>ЯЗИК ҐРАМАТИКА И ПРАВОПИС</w:t>
            </w:r>
          </w:p>
        </w:tc>
        <w:tc>
          <w:tcPr>
            <w:tcW w:w="3741" w:type="dxa"/>
          </w:tcPr>
          <w:p w:rsidR="00D76B85" w:rsidRDefault="00BB35BF">
            <w:pPr>
              <w:pStyle w:val="TableParagraph"/>
              <w:spacing w:before="17" w:line="161" w:lineRule="exact"/>
              <w:rPr>
                <w:b/>
                <w:sz w:val="14"/>
              </w:rPr>
            </w:pPr>
            <w:r>
              <w:rPr>
                <w:b/>
                <w:sz w:val="14"/>
              </w:rPr>
              <w:t>Морфолоґия</w:t>
            </w:r>
          </w:p>
          <w:p w:rsidR="00D76B85" w:rsidRDefault="00BB35BF">
            <w:pPr>
              <w:pStyle w:val="TableParagraph"/>
              <w:rPr>
                <w:sz w:val="14"/>
              </w:rPr>
            </w:pPr>
            <w:r>
              <w:rPr>
                <w:sz w:val="14"/>
              </w:rPr>
              <w:t>Слова хтори меную дацо и слова хтори означую дїю, прикмету або количество</w:t>
            </w:r>
          </w:p>
          <w:p w:rsidR="00D76B85" w:rsidRDefault="00BB35BF">
            <w:pPr>
              <w:pStyle w:val="TableParagraph"/>
              <w:ind w:right="707"/>
              <w:rPr>
                <w:sz w:val="14"/>
              </w:rPr>
            </w:pPr>
            <w:r>
              <w:rPr>
                <w:sz w:val="14"/>
              </w:rPr>
              <w:t>Дїєсловни часи: прешли, терашнї и будуци час Особни заменовнїки</w:t>
            </w:r>
          </w:p>
          <w:p w:rsidR="00D76B85" w:rsidRDefault="00BB35BF">
            <w:pPr>
              <w:pStyle w:val="TableParagraph"/>
              <w:spacing w:line="159" w:lineRule="exact"/>
              <w:rPr>
                <w:sz w:val="14"/>
              </w:rPr>
            </w:pPr>
            <w:r>
              <w:rPr>
                <w:sz w:val="14"/>
              </w:rPr>
              <w:t>Род пременлївих словох</w:t>
            </w:r>
          </w:p>
          <w:p w:rsidR="00D76B85" w:rsidRDefault="00D76B85">
            <w:pPr>
              <w:pStyle w:val="TableParagraph"/>
              <w:spacing w:before="6"/>
              <w:ind w:left="0"/>
              <w:rPr>
                <w:b/>
                <w:sz w:val="13"/>
              </w:rPr>
            </w:pPr>
          </w:p>
          <w:p w:rsidR="00D76B85" w:rsidRDefault="00BB35BF">
            <w:pPr>
              <w:pStyle w:val="TableParagraph"/>
              <w:spacing w:before="1" w:line="161" w:lineRule="exact"/>
              <w:rPr>
                <w:b/>
                <w:sz w:val="14"/>
              </w:rPr>
            </w:pPr>
            <w:r>
              <w:rPr>
                <w:b/>
                <w:sz w:val="14"/>
              </w:rPr>
              <w:t>Правопис</w:t>
            </w:r>
          </w:p>
          <w:p w:rsidR="00D76B85" w:rsidRDefault="00BB35BF">
            <w:pPr>
              <w:pStyle w:val="TableParagraph"/>
              <w:rPr>
                <w:sz w:val="14"/>
              </w:rPr>
            </w:pPr>
            <w:r>
              <w:rPr>
                <w:sz w:val="14"/>
              </w:rPr>
              <w:t>Правилне писанє двозначних вокалских буквох Я, Є, Ї, Ю Писанє буквох Щ, Й, Ь и словох зоз ДЗ и ДЖ</w:t>
            </w:r>
          </w:p>
          <w:p w:rsidR="00D76B85" w:rsidRDefault="00BB35BF">
            <w:pPr>
              <w:pStyle w:val="TableParagraph"/>
              <w:spacing w:line="159" w:lineRule="exact"/>
              <w:rPr>
                <w:sz w:val="14"/>
              </w:rPr>
            </w:pPr>
            <w:r>
              <w:rPr>
                <w:sz w:val="14"/>
              </w:rPr>
              <w:t>Писанє словка НЄ и дїєсловох</w:t>
            </w:r>
          </w:p>
        </w:tc>
      </w:tr>
      <w:tr w:rsidR="00D76B85">
        <w:trPr>
          <w:trHeight w:val="3560"/>
        </w:trPr>
        <w:tc>
          <w:tcPr>
            <w:tcW w:w="4535" w:type="dxa"/>
            <w:vMerge/>
            <w:tcBorders>
              <w:top w:val="nil"/>
            </w:tcBorders>
          </w:tcPr>
          <w:p w:rsidR="00D76B85" w:rsidRDefault="00D76B85">
            <w:pPr>
              <w:rPr>
                <w:sz w:val="2"/>
                <w:szCs w:val="2"/>
              </w:rPr>
            </w:pPr>
          </w:p>
        </w:tc>
        <w:tc>
          <w:tcPr>
            <w:tcW w:w="2267" w:type="dxa"/>
          </w:tcPr>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spacing w:before="8"/>
              <w:ind w:left="0"/>
              <w:rPr>
                <w:b/>
                <w:sz w:val="19"/>
              </w:rPr>
            </w:pPr>
          </w:p>
          <w:p w:rsidR="00D76B85" w:rsidRDefault="00BB35BF">
            <w:pPr>
              <w:pStyle w:val="TableParagraph"/>
              <w:spacing w:before="1"/>
              <w:ind w:left="530"/>
              <w:rPr>
                <w:sz w:val="14"/>
              </w:rPr>
            </w:pPr>
            <w:r>
              <w:rPr>
                <w:sz w:val="14"/>
              </w:rPr>
              <w:t>ЯЗИЧНА КУЛТУРА</w:t>
            </w:r>
          </w:p>
        </w:tc>
        <w:tc>
          <w:tcPr>
            <w:tcW w:w="3741" w:type="dxa"/>
          </w:tcPr>
          <w:p w:rsidR="00D76B85" w:rsidRDefault="00BB35BF">
            <w:pPr>
              <w:pStyle w:val="TableParagraph"/>
              <w:spacing w:before="19" w:line="161" w:lineRule="exact"/>
              <w:rPr>
                <w:sz w:val="14"/>
              </w:rPr>
            </w:pPr>
            <w:r>
              <w:rPr>
                <w:sz w:val="14"/>
              </w:rPr>
              <w:t>Приповеданє о власним дожицу</w:t>
            </w:r>
          </w:p>
          <w:p w:rsidR="00D76B85" w:rsidRDefault="00BB35BF">
            <w:pPr>
              <w:pStyle w:val="TableParagraph"/>
              <w:rPr>
                <w:sz w:val="14"/>
              </w:rPr>
            </w:pPr>
            <w:r>
              <w:rPr>
                <w:sz w:val="14"/>
              </w:rPr>
              <w:t>Зжате преприповедованє филмох, театралних представох, спортских змаганьох або музичних манифестацийох Описованє нукашнього простору и людзох</w:t>
            </w:r>
          </w:p>
          <w:p w:rsidR="00D76B85" w:rsidRDefault="00BB35BF">
            <w:pPr>
              <w:pStyle w:val="TableParagraph"/>
              <w:spacing w:line="158" w:lineRule="exact"/>
              <w:rPr>
                <w:sz w:val="14"/>
              </w:rPr>
            </w:pPr>
            <w:r>
              <w:rPr>
                <w:sz w:val="14"/>
              </w:rPr>
              <w:t>Диялоґ, директна и индиректна бешеда</w:t>
            </w:r>
          </w:p>
          <w:p w:rsidR="00D76B85" w:rsidRDefault="00BB35BF">
            <w:pPr>
              <w:pStyle w:val="TableParagraph"/>
              <w:ind w:right="268"/>
              <w:rPr>
                <w:sz w:val="14"/>
              </w:rPr>
            </w:pPr>
            <w:r>
              <w:rPr>
                <w:sz w:val="14"/>
              </w:rPr>
              <w:t>Драматизация текста; читанє по улогох и заменьова</w:t>
            </w:r>
            <w:r>
              <w:rPr>
                <w:sz w:val="14"/>
              </w:rPr>
              <w:t>нє улогох</w:t>
            </w:r>
          </w:p>
          <w:p w:rsidR="00D76B85" w:rsidRDefault="00BB35BF">
            <w:pPr>
              <w:pStyle w:val="TableParagraph"/>
              <w:ind w:right="571"/>
              <w:rPr>
                <w:sz w:val="14"/>
              </w:rPr>
            </w:pPr>
            <w:r>
              <w:rPr>
                <w:sz w:val="14"/>
              </w:rPr>
              <w:t>Розгварка, теми з каждодньового живота, словнїк каждодньовей конверзациї (комуникациї) Присловки, загадки и „питаня за роздумованєˮ</w:t>
            </w:r>
          </w:p>
          <w:p w:rsidR="00D76B85" w:rsidRDefault="00BB35BF">
            <w:pPr>
              <w:pStyle w:val="TableParagraph"/>
              <w:spacing w:line="237" w:lineRule="auto"/>
              <w:rPr>
                <w:sz w:val="14"/>
              </w:rPr>
            </w:pPr>
            <w:r>
              <w:rPr>
                <w:sz w:val="14"/>
              </w:rPr>
              <w:t>Словнїк менєй познатих словох и виразох у хторих ше таки слова хасную</w:t>
            </w:r>
          </w:p>
          <w:p w:rsidR="00D76B85" w:rsidRDefault="00BB35BF">
            <w:pPr>
              <w:pStyle w:val="TableParagraph"/>
              <w:rPr>
                <w:sz w:val="14"/>
              </w:rPr>
            </w:pPr>
            <w:r>
              <w:rPr>
                <w:sz w:val="14"/>
              </w:rPr>
              <w:t>Заменьованє странских словох зоз словами рус</w:t>
            </w:r>
            <w:r>
              <w:rPr>
                <w:sz w:val="14"/>
              </w:rPr>
              <w:t>кого язика; толкованє значеня словох у контексту</w:t>
            </w:r>
          </w:p>
          <w:p w:rsidR="00D76B85" w:rsidRDefault="00BB35BF">
            <w:pPr>
              <w:pStyle w:val="TableParagraph"/>
              <w:rPr>
                <w:sz w:val="14"/>
              </w:rPr>
            </w:pPr>
            <w:r>
              <w:rPr>
                <w:sz w:val="14"/>
              </w:rPr>
              <w:t>Розлични значеня истих словох у зависносци од контексту Читанє наглас и у себе зоз напредок датим задатком Составянє особного словнїка</w:t>
            </w:r>
          </w:p>
          <w:p w:rsidR="00D76B85" w:rsidRDefault="00BB35BF">
            <w:pPr>
              <w:pStyle w:val="TableParagraph"/>
              <w:spacing w:line="158" w:lineRule="exact"/>
              <w:rPr>
                <w:sz w:val="14"/>
              </w:rPr>
            </w:pPr>
            <w:r>
              <w:rPr>
                <w:sz w:val="14"/>
              </w:rPr>
              <w:t>Составянє крижалькох и ребусох</w:t>
            </w:r>
          </w:p>
          <w:p w:rsidR="00D76B85" w:rsidRDefault="00BB35BF">
            <w:pPr>
              <w:pStyle w:val="TableParagraph"/>
              <w:rPr>
                <w:sz w:val="14"/>
              </w:rPr>
            </w:pPr>
            <w:r>
              <w:rPr>
                <w:sz w:val="14"/>
              </w:rPr>
              <w:t>Преписованє кратших виреченьох; записован</w:t>
            </w:r>
            <w:r>
              <w:rPr>
                <w:sz w:val="14"/>
              </w:rPr>
              <w:t>є стихох и фразох</w:t>
            </w:r>
          </w:p>
          <w:p w:rsidR="00D76B85" w:rsidRDefault="00BB35BF">
            <w:pPr>
              <w:pStyle w:val="TableParagraph"/>
              <w:spacing w:line="237" w:lineRule="auto"/>
              <w:ind w:right="2659"/>
              <w:rPr>
                <w:sz w:val="14"/>
              </w:rPr>
            </w:pPr>
            <w:r>
              <w:rPr>
                <w:sz w:val="14"/>
              </w:rPr>
              <w:t>Писанє диктату Писанє составох</w:t>
            </w:r>
          </w:p>
        </w:tc>
      </w:tr>
      <w:tr w:rsidR="00D76B85">
        <w:trPr>
          <w:trHeight w:val="2981"/>
        </w:trPr>
        <w:tc>
          <w:tcPr>
            <w:tcW w:w="4535" w:type="dxa"/>
            <w:vMerge/>
            <w:tcBorders>
              <w:top w:val="nil"/>
            </w:tcBorders>
          </w:tcPr>
          <w:p w:rsidR="00D76B85" w:rsidRDefault="00D76B85">
            <w:pPr>
              <w:rPr>
                <w:sz w:val="2"/>
                <w:szCs w:val="2"/>
              </w:rPr>
            </w:pPr>
          </w:p>
        </w:tc>
        <w:tc>
          <w:tcPr>
            <w:tcW w:w="2267" w:type="dxa"/>
          </w:tcPr>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spacing w:before="7"/>
              <w:ind w:left="0"/>
              <w:rPr>
                <w:b/>
                <w:sz w:val="19"/>
              </w:rPr>
            </w:pPr>
          </w:p>
          <w:p w:rsidR="00D76B85" w:rsidRDefault="00BB35BF">
            <w:pPr>
              <w:pStyle w:val="TableParagraph"/>
              <w:spacing w:before="1"/>
              <w:ind w:left="818" w:right="157" w:hanging="628"/>
              <w:rPr>
                <w:sz w:val="14"/>
              </w:rPr>
            </w:pPr>
            <w:r>
              <w:rPr>
                <w:sz w:val="14"/>
              </w:rPr>
              <w:t>ЕЛЕМЕНТИ НАЦИОНАЛНЕЙ КУЛТУРИ</w:t>
            </w:r>
          </w:p>
        </w:tc>
        <w:tc>
          <w:tcPr>
            <w:tcW w:w="3741" w:type="dxa"/>
          </w:tcPr>
          <w:p w:rsidR="00D76B85" w:rsidRDefault="00BB35BF">
            <w:pPr>
              <w:pStyle w:val="TableParagraph"/>
              <w:spacing w:before="19" w:line="161" w:lineRule="exact"/>
              <w:rPr>
                <w:sz w:val="14"/>
              </w:rPr>
            </w:pPr>
            <w:r>
              <w:rPr>
                <w:sz w:val="14"/>
              </w:rPr>
              <w:t>Народни писнї хтори ше шпиваю</w:t>
            </w:r>
          </w:p>
          <w:p w:rsidR="00D76B85" w:rsidRDefault="00BB35BF">
            <w:pPr>
              <w:pStyle w:val="TableParagraph"/>
              <w:spacing w:line="160" w:lineRule="exact"/>
              <w:rPr>
                <w:i/>
                <w:sz w:val="14"/>
              </w:rPr>
            </w:pPr>
            <w:r>
              <w:rPr>
                <w:sz w:val="14"/>
              </w:rPr>
              <w:t xml:space="preserve">Дзецински популарни писнї зоз фестивала </w:t>
            </w:r>
            <w:r>
              <w:rPr>
                <w:i/>
                <w:sz w:val="14"/>
              </w:rPr>
              <w:t>Червене пупче</w:t>
            </w:r>
          </w:p>
          <w:p w:rsidR="00D76B85" w:rsidRDefault="00BB35BF">
            <w:pPr>
              <w:pStyle w:val="TableParagraph"/>
              <w:spacing w:line="160" w:lineRule="exact"/>
              <w:rPr>
                <w:i/>
                <w:sz w:val="14"/>
              </w:rPr>
            </w:pPr>
            <w:r>
              <w:rPr>
                <w:sz w:val="14"/>
              </w:rPr>
              <w:t xml:space="preserve">Сотруднїцтво зоз часописом </w:t>
            </w:r>
            <w:r>
              <w:rPr>
                <w:i/>
                <w:sz w:val="14"/>
              </w:rPr>
              <w:t>Заградка</w:t>
            </w:r>
          </w:p>
          <w:p w:rsidR="00D76B85" w:rsidRDefault="00BB35BF">
            <w:pPr>
              <w:pStyle w:val="TableParagraph"/>
              <w:rPr>
                <w:sz w:val="14"/>
              </w:rPr>
            </w:pPr>
            <w:r>
              <w:rPr>
                <w:i/>
                <w:sz w:val="14"/>
              </w:rPr>
              <w:t xml:space="preserve">Драмски мемориял Петра Ризнича Дядї </w:t>
            </w:r>
            <w:r>
              <w:rPr>
                <w:sz w:val="14"/>
              </w:rPr>
              <w:t>– брац учасц у драмских секцийох</w:t>
            </w:r>
          </w:p>
          <w:p w:rsidR="00D76B85" w:rsidRDefault="00BB35BF">
            <w:pPr>
              <w:pStyle w:val="TableParagraph"/>
              <w:ind w:right="707"/>
              <w:rPr>
                <w:sz w:val="14"/>
              </w:rPr>
            </w:pPr>
            <w:r>
              <w:rPr>
                <w:sz w:val="14"/>
              </w:rPr>
              <w:t>Провадзенє руских дзецинских ТВ емисийох Двоєнє родичом и старшим людзом</w:t>
            </w:r>
          </w:p>
          <w:p w:rsidR="00D76B85" w:rsidRDefault="00BB35BF">
            <w:pPr>
              <w:pStyle w:val="TableParagraph"/>
              <w:rPr>
                <w:sz w:val="14"/>
              </w:rPr>
            </w:pPr>
            <w:r>
              <w:rPr>
                <w:sz w:val="14"/>
              </w:rPr>
              <w:t>Медзисобне двоєнє старших людзох; муж-жена, сушедово, родзини и подобне</w:t>
            </w:r>
          </w:p>
          <w:p w:rsidR="00D76B85" w:rsidRDefault="00BB35BF">
            <w:pPr>
              <w:pStyle w:val="TableParagraph"/>
              <w:ind w:right="571"/>
              <w:rPr>
                <w:sz w:val="14"/>
              </w:rPr>
            </w:pPr>
            <w:r>
              <w:rPr>
                <w:sz w:val="14"/>
              </w:rPr>
              <w:t>Здравканє старшим при стретнуцу на улїци Окремне здравканє на швета Вельку ноц</w:t>
            </w:r>
            <w:r>
              <w:rPr>
                <w:sz w:val="14"/>
              </w:rPr>
              <w:t xml:space="preserve"> и Крачун</w:t>
            </w:r>
          </w:p>
          <w:p w:rsidR="00D76B85" w:rsidRDefault="00BB35BF">
            <w:pPr>
              <w:pStyle w:val="TableParagraph"/>
              <w:ind w:right="309"/>
              <w:jc w:val="both"/>
              <w:rPr>
                <w:sz w:val="14"/>
              </w:rPr>
            </w:pPr>
            <w:r>
              <w:rPr>
                <w:sz w:val="14"/>
              </w:rPr>
              <w:t>Старе руске обисце; ствари у хижи: руски пец,</w:t>
            </w:r>
            <w:r>
              <w:rPr>
                <w:spacing w:val="-20"/>
                <w:sz w:val="14"/>
              </w:rPr>
              <w:t xml:space="preserve"> </w:t>
            </w:r>
            <w:r>
              <w:rPr>
                <w:sz w:val="14"/>
              </w:rPr>
              <w:t>дзивоцка лада, ормани, лавка, посцелї, керпари, перини, образи и друге</w:t>
            </w:r>
          </w:p>
          <w:p w:rsidR="00D76B85" w:rsidRDefault="00BB35BF">
            <w:pPr>
              <w:pStyle w:val="TableParagraph"/>
              <w:spacing w:line="237" w:lineRule="auto"/>
              <w:ind w:right="162"/>
              <w:rPr>
                <w:sz w:val="14"/>
              </w:rPr>
            </w:pPr>
            <w:r>
              <w:rPr>
                <w:sz w:val="14"/>
              </w:rPr>
              <w:t>Живот у сучасней фамелиї и фамелиярни живот Руснацох у прешлосци</w:t>
            </w:r>
          </w:p>
        </w:tc>
      </w:tr>
    </w:tbl>
    <w:p w:rsidR="00D76B85" w:rsidRDefault="00BB35BF">
      <w:pPr>
        <w:pStyle w:val="BodyText"/>
        <w:spacing w:before="36"/>
        <w:ind w:left="517" w:firstLine="0"/>
        <w:jc w:val="left"/>
      </w:pPr>
      <w:r>
        <w:rPr>
          <w:b/>
        </w:rPr>
        <w:t>Kлючни поняца</w:t>
      </w:r>
      <w:r>
        <w:t>: кнїжовносц, язик ґраматика и правопис, язична култура, елементи националней култури.</w:t>
      </w:r>
    </w:p>
    <w:p w:rsidR="00D76B85" w:rsidRDefault="00BB35BF">
      <w:pPr>
        <w:pStyle w:val="Heading1"/>
        <w:spacing w:before="161"/>
        <w:ind w:left="3414"/>
      </w:pPr>
      <w:r>
        <w:t>УПУТСТВО ЗА ВИТВОРЙОВАНЄ ПРОГРАМИ</w:t>
      </w:r>
    </w:p>
    <w:p w:rsidR="00D76B85" w:rsidRDefault="00D76B85">
      <w:pPr>
        <w:pStyle w:val="BodyText"/>
        <w:ind w:left="0" w:firstLine="0"/>
        <w:jc w:val="left"/>
        <w:rPr>
          <w:b/>
          <w:sz w:val="17"/>
        </w:rPr>
      </w:pPr>
    </w:p>
    <w:p w:rsidR="00D76B85" w:rsidRDefault="00BB35BF">
      <w:pPr>
        <w:pStyle w:val="BodyText"/>
        <w:spacing w:line="230" w:lineRule="auto"/>
        <w:ind w:right="117"/>
      </w:pPr>
      <w:r>
        <w:t xml:space="preserve">Наставна програма </w:t>
      </w:r>
      <w:r>
        <w:rPr>
          <w:i/>
        </w:rPr>
        <w:t xml:space="preserve">руского язика зоз елементами националней култури </w:t>
      </w:r>
      <w:r>
        <w:t xml:space="preserve">состої ше з трох предметних обласцох: литератури, язика и </w:t>
      </w:r>
      <w:r>
        <w:rPr>
          <w:spacing w:val="-3"/>
        </w:rPr>
        <w:t xml:space="preserve">култури </w:t>
      </w:r>
      <w:r>
        <w:t>в</w:t>
      </w:r>
      <w:r>
        <w:t xml:space="preserve">исловйованя. Розподзельоває наставних </w:t>
      </w:r>
      <w:r>
        <w:rPr>
          <w:spacing w:val="-3"/>
        </w:rPr>
        <w:t xml:space="preserve">годзинох </w:t>
      </w:r>
      <w:r>
        <w:t xml:space="preserve">би нє требало буц, а на каждей годзини треба окремну увагу пошвециц </w:t>
      </w:r>
      <w:r>
        <w:rPr>
          <w:spacing w:val="-3"/>
        </w:rPr>
        <w:t xml:space="preserve">кул- </w:t>
      </w:r>
      <w:r>
        <w:t xml:space="preserve">тури висловйованя </w:t>
      </w:r>
      <w:r>
        <w:rPr>
          <w:spacing w:val="-3"/>
        </w:rPr>
        <w:t xml:space="preserve">школярох </w:t>
      </w:r>
      <w:r>
        <w:t xml:space="preserve">и </w:t>
      </w:r>
      <w:r>
        <w:rPr>
          <w:spacing w:val="-3"/>
        </w:rPr>
        <w:t xml:space="preserve">култури </w:t>
      </w:r>
      <w:r>
        <w:t>Руснацох у Сербиї зоз акцентом на народну традицию и обичаї. Шицки три обласци медзисобно попреплєт</w:t>
      </w:r>
      <w:r>
        <w:t>ани и анї єдну нє мож виучовац изоловано и без учасци других обласцох.</w:t>
      </w:r>
    </w:p>
    <w:p w:rsidR="00D76B85" w:rsidRDefault="00BB35BF">
      <w:pPr>
        <w:pStyle w:val="BodyText"/>
        <w:spacing w:line="230" w:lineRule="auto"/>
        <w:ind w:right="117"/>
      </w:pPr>
      <w:r>
        <w:t xml:space="preserve">Наставна програма </w:t>
      </w:r>
      <w:r>
        <w:rPr>
          <w:i/>
        </w:rPr>
        <w:t xml:space="preserve">руского язика зоз елементами националней култури </w:t>
      </w:r>
      <w:r>
        <w:t xml:space="preserve">фундаментує ше на </w:t>
      </w:r>
      <w:r>
        <w:rPr>
          <w:spacing w:val="-3"/>
        </w:rPr>
        <w:t xml:space="preserve">исходох, </w:t>
      </w:r>
      <w:r>
        <w:t xml:space="preserve">односно на процесу ученя и </w:t>
      </w:r>
      <w:r>
        <w:rPr>
          <w:spacing w:val="-4"/>
        </w:rPr>
        <w:t xml:space="preserve">школярскох </w:t>
      </w:r>
      <w:r>
        <w:t xml:space="preserve">посцигнуцох. </w:t>
      </w:r>
      <w:r>
        <w:rPr>
          <w:spacing w:val="-3"/>
        </w:rPr>
        <w:t xml:space="preserve">Исходи </w:t>
      </w:r>
      <w:r>
        <w:t>представяю опис интеґрованих знан</w:t>
      </w:r>
      <w:r>
        <w:t xml:space="preserve">ьох, схопносцох, становискох и вредносцох хтори </w:t>
      </w:r>
      <w:r>
        <w:rPr>
          <w:spacing w:val="-3"/>
        </w:rPr>
        <w:t xml:space="preserve">школяр </w:t>
      </w:r>
      <w:r>
        <w:t>формує, преширює и преглїбює през три предметни обласци того предмета.</w:t>
      </w:r>
    </w:p>
    <w:p w:rsidR="00D76B85" w:rsidRDefault="00BB35BF">
      <w:pPr>
        <w:pStyle w:val="Heading1"/>
        <w:numPr>
          <w:ilvl w:val="0"/>
          <w:numId w:val="17"/>
        </w:numPr>
        <w:tabs>
          <w:tab w:val="left" w:pos="281"/>
        </w:tabs>
        <w:spacing w:before="159"/>
      </w:pPr>
      <w:r>
        <w:t xml:space="preserve">ПЛАНОВАНЄ </w:t>
      </w:r>
      <w:r>
        <w:rPr>
          <w:spacing w:val="-3"/>
        </w:rPr>
        <w:t xml:space="preserve">НАСТАВИ </w:t>
      </w:r>
      <w:r>
        <w:t>И УЧЕНЯ</w:t>
      </w:r>
    </w:p>
    <w:p w:rsidR="00D76B85" w:rsidRDefault="00BB35BF">
      <w:pPr>
        <w:pStyle w:val="BodyText"/>
        <w:spacing w:before="111" w:line="230" w:lineRule="auto"/>
        <w:ind w:right="116"/>
      </w:pPr>
      <w:r>
        <w:t xml:space="preserve">Наставна програма ориєнтована на </w:t>
      </w:r>
      <w:r>
        <w:rPr>
          <w:spacing w:val="-3"/>
        </w:rPr>
        <w:t xml:space="preserve">исходи </w:t>
      </w:r>
      <w:r>
        <w:t xml:space="preserve">дава наставнїкови векшу </w:t>
      </w:r>
      <w:r>
        <w:rPr>
          <w:spacing w:val="-4"/>
        </w:rPr>
        <w:t xml:space="preserve">шлєбоду, </w:t>
      </w:r>
      <w:r>
        <w:t>вецей можлївосци у креированю и</w:t>
      </w:r>
      <w:r>
        <w:t xml:space="preserve"> обдумованю на- стави и ученя. </w:t>
      </w:r>
      <w:r>
        <w:rPr>
          <w:spacing w:val="-5"/>
        </w:rPr>
        <w:t xml:space="preserve">Улога </w:t>
      </w:r>
      <w:r>
        <w:t xml:space="preserve">наставнїка контекстуализовац </w:t>
      </w:r>
      <w:r>
        <w:rPr>
          <w:spacing w:val="-3"/>
        </w:rPr>
        <w:t xml:space="preserve">тоту </w:t>
      </w:r>
      <w:r>
        <w:t xml:space="preserve">програму спрам потребох конкретного оддзелєня беруци до </w:t>
      </w:r>
      <w:r>
        <w:rPr>
          <w:spacing w:val="-3"/>
        </w:rPr>
        <w:t xml:space="preserve">огляду </w:t>
      </w:r>
      <w:r>
        <w:t>шлїдуюце: уровень</w:t>
      </w:r>
      <w:r>
        <w:rPr>
          <w:spacing w:val="-5"/>
        </w:rPr>
        <w:t xml:space="preserve"> </w:t>
      </w:r>
      <w:r>
        <w:t>знаня</w:t>
      </w:r>
      <w:r>
        <w:rPr>
          <w:spacing w:val="-5"/>
        </w:rPr>
        <w:t xml:space="preserve"> </w:t>
      </w:r>
      <w:r>
        <w:rPr>
          <w:spacing w:val="-3"/>
        </w:rPr>
        <w:t>руского</w:t>
      </w:r>
      <w:r>
        <w:rPr>
          <w:spacing w:val="-5"/>
        </w:rPr>
        <w:t xml:space="preserve"> </w:t>
      </w:r>
      <w:r>
        <w:t>язика,</w:t>
      </w:r>
      <w:r>
        <w:rPr>
          <w:spacing w:val="-5"/>
        </w:rPr>
        <w:t xml:space="preserve"> </w:t>
      </w:r>
      <w:r>
        <w:t>состав</w:t>
      </w:r>
      <w:r>
        <w:rPr>
          <w:spacing w:val="-5"/>
        </w:rPr>
        <w:t xml:space="preserve"> </w:t>
      </w:r>
      <w:r>
        <w:t>ґрупи</w:t>
      </w:r>
      <w:r>
        <w:rPr>
          <w:spacing w:val="-5"/>
        </w:rPr>
        <w:t xml:space="preserve"> </w:t>
      </w:r>
      <w:r>
        <w:t>и</w:t>
      </w:r>
      <w:r>
        <w:rPr>
          <w:spacing w:val="-5"/>
        </w:rPr>
        <w:t xml:space="preserve"> </w:t>
      </w:r>
      <w:r>
        <w:t>характеристики</w:t>
      </w:r>
      <w:r>
        <w:rPr>
          <w:spacing w:val="-5"/>
        </w:rPr>
        <w:t xml:space="preserve"> </w:t>
      </w:r>
      <w:r>
        <w:rPr>
          <w:spacing w:val="-3"/>
        </w:rPr>
        <w:t>школярох;</w:t>
      </w:r>
      <w:r>
        <w:rPr>
          <w:spacing w:val="-5"/>
        </w:rPr>
        <w:t xml:space="preserve"> </w:t>
      </w:r>
      <w:r>
        <w:t>учебнїк</w:t>
      </w:r>
      <w:r>
        <w:rPr>
          <w:spacing w:val="-5"/>
        </w:rPr>
        <w:t xml:space="preserve"> </w:t>
      </w:r>
      <w:r>
        <w:t>и</w:t>
      </w:r>
      <w:r>
        <w:rPr>
          <w:spacing w:val="-5"/>
        </w:rPr>
        <w:t xml:space="preserve"> </w:t>
      </w:r>
      <w:r>
        <w:t>други</w:t>
      </w:r>
      <w:r>
        <w:rPr>
          <w:spacing w:val="-5"/>
        </w:rPr>
        <w:t xml:space="preserve"> </w:t>
      </w:r>
      <w:r>
        <w:t>наставни</w:t>
      </w:r>
      <w:r>
        <w:rPr>
          <w:spacing w:val="-5"/>
        </w:rPr>
        <w:t xml:space="preserve"> </w:t>
      </w:r>
      <w:r>
        <w:t>материял</w:t>
      </w:r>
      <w:r>
        <w:rPr>
          <w:spacing w:val="-5"/>
        </w:rPr>
        <w:t xml:space="preserve"> </w:t>
      </w:r>
      <w:r>
        <w:t>хтори</w:t>
      </w:r>
      <w:r>
        <w:rPr>
          <w:spacing w:val="-5"/>
        </w:rPr>
        <w:t xml:space="preserve"> буд</w:t>
      </w:r>
      <w:r>
        <w:rPr>
          <w:spacing w:val="-5"/>
        </w:rPr>
        <w:t xml:space="preserve">у </w:t>
      </w:r>
      <w:r>
        <w:t>хасновац;</w:t>
      </w:r>
      <w:r>
        <w:rPr>
          <w:spacing w:val="-5"/>
        </w:rPr>
        <w:t xml:space="preserve"> </w:t>
      </w:r>
      <w:r>
        <w:t xml:space="preserve">технїчи- ни условия, наставни средства и медиї зоз хторима </w:t>
      </w:r>
      <w:r>
        <w:rPr>
          <w:spacing w:val="-3"/>
        </w:rPr>
        <w:t xml:space="preserve">школа </w:t>
      </w:r>
      <w:r>
        <w:t xml:space="preserve">розполага; ресурси, можлївосци, як и потреби локалного стредку у хторим ше </w:t>
      </w:r>
      <w:r>
        <w:rPr>
          <w:spacing w:val="-3"/>
        </w:rPr>
        <w:t>школа</w:t>
      </w:r>
      <w:r>
        <w:rPr>
          <w:spacing w:val="-5"/>
        </w:rPr>
        <w:t xml:space="preserve"> </w:t>
      </w:r>
      <w:r>
        <w:t>находзи.</w:t>
      </w:r>
      <w:r>
        <w:rPr>
          <w:spacing w:val="-5"/>
        </w:rPr>
        <w:t xml:space="preserve"> </w:t>
      </w:r>
      <w:r>
        <w:t>Рушаюци</w:t>
      </w:r>
      <w:r>
        <w:rPr>
          <w:spacing w:val="-5"/>
        </w:rPr>
        <w:t xml:space="preserve"> </w:t>
      </w:r>
      <w:r>
        <w:rPr>
          <w:spacing w:val="-3"/>
        </w:rPr>
        <w:t>од</w:t>
      </w:r>
      <w:r>
        <w:rPr>
          <w:spacing w:val="-5"/>
        </w:rPr>
        <w:t xml:space="preserve"> </w:t>
      </w:r>
      <w:r>
        <w:t>датих</w:t>
      </w:r>
      <w:r>
        <w:rPr>
          <w:spacing w:val="-5"/>
        </w:rPr>
        <w:t xml:space="preserve"> </w:t>
      </w:r>
      <w:r>
        <w:rPr>
          <w:spacing w:val="-4"/>
        </w:rPr>
        <w:t>исходох</w:t>
      </w:r>
      <w:r>
        <w:rPr>
          <w:spacing w:val="-5"/>
        </w:rPr>
        <w:t xml:space="preserve"> </w:t>
      </w:r>
      <w:r>
        <w:t>и</w:t>
      </w:r>
      <w:r>
        <w:rPr>
          <w:spacing w:val="-5"/>
        </w:rPr>
        <w:t xml:space="preserve"> </w:t>
      </w:r>
      <w:r>
        <w:t>змистох</w:t>
      </w:r>
      <w:r>
        <w:rPr>
          <w:spacing w:val="-5"/>
        </w:rPr>
        <w:t xml:space="preserve"> </w:t>
      </w:r>
      <w:r>
        <w:t>наставнїк</w:t>
      </w:r>
      <w:r>
        <w:rPr>
          <w:spacing w:val="-5"/>
        </w:rPr>
        <w:t xml:space="preserve"> </w:t>
      </w:r>
      <w:r>
        <w:t>преше</w:t>
      </w:r>
      <w:r>
        <w:rPr>
          <w:spacing w:val="-5"/>
        </w:rPr>
        <w:t xml:space="preserve"> </w:t>
      </w:r>
      <w:r>
        <w:t>креирує</w:t>
      </w:r>
      <w:r>
        <w:rPr>
          <w:spacing w:val="-5"/>
        </w:rPr>
        <w:t xml:space="preserve"> </w:t>
      </w:r>
      <w:r>
        <w:t>свой</w:t>
      </w:r>
      <w:r>
        <w:rPr>
          <w:spacing w:val="-5"/>
        </w:rPr>
        <w:t xml:space="preserve"> </w:t>
      </w:r>
      <w:r>
        <w:t>рочни</w:t>
      </w:r>
      <w:r>
        <w:rPr>
          <w:spacing w:val="-5"/>
        </w:rPr>
        <w:t xml:space="preserve"> </w:t>
      </w:r>
      <w:r>
        <w:t>и</w:t>
      </w:r>
      <w:r>
        <w:rPr>
          <w:spacing w:val="-5"/>
        </w:rPr>
        <w:t xml:space="preserve"> </w:t>
      </w:r>
      <w:r>
        <w:t>ґлобални</w:t>
      </w:r>
      <w:r>
        <w:rPr>
          <w:spacing w:val="-5"/>
        </w:rPr>
        <w:t xml:space="preserve"> </w:t>
      </w:r>
      <w:r>
        <w:t>план</w:t>
      </w:r>
      <w:r>
        <w:rPr>
          <w:spacing w:val="-5"/>
        </w:rPr>
        <w:t xml:space="preserve"> </w:t>
      </w:r>
      <w:r>
        <w:t>роботи</w:t>
      </w:r>
      <w:r>
        <w:rPr>
          <w:spacing w:val="-5"/>
        </w:rPr>
        <w:t xml:space="preserve"> </w:t>
      </w:r>
      <w:r>
        <w:t>зоз</w:t>
      </w:r>
      <w:r>
        <w:rPr>
          <w:spacing w:val="-5"/>
        </w:rPr>
        <w:t xml:space="preserve"> </w:t>
      </w:r>
      <w:r>
        <w:t>хторого</w:t>
      </w:r>
      <w:r>
        <w:rPr>
          <w:spacing w:val="-5"/>
        </w:rPr>
        <w:t xml:space="preserve"> </w:t>
      </w:r>
      <w:r>
        <w:t xml:space="preserve">познєйше розвиє свойо оперативни плани. </w:t>
      </w:r>
      <w:r>
        <w:rPr>
          <w:spacing w:val="-3"/>
        </w:rPr>
        <w:t xml:space="preserve">Исходи </w:t>
      </w:r>
      <w:r>
        <w:t xml:space="preserve">дефиновани по обласцох олєгчую наставнїкови дальшу операционализацию </w:t>
      </w:r>
      <w:r>
        <w:rPr>
          <w:spacing w:val="-4"/>
        </w:rPr>
        <w:t xml:space="preserve">исходох </w:t>
      </w:r>
      <w:r>
        <w:t>на уровню конкретней наставней</w:t>
      </w:r>
      <w:r>
        <w:rPr>
          <w:spacing w:val="-1"/>
        </w:rPr>
        <w:t xml:space="preserve"> </w:t>
      </w:r>
      <w:r>
        <w:t>єдинки.</w:t>
      </w:r>
    </w:p>
    <w:p w:rsidR="00D76B85" w:rsidRDefault="00BB35BF">
      <w:pPr>
        <w:pStyle w:val="Heading1"/>
        <w:numPr>
          <w:ilvl w:val="0"/>
          <w:numId w:val="17"/>
        </w:numPr>
        <w:tabs>
          <w:tab w:val="left" w:pos="351"/>
        </w:tabs>
        <w:spacing w:before="158"/>
        <w:ind w:left="350" w:hanging="230"/>
      </w:pPr>
      <w:r>
        <w:t xml:space="preserve">ВИТВОРЙОВАНЄ </w:t>
      </w:r>
      <w:r>
        <w:rPr>
          <w:spacing w:val="-3"/>
        </w:rPr>
        <w:t xml:space="preserve">НАСТАВИ </w:t>
      </w:r>
      <w:r>
        <w:t>И УЧЕНЯ</w:t>
      </w:r>
    </w:p>
    <w:p w:rsidR="00D76B85" w:rsidRDefault="00BB35BF">
      <w:pPr>
        <w:pStyle w:val="BodyText"/>
        <w:spacing w:before="111" w:line="230" w:lineRule="auto"/>
        <w:ind w:right="118"/>
      </w:pPr>
      <w:r>
        <w:t>Препоручує ше же би ше школяром презентовали популарни дзецински и народни дзецински писнї, же би ше провадзел дзецински часопис и реализовало заєднїцке патренє театралней представи за дзеци по руски.</w:t>
      </w:r>
    </w:p>
    <w:p w:rsidR="00D76B85" w:rsidRDefault="00BB35BF">
      <w:pPr>
        <w:pStyle w:val="BodyText"/>
        <w:spacing w:line="230" w:lineRule="auto"/>
        <w:ind w:right="117"/>
      </w:pPr>
      <w:r>
        <w:t>Тексти зоз додатней часци програми треба же би наставнї</w:t>
      </w:r>
      <w:r>
        <w:t xml:space="preserve">кови послужели и при обробку наставних </w:t>
      </w:r>
      <w:r>
        <w:rPr>
          <w:spacing w:val="-3"/>
        </w:rPr>
        <w:t xml:space="preserve">єдинкох </w:t>
      </w:r>
      <w:r>
        <w:t xml:space="preserve">зоз ґраматики, як и за обробок и утвердзованє змистох зоз </w:t>
      </w:r>
      <w:r>
        <w:rPr>
          <w:spacing w:val="-3"/>
        </w:rPr>
        <w:t xml:space="preserve">култури </w:t>
      </w:r>
      <w:r>
        <w:t xml:space="preserve">висловйованя. Дїла хтори ше нє </w:t>
      </w:r>
      <w:r>
        <w:rPr>
          <w:spacing w:val="-5"/>
        </w:rPr>
        <w:t xml:space="preserve">буду </w:t>
      </w:r>
      <w:r>
        <w:t xml:space="preserve">обрабяц, наставнїк би требал препоручиц </w:t>
      </w:r>
      <w:r>
        <w:rPr>
          <w:spacing w:val="-3"/>
        </w:rPr>
        <w:t xml:space="preserve">школяром </w:t>
      </w:r>
      <w:r>
        <w:t>за читанє у шлєбодним чаше.</w:t>
      </w:r>
    </w:p>
    <w:p w:rsidR="00D76B85" w:rsidRDefault="00D76B85">
      <w:pPr>
        <w:spacing w:line="230" w:lineRule="auto"/>
        <w:sectPr w:rsidR="00D76B85">
          <w:pgSz w:w="11910" w:h="15780"/>
          <w:pgMar w:top="220" w:right="560" w:bottom="280" w:left="560" w:header="720" w:footer="720" w:gutter="0"/>
          <w:cols w:space="720"/>
        </w:sectPr>
      </w:pPr>
    </w:p>
    <w:p w:rsidR="00D76B85" w:rsidRDefault="00BB35BF">
      <w:pPr>
        <w:pStyle w:val="BodyText"/>
        <w:spacing w:before="68" w:line="232" w:lineRule="auto"/>
        <w:ind w:right="117"/>
      </w:pPr>
      <w:r>
        <w:lastRenderedPageBreak/>
        <w:t xml:space="preserve">Попри корелациї </w:t>
      </w:r>
      <w:r>
        <w:t>медзи текстами, нєобходне же би наставнїк успоставел вертикалну корелацию. Наставнїк муши буц упознати зоз змистами руского язика предходних класох же би ше могло почитовац принцип поступносци и систематичносци.</w:t>
      </w:r>
    </w:p>
    <w:p w:rsidR="00D76B85" w:rsidRDefault="00BB35BF">
      <w:pPr>
        <w:pStyle w:val="BodyText"/>
        <w:spacing w:line="232" w:lineRule="auto"/>
        <w:ind w:right="117"/>
      </w:pPr>
      <w:r>
        <w:t>Наставнїк, тиж так, треба же би познал змист</w:t>
      </w:r>
      <w:r>
        <w:t>и других предметох и зоз предходних класох хтори преучую историю, традицию и културу Руснацох, треба же би сам познал традицийну и духовну културу Руснацох зоз наглашку на обичаї Руснацох у Сербиї.</w:t>
      </w:r>
    </w:p>
    <w:p w:rsidR="00D76B85" w:rsidRDefault="00BB35BF">
      <w:pPr>
        <w:pStyle w:val="BodyText"/>
        <w:spacing w:line="232" w:lineRule="auto"/>
        <w:ind w:right="116"/>
      </w:pPr>
      <w:r>
        <w:rPr>
          <w:spacing w:val="-3"/>
        </w:rPr>
        <w:t xml:space="preserve">Исходи </w:t>
      </w:r>
      <w:r>
        <w:t>вязани за наставну обласц литература засновани на ч</w:t>
      </w:r>
      <w:r>
        <w:t xml:space="preserve">итаню. Рижни форми читаня основне предусловиє же би </w:t>
      </w:r>
      <w:r>
        <w:rPr>
          <w:spacing w:val="-3"/>
        </w:rPr>
        <w:t xml:space="preserve">школяре </w:t>
      </w:r>
      <w:r>
        <w:t>у настави</w:t>
      </w:r>
      <w:r>
        <w:rPr>
          <w:spacing w:val="-4"/>
        </w:rPr>
        <w:t xml:space="preserve"> </w:t>
      </w:r>
      <w:r>
        <w:t>здобували</w:t>
      </w:r>
      <w:r>
        <w:rPr>
          <w:spacing w:val="-4"/>
        </w:rPr>
        <w:t xml:space="preserve"> </w:t>
      </w:r>
      <w:r>
        <w:t>спознаня</w:t>
      </w:r>
      <w:r>
        <w:rPr>
          <w:spacing w:val="-4"/>
        </w:rPr>
        <w:t xml:space="preserve"> </w:t>
      </w:r>
      <w:r>
        <w:t>и</w:t>
      </w:r>
      <w:r>
        <w:rPr>
          <w:spacing w:val="-4"/>
        </w:rPr>
        <w:t xml:space="preserve"> </w:t>
      </w:r>
      <w:r>
        <w:t>же</w:t>
      </w:r>
      <w:r>
        <w:rPr>
          <w:spacing w:val="-4"/>
        </w:rPr>
        <w:t xml:space="preserve"> </w:t>
      </w:r>
      <w:r>
        <w:t>би</w:t>
      </w:r>
      <w:r>
        <w:rPr>
          <w:spacing w:val="-4"/>
        </w:rPr>
        <w:t xml:space="preserve"> </w:t>
      </w:r>
      <w:r>
        <w:t>ше</w:t>
      </w:r>
      <w:r>
        <w:rPr>
          <w:spacing w:val="-4"/>
        </w:rPr>
        <w:t xml:space="preserve"> </w:t>
      </w:r>
      <w:r>
        <w:t>успишно</w:t>
      </w:r>
      <w:r>
        <w:rPr>
          <w:spacing w:val="-4"/>
        </w:rPr>
        <w:t xml:space="preserve"> </w:t>
      </w:r>
      <w:r>
        <w:t>уводзели</w:t>
      </w:r>
      <w:r>
        <w:rPr>
          <w:spacing w:val="-4"/>
        </w:rPr>
        <w:t xml:space="preserve"> </w:t>
      </w:r>
      <w:r>
        <w:t>до</w:t>
      </w:r>
      <w:r>
        <w:rPr>
          <w:spacing w:val="-4"/>
        </w:rPr>
        <w:t xml:space="preserve"> </w:t>
      </w:r>
      <w:r>
        <w:t>швета</w:t>
      </w:r>
      <w:r>
        <w:rPr>
          <w:spacing w:val="-4"/>
        </w:rPr>
        <w:t xml:space="preserve"> </w:t>
      </w:r>
      <w:r>
        <w:t>литературного</w:t>
      </w:r>
      <w:r>
        <w:rPr>
          <w:spacing w:val="-4"/>
        </w:rPr>
        <w:t xml:space="preserve"> </w:t>
      </w:r>
      <w:r>
        <w:t>дїла.</w:t>
      </w:r>
      <w:r>
        <w:rPr>
          <w:spacing w:val="-4"/>
        </w:rPr>
        <w:t xml:space="preserve"> </w:t>
      </w:r>
      <w:r>
        <w:t>У</w:t>
      </w:r>
      <w:r>
        <w:rPr>
          <w:spacing w:val="-4"/>
        </w:rPr>
        <w:t xml:space="preserve"> </w:t>
      </w:r>
      <w:r>
        <w:t>трецей</w:t>
      </w:r>
      <w:r>
        <w:rPr>
          <w:spacing w:val="-4"/>
        </w:rPr>
        <w:t xml:space="preserve"> </w:t>
      </w:r>
      <w:r>
        <w:t>класи</w:t>
      </w:r>
      <w:r>
        <w:rPr>
          <w:spacing w:val="-4"/>
        </w:rPr>
        <w:t xml:space="preserve"> </w:t>
      </w:r>
      <w:r>
        <w:t>ше,</w:t>
      </w:r>
      <w:r>
        <w:rPr>
          <w:spacing w:val="-4"/>
        </w:rPr>
        <w:t xml:space="preserve"> </w:t>
      </w:r>
      <w:r>
        <w:t>у</w:t>
      </w:r>
      <w:r>
        <w:rPr>
          <w:spacing w:val="-4"/>
        </w:rPr>
        <w:t xml:space="preserve"> </w:t>
      </w:r>
      <w:r>
        <w:t>першим</w:t>
      </w:r>
      <w:r>
        <w:rPr>
          <w:spacing w:val="-4"/>
        </w:rPr>
        <w:t xml:space="preserve"> </w:t>
      </w:r>
      <w:r>
        <w:t>шоре,</w:t>
      </w:r>
      <w:r>
        <w:rPr>
          <w:spacing w:val="-4"/>
        </w:rPr>
        <w:t xml:space="preserve"> </w:t>
      </w:r>
      <w:r>
        <w:t>пестує</w:t>
      </w:r>
      <w:r>
        <w:rPr>
          <w:spacing w:val="-4"/>
        </w:rPr>
        <w:t xml:space="preserve"> </w:t>
      </w:r>
      <w:r>
        <w:t xml:space="preserve">емо- тивне читанє и то читанє кратших руских народних </w:t>
      </w:r>
      <w:r>
        <w:rPr>
          <w:spacing w:val="-2"/>
        </w:rPr>
        <w:t xml:space="preserve">приповедкох, </w:t>
      </w:r>
      <w:r>
        <w:rPr>
          <w:spacing w:val="-3"/>
        </w:rPr>
        <w:t xml:space="preserve">текстох </w:t>
      </w:r>
      <w:r>
        <w:t xml:space="preserve">зоз уметнїцкей творчосци, писньох, баснох, </w:t>
      </w:r>
      <w:r>
        <w:rPr>
          <w:spacing w:val="-3"/>
        </w:rPr>
        <w:t xml:space="preserve">сказкох. </w:t>
      </w:r>
      <w:r>
        <w:t>Вежбанє чечного читаня зоз розуменьом хторе ше приблїжує ґу природней бешеди. При обробку писньох треба вежбац красне читанє и рецито- ванє.</w:t>
      </w:r>
    </w:p>
    <w:p w:rsidR="00D76B85" w:rsidRDefault="00BB35BF">
      <w:pPr>
        <w:pStyle w:val="BodyText"/>
        <w:spacing w:line="232" w:lineRule="auto"/>
        <w:ind w:right="117"/>
      </w:pPr>
      <w:r>
        <w:t>Од</w:t>
      </w:r>
      <w:r>
        <w:rPr>
          <w:spacing w:val="-4"/>
        </w:rPr>
        <w:t xml:space="preserve"> </w:t>
      </w:r>
      <w:r>
        <w:rPr>
          <w:spacing w:val="-3"/>
        </w:rPr>
        <w:t>школярох</w:t>
      </w:r>
      <w:r>
        <w:rPr>
          <w:spacing w:val="-4"/>
        </w:rPr>
        <w:t xml:space="preserve"> </w:t>
      </w:r>
      <w:r>
        <w:t>того</w:t>
      </w:r>
      <w:r>
        <w:rPr>
          <w:spacing w:val="-4"/>
        </w:rPr>
        <w:t xml:space="preserve"> </w:t>
      </w:r>
      <w:r>
        <w:t>возросту</w:t>
      </w:r>
      <w:r>
        <w:rPr>
          <w:spacing w:val="-4"/>
        </w:rPr>
        <w:t xml:space="preserve"> </w:t>
      </w:r>
      <w:r>
        <w:t>обчекує</w:t>
      </w:r>
      <w:r>
        <w:rPr>
          <w:spacing w:val="-4"/>
        </w:rPr>
        <w:t xml:space="preserve"> </w:t>
      </w:r>
      <w:r>
        <w:t>ше</w:t>
      </w:r>
      <w:r>
        <w:rPr>
          <w:spacing w:val="-4"/>
        </w:rPr>
        <w:t xml:space="preserve"> </w:t>
      </w:r>
      <w:r>
        <w:t>же</w:t>
      </w:r>
      <w:r>
        <w:rPr>
          <w:spacing w:val="-4"/>
        </w:rPr>
        <w:t xml:space="preserve"> </w:t>
      </w:r>
      <w:r>
        <w:t>би</w:t>
      </w:r>
      <w:r>
        <w:rPr>
          <w:spacing w:val="-4"/>
        </w:rPr>
        <w:t xml:space="preserve"> </w:t>
      </w:r>
      <w:r>
        <w:t>знали</w:t>
      </w:r>
      <w:r>
        <w:rPr>
          <w:spacing w:val="-4"/>
        </w:rPr>
        <w:t xml:space="preserve"> </w:t>
      </w:r>
      <w:r>
        <w:t>одредз</w:t>
      </w:r>
      <w:r>
        <w:t>иц</w:t>
      </w:r>
      <w:r>
        <w:rPr>
          <w:spacing w:val="-4"/>
        </w:rPr>
        <w:t xml:space="preserve"> </w:t>
      </w:r>
      <w:r>
        <w:t>цек</w:t>
      </w:r>
      <w:r>
        <w:rPr>
          <w:spacing w:val="-4"/>
        </w:rPr>
        <w:t xml:space="preserve"> </w:t>
      </w:r>
      <w:r>
        <w:t>подїйох,</w:t>
      </w:r>
      <w:r>
        <w:rPr>
          <w:spacing w:val="-4"/>
        </w:rPr>
        <w:t xml:space="preserve"> </w:t>
      </w:r>
      <w:r>
        <w:rPr>
          <w:spacing w:val="-3"/>
        </w:rPr>
        <w:t>главни</w:t>
      </w:r>
      <w:r>
        <w:rPr>
          <w:spacing w:val="-4"/>
        </w:rPr>
        <w:t xml:space="preserve"> </w:t>
      </w:r>
      <w:r>
        <w:t>и</w:t>
      </w:r>
      <w:r>
        <w:rPr>
          <w:spacing w:val="-4"/>
        </w:rPr>
        <w:t xml:space="preserve"> </w:t>
      </w:r>
      <w:r>
        <w:t>побочни</w:t>
      </w:r>
      <w:r>
        <w:rPr>
          <w:spacing w:val="-4"/>
        </w:rPr>
        <w:t xml:space="preserve"> </w:t>
      </w:r>
      <w:r>
        <w:t>подоби,</w:t>
      </w:r>
      <w:r>
        <w:rPr>
          <w:spacing w:val="-4"/>
        </w:rPr>
        <w:t xml:space="preserve"> </w:t>
      </w:r>
      <w:r>
        <w:t>час</w:t>
      </w:r>
      <w:r>
        <w:rPr>
          <w:spacing w:val="-4"/>
        </w:rPr>
        <w:t xml:space="preserve"> </w:t>
      </w:r>
      <w:r>
        <w:t>и</w:t>
      </w:r>
      <w:r>
        <w:rPr>
          <w:spacing w:val="-4"/>
        </w:rPr>
        <w:t xml:space="preserve"> </w:t>
      </w:r>
      <w:r>
        <w:t>место</w:t>
      </w:r>
      <w:r>
        <w:rPr>
          <w:spacing w:val="-4"/>
        </w:rPr>
        <w:t xml:space="preserve"> </w:t>
      </w:r>
      <w:r>
        <w:t>збуваня</w:t>
      </w:r>
      <w:r>
        <w:rPr>
          <w:spacing w:val="-4"/>
        </w:rPr>
        <w:t xml:space="preserve"> </w:t>
      </w:r>
      <w:r>
        <w:t>подїї,</w:t>
      </w:r>
      <w:r>
        <w:rPr>
          <w:spacing w:val="-4"/>
        </w:rPr>
        <w:t xml:space="preserve"> </w:t>
      </w:r>
      <w:r>
        <w:t>поу- ки</w:t>
      </w:r>
      <w:r>
        <w:rPr>
          <w:spacing w:val="-3"/>
        </w:rPr>
        <w:t xml:space="preserve"> </w:t>
      </w:r>
      <w:r>
        <w:t>у</w:t>
      </w:r>
      <w:r>
        <w:rPr>
          <w:spacing w:val="-3"/>
        </w:rPr>
        <w:t xml:space="preserve"> </w:t>
      </w:r>
      <w:r>
        <w:t>баснох</w:t>
      </w:r>
      <w:r>
        <w:rPr>
          <w:spacing w:val="-3"/>
        </w:rPr>
        <w:t xml:space="preserve"> </w:t>
      </w:r>
      <w:r>
        <w:t>поровнац</w:t>
      </w:r>
      <w:r>
        <w:rPr>
          <w:spacing w:val="-4"/>
        </w:rPr>
        <w:t xml:space="preserve"> </w:t>
      </w:r>
      <w:r>
        <w:t>зоз</w:t>
      </w:r>
      <w:r>
        <w:rPr>
          <w:spacing w:val="-3"/>
        </w:rPr>
        <w:t xml:space="preserve"> </w:t>
      </w:r>
      <w:r>
        <w:t>подїями</w:t>
      </w:r>
      <w:r>
        <w:rPr>
          <w:spacing w:val="-3"/>
        </w:rPr>
        <w:t xml:space="preserve"> </w:t>
      </w:r>
      <w:r>
        <w:t>зоз</w:t>
      </w:r>
      <w:r>
        <w:rPr>
          <w:spacing w:val="-3"/>
        </w:rPr>
        <w:t xml:space="preserve"> </w:t>
      </w:r>
      <w:r>
        <w:t>живота.</w:t>
      </w:r>
      <w:r>
        <w:rPr>
          <w:spacing w:val="-3"/>
        </w:rPr>
        <w:t xml:space="preserve"> </w:t>
      </w:r>
      <w:r>
        <w:t>Замерковйовац</w:t>
      </w:r>
      <w:r>
        <w:rPr>
          <w:spacing w:val="-3"/>
        </w:rPr>
        <w:t xml:space="preserve"> </w:t>
      </w:r>
      <w:r>
        <w:t>елементи</w:t>
      </w:r>
      <w:r>
        <w:rPr>
          <w:spacing w:val="-3"/>
        </w:rPr>
        <w:t xml:space="preserve"> </w:t>
      </w:r>
      <w:r>
        <w:t>фантастичного</w:t>
      </w:r>
      <w:r>
        <w:rPr>
          <w:spacing w:val="-3"/>
        </w:rPr>
        <w:t xml:space="preserve"> </w:t>
      </w:r>
      <w:r>
        <w:t>у</w:t>
      </w:r>
      <w:r>
        <w:rPr>
          <w:spacing w:val="-3"/>
        </w:rPr>
        <w:t xml:space="preserve"> сказкох </w:t>
      </w:r>
      <w:r>
        <w:t>и</w:t>
      </w:r>
      <w:r>
        <w:rPr>
          <w:spacing w:val="-4"/>
        </w:rPr>
        <w:t xml:space="preserve"> </w:t>
      </w:r>
      <w:r>
        <w:t>пренєшеного</w:t>
      </w:r>
      <w:r>
        <w:rPr>
          <w:spacing w:val="-3"/>
        </w:rPr>
        <w:t xml:space="preserve"> </w:t>
      </w:r>
      <w:r>
        <w:t>значеня</w:t>
      </w:r>
      <w:r>
        <w:rPr>
          <w:spacing w:val="-3"/>
        </w:rPr>
        <w:t xml:space="preserve"> </w:t>
      </w:r>
      <w:r>
        <w:t>у</w:t>
      </w:r>
      <w:r>
        <w:rPr>
          <w:spacing w:val="-3"/>
        </w:rPr>
        <w:t xml:space="preserve"> </w:t>
      </w:r>
      <w:r>
        <w:t>баснох.</w:t>
      </w:r>
    </w:p>
    <w:p w:rsidR="00D76B85" w:rsidRDefault="00BB35BF">
      <w:pPr>
        <w:pStyle w:val="BodyText"/>
        <w:spacing w:line="232" w:lineRule="auto"/>
        <w:ind w:right="117"/>
      </w:pPr>
      <w:r>
        <w:t>Правописни правила ше усвоюю з помоцу систематичного вежбан</w:t>
      </w:r>
      <w:r>
        <w:t xml:space="preserve">я (правиписни диктати, виправянє </w:t>
      </w:r>
      <w:r>
        <w:rPr>
          <w:spacing w:val="-3"/>
        </w:rPr>
        <w:t xml:space="preserve">гришкох </w:t>
      </w:r>
      <w:r>
        <w:t xml:space="preserve">у датим </w:t>
      </w:r>
      <w:r>
        <w:rPr>
          <w:spacing w:val="-4"/>
        </w:rPr>
        <w:t xml:space="preserve">тексту, </w:t>
      </w:r>
      <w:r>
        <w:t>тести зоз питанями з правопису итд.). У рамику правописних вежбох требало би з часу на час уключиц и питаня зоз хторима ше преверює ґра- фия (правилне писанє буквох).</w:t>
      </w:r>
    </w:p>
    <w:p w:rsidR="00D76B85" w:rsidRDefault="00BB35BF">
      <w:pPr>
        <w:pStyle w:val="Heading1"/>
        <w:spacing w:before="154"/>
      </w:pPr>
      <w:r>
        <w:t>Язик</w:t>
      </w:r>
    </w:p>
    <w:p w:rsidR="00D76B85" w:rsidRDefault="00BB35BF">
      <w:pPr>
        <w:pStyle w:val="BodyText"/>
        <w:spacing w:before="111" w:line="232" w:lineRule="auto"/>
        <w:ind w:right="117"/>
      </w:pPr>
      <w:r>
        <w:t xml:space="preserve">Розвиванє </w:t>
      </w:r>
      <w:r>
        <w:rPr>
          <w:spacing w:val="-3"/>
        </w:rPr>
        <w:t xml:space="preserve">култури </w:t>
      </w:r>
      <w:r>
        <w:t xml:space="preserve">висловйованя єден з найважнєйших </w:t>
      </w:r>
      <w:r>
        <w:rPr>
          <w:spacing w:val="-3"/>
        </w:rPr>
        <w:t xml:space="preserve">задаткох </w:t>
      </w:r>
      <w:r>
        <w:t xml:space="preserve">настави мацеринского язика з елементами националней култури. </w:t>
      </w:r>
      <w:r>
        <w:rPr>
          <w:spacing w:val="-4"/>
        </w:rPr>
        <w:t xml:space="preserve">Тота </w:t>
      </w:r>
      <w:r>
        <w:t xml:space="preserve">наставна обласц, </w:t>
      </w:r>
      <w:r>
        <w:rPr>
          <w:spacing w:val="-4"/>
        </w:rPr>
        <w:t xml:space="preserve">гоч </w:t>
      </w:r>
      <w:r>
        <w:t xml:space="preserve">є програмски конституована як окремне подруче, муши ше повязовац зоз обробком литературних текстох, як и зоз наставу ґраматики </w:t>
      </w:r>
      <w:r>
        <w:t xml:space="preserve">и правописа. Тиж так, обробок литературного текста и робота на ґраматики и правопису литературного язика муши уключовац и змисти хтори доприноша пестованю </w:t>
      </w:r>
      <w:r>
        <w:rPr>
          <w:spacing w:val="-3"/>
        </w:rPr>
        <w:t xml:space="preserve">култури </w:t>
      </w:r>
      <w:r>
        <w:t>усного и писаного</w:t>
      </w:r>
      <w:r>
        <w:rPr>
          <w:spacing w:val="-5"/>
        </w:rPr>
        <w:t xml:space="preserve"> </w:t>
      </w:r>
      <w:r>
        <w:t>висловйованя.</w:t>
      </w:r>
    </w:p>
    <w:p w:rsidR="00D76B85" w:rsidRDefault="00BB35BF">
      <w:pPr>
        <w:pStyle w:val="BodyText"/>
        <w:spacing w:line="232" w:lineRule="auto"/>
        <w:ind w:right="116"/>
      </w:pPr>
      <w:r>
        <w:t xml:space="preserve">Нужне же би наставнїк вше мал на розуме пресудну </w:t>
      </w:r>
      <w:r>
        <w:rPr>
          <w:spacing w:val="-3"/>
        </w:rPr>
        <w:t xml:space="preserve">улогу </w:t>
      </w:r>
      <w:r>
        <w:t>прилаг</w:t>
      </w:r>
      <w:r>
        <w:t xml:space="preserve">одзениих и систематичних вежбох, односно же наставна материя нє усвоєна док ше добре нє увежба. </w:t>
      </w:r>
      <w:r>
        <w:rPr>
          <w:spacing w:val="-7"/>
        </w:rPr>
        <w:t xml:space="preserve">То </w:t>
      </w:r>
      <w:r>
        <w:t>значи же вежбанє муши</w:t>
      </w:r>
      <w:r>
        <w:rPr>
          <w:spacing w:val="-3"/>
        </w:rPr>
        <w:t xml:space="preserve"> буц </w:t>
      </w:r>
      <w:r>
        <w:t>состойна часц обробку наставней материї, применьованя, обновйова- ня и утвердзованя знаня.</w:t>
      </w:r>
    </w:p>
    <w:p w:rsidR="00D76B85" w:rsidRDefault="00BB35BF">
      <w:pPr>
        <w:pStyle w:val="BodyText"/>
        <w:spacing w:line="232" w:lineRule="auto"/>
        <w:ind w:right="116"/>
      </w:pPr>
      <w:r>
        <w:rPr>
          <w:spacing w:val="-3"/>
        </w:rPr>
        <w:t xml:space="preserve">Упознаванє школярох </w:t>
      </w:r>
      <w:r>
        <w:t>зоз основами историї</w:t>
      </w:r>
      <w:r>
        <w:t xml:space="preserve"> рускей меншинскей заєднїци у Сербиї (присельованє, културни, образовни, вирски и привредни активносци, найвисши посцигнуца у култури, релевантни орґанизациї и институциї...). Пестованє емоционалного одношеня ґу традициї, култури, звичайом рускей меншинске</w:t>
      </w:r>
      <w:r>
        <w:t xml:space="preserve">й заєднїци у Сербиї (фолклор, ремесла, народна творчосц, театер, литература, музика, звичаї...). Обезпечиц </w:t>
      </w:r>
      <w:r>
        <w:rPr>
          <w:spacing w:val="-3"/>
        </w:rPr>
        <w:t xml:space="preserve">школяром </w:t>
      </w:r>
      <w:r>
        <w:t>податки о рускей заєднїци у Сербиї (населєня, институциї и орґанизациї, познати особи, мена, презви- ска, походзенє...), алє и о вязох зоз д</w:t>
      </w:r>
      <w:r>
        <w:t>ругима етнїчнима заєднїцами. Намагац ше же би ше руски идентитет и самопочитованє пестовало суптилно,</w:t>
      </w:r>
      <w:r>
        <w:rPr>
          <w:spacing w:val="-5"/>
        </w:rPr>
        <w:t xml:space="preserve"> </w:t>
      </w:r>
      <w:r>
        <w:t>нє</w:t>
      </w:r>
      <w:r>
        <w:rPr>
          <w:spacing w:val="-5"/>
        </w:rPr>
        <w:t xml:space="preserve"> </w:t>
      </w:r>
      <w:r>
        <w:t>з</w:t>
      </w:r>
      <w:r>
        <w:rPr>
          <w:spacing w:val="-6"/>
        </w:rPr>
        <w:t xml:space="preserve"> </w:t>
      </w:r>
      <w:r>
        <w:t>помоцу</w:t>
      </w:r>
      <w:r>
        <w:rPr>
          <w:spacing w:val="-5"/>
        </w:rPr>
        <w:t xml:space="preserve"> </w:t>
      </w:r>
      <w:r>
        <w:t>висловох</w:t>
      </w:r>
      <w:r>
        <w:rPr>
          <w:spacing w:val="-5"/>
        </w:rPr>
        <w:t xml:space="preserve"> </w:t>
      </w:r>
      <w:r>
        <w:t>и</w:t>
      </w:r>
      <w:r>
        <w:rPr>
          <w:spacing w:val="-6"/>
        </w:rPr>
        <w:t xml:space="preserve"> </w:t>
      </w:r>
      <w:r>
        <w:t>фразох,</w:t>
      </w:r>
      <w:r>
        <w:rPr>
          <w:spacing w:val="-5"/>
        </w:rPr>
        <w:t xml:space="preserve"> </w:t>
      </w:r>
      <w:r>
        <w:t>алє</w:t>
      </w:r>
      <w:r>
        <w:rPr>
          <w:spacing w:val="-5"/>
        </w:rPr>
        <w:t xml:space="preserve"> </w:t>
      </w:r>
      <w:r>
        <w:t>на</w:t>
      </w:r>
      <w:r>
        <w:rPr>
          <w:spacing w:val="-6"/>
        </w:rPr>
        <w:t xml:space="preserve"> </w:t>
      </w:r>
      <w:r>
        <w:t>конкретних</w:t>
      </w:r>
      <w:r>
        <w:rPr>
          <w:spacing w:val="-5"/>
        </w:rPr>
        <w:t xml:space="preserve"> </w:t>
      </w:r>
      <w:r>
        <w:t>прикладох,</w:t>
      </w:r>
      <w:r>
        <w:rPr>
          <w:spacing w:val="-5"/>
        </w:rPr>
        <w:t xml:space="preserve"> </w:t>
      </w:r>
      <w:r>
        <w:t>при</w:t>
      </w:r>
      <w:r>
        <w:rPr>
          <w:spacing w:val="-5"/>
        </w:rPr>
        <w:t xml:space="preserve"> </w:t>
      </w:r>
      <w:r>
        <w:t>тим</w:t>
      </w:r>
      <w:r>
        <w:rPr>
          <w:spacing w:val="-5"/>
        </w:rPr>
        <w:t xml:space="preserve"> </w:t>
      </w:r>
      <w:r>
        <w:t>злучовац</w:t>
      </w:r>
      <w:r>
        <w:rPr>
          <w:spacing w:val="-5"/>
        </w:rPr>
        <w:t xml:space="preserve"> </w:t>
      </w:r>
      <w:r>
        <w:t>спознаня</w:t>
      </w:r>
      <w:r>
        <w:rPr>
          <w:spacing w:val="-5"/>
        </w:rPr>
        <w:t xml:space="preserve"> </w:t>
      </w:r>
      <w:r>
        <w:t>з</w:t>
      </w:r>
      <w:r>
        <w:rPr>
          <w:spacing w:val="-6"/>
        </w:rPr>
        <w:t xml:space="preserve"> </w:t>
      </w:r>
      <w:r>
        <w:t>емоцийним</w:t>
      </w:r>
      <w:r>
        <w:rPr>
          <w:spacing w:val="-5"/>
        </w:rPr>
        <w:t xml:space="preserve"> </w:t>
      </w:r>
      <w:r>
        <w:t>унапрямованьом,</w:t>
      </w:r>
      <w:r>
        <w:rPr>
          <w:spacing w:val="-5"/>
        </w:rPr>
        <w:t xml:space="preserve"> </w:t>
      </w:r>
      <w:r>
        <w:t>дава- юци значенє меншинским и людским п</w:t>
      </w:r>
      <w:r>
        <w:t>равом, интеретнїчному почитованю, толеранциї и</w:t>
      </w:r>
      <w:r>
        <w:rPr>
          <w:spacing w:val="-16"/>
        </w:rPr>
        <w:t xml:space="preserve"> </w:t>
      </w:r>
      <w:r>
        <w:t>интеракциї.</w:t>
      </w:r>
    </w:p>
    <w:p w:rsidR="00D76B85" w:rsidRDefault="00BB35BF">
      <w:pPr>
        <w:pStyle w:val="BodyText"/>
        <w:spacing w:line="232" w:lineRule="auto"/>
        <w:ind w:right="117"/>
      </w:pPr>
      <w:r>
        <w:t xml:space="preserve">Муши ше стално мац на розуме сущни задаток того предмета: же би </w:t>
      </w:r>
      <w:r>
        <w:rPr>
          <w:spacing w:val="-3"/>
        </w:rPr>
        <w:t xml:space="preserve">школяре </w:t>
      </w:r>
      <w:r>
        <w:t xml:space="preserve">научели крашнє бешедовац на руским литературним </w:t>
      </w:r>
      <w:r>
        <w:rPr>
          <w:spacing w:val="-4"/>
        </w:rPr>
        <w:t xml:space="preserve">язику, </w:t>
      </w:r>
      <w:r>
        <w:t xml:space="preserve">же би крашнє читали, писали и же би </w:t>
      </w:r>
      <w:r>
        <w:rPr>
          <w:spacing w:val="-3"/>
        </w:rPr>
        <w:t xml:space="preserve">здобули </w:t>
      </w:r>
      <w:r>
        <w:t>схопносц у язичней правилн</w:t>
      </w:r>
      <w:r>
        <w:t xml:space="preserve">осци. Стално ше муши мац на розуме и предзнаня </w:t>
      </w:r>
      <w:r>
        <w:rPr>
          <w:spacing w:val="-3"/>
        </w:rPr>
        <w:t xml:space="preserve">шко- </w:t>
      </w:r>
      <w:r>
        <w:t xml:space="preserve">лярох, же би ше </w:t>
      </w:r>
      <w:r>
        <w:rPr>
          <w:spacing w:val="-3"/>
        </w:rPr>
        <w:t xml:space="preserve">могло </w:t>
      </w:r>
      <w:r>
        <w:t xml:space="preserve">надовязац на материю </w:t>
      </w:r>
      <w:r>
        <w:rPr>
          <w:spacing w:val="-3"/>
        </w:rPr>
        <w:t xml:space="preserve">хтору школяре </w:t>
      </w:r>
      <w:r>
        <w:t xml:space="preserve">уж звладали. На каждей годзини наставнїк треба же би виберал диферен- цийни поступок, бо </w:t>
      </w:r>
      <w:r>
        <w:rPr>
          <w:spacing w:val="-3"/>
        </w:rPr>
        <w:t xml:space="preserve">школяре </w:t>
      </w:r>
      <w:r>
        <w:t>розличного возросту и приходза з розличнима язични</w:t>
      </w:r>
      <w:r>
        <w:t>ма компетенциями.</w:t>
      </w:r>
    </w:p>
    <w:p w:rsidR="00D76B85" w:rsidRDefault="00BB35BF">
      <w:pPr>
        <w:pStyle w:val="BodyText"/>
        <w:spacing w:line="232" w:lineRule="auto"/>
        <w:ind w:right="117"/>
      </w:pPr>
      <w:r>
        <w:t xml:space="preserve">Ґраматику треба викладац у имплицитней форми, место виправяня </w:t>
      </w:r>
      <w:r>
        <w:rPr>
          <w:spacing w:val="-3"/>
        </w:rPr>
        <w:t xml:space="preserve">гришкох </w:t>
      </w:r>
      <w:r>
        <w:t xml:space="preserve">хаснує ше формованє правилней бешедней вариянти. На годзини треба створиц приємну </w:t>
      </w:r>
      <w:r>
        <w:rPr>
          <w:spacing w:val="-3"/>
        </w:rPr>
        <w:t xml:space="preserve">атмосферу, </w:t>
      </w:r>
      <w:r>
        <w:t xml:space="preserve">хтора оможлївює партнерске одношенє медзи наставнїком и </w:t>
      </w:r>
      <w:r>
        <w:rPr>
          <w:spacing w:val="-3"/>
        </w:rPr>
        <w:t xml:space="preserve">школяром </w:t>
      </w:r>
      <w:r>
        <w:t xml:space="preserve">и помага же би ше звладала психична бариєра при активизациї схопносцох висловйованя. Кажде язичне средство ше демонструє у одредзеним </w:t>
      </w:r>
      <w:r>
        <w:rPr>
          <w:spacing w:val="-4"/>
        </w:rPr>
        <w:t xml:space="preserve">контексту, </w:t>
      </w:r>
      <w:r>
        <w:t xml:space="preserve">нє изоловано. </w:t>
      </w:r>
      <w:r>
        <w:rPr>
          <w:spacing w:val="-3"/>
        </w:rPr>
        <w:t xml:space="preserve">Под </w:t>
      </w:r>
      <w:r>
        <w:t>час увежбованя бешедних схопносцох треба же би доминовали розлични форми диялоґох у интеракци</w:t>
      </w:r>
      <w:r>
        <w:t xml:space="preserve">ї наставнїк – </w:t>
      </w:r>
      <w:r>
        <w:rPr>
          <w:spacing w:val="-3"/>
        </w:rPr>
        <w:t xml:space="preserve">школяр </w:t>
      </w:r>
      <w:r>
        <w:t xml:space="preserve">и </w:t>
      </w:r>
      <w:r>
        <w:rPr>
          <w:spacing w:val="-3"/>
        </w:rPr>
        <w:t xml:space="preserve">школяр </w:t>
      </w:r>
      <w:r>
        <w:t xml:space="preserve">– </w:t>
      </w:r>
      <w:r>
        <w:rPr>
          <w:spacing w:val="-3"/>
        </w:rPr>
        <w:t xml:space="preserve">школяр. </w:t>
      </w:r>
      <w:r>
        <w:t xml:space="preserve">При висловйованю ше </w:t>
      </w:r>
      <w:r>
        <w:rPr>
          <w:spacing w:val="-3"/>
        </w:rPr>
        <w:t xml:space="preserve">глєда </w:t>
      </w:r>
      <w:r>
        <w:t>єдноставносц, природносц, спонтаносц и яазична правилносц.</w:t>
      </w:r>
    </w:p>
    <w:p w:rsidR="00D76B85" w:rsidRDefault="00BB35BF">
      <w:pPr>
        <w:pStyle w:val="Heading1"/>
        <w:numPr>
          <w:ilvl w:val="0"/>
          <w:numId w:val="17"/>
        </w:numPr>
        <w:tabs>
          <w:tab w:val="left" w:pos="421"/>
        </w:tabs>
        <w:spacing w:before="147"/>
        <w:ind w:left="420" w:hanging="300"/>
      </w:pPr>
      <w:r>
        <w:t xml:space="preserve">ПРОВАДЗЕНЄ И ВРЕДНОВАНЄ </w:t>
      </w:r>
      <w:r>
        <w:rPr>
          <w:spacing w:val="-3"/>
        </w:rPr>
        <w:t xml:space="preserve">НАСТАВИ </w:t>
      </w:r>
      <w:r>
        <w:t>И УЧЕНЯ</w:t>
      </w:r>
    </w:p>
    <w:p w:rsidR="00D76B85" w:rsidRDefault="00BB35BF">
      <w:pPr>
        <w:pStyle w:val="BodyText"/>
        <w:spacing w:before="111" w:line="232" w:lineRule="auto"/>
        <w:ind w:right="117"/>
      </w:pPr>
      <w:r>
        <w:t xml:space="preserve">Провадзенє и вреднованє </w:t>
      </w:r>
      <w:r>
        <w:rPr>
          <w:spacing w:val="-3"/>
        </w:rPr>
        <w:t xml:space="preserve">резултатох </w:t>
      </w:r>
      <w:r>
        <w:t xml:space="preserve">напредованя </w:t>
      </w:r>
      <w:r>
        <w:rPr>
          <w:spacing w:val="-3"/>
        </w:rPr>
        <w:t xml:space="preserve">школярох </w:t>
      </w:r>
      <w:r>
        <w:t xml:space="preserve">у функциї досцигованя </w:t>
      </w:r>
      <w:r>
        <w:rPr>
          <w:spacing w:val="-3"/>
        </w:rPr>
        <w:t xml:space="preserve">исходох, </w:t>
      </w:r>
      <w:r>
        <w:t>а по</w:t>
      </w:r>
      <w:r>
        <w:t>чина з инициялним преценьо- ваньом</w:t>
      </w:r>
      <w:r>
        <w:rPr>
          <w:spacing w:val="-5"/>
        </w:rPr>
        <w:t xml:space="preserve"> </w:t>
      </w:r>
      <w:r>
        <w:t>уровня</w:t>
      </w:r>
      <w:r>
        <w:rPr>
          <w:spacing w:val="-5"/>
        </w:rPr>
        <w:t xml:space="preserve"> </w:t>
      </w:r>
      <w:r>
        <w:t>на</w:t>
      </w:r>
      <w:r>
        <w:rPr>
          <w:spacing w:val="-5"/>
        </w:rPr>
        <w:t xml:space="preserve"> </w:t>
      </w:r>
      <w:r>
        <w:t>хторим</w:t>
      </w:r>
      <w:r>
        <w:rPr>
          <w:spacing w:val="-5"/>
        </w:rPr>
        <w:t xml:space="preserve"> </w:t>
      </w:r>
      <w:r>
        <w:t>ше</w:t>
      </w:r>
      <w:r>
        <w:rPr>
          <w:spacing w:val="-5"/>
        </w:rPr>
        <w:t xml:space="preserve"> </w:t>
      </w:r>
      <w:r>
        <w:rPr>
          <w:spacing w:val="-3"/>
        </w:rPr>
        <w:t>школяр</w:t>
      </w:r>
      <w:r>
        <w:rPr>
          <w:spacing w:val="-5"/>
        </w:rPr>
        <w:t xml:space="preserve"> </w:t>
      </w:r>
      <w:r>
        <w:rPr>
          <w:spacing w:val="-3"/>
        </w:rPr>
        <w:t>находзи</w:t>
      </w:r>
      <w:r>
        <w:rPr>
          <w:spacing w:val="-5"/>
        </w:rPr>
        <w:t xml:space="preserve"> </w:t>
      </w:r>
      <w:r>
        <w:t>и</w:t>
      </w:r>
      <w:r>
        <w:rPr>
          <w:spacing w:val="-5"/>
        </w:rPr>
        <w:t xml:space="preserve"> </w:t>
      </w:r>
      <w:r>
        <w:t>у</w:t>
      </w:r>
      <w:r>
        <w:rPr>
          <w:spacing w:val="-5"/>
        </w:rPr>
        <w:t xml:space="preserve"> </w:t>
      </w:r>
      <w:r>
        <w:t>одношеню</w:t>
      </w:r>
      <w:r>
        <w:rPr>
          <w:spacing w:val="-5"/>
        </w:rPr>
        <w:t xml:space="preserve"> </w:t>
      </w:r>
      <w:r>
        <w:t>на</w:t>
      </w:r>
      <w:r>
        <w:rPr>
          <w:spacing w:val="-5"/>
        </w:rPr>
        <w:t xml:space="preserve"> </w:t>
      </w:r>
      <w:r>
        <w:t>цо</w:t>
      </w:r>
      <w:r>
        <w:rPr>
          <w:spacing w:val="-5"/>
        </w:rPr>
        <w:t xml:space="preserve"> </w:t>
      </w:r>
      <w:r>
        <w:t>ше</w:t>
      </w:r>
      <w:r>
        <w:rPr>
          <w:spacing w:val="-5"/>
        </w:rPr>
        <w:t xml:space="preserve"> </w:t>
      </w:r>
      <w:r>
        <w:rPr>
          <w:spacing w:val="-4"/>
        </w:rPr>
        <w:t>будзе</w:t>
      </w:r>
      <w:r>
        <w:rPr>
          <w:spacing w:val="-5"/>
        </w:rPr>
        <w:t xml:space="preserve"> </w:t>
      </w:r>
      <w:r>
        <w:t>преценьовац</w:t>
      </w:r>
      <w:r>
        <w:rPr>
          <w:spacing w:val="-5"/>
        </w:rPr>
        <w:t xml:space="preserve"> </w:t>
      </w:r>
      <w:r>
        <w:t>його</w:t>
      </w:r>
      <w:r>
        <w:rPr>
          <w:spacing w:val="-5"/>
        </w:rPr>
        <w:t xml:space="preserve"> </w:t>
      </w:r>
      <w:r>
        <w:t>дальши</w:t>
      </w:r>
      <w:r>
        <w:rPr>
          <w:spacing w:val="-5"/>
        </w:rPr>
        <w:t xml:space="preserve"> </w:t>
      </w:r>
      <w:r>
        <w:t>цек</w:t>
      </w:r>
      <w:r>
        <w:rPr>
          <w:spacing w:val="-5"/>
        </w:rPr>
        <w:t xml:space="preserve"> </w:t>
      </w:r>
      <w:r>
        <w:t>напредованя,</w:t>
      </w:r>
      <w:r>
        <w:rPr>
          <w:spacing w:val="-5"/>
        </w:rPr>
        <w:t xml:space="preserve"> </w:t>
      </w:r>
      <w:r>
        <w:t>як</w:t>
      </w:r>
      <w:r>
        <w:rPr>
          <w:spacing w:val="-5"/>
        </w:rPr>
        <w:t xml:space="preserve"> </w:t>
      </w:r>
      <w:r>
        <w:t>и</w:t>
      </w:r>
      <w:r>
        <w:rPr>
          <w:spacing w:val="-5"/>
        </w:rPr>
        <w:t xml:space="preserve"> </w:t>
      </w:r>
      <w:r>
        <w:t>оцена.</w:t>
      </w:r>
      <w:r>
        <w:rPr>
          <w:spacing w:val="-5"/>
        </w:rPr>
        <w:t xml:space="preserve"> </w:t>
      </w:r>
      <w:r>
        <w:t xml:space="preserve">Кажда активносц добра </w:t>
      </w:r>
      <w:r>
        <w:rPr>
          <w:spacing w:val="-3"/>
        </w:rPr>
        <w:t xml:space="preserve">нагода </w:t>
      </w:r>
      <w:r>
        <w:t>за преценьованє напредованя и даванє повратней информациї. Кажда наставна го</w:t>
      </w:r>
      <w:r>
        <w:t xml:space="preserve">дзина и кажда активносц </w:t>
      </w:r>
      <w:r>
        <w:rPr>
          <w:spacing w:val="-3"/>
        </w:rPr>
        <w:t xml:space="preserve">шко- </w:t>
      </w:r>
      <w:r>
        <w:t xml:space="preserve">ляра </w:t>
      </w:r>
      <w:r>
        <w:rPr>
          <w:spacing w:val="-3"/>
        </w:rPr>
        <w:t xml:space="preserve">нагода </w:t>
      </w:r>
      <w:r>
        <w:t xml:space="preserve">за формативне оценьованє, односно реґистрованє проґресу </w:t>
      </w:r>
      <w:r>
        <w:rPr>
          <w:spacing w:val="-3"/>
        </w:rPr>
        <w:t xml:space="preserve">школярох </w:t>
      </w:r>
      <w:r>
        <w:t>и унапрямованє на дальши</w:t>
      </w:r>
      <w:r>
        <w:rPr>
          <w:spacing w:val="-11"/>
        </w:rPr>
        <w:t xml:space="preserve"> </w:t>
      </w:r>
      <w:r>
        <w:t>активносци.</w:t>
      </w:r>
    </w:p>
    <w:p w:rsidR="00D76B85" w:rsidRDefault="00BB35BF">
      <w:pPr>
        <w:pStyle w:val="BodyText"/>
        <w:spacing w:line="232" w:lineRule="auto"/>
        <w:ind w:right="116"/>
      </w:pPr>
      <w:r>
        <w:t xml:space="preserve">Формативне вреднованє состойна часц сучасного приступу ґу настави и подрозумює преценьованє знаньох, схопносцох, </w:t>
      </w:r>
      <w:r>
        <w:t xml:space="preserve">стано- </w:t>
      </w:r>
      <w:r>
        <w:rPr>
          <w:spacing w:val="-3"/>
        </w:rPr>
        <w:t xml:space="preserve">вискох </w:t>
      </w:r>
      <w:r>
        <w:t xml:space="preserve">и справованя, як и розвою одвитуюцей компетенциї </w:t>
      </w:r>
      <w:r>
        <w:rPr>
          <w:spacing w:val="-3"/>
        </w:rPr>
        <w:t xml:space="preserve">под </w:t>
      </w:r>
      <w:r>
        <w:t xml:space="preserve">час настави и ученя. </w:t>
      </w:r>
      <w:r>
        <w:rPr>
          <w:spacing w:val="-3"/>
        </w:rPr>
        <w:t xml:space="preserve">Под </w:t>
      </w:r>
      <w:r>
        <w:t xml:space="preserve">формативним мераньом подрозумює ше заз- берованє </w:t>
      </w:r>
      <w:r>
        <w:rPr>
          <w:spacing w:val="-4"/>
        </w:rPr>
        <w:t xml:space="preserve">податкох </w:t>
      </w:r>
      <w:r>
        <w:t xml:space="preserve">о школярових посцигнуцох, а найчастейши технїки то: реализация практичних </w:t>
      </w:r>
      <w:r>
        <w:rPr>
          <w:spacing w:val="-3"/>
        </w:rPr>
        <w:t xml:space="preserve">задаткох, </w:t>
      </w:r>
      <w:r>
        <w:t>провадзенє и зазначова</w:t>
      </w:r>
      <w:r>
        <w:t xml:space="preserve">нє школярових активносцох </w:t>
      </w:r>
      <w:r>
        <w:rPr>
          <w:spacing w:val="-3"/>
        </w:rPr>
        <w:t xml:space="preserve">под </w:t>
      </w:r>
      <w:r>
        <w:t xml:space="preserve">час настави, нєпостредна комуникация медзи </w:t>
      </w:r>
      <w:r>
        <w:rPr>
          <w:spacing w:val="-3"/>
        </w:rPr>
        <w:t xml:space="preserve">школяром </w:t>
      </w:r>
      <w:r>
        <w:t xml:space="preserve">и наставнїком, реґистер за каждого </w:t>
      </w:r>
      <w:r>
        <w:rPr>
          <w:spacing w:val="-3"/>
        </w:rPr>
        <w:t xml:space="preserve">школяра </w:t>
      </w:r>
      <w:r>
        <w:t xml:space="preserve">(мапа напредованя) итд. </w:t>
      </w:r>
      <w:r>
        <w:rPr>
          <w:spacing w:val="-3"/>
        </w:rPr>
        <w:t xml:space="preserve">Резултати </w:t>
      </w:r>
      <w:r>
        <w:t xml:space="preserve">формативного вреднованя на концу наставного циклуса треба же би </w:t>
      </w:r>
      <w:r>
        <w:rPr>
          <w:spacing w:val="-4"/>
        </w:rPr>
        <w:t xml:space="preserve">були </w:t>
      </w:r>
      <w:r>
        <w:t xml:space="preserve">виражени и сумативно – зоз чис- </w:t>
      </w:r>
      <w:r>
        <w:rPr>
          <w:spacing w:val="-3"/>
        </w:rPr>
        <w:t>лову оцену.</w:t>
      </w:r>
    </w:p>
    <w:p w:rsidR="00D76B85" w:rsidRDefault="00BB35BF">
      <w:pPr>
        <w:pStyle w:val="BodyText"/>
        <w:spacing w:line="232" w:lineRule="auto"/>
        <w:ind w:right="117"/>
      </w:pPr>
      <w:r>
        <w:t xml:space="preserve">Робота каждого наставнїка состої ше </w:t>
      </w:r>
      <w:r>
        <w:rPr>
          <w:spacing w:val="-3"/>
        </w:rPr>
        <w:t xml:space="preserve">од </w:t>
      </w:r>
      <w:r>
        <w:t xml:space="preserve">планованя, реализациї и провадзеня и вреднованя. Важне же би наставнїк континуовано диференцийно провадзел и вредновал попри посцигнуцох </w:t>
      </w:r>
      <w:r>
        <w:rPr>
          <w:spacing w:val="-3"/>
        </w:rPr>
        <w:t xml:space="preserve">школяра </w:t>
      </w:r>
      <w:r>
        <w:t>и процес настави и ученя, як</w:t>
      </w:r>
      <w:r>
        <w:t xml:space="preserve"> и себе и свою власну </w:t>
      </w:r>
      <w:r>
        <w:rPr>
          <w:spacing w:val="-4"/>
        </w:rPr>
        <w:t xml:space="preserve">роботу.  </w:t>
      </w:r>
      <w:r>
        <w:t xml:space="preserve">Шицко  цо ше укаже як добре и хасновите наставнїк вихаснує и познєйше у своєй наставней пракси, а </w:t>
      </w:r>
      <w:r>
        <w:rPr>
          <w:spacing w:val="-3"/>
        </w:rPr>
        <w:t xml:space="preserve">шицко </w:t>
      </w:r>
      <w:r>
        <w:t>цо ше укаже як нєдосц ефикасне и ефективне требало би</w:t>
      </w:r>
      <w:r>
        <w:rPr>
          <w:spacing w:val="-2"/>
        </w:rPr>
        <w:t xml:space="preserve"> </w:t>
      </w:r>
      <w:r>
        <w:t>унапредзиц.</w:t>
      </w:r>
    </w:p>
    <w:p w:rsidR="00D76B85" w:rsidRDefault="00D76B85">
      <w:pPr>
        <w:spacing w:line="232" w:lineRule="auto"/>
        <w:sectPr w:rsidR="00D76B85">
          <w:pgSz w:w="11910" w:h="15780"/>
          <w:pgMar w:top="120" w:right="560" w:bottom="280" w:left="560" w:header="720" w:footer="720" w:gutter="0"/>
          <w:cols w:space="720"/>
        </w:sectPr>
      </w:pPr>
    </w:p>
    <w:p w:rsidR="00D76B85" w:rsidRDefault="00BB35BF">
      <w:pPr>
        <w:pStyle w:val="BodyText"/>
        <w:spacing w:before="63"/>
        <w:ind w:left="2758" w:firstLine="0"/>
        <w:jc w:val="left"/>
      </w:pPr>
      <w:r>
        <w:lastRenderedPageBreak/>
        <w:t>СЛОВАЧКИ ЈЕЗИК СА ЕЛЕМЕНТИМА НАЦИОНАЛНЕ КУЛТУРЕ</w:t>
      </w:r>
    </w:p>
    <w:p w:rsidR="00D76B85" w:rsidRDefault="00D76B85">
      <w:pPr>
        <w:pStyle w:val="BodyText"/>
        <w:spacing w:before="11"/>
        <w:ind w:left="0" w:firstLine="0"/>
        <w:jc w:val="left"/>
        <w:rPr>
          <w:sz w:val="22"/>
        </w:rPr>
      </w:pPr>
    </w:p>
    <w:p w:rsidR="00D76B85" w:rsidRDefault="00BB35BF">
      <w:pPr>
        <w:tabs>
          <w:tab w:val="left" w:pos="1707"/>
        </w:tabs>
        <w:ind w:left="177"/>
        <w:rPr>
          <w:b/>
          <w:sz w:val="14"/>
        </w:rPr>
      </w:pPr>
      <w:r>
        <w:rPr>
          <w:sz w:val="14"/>
        </w:rPr>
        <w:t>Názov</w:t>
      </w:r>
      <w:r>
        <w:rPr>
          <w:spacing w:val="-3"/>
          <w:sz w:val="14"/>
        </w:rPr>
        <w:t xml:space="preserve"> </w:t>
      </w:r>
      <w:r>
        <w:rPr>
          <w:sz w:val="14"/>
        </w:rPr>
        <w:t>predmetu</w:t>
      </w:r>
      <w:r>
        <w:rPr>
          <w:sz w:val="14"/>
        </w:rPr>
        <w:tab/>
      </w:r>
      <w:r>
        <w:rPr>
          <w:b/>
          <w:sz w:val="14"/>
        </w:rPr>
        <w:t>Slovenský jazyk ako jazyk s prvkami národnej</w:t>
      </w:r>
      <w:r>
        <w:rPr>
          <w:b/>
          <w:spacing w:val="-5"/>
          <w:sz w:val="14"/>
        </w:rPr>
        <w:t xml:space="preserve"> </w:t>
      </w:r>
      <w:r>
        <w:rPr>
          <w:b/>
          <w:sz w:val="14"/>
        </w:rPr>
        <w:t>kultúry</w:t>
      </w:r>
    </w:p>
    <w:p w:rsidR="00D76B85" w:rsidRDefault="00BB35BF">
      <w:pPr>
        <w:tabs>
          <w:tab w:val="left" w:pos="1707"/>
        </w:tabs>
        <w:spacing w:before="49"/>
        <w:ind w:left="1707" w:right="175" w:hanging="1531"/>
        <w:jc w:val="both"/>
        <w:rPr>
          <w:sz w:val="14"/>
        </w:rPr>
      </w:pPr>
      <w:r>
        <w:rPr>
          <w:sz w:val="14"/>
        </w:rPr>
        <w:t>Cieľ</w:t>
      </w:r>
      <w:r>
        <w:rPr>
          <w:sz w:val="14"/>
        </w:rPr>
        <w:tab/>
      </w:r>
      <w:r>
        <w:rPr>
          <w:b/>
          <w:sz w:val="14"/>
        </w:rPr>
        <w:t xml:space="preserve">Cieľ </w:t>
      </w:r>
      <w:r>
        <w:rPr>
          <w:sz w:val="14"/>
        </w:rPr>
        <w:t xml:space="preserve">učenia </w:t>
      </w:r>
      <w:r>
        <w:rPr>
          <w:i/>
          <w:sz w:val="14"/>
        </w:rPr>
        <w:t xml:space="preserve">slovenského jazyka s prvkami národnej kultúry </w:t>
      </w:r>
      <w:r>
        <w:rPr>
          <w:sz w:val="14"/>
        </w:rPr>
        <w:t xml:space="preserve">je dosiahnuť taký stupeň rozvoja komunikačných zručností u žiaka, aby vedel </w:t>
      </w:r>
      <w:r>
        <w:rPr>
          <w:sz w:val="14"/>
        </w:rPr>
        <w:t xml:space="preserve">samostatne uplatniť osvojené rečové zručnosti v štandardných i odborných komunikatívnych situáciách (a v súlade s tematickým minimom aj v písanej podobe), pestovať národnú a kultúrnu identitu, etnickú sebaúctu a zoznamovať ich s prvkami tradície, kultúry, </w:t>
      </w:r>
      <w:r>
        <w:rPr>
          <w:sz w:val="14"/>
        </w:rPr>
        <w:t>zvykov a obyčajov slovenského národa s osobitným dôrazom na slovenskú komunitu v</w:t>
      </w:r>
      <w:r>
        <w:rPr>
          <w:spacing w:val="-1"/>
          <w:sz w:val="14"/>
        </w:rPr>
        <w:t xml:space="preserve"> </w:t>
      </w:r>
      <w:r>
        <w:rPr>
          <w:sz w:val="14"/>
        </w:rPr>
        <w:t>Srbsku.</w:t>
      </w:r>
    </w:p>
    <w:p w:rsidR="00D76B85" w:rsidRDefault="00BB35BF">
      <w:pPr>
        <w:tabs>
          <w:tab w:val="left" w:pos="1707"/>
        </w:tabs>
        <w:spacing w:before="47"/>
        <w:ind w:left="177"/>
        <w:rPr>
          <w:b/>
          <w:sz w:val="14"/>
        </w:rPr>
      </w:pPr>
      <w:r>
        <w:rPr>
          <w:sz w:val="14"/>
        </w:rPr>
        <w:t>Ročník</w:t>
      </w:r>
      <w:r>
        <w:rPr>
          <w:sz w:val="14"/>
        </w:rPr>
        <w:tab/>
      </w:r>
      <w:r>
        <w:rPr>
          <w:b/>
          <w:sz w:val="14"/>
        </w:rPr>
        <w:t>Тretí</w:t>
      </w:r>
    </w:p>
    <w:p w:rsidR="00D76B85" w:rsidRDefault="00BB35BF">
      <w:pPr>
        <w:tabs>
          <w:tab w:val="right" w:pos="1847"/>
        </w:tabs>
        <w:spacing w:before="49"/>
        <w:ind w:left="177"/>
        <w:rPr>
          <w:sz w:val="14"/>
        </w:rPr>
      </w:pPr>
      <w:r>
        <w:rPr>
          <w:sz w:val="14"/>
        </w:rPr>
        <w:t>Ročný</w:t>
      </w:r>
      <w:r>
        <w:rPr>
          <w:spacing w:val="-1"/>
          <w:sz w:val="14"/>
        </w:rPr>
        <w:t xml:space="preserve"> </w:t>
      </w:r>
      <w:r>
        <w:rPr>
          <w:sz w:val="14"/>
        </w:rPr>
        <w:t>fond</w:t>
      </w:r>
      <w:r>
        <w:rPr>
          <w:spacing w:val="-1"/>
          <w:sz w:val="14"/>
        </w:rPr>
        <w:t xml:space="preserve"> </w:t>
      </w:r>
      <w:r>
        <w:rPr>
          <w:sz w:val="14"/>
        </w:rPr>
        <w:t>hodín</w:t>
      </w:r>
      <w:r>
        <w:rPr>
          <w:sz w:val="14"/>
        </w:rPr>
        <w:tab/>
        <w:t>72</w:t>
      </w:r>
    </w:p>
    <w:p w:rsidR="00D76B85" w:rsidRDefault="00D76B85">
      <w:pPr>
        <w:pStyle w:val="BodyText"/>
        <w:spacing w:before="3"/>
        <w:ind w:left="0" w:firstLine="0"/>
        <w:jc w:val="left"/>
        <w:rPr>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5"/>
        <w:gridCol w:w="2267"/>
        <w:gridCol w:w="3741"/>
      </w:tblGrid>
      <w:tr w:rsidR="00D76B85">
        <w:trPr>
          <w:trHeight w:val="360"/>
        </w:trPr>
        <w:tc>
          <w:tcPr>
            <w:tcW w:w="4535" w:type="dxa"/>
            <w:shd w:val="clear" w:color="auto" w:fill="E6E7E8"/>
          </w:tcPr>
          <w:p w:rsidR="00D76B85" w:rsidRDefault="00BB35BF">
            <w:pPr>
              <w:pStyle w:val="TableParagraph"/>
              <w:spacing w:before="18" w:line="161" w:lineRule="exact"/>
              <w:ind w:left="238" w:right="228"/>
              <w:jc w:val="center"/>
              <w:rPr>
                <w:b/>
                <w:sz w:val="14"/>
              </w:rPr>
            </w:pPr>
            <w:r>
              <w:rPr>
                <w:b/>
                <w:sz w:val="14"/>
              </w:rPr>
              <w:t>VÝKONY</w:t>
            </w:r>
          </w:p>
          <w:p w:rsidR="00D76B85" w:rsidRDefault="00BB35BF">
            <w:pPr>
              <w:pStyle w:val="TableParagraph"/>
              <w:spacing w:line="161" w:lineRule="exact"/>
              <w:ind w:left="237" w:right="228"/>
              <w:jc w:val="center"/>
              <w:rPr>
                <w:sz w:val="14"/>
              </w:rPr>
            </w:pPr>
            <w:r>
              <w:rPr>
                <w:sz w:val="14"/>
              </w:rPr>
              <w:t>Po skončení ročníka žiak bude schopný:</w:t>
            </w:r>
          </w:p>
        </w:tc>
        <w:tc>
          <w:tcPr>
            <w:tcW w:w="2267" w:type="dxa"/>
            <w:shd w:val="clear" w:color="auto" w:fill="E6E7E8"/>
          </w:tcPr>
          <w:p w:rsidR="00D76B85" w:rsidRDefault="00BB35BF">
            <w:pPr>
              <w:pStyle w:val="TableParagraph"/>
              <w:spacing w:before="97"/>
              <w:ind w:left="624"/>
              <w:rPr>
                <w:b/>
                <w:sz w:val="14"/>
              </w:rPr>
            </w:pPr>
            <w:r>
              <w:rPr>
                <w:b/>
                <w:sz w:val="14"/>
              </w:rPr>
              <w:t>OBLASŤ/TÉMA</w:t>
            </w:r>
          </w:p>
        </w:tc>
        <w:tc>
          <w:tcPr>
            <w:tcW w:w="3741" w:type="dxa"/>
            <w:shd w:val="clear" w:color="auto" w:fill="E6E7E8"/>
          </w:tcPr>
          <w:p w:rsidR="00D76B85" w:rsidRDefault="00BB35BF">
            <w:pPr>
              <w:pStyle w:val="TableParagraph"/>
              <w:spacing w:before="97"/>
              <w:ind w:left="849" w:right="831"/>
              <w:jc w:val="center"/>
              <w:rPr>
                <w:b/>
                <w:sz w:val="14"/>
              </w:rPr>
            </w:pPr>
            <w:r>
              <w:rPr>
                <w:b/>
                <w:sz w:val="14"/>
              </w:rPr>
              <w:t>OBSAHY</w:t>
            </w:r>
          </w:p>
        </w:tc>
      </w:tr>
      <w:tr w:rsidR="00D76B85">
        <w:trPr>
          <w:trHeight w:val="11240"/>
        </w:trPr>
        <w:tc>
          <w:tcPr>
            <w:tcW w:w="4535" w:type="dxa"/>
          </w:tcPr>
          <w:p w:rsidR="00D76B85" w:rsidRDefault="00BB35BF">
            <w:pPr>
              <w:pStyle w:val="TableParagraph"/>
              <w:numPr>
                <w:ilvl w:val="0"/>
                <w:numId w:val="16"/>
              </w:numPr>
              <w:tabs>
                <w:tab w:val="left" w:pos="171"/>
              </w:tabs>
              <w:spacing w:before="18"/>
              <w:ind w:right="155" w:firstLine="0"/>
              <w:rPr>
                <w:sz w:val="14"/>
              </w:rPr>
            </w:pPr>
            <w:r>
              <w:rPr>
                <w:sz w:val="14"/>
              </w:rPr>
              <w:t>rozlišovať vypovedanú hlásku a napísané písmeno; vypovedané a napísané slová a</w:t>
            </w:r>
            <w:r>
              <w:rPr>
                <w:spacing w:val="-2"/>
                <w:sz w:val="14"/>
              </w:rPr>
              <w:t xml:space="preserve"> </w:t>
            </w:r>
            <w:r>
              <w:rPr>
                <w:sz w:val="14"/>
              </w:rPr>
              <w:t>vety;</w:t>
            </w:r>
          </w:p>
          <w:p w:rsidR="00D76B85" w:rsidRDefault="00BB35BF">
            <w:pPr>
              <w:pStyle w:val="TableParagraph"/>
              <w:numPr>
                <w:ilvl w:val="0"/>
                <w:numId w:val="16"/>
              </w:numPr>
              <w:tabs>
                <w:tab w:val="left" w:pos="171"/>
              </w:tabs>
              <w:ind w:right="664" w:firstLine="0"/>
              <w:rPr>
                <w:sz w:val="14"/>
              </w:rPr>
            </w:pPr>
            <w:r>
              <w:rPr>
                <w:sz w:val="14"/>
              </w:rPr>
              <w:t>ovládať základnú techniku čítania a písania s dôrazom na správnu výslovnosť dvojhlások a</w:t>
            </w:r>
            <w:r>
              <w:rPr>
                <w:spacing w:val="-1"/>
                <w:sz w:val="14"/>
              </w:rPr>
              <w:t xml:space="preserve"> </w:t>
            </w:r>
            <w:r>
              <w:rPr>
                <w:sz w:val="14"/>
              </w:rPr>
              <w:t>slabík;</w:t>
            </w:r>
          </w:p>
          <w:p w:rsidR="00D76B85" w:rsidRDefault="00BB35BF">
            <w:pPr>
              <w:pStyle w:val="TableParagraph"/>
              <w:numPr>
                <w:ilvl w:val="0"/>
                <w:numId w:val="16"/>
              </w:numPr>
              <w:tabs>
                <w:tab w:val="left" w:pos="171"/>
              </w:tabs>
              <w:spacing w:line="159" w:lineRule="exact"/>
              <w:ind w:firstLine="0"/>
              <w:rPr>
                <w:sz w:val="14"/>
              </w:rPr>
            </w:pPr>
            <w:r>
              <w:rPr>
                <w:sz w:val="14"/>
              </w:rPr>
              <w:t>Rozdelenie slov na slabiky v jednoduchých</w:t>
            </w:r>
            <w:r>
              <w:rPr>
                <w:spacing w:val="-4"/>
                <w:sz w:val="14"/>
              </w:rPr>
              <w:t xml:space="preserve"> </w:t>
            </w:r>
            <w:r>
              <w:rPr>
                <w:sz w:val="14"/>
              </w:rPr>
              <w:t>prípadoch.</w:t>
            </w:r>
          </w:p>
          <w:p w:rsidR="00D76B85" w:rsidRDefault="00BB35BF">
            <w:pPr>
              <w:pStyle w:val="TableParagraph"/>
              <w:numPr>
                <w:ilvl w:val="0"/>
                <w:numId w:val="16"/>
              </w:numPr>
              <w:tabs>
                <w:tab w:val="left" w:pos="171"/>
              </w:tabs>
              <w:spacing w:line="160" w:lineRule="exact"/>
              <w:ind w:firstLine="0"/>
              <w:rPr>
                <w:sz w:val="14"/>
              </w:rPr>
            </w:pPr>
            <w:r>
              <w:rPr>
                <w:sz w:val="14"/>
              </w:rPr>
              <w:t>čítať s</w:t>
            </w:r>
            <w:r>
              <w:rPr>
                <w:spacing w:val="-1"/>
                <w:sz w:val="14"/>
              </w:rPr>
              <w:t xml:space="preserve"> </w:t>
            </w:r>
            <w:r>
              <w:rPr>
                <w:sz w:val="14"/>
              </w:rPr>
              <w:t>porozumením;</w:t>
            </w:r>
          </w:p>
          <w:p w:rsidR="00D76B85" w:rsidRDefault="00BB35BF">
            <w:pPr>
              <w:pStyle w:val="TableParagraph"/>
              <w:numPr>
                <w:ilvl w:val="0"/>
                <w:numId w:val="16"/>
              </w:numPr>
              <w:tabs>
                <w:tab w:val="left" w:pos="171"/>
              </w:tabs>
              <w:ind w:right="156" w:firstLine="0"/>
              <w:rPr>
                <w:sz w:val="14"/>
              </w:rPr>
            </w:pPr>
            <w:r>
              <w:rPr>
                <w:sz w:val="14"/>
              </w:rPr>
              <w:t>aktívne počúvať a pochopiť obsah literárno-umeleckého textu, ktorý sa mu číta;</w:t>
            </w:r>
          </w:p>
          <w:p w:rsidR="00D76B85" w:rsidRDefault="00BB35BF">
            <w:pPr>
              <w:pStyle w:val="TableParagraph"/>
              <w:numPr>
                <w:ilvl w:val="0"/>
                <w:numId w:val="16"/>
              </w:numPr>
              <w:tabs>
                <w:tab w:val="left" w:pos="171"/>
              </w:tabs>
              <w:ind w:right="126" w:firstLine="0"/>
              <w:rPr>
                <w:sz w:val="14"/>
              </w:rPr>
            </w:pPr>
            <w:r>
              <w:rPr>
                <w:sz w:val="14"/>
              </w:rPr>
              <w:t>rozlišovať báseň, bájku, rozprávku a dramatický text; krátke formy ľudovej slovesnosti</w:t>
            </w:r>
          </w:p>
          <w:p w:rsidR="00D76B85" w:rsidRDefault="00BB35BF">
            <w:pPr>
              <w:pStyle w:val="TableParagraph"/>
              <w:numPr>
                <w:ilvl w:val="0"/>
                <w:numId w:val="16"/>
              </w:numPr>
              <w:tabs>
                <w:tab w:val="left" w:pos="171"/>
              </w:tabs>
              <w:spacing w:line="159" w:lineRule="exact"/>
              <w:ind w:firstLine="0"/>
              <w:rPr>
                <w:sz w:val="14"/>
              </w:rPr>
            </w:pPr>
            <w:r>
              <w:rPr>
                <w:sz w:val="14"/>
              </w:rPr>
              <w:t>vnímať osoby a ich kladné a záporné vlastnosti;</w:t>
            </w:r>
          </w:p>
          <w:p w:rsidR="00D76B85" w:rsidRDefault="00BB35BF">
            <w:pPr>
              <w:pStyle w:val="TableParagraph"/>
              <w:numPr>
                <w:ilvl w:val="0"/>
                <w:numId w:val="16"/>
              </w:numPr>
              <w:tabs>
                <w:tab w:val="left" w:pos="171"/>
              </w:tabs>
              <w:spacing w:line="160" w:lineRule="exact"/>
              <w:ind w:firstLine="0"/>
              <w:rPr>
                <w:sz w:val="14"/>
              </w:rPr>
            </w:pPr>
            <w:r>
              <w:rPr>
                <w:sz w:val="14"/>
              </w:rPr>
              <w:t>rozlišovať hlásku/písmeno, slovo a</w:t>
            </w:r>
            <w:r>
              <w:rPr>
                <w:spacing w:val="-2"/>
                <w:sz w:val="14"/>
              </w:rPr>
              <w:t xml:space="preserve"> </w:t>
            </w:r>
            <w:r>
              <w:rPr>
                <w:sz w:val="14"/>
              </w:rPr>
              <w:t>vetu;</w:t>
            </w:r>
          </w:p>
          <w:p w:rsidR="00D76B85" w:rsidRDefault="00BB35BF">
            <w:pPr>
              <w:pStyle w:val="TableParagraph"/>
              <w:numPr>
                <w:ilvl w:val="0"/>
                <w:numId w:val="16"/>
              </w:numPr>
              <w:tabs>
                <w:tab w:val="left" w:pos="171"/>
              </w:tabs>
              <w:spacing w:line="160" w:lineRule="exact"/>
              <w:ind w:firstLine="0"/>
              <w:rPr>
                <w:sz w:val="14"/>
              </w:rPr>
            </w:pPr>
            <w:r>
              <w:rPr>
                <w:sz w:val="14"/>
              </w:rPr>
              <w:t>s</w:t>
            </w:r>
            <w:r>
              <w:rPr>
                <w:sz w:val="14"/>
              </w:rPr>
              <w:t>právne povedať krátku a úplnú jednoduchú</w:t>
            </w:r>
            <w:r>
              <w:rPr>
                <w:spacing w:val="-2"/>
                <w:sz w:val="14"/>
              </w:rPr>
              <w:t xml:space="preserve"> </w:t>
            </w:r>
            <w:r>
              <w:rPr>
                <w:sz w:val="14"/>
              </w:rPr>
              <w:t>vetu;</w:t>
            </w:r>
          </w:p>
          <w:p w:rsidR="00D76B85" w:rsidRDefault="00BB35BF">
            <w:pPr>
              <w:pStyle w:val="TableParagraph"/>
              <w:numPr>
                <w:ilvl w:val="0"/>
                <w:numId w:val="16"/>
              </w:numPr>
              <w:tabs>
                <w:tab w:val="left" w:pos="171"/>
              </w:tabs>
              <w:ind w:right="340" w:firstLine="0"/>
              <w:rPr>
                <w:sz w:val="14"/>
              </w:rPr>
            </w:pPr>
            <w:r>
              <w:rPr>
                <w:sz w:val="14"/>
              </w:rPr>
              <w:t>správne používať veľké písmeno na začiatku vety a pri písaní vlastných mien, názvov miest a ulic a základných objektov;</w:t>
            </w:r>
          </w:p>
          <w:p w:rsidR="00D76B85" w:rsidRDefault="00BB35BF">
            <w:pPr>
              <w:pStyle w:val="TableParagraph"/>
              <w:numPr>
                <w:ilvl w:val="0"/>
                <w:numId w:val="16"/>
              </w:numPr>
              <w:tabs>
                <w:tab w:val="left" w:pos="171"/>
              </w:tabs>
              <w:spacing w:line="159" w:lineRule="exact"/>
              <w:ind w:firstLine="0"/>
              <w:rPr>
                <w:sz w:val="14"/>
              </w:rPr>
            </w:pPr>
            <w:r>
              <w:rPr>
                <w:sz w:val="14"/>
              </w:rPr>
              <w:t>veta, druhy viet a interpunkcia;</w:t>
            </w:r>
          </w:p>
          <w:p w:rsidR="00D76B85" w:rsidRDefault="00BB35BF">
            <w:pPr>
              <w:pStyle w:val="TableParagraph"/>
              <w:numPr>
                <w:ilvl w:val="0"/>
                <w:numId w:val="16"/>
              </w:numPr>
              <w:tabs>
                <w:tab w:val="left" w:pos="171"/>
              </w:tabs>
              <w:spacing w:line="160" w:lineRule="exact"/>
              <w:ind w:firstLine="0"/>
              <w:rPr>
                <w:sz w:val="14"/>
              </w:rPr>
            </w:pPr>
            <w:r>
              <w:rPr>
                <w:sz w:val="14"/>
              </w:rPr>
              <w:t>utvoriť ústny odkaz so zodpovedajúcimi</w:t>
            </w:r>
            <w:r>
              <w:rPr>
                <w:spacing w:val="-2"/>
                <w:sz w:val="14"/>
              </w:rPr>
              <w:t xml:space="preserve"> </w:t>
            </w:r>
            <w:r>
              <w:rPr>
                <w:sz w:val="14"/>
              </w:rPr>
              <w:t>slovami;</w:t>
            </w:r>
          </w:p>
          <w:p w:rsidR="00D76B85" w:rsidRDefault="00BB35BF">
            <w:pPr>
              <w:pStyle w:val="TableParagraph"/>
              <w:numPr>
                <w:ilvl w:val="0"/>
                <w:numId w:val="16"/>
              </w:numPr>
              <w:tabs>
                <w:tab w:val="left" w:pos="171"/>
              </w:tabs>
              <w:spacing w:line="160" w:lineRule="exact"/>
              <w:ind w:firstLine="0"/>
              <w:rPr>
                <w:sz w:val="14"/>
              </w:rPr>
            </w:pPr>
            <w:r>
              <w:rPr>
                <w:sz w:val="14"/>
              </w:rPr>
              <w:t>prerozpr</w:t>
            </w:r>
            <w:r>
              <w:rPr>
                <w:sz w:val="14"/>
              </w:rPr>
              <w:t>ávať niečo; rozprávať podľa obrázka/obrázkov a o</w:t>
            </w:r>
            <w:r>
              <w:rPr>
                <w:spacing w:val="-3"/>
                <w:sz w:val="14"/>
              </w:rPr>
              <w:t xml:space="preserve"> </w:t>
            </w:r>
            <w:r>
              <w:rPr>
                <w:sz w:val="14"/>
              </w:rPr>
              <w:t>zážitkoch;</w:t>
            </w:r>
          </w:p>
          <w:p w:rsidR="00D76B85" w:rsidRDefault="00BB35BF">
            <w:pPr>
              <w:pStyle w:val="TableParagraph"/>
              <w:numPr>
                <w:ilvl w:val="0"/>
                <w:numId w:val="16"/>
              </w:numPr>
              <w:tabs>
                <w:tab w:val="left" w:pos="171"/>
              </w:tabs>
              <w:spacing w:line="160" w:lineRule="exact"/>
              <w:ind w:firstLine="0"/>
              <w:rPr>
                <w:sz w:val="14"/>
              </w:rPr>
            </w:pPr>
            <w:r>
              <w:rPr>
                <w:sz w:val="14"/>
              </w:rPr>
              <w:t>ústne opísať veci z priameho okolia;</w:t>
            </w:r>
          </w:p>
          <w:p w:rsidR="00D76B85" w:rsidRDefault="00BB35BF">
            <w:pPr>
              <w:pStyle w:val="TableParagraph"/>
              <w:numPr>
                <w:ilvl w:val="0"/>
                <w:numId w:val="16"/>
              </w:numPr>
              <w:tabs>
                <w:tab w:val="left" w:pos="171"/>
              </w:tabs>
              <w:ind w:right="269" w:firstLine="0"/>
              <w:rPr>
                <w:sz w:val="14"/>
              </w:rPr>
            </w:pPr>
            <w:r>
              <w:rPr>
                <w:sz w:val="14"/>
              </w:rPr>
              <w:t>vyberať a používať zodpovedajúce slová pri rozprávaní; správnym spôsobom</w:t>
            </w:r>
            <w:r>
              <w:rPr>
                <w:spacing w:val="-4"/>
                <w:sz w:val="14"/>
              </w:rPr>
              <w:t xml:space="preserve"> </w:t>
            </w:r>
            <w:r>
              <w:rPr>
                <w:sz w:val="14"/>
              </w:rPr>
              <w:t>využívať</w:t>
            </w:r>
            <w:r>
              <w:rPr>
                <w:spacing w:val="-3"/>
                <w:sz w:val="14"/>
              </w:rPr>
              <w:t xml:space="preserve"> </w:t>
            </w:r>
            <w:r>
              <w:rPr>
                <w:sz w:val="14"/>
              </w:rPr>
              <w:t>nové</w:t>
            </w:r>
            <w:r>
              <w:rPr>
                <w:spacing w:val="-3"/>
                <w:sz w:val="14"/>
              </w:rPr>
              <w:t xml:space="preserve"> </w:t>
            </w:r>
            <w:r>
              <w:rPr>
                <w:sz w:val="14"/>
              </w:rPr>
              <w:t>slová</w:t>
            </w:r>
            <w:r>
              <w:rPr>
                <w:spacing w:val="-4"/>
                <w:sz w:val="14"/>
              </w:rPr>
              <w:t xml:space="preserve"> </w:t>
            </w:r>
            <w:r>
              <w:rPr>
                <w:sz w:val="14"/>
              </w:rPr>
              <w:t>a</w:t>
            </w:r>
            <w:r>
              <w:rPr>
                <w:spacing w:val="-3"/>
                <w:sz w:val="14"/>
              </w:rPr>
              <w:t xml:space="preserve"> </w:t>
            </w:r>
            <w:r>
              <w:rPr>
                <w:sz w:val="14"/>
              </w:rPr>
              <w:t>správne</w:t>
            </w:r>
            <w:r>
              <w:rPr>
                <w:spacing w:val="-4"/>
                <w:sz w:val="14"/>
              </w:rPr>
              <w:t xml:space="preserve"> </w:t>
            </w:r>
            <w:r>
              <w:rPr>
                <w:sz w:val="14"/>
              </w:rPr>
              <w:t>vyslovovať</w:t>
            </w:r>
            <w:r>
              <w:rPr>
                <w:spacing w:val="-3"/>
                <w:sz w:val="14"/>
              </w:rPr>
              <w:t xml:space="preserve"> </w:t>
            </w:r>
            <w:r>
              <w:rPr>
                <w:sz w:val="14"/>
              </w:rPr>
              <w:t>špecifické</w:t>
            </w:r>
            <w:r>
              <w:rPr>
                <w:spacing w:val="-4"/>
                <w:sz w:val="14"/>
              </w:rPr>
              <w:t xml:space="preserve"> </w:t>
            </w:r>
            <w:r>
              <w:rPr>
                <w:sz w:val="14"/>
              </w:rPr>
              <w:t>hlásky</w:t>
            </w:r>
            <w:r>
              <w:rPr>
                <w:spacing w:val="-3"/>
                <w:sz w:val="14"/>
              </w:rPr>
              <w:t xml:space="preserve"> </w:t>
            </w:r>
            <w:r>
              <w:rPr>
                <w:sz w:val="14"/>
              </w:rPr>
              <w:t>pre slovenský jazyk v každodennej</w:t>
            </w:r>
            <w:r>
              <w:rPr>
                <w:spacing w:val="-2"/>
                <w:sz w:val="14"/>
              </w:rPr>
              <w:t xml:space="preserve"> </w:t>
            </w:r>
            <w:r>
              <w:rPr>
                <w:sz w:val="14"/>
              </w:rPr>
              <w:t>konverzácii;</w:t>
            </w:r>
          </w:p>
          <w:p w:rsidR="00D76B85" w:rsidRDefault="00BB35BF">
            <w:pPr>
              <w:pStyle w:val="TableParagraph"/>
              <w:numPr>
                <w:ilvl w:val="0"/>
                <w:numId w:val="16"/>
              </w:numPr>
              <w:tabs>
                <w:tab w:val="left" w:pos="171"/>
              </w:tabs>
              <w:spacing w:line="158" w:lineRule="exact"/>
              <w:ind w:firstLine="0"/>
              <w:rPr>
                <w:sz w:val="14"/>
              </w:rPr>
            </w:pPr>
            <w:r>
              <w:rPr>
                <w:sz w:val="14"/>
              </w:rPr>
              <w:t>spamäti predniesť kratšie literárne</w:t>
            </w:r>
            <w:r>
              <w:rPr>
                <w:spacing w:val="-2"/>
                <w:sz w:val="14"/>
              </w:rPr>
              <w:t xml:space="preserve"> </w:t>
            </w:r>
            <w:r>
              <w:rPr>
                <w:sz w:val="14"/>
              </w:rPr>
              <w:t>útvary;</w:t>
            </w:r>
          </w:p>
          <w:p w:rsidR="00D76B85" w:rsidRDefault="00BB35BF">
            <w:pPr>
              <w:pStyle w:val="TableParagraph"/>
              <w:numPr>
                <w:ilvl w:val="0"/>
                <w:numId w:val="16"/>
              </w:numPr>
              <w:tabs>
                <w:tab w:val="left" w:pos="171"/>
              </w:tabs>
              <w:spacing w:line="160" w:lineRule="exact"/>
              <w:ind w:firstLine="0"/>
              <w:rPr>
                <w:sz w:val="14"/>
              </w:rPr>
            </w:pPr>
            <w:r>
              <w:rPr>
                <w:sz w:val="14"/>
              </w:rPr>
              <w:t>účinkovať v scénickom prednese</w:t>
            </w:r>
            <w:r>
              <w:rPr>
                <w:spacing w:val="-2"/>
                <w:sz w:val="14"/>
              </w:rPr>
              <w:t xml:space="preserve"> </w:t>
            </w:r>
            <w:r>
              <w:rPr>
                <w:sz w:val="14"/>
              </w:rPr>
              <w:t>textu;</w:t>
            </w:r>
          </w:p>
          <w:p w:rsidR="00D76B85" w:rsidRDefault="00BB35BF">
            <w:pPr>
              <w:pStyle w:val="TableParagraph"/>
              <w:numPr>
                <w:ilvl w:val="0"/>
                <w:numId w:val="16"/>
              </w:numPr>
              <w:tabs>
                <w:tab w:val="left" w:pos="171"/>
              </w:tabs>
              <w:spacing w:line="160" w:lineRule="exact"/>
              <w:ind w:firstLine="0"/>
              <w:rPr>
                <w:sz w:val="14"/>
              </w:rPr>
            </w:pPr>
            <w:r>
              <w:rPr>
                <w:sz w:val="14"/>
              </w:rPr>
              <w:t>poznať podstatné mená, slovesá a prídavné</w:t>
            </w:r>
            <w:r>
              <w:rPr>
                <w:spacing w:val="-2"/>
                <w:sz w:val="14"/>
              </w:rPr>
              <w:t xml:space="preserve"> </w:t>
            </w:r>
            <w:r>
              <w:rPr>
                <w:sz w:val="14"/>
              </w:rPr>
              <w:t>mená</w:t>
            </w:r>
          </w:p>
          <w:p w:rsidR="00D76B85" w:rsidRDefault="00BB35BF">
            <w:pPr>
              <w:pStyle w:val="TableParagraph"/>
              <w:numPr>
                <w:ilvl w:val="0"/>
                <w:numId w:val="16"/>
              </w:numPr>
              <w:tabs>
                <w:tab w:val="left" w:pos="171"/>
              </w:tabs>
              <w:ind w:right="482" w:firstLine="0"/>
              <w:rPr>
                <w:sz w:val="14"/>
              </w:rPr>
            </w:pPr>
            <w:r>
              <w:rPr>
                <w:sz w:val="14"/>
              </w:rPr>
              <w:t>zúčastniť sa v kultúrno-umeleckých podujatiach (aj ako divák, aj ako účastník)</w:t>
            </w:r>
          </w:p>
          <w:p w:rsidR="00D76B85" w:rsidRDefault="00BB35BF">
            <w:pPr>
              <w:pStyle w:val="TableParagraph"/>
              <w:numPr>
                <w:ilvl w:val="0"/>
                <w:numId w:val="16"/>
              </w:numPr>
              <w:tabs>
                <w:tab w:val="left" w:pos="171"/>
              </w:tabs>
              <w:spacing w:line="159" w:lineRule="exact"/>
              <w:ind w:firstLine="0"/>
              <w:rPr>
                <w:sz w:val="14"/>
              </w:rPr>
            </w:pPr>
            <w:r>
              <w:rPr>
                <w:sz w:val="14"/>
              </w:rPr>
              <w:t>v</w:t>
            </w:r>
            <w:r>
              <w:rPr>
                <w:sz w:val="14"/>
              </w:rPr>
              <w:t>edieť sa poďakovať, požiadať o pomoc, počúvať</w:t>
            </w:r>
            <w:r>
              <w:rPr>
                <w:spacing w:val="-2"/>
                <w:sz w:val="14"/>
              </w:rPr>
              <w:t xml:space="preserve"> </w:t>
            </w:r>
            <w:r>
              <w:rPr>
                <w:sz w:val="14"/>
              </w:rPr>
              <w:t>hovoriaceho;</w:t>
            </w:r>
          </w:p>
          <w:p w:rsidR="00D76B85" w:rsidRDefault="00BB35BF">
            <w:pPr>
              <w:pStyle w:val="TableParagraph"/>
              <w:numPr>
                <w:ilvl w:val="0"/>
                <w:numId w:val="16"/>
              </w:numPr>
              <w:tabs>
                <w:tab w:val="left" w:pos="171"/>
              </w:tabs>
              <w:spacing w:line="160" w:lineRule="exact"/>
              <w:ind w:firstLine="0"/>
              <w:rPr>
                <w:sz w:val="14"/>
              </w:rPr>
            </w:pPr>
            <w:r>
              <w:rPr>
                <w:sz w:val="14"/>
              </w:rPr>
              <w:t>chápať pojem národnostná príslušnosť a vnímať príslušníkov iných národov;</w:t>
            </w:r>
          </w:p>
          <w:p w:rsidR="00D76B85" w:rsidRDefault="00BB35BF">
            <w:pPr>
              <w:pStyle w:val="TableParagraph"/>
              <w:numPr>
                <w:ilvl w:val="0"/>
                <w:numId w:val="16"/>
              </w:numPr>
              <w:tabs>
                <w:tab w:val="left" w:pos="171"/>
              </w:tabs>
              <w:spacing w:line="160" w:lineRule="exact"/>
              <w:ind w:firstLine="0"/>
              <w:rPr>
                <w:sz w:val="14"/>
              </w:rPr>
            </w:pPr>
            <w:r>
              <w:rPr>
                <w:sz w:val="14"/>
              </w:rPr>
              <w:t>chápať vzťah k materinskému jazyku a k jazyku iných národov;</w:t>
            </w:r>
          </w:p>
          <w:p w:rsidR="00D76B85" w:rsidRDefault="00BB35BF">
            <w:pPr>
              <w:pStyle w:val="TableParagraph"/>
              <w:numPr>
                <w:ilvl w:val="0"/>
                <w:numId w:val="16"/>
              </w:numPr>
              <w:tabs>
                <w:tab w:val="left" w:pos="171"/>
              </w:tabs>
              <w:spacing w:line="160" w:lineRule="exact"/>
              <w:ind w:firstLine="0"/>
              <w:rPr>
                <w:sz w:val="14"/>
              </w:rPr>
            </w:pPr>
            <w:r>
              <w:rPr>
                <w:sz w:val="14"/>
              </w:rPr>
              <w:t>poznať zhodu jazykových javov medzi slovenčinou a</w:t>
            </w:r>
            <w:r>
              <w:rPr>
                <w:spacing w:val="-20"/>
                <w:sz w:val="14"/>
              </w:rPr>
              <w:t xml:space="preserve"> </w:t>
            </w:r>
            <w:r>
              <w:rPr>
                <w:sz w:val="14"/>
              </w:rPr>
              <w:t>srbčinou;</w:t>
            </w:r>
          </w:p>
          <w:p w:rsidR="00D76B85" w:rsidRDefault="00BB35BF">
            <w:pPr>
              <w:pStyle w:val="TableParagraph"/>
              <w:numPr>
                <w:ilvl w:val="0"/>
                <w:numId w:val="16"/>
              </w:numPr>
              <w:tabs>
                <w:tab w:val="left" w:pos="171"/>
              </w:tabs>
              <w:ind w:right="1560" w:firstLine="0"/>
              <w:rPr>
                <w:sz w:val="14"/>
              </w:rPr>
            </w:pPr>
            <w:r>
              <w:rPr>
                <w:sz w:val="14"/>
              </w:rPr>
              <w:t>pr</w:t>
            </w:r>
            <w:r>
              <w:rPr>
                <w:sz w:val="14"/>
              </w:rPr>
              <w:t>edniesť ľudové koledy a vinše vzťahujúce sa na sviatky alebo ročné</w:t>
            </w:r>
            <w:r>
              <w:rPr>
                <w:spacing w:val="-2"/>
                <w:sz w:val="14"/>
              </w:rPr>
              <w:t xml:space="preserve"> </w:t>
            </w:r>
            <w:r>
              <w:rPr>
                <w:sz w:val="14"/>
              </w:rPr>
              <w:t>obdobia;</w:t>
            </w:r>
          </w:p>
          <w:p w:rsidR="00D76B85" w:rsidRDefault="00BB35BF">
            <w:pPr>
              <w:pStyle w:val="TableParagraph"/>
              <w:numPr>
                <w:ilvl w:val="0"/>
                <w:numId w:val="16"/>
              </w:numPr>
              <w:tabs>
                <w:tab w:val="left" w:pos="171"/>
              </w:tabs>
              <w:spacing w:line="159" w:lineRule="exact"/>
              <w:ind w:firstLine="0"/>
              <w:rPr>
                <w:sz w:val="14"/>
              </w:rPr>
            </w:pPr>
            <w:r>
              <w:rPr>
                <w:sz w:val="14"/>
              </w:rPr>
              <w:t>zapojiť sa do vekuprimeraných detských ľudových hier a</w:t>
            </w:r>
            <w:r>
              <w:rPr>
                <w:spacing w:val="-5"/>
                <w:sz w:val="14"/>
              </w:rPr>
              <w:t xml:space="preserve"> </w:t>
            </w:r>
            <w:r>
              <w:rPr>
                <w:sz w:val="14"/>
              </w:rPr>
              <w:t>tancov;</w:t>
            </w:r>
          </w:p>
          <w:p w:rsidR="00D76B85" w:rsidRDefault="00BB35BF">
            <w:pPr>
              <w:pStyle w:val="TableParagraph"/>
              <w:numPr>
                <w:ilvl w:val="0"/>
                <w:numId w:val="16"/>
              </w:numPr>
              <w:tabs>
                <w:tab w:val="left" w:pos="171"/>
              </w:tabs>
              <w:ind w:right="44" w:firstLine="0"/>
              <w:rPr>
                <w:sz w:val="14"/>
              </w:rPr>
            </w:pPr>
            <w:r>
              <w:rPr>
                <w:sz w:val="14"/>
              </w:rPr>
              <w:t>poznať charakteristiky slovenského ľudového odevu (so zameraním na svoju dedinu a dedinu svojho</w:t>
            </w:r>
            <w:r>
              <w:rPr>
                <w:spacing w:val="-2"/>
                <w:sz w:val="14"/>
              </w:rPr>
              <w:t xml:space="preserve"> </w:t>
            </w:r>
            <w:r>
              <w:rPr>
                <w:sz w:val="14"/>
              </w:rPr>
              <w:t>pôvodu)</w:t>
            </w:r>
          </w:p>
          <w:p w:rsidR="00D76B85" w:rsidRDefault="00BB35BF">
            <w:pPr>
              <w:pStyle w:val="TableParagraph"/>
              <w:numPr>
                <w:ilvl w:val="0"/>
                <w:numId w:val="16"/>
              </w:numPr>
              <w:tabs>
                <w:tab w:val="left" w:pos="171"/>
              </w:tabs>
              <w:spacing w:line="159" w:lineRule="exact"/>
              <w:ind w:firstLine="0"/>
              <w:rPr>
                <w:sz w:val="14"/>
              </w:rPr>
            </w:pPr>
            <w:r>
              <w:rPr>
                <w:sz w:val="14"/>
              </w:rPr>
              <w:t>zaznamenávať sviatky (v porovnaní so</w:t>
            </w:r>
            <w:r>
              <w:rPr>
                <w:spacing w:val="-4"/>
                <w:sz w:val="14"/>
              </w:rPr>
              <w:t xml:space="preserve"> </w:t>
            </w:r>
            <w:r>
              <w:rPr>
                <w:sz w:val="14"/>
              </w:rPr>
              <w:t>srbskými)</w:t>
            </w:r>
          </w:p>
          <w:p w:rsidR="00D76B85" w:rsidRDefault="00BB35BF">
            <w:pPr>
              <w:pStyle w:val="TableParagraph"/>
              <w:numPr>
                <w:ilvl w:val="0"/>
                <w:numId w:val="16"/>
              </w:numPr>
              <w:tabs>
                <w:tab w:val="left" w:pos="171"/>
              </w:tabs>
              <w:ind w:right="48" w:firstLine="0"/>
              <w:rPr>
                <w:sz w:val="14"/>
              </w:rPr>
            </w:pPr>
            <w:r>
              <w:rPr>
                <w:sz w:val="14"/>
              </w:rPr>
              <w:t>poznať tradičné slovenské zvyky a obyčaje (Vianoce – koledovanie,</w:t>
            </w:r>
            <w:r>
              <w:rPr>
                <w:spacing w:val="-24"/>
                <w:sz w:val="14"/>
              </w:rPr>
              <w:t xml:space="preserve"> </w:t>
            </w:r>
            <w:r>
              <w:rPr>
                <w:sz w:val="14"/>
              </w:rPr>
              <w:t xml:space="preserve">Mikuláš a Lúcia, Nový rok, </w:t>
            </w:r>
            <w:r>
              <w:rPr>
                <w:spacing w:val="-4"/>
                <w:sz w:val="14"/>
              </w:rPr>
              <w:t xml:space="preserve">Veľká </w:t>
            </w:r>
            <w:r>
              <w:rPr>
                <w:sz w:val="14"/>
              </w:rPr>
              <w:t>noc – oblievačka,) a k tomu priliehavé tradičné jedlá; zaznamenávanie menín</w:t>
            </w:r>
          </w:p>
        </w:tc>
        <w:tc>
          <w:tcPr>
            <w:tcW w:w="2267" w:type="dxa"/>
          </w:tcPr>
          <w:p w:rsidR="00D76B85" w:rsidRDefault="00D76B85">
            <w:pPr>
              <w:pStyle w:val="TableParagraph"/>
              <w:ind w:left="0"/>
              <w:rPr>
                <w:sz w:val="16"/>
              </w:rPr>
            </w:pPr>
          </w:p>
          <w:p w:rsidR="00D76B85" w:rsidRDefault="00D76B85">
            <w:pPr>
              <w:pStyle w:val="TableParagraph"/>
              <w:ind w:left="0"/>
              <w:rPr>
                <w:sz w:val="16"/>
              </w:rPr>
            </w:pPr>
          </w:p>
          <w:p w:rsidR="00D76B85" w:rsidRDefault="00D76B85">
            <w:pPr>
              <w:pStyle w:val="TableParagraph"/>
              <w:ind w:left="0"/>
              <w:rPr>
                <w:sz w:val="16"/>
              </w:rPr>
            </w:pPr>
          </w:p>
          <w:p w:rsidR="00D76B85" w:rsidRDefault="00D76B85">
            <w:pPr>
              <w:pStyle w:val="TableParagraph"/>
              <w:ind w:left="0"/>
              <w:rPr>
                <w:sz w:val="16"/>
              </w:rPr>
            </w:pPr>
          </w:p>
          <w:p w:rsidR="00D76B85" w:rsidRDefault="00D76B85">
            <w:pPr>
              <w:pStyle w:val="TableParagraph"/>
              <w:ind w:left="0"/>
              <w:rPr>
                <w:sz w:val="16"/>
              </w:rPr>
            </w:pPr>
          </w:p>
          <w:p w:rsidR="00D76B85" w:rsidRDefault="00D76B85">
            <w:pPr>
              <w:pStyle w:val="TableParagraph"/>
              <w:ind w:left="0"/>
              <w:rPr>
                <w:sz w:val="16"/>
              </w:rPr>
            </w:pPr>
          </w:p>
          <w:p w:rsidR="00D76B85" w:rsidRDefault="00D76B85">
            <w:pPr>
              <w:pStyle w:val="TableParagraph"/>
              <w:ind w:left="0"/>
              <w:rPr>
                <w:sz w:val="16"/>
              </w:rPr>
            </w:pPr>
          </w:p>
          <w:p w:rsidR="00D76B85" w:rsidRDefault="00D76B85">
            <w:pPr>
              <w:pStyle w:val="TableParagraph"/>
              <w:ind w:left="0"/>
              <w:rPr>
                <w:sz w:val="16"/>
              </w:rPr>
            </w:pPr>
          </w:p>
          <w:p w:rsidR="00D76B85" w:rsidRDefault="00D76B85">
            <w:pPr>
              <w:pStyle w:val="TableParagraph"/>
              <w:ind w:left="0"/>
              <w:rPr>
                <w:sz w:val="16"/>
              </w:rPr>
            </w:pPr>
          </w:p>
          <w:p w:rsidR="00D76B85" w:rsidRDefault="00D76B85">
            <w:pPr>
              <w:pStyle w:val="TableParagraph"/>
              <w:ind w:left="0"/>
              <w:rPr>
                <w:sz w:val="16"/>
              </w:rPr>
            </w:pPr>
          </w:p>
          <w:p w:rsidR="00D76B85" w:rsidRDefault="00D76B85">
            <w:pPr>
              <w:pStyle w:val="TableParagraph"/>
              <w:ind w:left="0"/>
              <w:rPr>
                <w:sz w:val="16"/>
              </w:rPr>
            </w:pPr>
          </w:p>
          <w:p w:rsidR="00D76B85" w:rsidRDefault="00D76B85">
            <w:pPr>
              <w:pStyle w:val="TableParagraph"/>
              <w:ind w:left="0"/>
              <w:rPr>
                <w:sz w:val="16"/>
              </w:rPr>
            </w:pPr>
          </w:p>
          <w:p w:rsidR="00D76B85" w:rsidRDefault="00D76B85">
            <w:pPr>
              <w:pStyle w:val="TableParagraph"/>
              <w:ind w:left="0"/>
              <w:rPr>
                <w:sz w:val="16"/>
              </w:rPr>
            </w:pPr>
          </w:p>
          <w:p w:rsidR="00D76B85" w:rsidRDefault="00D76B85">
            <w:pPr>
              <w:pStyle w:val="TableParagraph"/>
              <w:ind w:left="0"/>
              <w:rPr>
                <w:sz w:val="16"/>
              </w:rPr>
            </w:pPr>
          </w:p>
          <w:p w:rsidR="00D76B85" w:rsidRDefault="00D76B85">
            <w:pPr>
              <w:pStyle w:val="TableParagraph"/>
              <w:ind w:left="0"/>
              <w:rPr>
                <w:sz w:val="16"/>
              </w:rPr>
            </w:pPr>
          </w:p>
          <w:p w:rsidR="00D76B85" w:rsidRDefault="00D76B85">
            <w:pPr>
              <w:pStyle w:val="TableParagraph"/>
              <w:ind w:left="0"/>
              <w:rPr>
                <w:sz w:val="16"/>
              </w:rPr>
            </w:pPr>
          </w:p>
          <w:p w:rsidR="00D76B85" w:rsidRDefault="00D76B85">
            <w:pPr>
              <w:pStyle w:val="TableParagraph"/>
              <w:ind w:left="0"/>
              <w:rPr>
                <w:sz w:val="16"/>
              </w:rPr>
            </w:pPr>
          </w:p>
          <w:p w:rsidR="00D76B85" w:rsidRDefault="00D76B85">
            <w:pPr>
              <w:pStyle w:val="TableParagraph"/>
              <w:ind w:left="0"/>
              <w:rPr>
                <w:sz w:val="16"/>
              </w:rPr>
            </w:pPr>
          </w:p>
          <w:p w:rsidR="00D76B85" w:rsidRDefault="00D76B85">
            <w:pPr>
              <w:pStyle w:val="TableParagraph"/>
              <w:ind w:left="0"/>
              <w:rPr>
                <w:sz w:val="16"/>
              </w:rPr>
            </w:pPr>
          </w:p>
          <w:p w:rsidR="00D76B85" w:rsidRDefault="00D76B85">
            <w:pPr>
              <w:pStyle w:val="TableParagraph"/>
              <w:ind w:left="0"/>
              <w:rPr>
                <w:sz w:val="16"/>
              </w:rPr>
            </w:pPr>
          </w:p>
          <w:p w:rsidR="00D76B85" w:rsidRDefault="00D76B85">
            <w:pPr>
              <w:pStyle w:val="TableParagraph"/>
              <w:ind w:left="0"/>
              <w:rPr>
                <w:sz w:val="16"/>
              </w:rPr>
            </w:pPr>
          </w:p>
          <w:p w:rsidR="00D76B85" w:rsidRDefault="00D76B85">
            <w:pPr>
              <w:pStyle w:val="TableParagraph"/>
              <w:ind w:left="0"/>
              <w:rPr>
                <w:sz w:val="16"/>
              </w:rPr>
            </w:pPr>
          </w:p>
          <w:p w:rsidR="00D76B85" w:rsidRDefault="00D76B85">
            <w:pPr>
              <w:pStyle w:val="TableParagraph"/>
              <w:ind w:left="0"/>
              <w:rPr>
                <w:sz w:val="16"/>
              </w:rPr>
            </w:pPr>
          </w:p>
          <w:p w:rsidR="00D76B85" w:rsidRDefault="00BB35BF">
            <w:pPr>
              <w:pStyle w:val="TableParagraph"/>
              <w:spacing w:before="106"/>
              <w:ind w:left="74" w:right="28"/>
              <w:jc w:val="center"/>
              <w:rPr>
                <w:b/>
                <w:sz w:val="14"/>
              </w:rPr>
            </w:pPr>
            <w:r>
              <w:rPr>
                <w:b/>
                <w:sz w:val="14"/>
              </w:rPr>
              <w:t>ČÍTANIE A PÍSANIE</w:t>
            </w:r>
          </w:p>
          <w:p w:rsidR="00D76B85" w:rsidRDefault="00D76B85">
            <w:pPr>
              <w:pStyle w:val="TableParagraph"/>
              <w:ind w:left="0"/>
              <w:rPr>
                <w:sz w:val="16"/>
              </w:rPr>
            </w:pPr>
          </w:p>
          <w:p w:rsidR="00D76B85" w:rsidRDefault="00D76B85">
            <w:pPr>
              <w:pStyle w:val="TableParagraph"/>
              <w:ind w:left="0"/>
              <w:rPr>
                <w:sz w:val="16"/>
              </w:rPr>
            </w:pPr>
          </w:p>
          <w:p w:rsidR="00D76B85" w:rsidRDefault="00D76B85">
            <w:pPr>
              <w:pStyle w:val="TableParagraph"/>
              <w:ind w:left="0"/>
              <w:rPr>
                <w:sz w:val="16"/>
              </w:rPr>
            </w:pPr>
          </w:p>
          <w:p w:rsidR="00D76B85" w:rsidRDefault="00D76B85">
            <w:pPr>
              <w:pStyle w:val="TableParagraph"/>
              <w:spacing w:before="5"/>
              <w:ind w:left="0"/>
              <w:rPr>
                <w:sz w:val="21"/>
              </w:rPr>
            </w:pPr>
          </w:p>
          <w:p w:rsidR="00D76B85" w:rsidRDefault="00BB35BF">
            <w:pPr>
              <w:pStyle w:val="TableParagraph"/>
              <w:spacing w:before="1"/>
              <w:ind w:left="73" w:right="62"/>
              <w:jc w:val="center"/>
              <w:rPr>
                <w:b/>
                <w:sz w:val="14"/>
              </w:rPr>
            </w:pPr>
            <w:r>
              <w:rPr>
                <w:b/>
                <w:sz w:val="14"/>
              </w:rPr>
              <w:t>JAZYK</w:t>
            </w:r>
          </w:p>
          <w:p w:rsidR="00D76B85" w:rsidRDefault="00D76B85">
            <w:pPr>
              <w:pStyle w:val="TableParagraph"/>
              <w:ind w:left="0"/>
              <w:rPr>
                <w:sz w:val="16"/>
              </w:rPr>
            </w:pPr>
          </w:p>
          <w:p w:rsidR="00D76B85" w:rsidRDefault="00D76B85">
            <w:pPr>
              <w:pStyle w:val="TableParagraph"/>
              <w:ind w:left="0"/>
              <w:rPr>
                <w:sz w:val="16"/>
              </w:rPr>
            </w:pPr>
          </w:p>
          <w:p w:rsidR="00D76B85" w:rsidRDefault="00D76B85">
            <w:pPr>
              <w:pStyle w:val="TableParagraph"/>
              <w:ind w:left="0"/>
              <w:rPr>
                <w:sz w:val="16"/>
              </w:rPr>
            </w:pPr>
          </w:p>
          <w:p w:rsidR="00D76B85" w:rsidRDefault="00D76B85">
            <w:pPr>
              <w:pStyle w:val="TableParagraph"/>
              <w:ind w:left="0"/>
              <w:rPr>
                <w:sz w:val="16"/>
              </w:rPr>
            </w:pPr>
          </w:p>
          <w:p w:rsidR="00D76B85" w:rsidRDefault="00D76B85">
            <w:pPr>
              <w:pStyle w:val="TableParagraph"/>
              <w:ind w:left="0"/>
              <w:rPr>
                <w:sz w:val="16"/>
              </w:rPr>
            </w:pPr>
          </w:p>
          <w:p w:rsidR="00D76B85" w:rsidRDefault="00D76B85">
            <w:pPr>
              <w:pStyle w:val="TableParagraph"/>
              <w:spacing w:before="3"/>
              <w:ind w:left="0"/>
              <w:rPr>
                <w:sz w:val="17"/>
              </w:rPr>
            </w:pPr>
          </w:p>
          <w:p w:rsidR="00D76B85" w:rsidRDefault="00BB35BF">
            <w:pPr>
              <w:pStyle w:val="TableParagraph"/>
              <w:ind w:left="73" w:right="62"/>
              <w:jc w:val="center"/>
              <w:rPr>
                <w:b/>
                <w:sz w:val="14"/>
              </w:rPr>
            </w:pPr>
            <w:r>
              <w:rPr>
                <w:b/>
                <w:sz w:val="14"/>
              </w:rPr>
              <w:t>LITERATÚRA</w:t>
            </w:r>
          </w:p>
        </w:tc>
        <w:tc>
          <w:tcPr>
            <w:tcW w:w="3741" w:type="dxa"/>
          </w:tcPr>
          <w:p w:rsidR="00D76B85" w:rsidRDefault="00BB35BF">
            <w:pPr>
              <w:pStyle w:val="TableParagraph"/>
              <w:spacing w:before="19"/>
              <w:ind w:right="1162"/>
              <w:rPr>
                <w:sz w:val="14"/>
              </w:rPr>
            </w:pPr>
            <w:r>
              <w:rPr>
                <w:sz w:val="14"/>
              </w:rPr>
              <w:t>Hláska a písmeno; tlačené a písané písmená. Slová a vety ako hovorené a písané celky. Jazykové hry.</w:t>
            </w:r>
          </w:p>
          <w:p w:rsidR="00D76B85" w:rsidRDefault="00BB35BF">
            <w:pPr>
              <w:pStyle w:val="TableParagraph"/>
              <w:spacing w:line="237" w:lineRule="auto"/>
              <w:ind w:right="559"/>
              <w:rPr>
                <w:sz w:val="14"/>
              </w:rPr>
            </w:pPr>
            <w:r>
              <w:rPr>
                <w:sz w:val="14"/>
              </w:rPr>
              <w:t>Analyticko-syntetické cvičenia; lexikálne a syntaktické cvičenia; motorické cvičenia.</w:t>
            </w:r>
          </w:p>
          <w:p w:rsidR="00D76B85" w:rsidRDefault="00BB35BF">
            <w:pPr>
              <w:pStyle w:val="TableParagraph"/>
              <w:spacing w:line="160" w:lineRule="exact"/>
              <w:rPr>
                <w:sz w:val="14"/>
              </w:rPr>
            </w:pPr>
            <w:r>
              <w:rPr>
                <w:sz w:val="14"/>
              </w:rPr>
              <w:t>Písanie (odpisovanie, samostatné písanie)</w:t>
            </w:r>
          </w:p>
          <w:p w:rsidR="00D76B85" w:rsidRDefault="00BB35BF">
            <w:pPr>
              <w:pStyle w:val="TableParagraph"/>
              <w:rPr>
                <w:sz w:val="14"/>
              </w:rPr>
            </w:pPr>
            <w:r>
              <w:rPr>
                <w:sz w:val="14"/>
              </w:rPr>
              <w:t>Čítanie (splývavé/globálne čítanie, čítanie nahlas a potichu); otázky, ktorými sa overuje, ako žiaci pochopili prečítaný text.</w:t>
            </w:r>
          </w:p>
          <w:p w:rsidR="00D76B85" w:rsidRDefault="00D76B85">
            <w:pPr>
              <w:pStyle w:val="TableParagraph"/>
              <w:ind w:left="0"/>
              <w:rPr>
                <w:sz w:val="16"/>
              </w:rPr>
            </w:pPr>
          </w:p>
          <w:p w:rsidR="00D76B85" w:rsidRDefault="00BB35BF">
            <w:pPr>
              <w:pStyle w:val="TableParagraph"/>
              <w:spacing w:before="132"/>
              <w:ind w:right="214"/>
              <w:rPr>
                <w:i/>
                <w:sz w:val="14"/>
              </w:rPr>
            </w:pPr>
            <w:r>
              <w:rPr>
                <w:sz w:val="14"/>
              </w:rPr>
              <w:t xml:space="preserve">Výslovnosť hlások, s ktorými žiaci majú ťažkosti (napr. </w:t>
            </w:r>
            <w:r>
              <w:rPr>
                <w:i/>
                <w:sz w:val="14"/>
              </w:rPr>
              <w:t>dz, dž, h, ch, ľ</w:t>
            </w:r>
            <w:r>
              <w:rPr>
                <w:sz w:val="14"/>
              </w:rPr>
              <w:t xml:space="preserve">). Dvojhlásky </w:t>
            </w:r>
            <w:r>
              <w:rPr>
                <w:sz w:val="14"/>
              </w:rPr>
              <w:t xml:space="preserve">a výslovnsť </w:t>
            </w:r>
            <w:r>
              <w:rPr>
                <w:i/>
                <w:sz w:val="14"/>
              </w:rPr>
              <w:t xml:space="preserve">de, te, le, ne, di, ti, li, ni. </w:t>
            </w:r>
            <w:r>
              <w:rPr>
                <w:sz w:val="14"/>
              </w:rPr>
              <w:t xml:space="preserve">Samohláska </w:t>
            </w:r>
            <w:r>
              <w:rPr>
                <w:i/>
                <w:sz w:val="14"/>
              </w:rPr>
              <w:t xml:space="preserve">ä </w:t>
            </w:r>
            <w:r>
              <w:rPr>
                <w:sz w:val="14"/>
              </w:rPr>
              <w:t xml:space="preserve">a dlhé </w:t>
            </w:r>
            <w:r>
              <w:rPr>
                <w:i/>
                <w:sz w:val="14"/>
              </w:rPr>
              <w:t>ŕ, ĺ.</w:t>
            </w:r>
          </w:p>
          <w:p w:rsidR="00D76B85" w:rsidRDefault="00BB35BF">
            <w:pPr>
              <w:pStyle w:val="TableParagraph"/>
              <w:spacing w:line="237" w:lineRule="auto"/>
              <w:ind w:right="469"/>
              <w:rPr>
                <w:sz w:val="14"/>
              </w:rPr>
            </w:pPr>
            <w:r>
              <w:rPr>
                <w:sz w:val="14"/>
              </w:rPr>
              <w:t>Podstatné mená, slovesá a prídavné mená na úrovni rozlišovania. Rozdelenie slov na slabiky v jednoduchých prípadoch. Veta, druhy viet a interpunkcia.</w:t>
            </w:r>
          </w:p>
          <w:p w:rsidR="00D76B85" w:rsidRDefault="00D76B85">
            <w:pPr>
              <w:pStyle w:val="TableParagraph"/>
              <w:ind w:left="0"/>
              <w:rPr>
                <w:sz w:val="16"/>
              </w:rPr>
            </w:pPr>
          </w:p>
          <w:p w:rsidR="00D76B85" w:rsidRDefault="00BB35BF">
            <w:pPr>
              <w:pStyle w:val="TableParagraph"/>
              <w:spacing w:before="135" w:line="161" w:lineRule="exact"/>
              <w:rPr>
                <w:b/>
                <w:sz w:val="14"/>
              </w:rPr>
            </w:pPr>
            <w:r>
              <w:rPr>
                <w:b/>
                <w:sz w:val="14"/>
              </w:rPr>
              <w:t>ŠKOLSKÁ LEKTÚRA</w:t>
            </w:r>
          </w:p>
          <w:p w:rsidR="00D76B85" w:rsidRDefault="00BB35BF">
            <w:pPr>
              <w:pStyle w:val="TableParagraph"/>
              <w:spacing w:line="160" w:lineRule="exact"/>
              <w:rPr>
                <w:b/>
                <w:sz w:val="14"/>
              </w:rPr>
            </w:pPr>
            <w:r>
              <w:rPr>
                <w:b/>
                <w:sz w:val="14"/>
              </w:rPr>
              <w:t>Poézia</w:t>
            </w:r>
          </w:p>
          <w:p w:rsidR="00D76B85" w:rsidRDefault="00BB35BF">
            <w:pPr>
              <w:pStyle w:val="TableParagraph"/>
              <w:spacing w:line="160" w:lineRule="exact"/>
              <w:rPr>
                <w:i/>
                <w:sz w:val="14"/>
              </w:rPr>
            </w:pPr>
            <w:r>
              <w:rPr>
                <w:sz w:val="14"/>
              </w:rPr>
              <w:t xml:space="preserve">Slovenská ľudová pieseň: </w:t>
            </w:r>
            <w:r>
              <w:rPr>
                <w:i/>
                <w:sz w:val="14"/>
              </w:rPr>
              <w:t>Tancuj, tancuj, Štyri kozy, piaty cap,</w:t>
            </w:r>
          </w:p>
          <w:p w:rsidR="00D76B85" w:rsidRDefault="00BB35BF">
            <w:pPr>
              <w:pStyle w:val="TableParagraph"/>
              <w:spacing w:line="160" w:lineRule="exact"/>
              <w:rPr>
                <w:i/>
                <w:sz w:val="14"/>
              </w:rPr>
            </w:pPr>
            <w:r>
              <w:rPr>
                <w:i/>
                <w:sz w:val="14"/>
              </w:rPr>
              <w:t>Bodaj by vás vy mládenci,....</w:t>
            </w:r>
          </w:p>
          <w:p w:rsidR="00D76B85" w:rsidRDefault="00BB35BF">
            <w:pPr>
              <w:pStyle w:val="TableParagraph"/>
              <w:spacing w:line="160" w:lineRule="exact"/>
              <w:rPr>
                <w:sz w:val="14"/>
              </w:rPr>
            </w:pPr>
            <w:r>
              <w:rPr>
                <w:sz w:val="14"/>
              </w:rPr>
              <w:t>Vyčítanky</w:t>
            </w:r>
          </w:p>
          <w:p w:rsidR="00D76B85" w:rsidRDefault="00BB35BF">
            <w:pPr>
              <w:pStyle w:val="TableParagraph"/>
              <w:ind w:right="995"/>
              <w:rPr>
                <w:i/>
                <w:sz w:val="14"/>
              </w:rPr>
            </w:pPr>
            <w:r>
              <w:rPr>
                <w:sz w:val="14"/>
              </w:rPr>
              <w:t xml:space="preserve">Hádanky a riekanky: </w:t>
            </w:r>
            <w:r>
              <w:rPr>
                <w:i/>
                <w:sz w:val="14"/>
              </w:rPr>
              <w:t xml:space="preserve">Nesie vtáčik slámku,.. </w:t>
            </w:r>
            <w:r>
              <w:rPr>
                <w:sz w:val="14"/>
              </w:rPr>
              <w:t xml:space="preserve">Juraj Tušiak: </w:t>
            </w:r>
            <w:r>
              <w:rPr>
                <w:i/>
                <w:sz w:val="14"/>
              </w:rPr>
              <w:t xml:space="preserve">O Báčke, Banáte a Srieme/Po lete </w:t>
            </w:r>
            <w:r>
              <w:rPr>
                <w:sz w:val="14"/>
              </w:rPr>
              <w:t xml:space="preserve">Ľubica Kepštová: </w:t>
            </w:r>
            <w:r>
              <w:rPr>
                <w:i/>
                <w:sz w:val="14"/>
              </w:rPr>
              <w:t xml:space="preserve">Ja som doňho.../Stromy </w:t>
            </w:r>
            <w:r>
              <w:rPr>
                <w:sz w:val="14"/>
              </w:rPr>
              <w:t xml:space="preserve">Mária Števková: </w:t>
            </w:r>
            <w:r>
              <w:rPr>
                <w:i/>
                <w:sz w:val="14"/>
              </w:rPr>
              <w:t>Aprílo</w:t>
            </w:r>
            <w:r>
              <w:rPr>
                <w:i/>
                <w:sz w:val="14"/>
              </w:rPr>
              <w:t>vá chrípka</w:t>
            </w:r>
          </w:p>
          <w:p w:rsidR="00D76B85" w:rsidRDefault="00BB35BF">
            <w:pPr>
              <w:pStyle w:val="TableParagraph"/>
              <w:spacing w:line="157" w:lineRule="exact"/>
              <w:rPr>
                <w:i/>
                <w:sz w:val="14"/>
              </w:rPr>
            </w:pPr>
            <w:r>
              <w:rPr>
                <w:sz w:val="14"/>
              </w:rPr>
              <w:t xml:space="preserve">Miroslav Demák: </w:t>
            </w:r>
            <w:r>
              <w:rPr>
                <w:i/>
                <w:sz w:val="14"/>
              </w:rPr>
              <w:t>Kukuričné zubybolenie</w:t>
            </w:r>
          </w:p>
          <w:p w:rsidR="00D76B85" w:rsidRDefault="00BB35BF">
            <w:pPr>
              <w:pStyle w:val="TableParagraph"/>
              <w:spacing w:line="160" w:lineRule="exact"/>
              <w:rPr>
                <w:i/>
                <w:sz w:val="14"/>
              </w:rPr>
            </w:pPr>
            <w:r>
              <w:rPr>
                <w:sz w:val="14"/>
              </w:rPr>
              <w:t xml:space="preserve">Michal Kyseľa: </w:t>
            </w:r>
            <w:r>
              <w:rPr>
                <w:i/>
                <w:sz w:val="14"/>
              </w:rPr>
              <w:t>Starej mame/Hodiny</w:t>
            </w:r>
          </w:p>
          <w:p w:rsidR="00D76B85" w:rsidRDefault="00BB35BF">
            <w:pPr>
              <w:pStyle w:val="TableParagraph"/>
              <w:spacing w:line="160" w:lineRule="exact"/>
              <w:rPr>
                <w:i/>
                <w:sz w:val="14"/>
              </w:rPr>
            </w:pPr>
            <w:r>
              <w:rPr>
                <w:sz w:val="14"/>
              </w:rPr>
              <w:t xml:space="preserve">Krista Bendová: </w:t>
            </w:r>
            <w:r>
              <w:rPr>
                <w:i/>
                <w:sz w:val="14"/>
              </w:rPr>
              <w:t>Ako Jožko Pletko zasadiť chcel všetko</w:t>
            </w:r>
          </w:p>
          <w:p w:rsidR="00D76B85" w:rsidRDefault="00BB35BF">
            <w:pPr>
              <w:pStyle w:val="TableParagraph"/>
              <w:ind w:right="2028"/>
              <w:rPr>
                <w:i/>
                <w:sz w:val="14"/>
              </w:rPr>
            </w:pPr>
            <w:r>
              <w:rPr>
                <w:sz w:val="14"/>
              </w:rPr>
              <w:t xml:space="preserve">František Rojček: </w:t>
            </w:r>
            <w:r>
              <w:rPr>
                <w:i/>
                <w:sz w:val="14"/>
              </w:rPr>
              <w:t xml:space="preserve">Bielizeň </w:t>
            </w:r>
            <w:r>
              <w:rPr>
                <w:sz w:val="14"/>
              </w:rPr>
              <w:t xml:space="preserve">Ján Navrátil: </w:t>
            </w:r>
            <w:r>
              <w:rPr>
                <w:i/>
                <w:sz w:val="14"/>
              </w:rPr>
              <w:t xml:space="preserve">Mamine ruky </w:t>
            </w:r>
            <w:r>
              <w:rPr>
                <w:sz w:val="14"/>
              </w:rPr>
              <w:t xml:space="preserve">Štefan Moravčík: </w:t>
            </w:r>
            <w:r>
              <w:rPr>
                <w:i/>
                <w:sz w:val="14"/>
              </w:rPr>
              <w:t>Slovenčina</w:t>
            </w:r>
          </w:p>
          <w:p w:rsidR="00D76B85" w:rsidRDefault="00BB35BF">
            <w:pPr>
              <w:pStyle w:val="TableParagraph"/>
              <w:spacing w:line="237" w:lineRule="auto"/>
              <w:ind w:right="1198"/>
              <w:rPr>
                <w:i/>
                <w:sz w:val="14"/>
              </w:rPr>
            </w:pPr>
            <w:r>
              <w:rPr>
                <w:sz w:val="14"/>
              </w:rPr>
              <w:t xml:space="preserve">Michal Babinka: </w:t>
            </w:r>
            <w:r>
              <w:rPr>
                <w:i/>
                <w:sz w:val="14"/>
              </w:rPr>
              <w:t xml:space="preserve">Čitateľ/Dedov list </w:t>
            </w:r>
            <w:r>
              <w:rPr>
                <w:sz w:val="14"/>
              </w:rPr>
              <w:t xml:space="preserve">Ľudmila Podjavorinská: </w:t>
            </w:r>
            <w:r>
              <w:rPr>
                <w:i/>
                <w:sz w:val="14"/>
              </w:rPr>
              <w:t xml:space="preserve">Prvý sneh/Do školy </w:t>
            </w:r>
            <w:r>
              <w:rPr>
                <w:sz w:val="14"/>
              </w:rPr>
              <w:t>Grigor Vitez</w:t>
            </w:r>
            <w:r>
              <w:rPr>
                <w:i/>
                <w:sz w:val="14"/>
              </w:rPr>
              <w:t>: Ceruzka,</w:t>
            </w:r>
            <w:r>
              <w:rPr>
                <w:i/>
                <w:spacing w:val="-5"/>
                <w:sz w:val="14"/>
              </w:rPr>
              <w:t xml:space="preserve"> </w:t>
            </w:r>
            <w:r>
              <w:rPr>
                <w:i/>
                <w:sz w:val="14"/>
              </w:rPr>
              <w:t>ceruzka</w:t>
            </w:r>
          </w:p>
          <w:p w:rsidR="00D76B85" w:rsidRDefault="00BB35BF">
            <w:pPr>
              <w:pStyle w:val="TableParagraph"/>
              <w:rPr>
                <w:i/>
                <w:sz w:val="14"/>
              </w:rPr>
            </w:pPr>
            <w:r>
              <w:rPr>
                <w:sz w:val="14"/>
              </w:rPr>
              <w:t xml:space="preserve">Jozef Zrnek: </w:t>
            </w:r>
            <w:r>
              <w:rPr>
                <w:i/>
                <w:sz w:val="14"/>
              </w:rPr>
              <w:t>Začiatok leta</w:t>
            </w:r>
          </w:p>
          <w:p w:rsidR="00D76B85" w:rsidRDefault="00D76B85">
            <w:pPr>
              <w:pStyle w:val="TableParagraph"/>
              <w:spacing w:before="7"/>
              <w:ind w:left="0"/>
              <w:rPr>
                <w:sz w:val="13"/>
              </w:rPr>
            </w:pPr>
          </w:p>
          <w:p w:rsidR="00D76B85" w:rsidRDefault="00BB35BF">
            <w:pPr>
              <w:pStyle w:val="TableParagraph"/>
              <w:spacing w:line="161" w:lineRule="exact"/>
              <w:rPr>
                <w:b/>
                <w:sz w:val="14"/>
              </w:rPr>
            </w:pPr>
            <w:r>
              <w:rPr>
                <w:b/>
                <w:sz w:val="14"/>
              </w:rPr>
              <w:t>Próza</w:t>
            </w:r>
          </w:p>
          <w:p w:rsidR="00D76B85" w:rsidRDefault="00BB35BF">
            <w:pPr>
              <w:pStyle w:val="TableParagraph"/>
              <w:spacing w:line="160" w:lineRule="exact"/>
              <w:rPr>
                <w:i/>
                <w:sz w:val="14"/>
              </w:rPr>
            </w:pPr>
            <w:r>
              <w:rPr>
                <w:sz w:val="14"/>
              </w:rPr>
              <w:t xml:space="preserve">Anna Majerová: </w:t>
            </w:r>
            <w:r>
              <w:rPr>
                <w:i/>
                <w:sz w:val="14"/>
              </w:rPr>
              <w:t>So starou mamou po celom svete za jediný deň</w:t>
            </w:r>
          </w:p>
          <w:p w:rsidR="00D76B85" w:rsidRDefault="00BB35BF">
            <w:pPr>
              <w:pStyle w:val="TableParagraph"/>
              <w:spacing w:line="160" w:lineRule="exact"/>
              <w:rPr>
                <w:i/>
                <w:sz w:val="14"/>
              </w:rPr>
            </w:pPr>
            <w:r>
              <w:rPr>
                <w:sz w:val="14"/>
              </w:rPr>
              <w:t xml:space="preserve">Dragan Lukić: </w:t>
            </w:r>
            <w:r>
              <w:rPr>
                <w:i/>
                <w:sz w:val="14"/>
              </w:rPr>
              <w:t>Ako rastú deti</w:t>
            </w:r>
          </w:p>
          <w:p w:rsidR="00D76B85" w:rsidRDefault="00BB35BF">
            <w:pPr>
              <w:pStyle w:val="TableParagraph"/>
              <w:spacing w:line="160" w:lineRule="exact"/>
              <w:rPr>
                <w:i/>
                <w:sz w:val="14"/>
              </w:rPr>
            </w:pPr>
            <w:r>
              <w:rPr>
                <w:sz w:val="14"/>
              </w:rPr>
              <w:t xml:space="preserve">Lev Nikolajevič Tolstoj: </w:t>
            </w:r>
            <w:r>
              <w:rPr>
                <w:i/>
                <w:sz w:val="14"/>
              </w:rPr>
              <w:t>Najlepšia zo všetkých</w:t>
            </w:r>
          </w:p>
          <w:p w:rsidR="00D76B85" w:rsidRDefault="00BB35BF">
            <w:pPr>
              <w:pStyle w:val="TableParagraph"/>
              <w:spacing w:line="160" w:lineRule="exact"/>
              <w:rPr>
                <w:i/>
                <w:sz w:val="14"/>
              </w:rPr>
            </w:pPr>
            <w:r>
              <w:rPr>
                <w:sz w:val="14"/>
              </w:rPr>
              <w:t xml:space="preserve">Daniel Hevier: </w:t>
            </w:r>
            <w:r>
              <w:rPr>
                <w:i/>
                <w:sz w:val="14"/>
              </w:rPr>
              <w:t>Cisár a pisár</w:t>
            </w:r>
          </w:p>
          <w:p w:rsidR="00D76B85" w:rsidRDefault="00BB35BF">
            <w:pPr>
              <w:pStyle w:val="TableParagraph"/>
              <w:spacing w:line="160" w:lineRule="exact"/>
              <w:rPr>
                <w:i/>
                <w:sz w:val="14"/>
              </w:rPr>
            </w:pPr>
            <w:r>
              <w:rPr>
                <w:sz w:val="14"/>
              </w:rPr>
              <w:t xml:space="preserve">Sibyla Mislovičová: </w:t>
            </w:r>
            <w:r>
              <w:rPr>
                <w:i/>
                <w:sz w:val="14"/>
              </w:rPr>
              <w:t>Kto že mi to pije krv</w:t>
            </w:r>
          </w:p>
          <w:p w:rsidR="00D76B85" w:rsidRDefault="00BB35BF">
            <w:pPr>
              <w:pStyle w:val="TableParagraph"/>
              <w:ind w:right="1581"/>
              <w:rPr>
                <w:i/>
                <w:sz w:val="14"/>
              </w:rPr>
            </w:pPr>
            <w:r>
              <w:rPr>
                <w:sz w:val="14"/>
              </w:rPr>
              <w:t xml:space="preserve">Mária Haštová: </w:t>
            </w:r>
            <w:r>
              <w:rPr>
                <w:i/>
                <w:sz w:val="14"/>
              </w:rPr>
              <w:t xml:space="preserve">Srnka Cupilupka </w:t>
            </w:r>
            <w:r>
              <w:rPr>
                <w:sz w:val="14"/>
              </w:rPr>
              <w:t xml:space="preserve">Milan Rúfus: </w:t>
            </w:r>
            <w:r>
              <w:rPr>
                <w:i/>
                <w:sz w:val="14"/>
              </w:rPr>
              <w:t>Modlitba na dobrú noc Hra s vrabcom</w:t>
            </w:r>
          </w:p>
          <w:p w:rsidR="00D76B85" w:rsidRDefault="00BB35BF">
            <w:pPr>
              <w:pStyle w:val="TableParagraph"/>
              <w:spacing w:line="158" w:lineRule="exact"/>
              <w:rPr>
                <w:i/>
                <w:sz w:val="14"/>
              </w:rPr>
            </w:pPr>
            <w:r>
              <w:rPr>
                <w:sz w:val="14"/>
              </w:rPr>
              <w:t xml:space="preserve">Libuša Friedová: </w:t>
            </w:r>
            <w:r>
              <w:rPr>
                <w:i/>
                <w:sz w:val="14"/>
              </w:rPr>
              <w:t>O polnočnom nákladnom aute/O vianočnej</w:t>
            </w:r>
          </w:p>
          <w:p w:rsidR="00D76B85" w:rsidRDefault="00BB35BF">
            <w:pPr>
              <w:pStyle w:val="TableParagraph"/>
              <w:spacing w:line="160" w:lineRule="exact"/>
              <w:rPr>
                <w:i/>
                <w:sz w:val="14"/>
              </w:rPr>
            </w:pPr>
            <w:r>
              <w:rPr>
                <w:i/>
                <w:sz w:val="14"/>
              </w:rPr>
              <w:t>mane</w:t>
            </w:r>
          </w:p>
          <w:p w:rsidR="00D76B85" w:rsidRDefault="00BB35BF">
            <w:pPr>
              <w:pStyle w:val="TableParagraph"/>
              <w:spacing w:line="160" w:lineRule="exact"/>
              <w:rPr>
                <w:i/>
                <w:sz w:val="14"/>
              </w:rPr>
            </w:pPr>
            <w:r>
              <w:rPr>
                <w:sz w:val="14"/>
              </w:rPr>
              <w:t xml:space="preserve">Mária Ďuríčková: </w:t>
            </w:r>
            <w:r>
              <w:rPr>
                <w:i/>
                <w:sz w:val="14"/>
              </w:rPr>
              <w:t>Darček</w:t>
            </w:r>
          </w:p>
          <w:p w:rsidR="00D76B85" w:rsidRDefault="00BB35BF">
            <w:pPr>
              <w:pStyle w:val="TableParagraph"/>
              <w:spacing w:line="161" w:lineRule="exact"/>
              <w:rPr>
                <w:i/>
                <w:sz w:val="14"/>
              </w:rPr>
            </w:pPr>
            <w:r>
              <w:rPr>
                <w:sz w:val="14"/>
              </w:rPr>
              <w:t>František Hrubín</w:t>
            </w:r>
            <w:r>
              <w:rPr>
                <w:i/>
                <w:sz w:val="14"/>
              </w:rPr>
              <w:t xml:space="preserve">: O </w:t>
            </w:r>
            <w:r>
              <w:rPr>
                <w:i/>
                <w:sz w:val="14"/>
              </w:rPr>
              <w:t>nepodarených kozliatkach</w:t>
            </w:r>
          </w:p>
          <w:p w:rsidR="00D76B85" w:rsidRDefault="00D76B85">
            <w:pPr>
              <w:pStyle w:val="TableParagraph"/>
              <w:spacing w:before="9"/>
              <w:ind w:left="0"/>
              <w:rPr>
                <w:sz w:val="13"/>
              </w:rPr>
            </w:pPr>
          </w:p>
          <w:p w:rsidR="00D76B85" w:rsidRDefault="00BB35BF">
            <w:pPr>
              <w:pStyle w:val="TableParagraph"/>
              <w:spacing w:before="1" w:line="161" w:lineRule="exact"/>
              <w:rPr>
                <w:i/>
                <w:sz w:val="14"/>
              </w:rPr>
            </w:pPr>
            <w:r>
              <w:rPr>
                <w:sz w:val="14"/>
              </w:rPr>
              <w:t xml:space="preserve">Ľudová rozprávka: </w:t>
            </w:r>
            <w:r>
              <w:rPr>
                <w:i/>
                <w:sz w:val="14"/>
              </w:rPr>
              <w:t>Kubov zajac</w:t>
            </w:r>
            <w:r>
              <w:rPr>
                <w:sz w:val="14"/>
              </w:rPr>
              <w:t xml:space="preserve">, </w:t>
            </w:r>
            <w:r>
              <w:rPr>
                <w:i/>
                <w:sz w:val="14"/>
              </w:rPr>
              <w:t>Soľ nad zlato, Popoluška</w:t>
            </w:r>
          </w:p>
          <w:p w:rsidR="00D76B85" w:rsidRDefault="00BB35BF">
            <w:pPr>
              <w:pStyle w:val="TableParagraph"/>
              <w:spacing w:line="160" w:lineRule="exact"/>
              <w:rPr>
                <w:i/>
                <w:sz w:val="14"/>
              </w:rPr>
            </w:pPr>
            <w:r>
              <w:rPr>
                <w:sz w:val="14"/>
              </w:rPr>
              <w:t xml:space="preserve">Ezopská bájka: </w:t>
            </w:r>
            <w:r>
              <w:rPr>
                <w:i/>
                <w:sz w:val="14"/>
              </w:rPr>
              <w:t>Líška a bocian</w:t>
            </w:r>
          </w:p>
          <w:p w:rsidR="00D76B85" w:rsidRDefault="00BB35BF">
            <w:pPr>
              <w:pStyle w:val="TableParagraph"/>
              <w:spacing w:line="161" w:lineRule="exact"/>
              <w:rPr>
                <w:sz w:val="14"/>
              </w:rPr>
            </w:pPr>
            <w:r>
              <w:rPr>
                <w:sz w:val="14"/>
              </w:rPr>
              <w:t>Ľudové pranostiky, porekadlá a príslovia.</w:t>
            </w:r>
          </w:p>
          <w:p w:rsidR="00D76B85" w:rsidRDefault="00D76B85">
            <w:pPr>
              <w:pStyle w:val="TableParagraph"/>
              <w:spacing w:before="9"/>
              <w:ind w:left="0"/>
              <w:rPr>
                <w:sz w:val="13"/>
              </w:rPr>
            </w:pPr>
          </w:p>
          <w:p w:rsidR="00D76B85" w:rsidRDefault="00BB35BF">
            <w:pPr>
              <w:pStyle w:val="TableParagraph"/>
              <w:spacing w:line="161" w:lineRule="exact"/>
              <w:rPr>
                <w:b/>
                <w:sz w:val="14"/>
              </w:rPr>
            </w:pPr>
            <w:r>
              <w:rPr>
                <w:b/>
                <w:sz w:val="14"/>
              </w:rPr>
              <w:t>Dramatické texty</w:t>
            </w:r>
          </w:p>
          <w:p w:rsidR="00D76B85" w:rsidRDefault="00BB35BF">
            <w:pPr>
              <w:pStyle w:val="TableParagraph"/>
              <w:spacing w:line="160" w:lineRule="exact"/>
              <w:rPr>
                <w:i/>
                <w:sz w:val="14"/>
              </w:rPr>
            </w:pPr>
            <w:r>
              <w:rPr>
                <w:sz w:val="14"/>
              </w:rPr>
              <w:t xml:space="preserve">Detské ľudové hry: </w:t>
            </w:r>
            <w:r>
              <w:rPr>
                <w:i/>
                <w:sz w:val="14"/>
              </w:rPr>
              <w:t>Na húsky, Ani-Ani– Anička,O ručníček, ...</w:t>
            </w:r>
          </w:p>
          <w:p w:rsidR="00D76B85" w:rsidRDefault="00BB35BF">
            <w:pPr>
              <w:pStyle w:val="TableParagraph"/>
              <w:spacing w:line="161" w:lineRule="exact"/>
              <w:rPr>
                <w:i/>
                <w:sz w:val="14"/>
              </w:rPr>
            </w:pPr>
            <w:r>
              <w:rPr>
                <w:sz w:val="14"/>
              </w:rPr>
              <w:t xml:space="preserve">František Hrubín: </w:t>
            </w:r>
            <w:r>
              <w:rPr>
                <w:i/>
                <w:sz w:val="14"/>
              </w:rPr>
              <w:t>Chlap</w:t>
            </w:r>
            <w:r>
              <w:rPr>
                <w:i/>
                <w:sz w:val="14"/>
              </w:rPr>
              <w:t>ci vymýšľanci</w:t>
            </w:r>
          </w:p>
          <w:p w:rsidR="00D76B85" w:rsidRDefault="00D76B85">
            <w:pPr>
              <w:pStyle w:val="TableParagraph"/>
              <w:spacing w:before="10"/>
              <w:ind w:left="0"/>
              <w:rPr>
                <w:sz w:val="13"/>
              </w:rPr>
            </w:pPr>
          </w:p>
          <w:p w:rsidR="00D76B85" w:rsidRDefault="00BB35BF">
            <w:pPr>
              <w:pStyle w:val="TableParagraph"/>
              <w:ind w:right="1224"/>
              <w:rPr>
                <w:i/>
                <w:sz w:val="14"/>
              </w:rPr>
            </w:pPr>
            <w:r>
              <w:rPr>
                <w:b/>
                <w:sz w:val="14"/>
              </w:rPr>
              <w:t xml:space="preserve">DOMÁCA LEKTÚRA – výber 2 diel </w:t>
            </w:r>
            <w:r>
              <w:rPr>
                <w:sz w:val="14"/>
              </w:rPr>
              <w:t xml:space="preserve">Jozef Cíger Hronský: </w:t>
            </w:r>
            <w:r>
              <w:rPr>
                <w:i/>
                <w:sz w:val="14"/>
              </w:rPr>
              <w:t xml:space="preserve">Dubkáčik a Budkáčik </w:t>
            </w:r>
            <w:r>
              <w:rPr>
                <w:sz w:val="14"/>
              </w:rPr>
              <w:t xml:space="preserve">Mária Ďuríčková: </w:t>
            </w:r>
            <w:r>
              <w:rPr>
                <w:i/>
                <w:sz w:val="14"/>
              </w:rPr>
              <w:t xml:space="preserve">O Guľkovi Bombuľkovi </w:t>
            </w:r>
            <w:r>
              <w:rPr>
                <w:sz w:val="14"/>
              </w:rPr>
              <w:t xml:space="preserve">Gligor Popovski: </w:t>
            </w:r>
            <w:r>
              <w:rPr>
                <w:i/>
                <w:sz w:val="14"/>
              </w:rPr>
              <w:t>Radosť</w:t>
            </w:r>
          </w:p>
          <w:p w:rsidR="00D76B85" w:rsidRDefault="00BB35BF">
            <w:pPr>
              <w:pStyle w:val="TableParagraph"/>
              <w:spacing w:line="157" w:lineRule="exact"/>
              <w:rPr>
                <w:i/>
                <w:sz w:val="14"/>
              </w:rPr>
            </w:pPr>
            <w:r>
              <w:rPr>
                <w:sz w:val="14"/>
              </w:rPr>
              <w:t xml:space="preserve">Desanka Maksimovićová: </w:t>
            </w:r>
            <w:r>
              <w:rPr>
                <w:i/>
                <w:sz w:val="14"/>
              </w:rPr>
              <w:t>Rozprávka o Rakovi Krajčírovi</w:t>
            </w:r>
          </w:p>
          <w:p w:rsidR="00D76B85" w:rsidRDefault="00D76B85">
            <w:pPr>
              <w:pStyle w:val="TableParagraph"/>
              <w:spacing w:before="9"/>
              <w:ind w:left="0"/>
              <w:rPr>
                <w:sz w:val="13"/>
              </w:rPr>
            </w:pPr>
          </w:p>
          <w:p w:rsidR="00D76B85" w:rsidRDefault="00BB35BF">
            <w:pPr>
              <w:pStyle w:val="TableParagraph"/>
              <w:ind w:right="457"/>
              <w:rPr>
                <w:sz w:val="14"/>
              </w:rPr>
            </w:pPr>
            <w:r>
              <w:rPr>
                <w:sz w:val="14"/>
              </w:rPr>
              <w:t xml:space="preserve">Vekuprimerané žartíky. Bábkové divadlo pre deti. </w:t>
            </w:r>
            <w:r>
              <w:rPr>
                <w:b/>
                <w:sz w:val="14"/>
              </w:rPr>
              <w:t xml:space="preserve">Populárne a informatívne texty: </w:t>
            </w:r>
            <w:r>
              <w:rPr>
                <w:sz w:val="14"/>
              </w:rPr>
              <w:t>Výber z ilustrovaných encyklopédií a časopisov pre deti.</w:t>
            </w:r>
          </w:p>
        </w:tc>
      </w:tr>
    </w:tbl>
    <w:p w:rsidR="00D76B85" w:rsidRDefault="00D76B85">
      <w:pPr>
        <w:rPr>
          <w:sz w:val="14"/>
        </w:rPr>
        <w:sectPr w:rsidR="00D76B85">
          <w:pgSz w:w="11910" w:h="15780"/>
          <w:pgMar w:top="12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5"/>
        <w:gridCol w:w="990"/>
        <w:gridCol w:w="1276"/>
        <w:gridCol w:w="3741"/>
      </w:tblGrid>
      <w:tr w:rsidR="00D76B85">
        <w:trPr>
          <w:trHeight w:val="1000"/>
        </w:trPr>
        <w:tc>
          <w:tcPr>
            <w:tcW w:w="4535" w:type="dxa"/>
            <w:vMerge w:val="restart"/>
          </w:tcPr>
          <w:p w:rsidR="00D76B85" w:rsidRDefault="00D76B85">
            <w:pPr>
              <w:pStyle w:val="TableParagraph"/>
              <w:ind w:left="0"/>
              <w:rPr>
                <w:sz w:val="16"/>
              </w:rPr>
            </w:pPr>
          </w:p>
        </w:tc>
        <w:tc>
          <w:tcPr>
            <w:tcW w:w="2266" w:type="dxa"/>
            <w:gridSpan w:val="2"/>
          </w:tcPr>
          <w:p w:rsidR="00D76B85" w:rsidRDefault="00D76B85">
            <w:pPr>
              <w:pStyle w:val="TableParagraph"/>
              <w:ind w:left="0"/>
              <w:rPr>
                <w:sz w:val="16"/>
              </w:rPr>
            </w:pPr>
          </w:p>
        </w:tc>
        <w:tc>
          <w:tcPr>
            <w:tcW w:w="3741" w:type="dxa"/>
          </w:tcPr>
          <w:p w:rsidR="00D76B85" w:rsidRDefault="00BB35BF">
            <w:pPr>
              <w:pStyle w:val="TableParagraph"/>
              <w:spacing w:before="18" w:line="161" w:lineRule="exact"/>
              <w:ind w:left="58"/>
              <w:rPr>
                <w:b/>
                <w:sz w:val="14"/>
              </w:rPr>
            </w:pPr>
            <w:r>
              <w:rPr>
                <w:b/>
                <w:sz w:val="14"/>
              </w:rPr>
              <w:t>Literárne pojmy:</w:t>
            </w:r>
          </w:p>
          <w:p w:rsidR="00D76B85" w:rsidRDefault="00BB35BF">
            <w:pPr>
              <w:pStyle w:val="TableParagraph"/>
              <w:numPr>
                <w:ilvl w:val="0"/>
                <w:numId w:val="15"/>
              </w:numPr>
              <w:tabs>
                <w:tab w:val="left" w:pos="173"/>
              </w:tabs>
              <w:ind w:right="203" w:firstLine="0"/>
              <w:rPr>
                <w:sz w:val="14"/>
              </w:rPr>
            </w:pPr>
            <w:r>
              <w:rPr>
                <w:sz w:val="14"/>
              </w:rPr>
              <w:t>báseň (verš, strofa); bájka; rozprávka; krátke formy ľudovej slovesnosti.</w:t>
            </w:r>
          </w:p>
          <w:p w:rsidR="00D76B85" w:rsidRDefault="00BB35BF">
            <w:pPr>
              <w:pStyle w:val="TableParagraph"/>
              <w:numPr>
                <w:ilvl w:val="0"/>
                <w:numId w:val="15"/>
              </w:numPr>
              <w:tabs>
                <w:tab w:val="left" w:pos="208"/>
              </w:tabs>
              <w:ind w:right="482" w:firstLine="0"/>
              <w:rPr>
                <w:sz w:val="14"/>
              </w:rPr>
            </w:pPr>
            <w:r>
              <w:rPr>
                <w:sz w:val="14"/>
              </w:rPr>
              <w:t>udalosť; miesto a čas konania deja; literárna postava – zovňajšok,</w:t>
            </w:r>
          </w:p>
          <w:p w:rsidR="00D76B85" w:rsidRDefault="00BB35BF">
            <w:pPr>
              <w:pStyle w:val="TableParagraph"/>
              <w:numPr>
                <w:ilvl w:val="0"/>
                <w:numId w:val="15"/>
              </w:numPr>
              <w:tabs>
                <w:tab w:val="left" w:pos="173"/>
              </w:tabs>
              <w:spacing w:line="159" w:lineRule="exact"/>
              <w:ind w:firstLine="0"/>
              <w:rPr>
                <w:sz w:val="14"/>
              </w:rPr>
            </w:pPr>
            <w:r>
              <w:rPr>
                <w:sz w:val="14"/>
              </w:rPr>
              <w:t>detský dramatický text; detské hry; žartovný text.</w:t>
            </w:r>
          </w:p>
        </w:tc>
      </w:tr>
      <w:tr w:rsidR="00D76B85">
        <w:trPr>
          <w:trHeight w:val="2600"/>
        </w:trPr>
        <w:tc>
          <w:tcPr>
            <w:tcW w:w="4535" w:type="dxa"/>
            <w:vMerge/>
            <w:tcBorders>
              <w:top w:val="nil"/>
            </w:tcBorders>
          </w:tcPr>
          <w:p w:rsidR="00D76B85" w:rsidRDefault="00D76B85">
            <w:pPr>
              <w:rPr>
                <w:sz w:val="2"/>
                <w:szCs w:val="2"/>
              </w:rPr>
            </w:pPr>
          </w:p>
        </w:tc>
        <w:tc>
          <w:tcPr>
            <w:tcW w:w="990" w:type="dxa"/>
            <w:vMerge w:val="restart"/>
          </w:tcPr>
          <w:p w:rsidR="00D76B85" w:rsidRDefault="00D76B85">
            <w:pPr>
              <w:pStyle w:val="TableParagraph"/>
              <w:ind w:left="0"/>
              <w:rPr>
                <w:sz w:val="16"/>
              </w:rPr>
            </w:pPr>
          </w:p>
          <w:p w:rsidR="00D76B85" w:rsidRDefault="00D76B85">
            <w:pPr>
              <w:pStyle w:val="TableParagraph"/>
              <w:ind w:left="0"/>
              <w:rPr>
                <w:sz w:val="16"/>
              </w:rPr>
            </w:pPr>
          </w:p>
          <w:p w:rsidR="00D76B85" w:rsidRDefault="00D76B85">
            <w:pPr>
              <w:pStyle w:val="TableParagraph"/>
              <w:ind w:left="0"/>
              <w:rPr>
                <w:sz w:val="16"/>
              </w:rPr>
            </w:pPr>
          </w:p>
          <w:p w:rsidR="00D76B85" w:rsidRDefault="00D76B85">
            <w:pPr>
              <w:pStyle w:val="TableParagraph"/>
              <w:ind w:left="0"/>
              <w:rPr>
                <w:sz w:val="16"/>
              </w:rPr>
            </w:pPr>
          </w:p>
          <w:p w:rsidR="00D76B85" w:rsidRDefault="00D76B85">
            <w:pPr>
              <w:pStyle w:val="TableParagraph"/>
              <w:ind w:left="0"/>
              <w:rPr>
                <w:sz w:val="16"/>
              </w:rPr>
            </w:pPr>
          </w:p>
          <w:p w:rsidR="00D76B85" w:rsidRDefault="00D76B85">
            <w:pPr>
              <w:pStyle w:val="TableParagraph"/>
              <w:ind w:left="0"/>
              <w:rPr>
                <w:sz w:val="16"/>
              </w:rPr>
            </w:pPr>
          </w:p>
          <w:p w:rsidR="00D76B85" w:rsidRDefault="00D76B85">
            <w:pPr>
              <w:pStyle w:val="TableParagraph"/>
              <w:ind w:left="0"/>
              <w:rPr>
                <w:sz w:val="16"/>
              </w:rPr>
            </w:pPr>
          </w:p>
          <w:p w:rsidR="00D76B85" w:rsidRDefault="00D76B85">
            <w:pPr>
              <w:pStyle w:val="TableParagraph"/>
              <w:ind w:left="0"/>
              <w:rPr>
                <w:sz w:val="16"/>
              </w:rPr>
            </w:pPr>
          </w:p>
          <w:p w:rsidR="00D76B85" w:rsidRDefault="00D76B85">
            <w:pPr>
              <w:pStyle w:val="TableParagraph"/>
              <w:ind w:left="0"/>
              <w:rPr>
                <w:sz w:val="16"/>
              </w:rPr>
            </w:pPr>
          </w:p>
          <w:p w:rsidR="00D76B85" w:rsidRDefault="00D76B85">
            <w:pPr>
              <w:pStyle w:val="TableParagraph"/>
              <w:ind w:left="0"/>
              <w:rPr>
                <w:sz w:val="16"/>
              </w:rPr>
            </w:pPr>
          </w:p>
          <w:p w:rsidR="00D76B85" w:rsidRDefault="00D76B85">
            <w:pPr>
              <w:pStyle w:val="TableParagraph"/>
              <w:ind w:left="0"/>
              <w:rPr>
                <w:sz w:val="16"/>
              </w:rPr>
            </w:pPr>
          </w:p>
          <w:p w:rsidR="00D76B85" w:rsidRDefault="00D76B85">
            <w:pPr>
              <w:pStyle w:val="TableParagraph"/>
              <w:ind w:left="0"/>
              <w:rPr>
                <w:sz w:val="16"/>
              </w:rPr>
            </w:pPr>
          </w:p>
          <w:p w:rsidR="00D76B85" w:rsidRDefault="00D76B85">
            <w:pPr>
              <w:pStyle w:val="TableParagraph"/>
              <w:spacing w:before="7"/>
              <w:ind w:left="0"/>
              <w:rPr>
                <w:sz w:val="15"/>
              </w:rPr>
            </w:pPr>
          </w:p>
          <w:p w:rsidR="00D76B85" w:rsidRDefault="00BB35BF">
            <w:pPr>
              <w:pStyle w:val="TableParagraph"/>
              <w:ind w:left="156" w:right="72" w:hanging="54"/>
              <w:rPr>
                <w:b/>
                <w:sz w:val="14"/>
              </w:rPr>
            </w:pPr>
            <w:r>
              <w:rPr>
                <w:b/>
                <w:sz w:val="14"/>
              </w:rPr>
              <w:t>JAZYKOVÁ KULTÚRA</w:t>
            </w:r>
          </w:p>
        </w:tc>
        <w:tc>
          <w:tcPr>
            <w:tcW w:w="1276" w:type="dxa"/>
          </w:tcPr>
          <w:p w:rsidR="00D76B85" w:rsidRDefault="00D76B85">
            <w:pPr>
              <w:pStyle w:val="TableParagraph"/>
              <w:ind w:left="0"/>
              <w:rPr>
                <w:sz w:val="16"/>
              </w:rPr>
            </w:pPr>
          </w:p>
          <w:p w:rsidR="00D76B85" w:rsidRDefault="00D76B85">
            <w:pPr>
              <w:pStyle w:val="TableParagraph"/>
              <w:ind w:left="0"/>
              <w:rPr>
                <w:sz w:val="16"/>
              </w:rPr>
            </w:pPr>
          </w:p>
          <w:p w:rsidR="00D76B85" w:rsidRDefault="00D76B85">
            <w:pPr>
              <w:pStyle w:val="TableParagraph"/>
              <w:ind w:left="0"/>
              <w:rPr>
                <w:sz w:val="16"/>
              </w:rPr>
            </w:pPr>
          </w:p>
          <w:p w:rsidR="00D76B85" w:rsidRDefault="00D76B85">
            <w:pPr>
              <w:pStyle w:val="TableParagraph"/>
              <w:ind w:left="0"/>
              <w:rPr>
                <w:sz w:val="16"/>
              </w:rPr>
            </w:pPr>
          </w:p>
          <w:p w:rsidR="00D76B85" w:rsidRDefault="00D76B85">
            <w:pPr>
              <w:pStyle w:val="TableParagraph"/>
              <w:ind w:left="0"/>
              <w:rPr>
                <w:sz w:val="16"/>
              </w:rPr>
            </w:pPr>
          </w:p>
          <w:p w:rsidR="00D76B85" w:rsidRDefault="00D76B85">
            <w:pPr>
              <w:pStyle w:val="TableParagraph"/>
              <w:ind w:left="0"/>
              <w:rPr>
                <w:sz w:val="16"/>
              </w:rPr>
            </w:pPr>
          </w:p>
          <w:p w:rsidR="00D76B85" w:rsidRDefault="00BB35BF">
            <w:pPr>
              <w:pStyle w:val="TableParagraph"/>
              <w:spacing w:before="113"/>
              <w:ind w:left="38" w:right="25"/>
              <w:jc w:val="center"/>
              <w:rPr>
                <w:b/>
                <w:sz w:val="14"/>
              </w:rPr>
            </w:pPr>
            <w:r>
              <w:rPr>
                <w:b/>
                <w:sz w:val="14"/>
              </w:rPr>
              <w:t>Ústne vyjadrovanie</w:t>
            </w:r>
          </w:p>
        </w:tc>
        <w:tc>
          <w:tcPr>
            <w:tcW w:w="3741" w:type="dxa"/>
          </w:tcPr>
          <w:p w:rsidR="00D76B85" w:rsidRDefault="00BB35BF">
            <w:pPr>
              <w:pStyle w:val="TableParagraph"/>
              <w:spacing w:before="18" w:line="161" w:lineRule="exact"/>
              <w:ind w:left="58"/>
              <w:rPr>
                <w:sz w:val="14"/>
              </w:rPr>
            </w:pPr>
            <w:r>
              <w:rPr>
                <w:sz w:val="14"/>
              </w:rPr>
              <w:t>Tradičná slovenská ľudová kultúra.</w:t>
            </w:r>
          </w:p>
          <w:p w:rsidR="00D76B85" w:rsidRDefault="00BB35BF">
            <w:pPr>
              <w:pStyle w:val="TableParagraph"/>
              <w:ind w:left="58" w:right="380"/>
              <w:jc w:val="both"/>
              <w:rPr>
                <w:sz w:val="14"/>
              </w:rPr>
            </w:pPr>
            <w:r>
              <w:rPr>
                <w:sz w:val="14"/>
              </w:rPr>
              <w:t>Riadený a voľný rozhovor. Osobnosť žiaka, rodina a dom, povinnosti v rodine, priatelia a spolužiaci, predstaviť svoje obľúbené zvieratko; svoju školu, školské potreby..</w:t>
            </w:r>
          </w:p>
          <w:p w:rsidR="00D76B85" w:rsidRDefault="00BB35BF">
            <w:pPr>
              <w:pStyle w:val="TableParagraph"/>
              <w:spacing w:line="237" w:lineRule="auto"/>
              <w:ind w:left="58" w:right="309"/>
              <w:rPr>
                <w:sz w:val="14"/>
              </w:rPr>
            </w:pPr>
            <w:r>
              <w:rPr>
                <w:sz w:val="14"/>
              </w:rPr>
              <w:t>Formy spoločenského styku: čo kedy hovoríme, pozdravy a frázy</w:t>
            </w:r>
          </w:p>
          <w:p w:rsidR="00D76B85" w:rsidRDefault="00BB35BF">
            <w:pPr>
              <w:pStyle w:val="TableParagraph"/>
              <w:spacing w:line="160" w:lineRule="exact"/>
              <w:ind w:left="58"/>
              <w:rPr>
                <w:sz w:val="14"/>
              </w:rPr>
            </w:pPr>
            <w:r>
              <w:rPr>
                <w:sz w:val="14"/>
              </w:rPr>
              <w:t>Sviatky a rodinné oslavy.</w:t>
            </w:r>
          </w:p>
          <w:p w:rsidR="00D76B85" w:rsidRDefault="00BB35BF">
            <w:pPr>
              <w:pStyle w:val="TableParagraph"/>
              <w:ind w:left="58" w:right="63"/>
              <w:rPr>
                <w:sz w:val="14"/>
              </w:rPr>
            </w:pPr>
            <w:r>
              <w:rPr>
                <w:sz w:val="14"/>
              </w:rPr>
              <w:t>Rozprávanie, rozprávanie s obmenou a podľa obrázkov (ľudový odev, tradičné jedlá).</w:t>
            </w:r>
          </w:p>
          <w:p w:rsidR="00D76B85" w:rsidRDefault="00BB35BF">
            <w:pPr>
              <w:pStyle w:val="TableParagraph"/>
              <w:ind w:left="58" w:right="679"/>
              <w:rPr>
                <w:sz w:val="14"/>
              </w:rPr>
            </w:pPr>
            <w:r>
              <w:rPr>
                <w:sz w:val="14"/>
              </w:rPr>
              <w:t>Prednes krátkeho vekuprimeraného literárneho textu. Dramatické, zdramatizované texty, scénická úprava.</w:t>
            </w:r>
          </w:p>
          <w:p w:rsidR="00D76B85" w:rsidRDefault="00BB35BF">
            <w:pPr>
              <w:pStyle w:val="TableParagraph"/>
              <w:ind w:left="58" w:right="96"/>
              <w:rPr>
                <w:sz w:val="14"/>
              </w:rPr>
            </w:pPr>
            <w:r>
              <w:rPr>
                <w:sz w:val="14"/>
              </w:rPr>
              <w:t xml:space="preserve">Scénický prednes textu (dramatizácia kratších rozprávok, bájok alebo </w:t>
            </w:r>
            <w:r>
              <w:rPr>
                <w:sz w:val="14"/>
              </w:rPr>
              <w:t>zážitkov žiakov ), detské ľudové hry.</w:t>
            </w:r>
          </w:p>
          <w:p w:rsidR="00D76B85" w:rsidRDefault="00BB35BF">
            <w:pPr>
              <w:pStyle w:val="TableParagraph"/>
              <w:ind w:left="58" w:right="1541"/>
              <w:rPr>
                <w:sz w:val="14"/>
              </w:rPr>
            </w:pPr>
            <w:r>
              <w:rPr>
                <w:sz w:val="14"/>
              </w:rPr>
              <w:t>Obohacovanie slovnej zásoby. Hovorové, situačné a jazykové hry. Rozhovor o počutých audio zápisoch.</w:t>
            </w:r>
          </w:p>
        </w:tc>
      </w:tr>
      <w:tr w:rsidR="00D76B85">
        <w:trPr>
          <w:trHeight w:val="520"/>
        </w:trPr>
        <w:tc>
          <w:tcPr>
            <w:tcW w:w="4535" w:type="dxa"/>
            <w:vMerge/>
            <w:tcBorders>
              <w:top w:val="nil"/>
            </w:tcBorders>
          </w:tcPr>
          <w:p w:rsidR="00D76B85" w:rsidRDefault="00D76B85">
            <w:pPr>
              <w:rPr>
                <w:sz w:val="2"/>
                <w:szCs w:val="2"/>
              </w:rPr>
            </w:pPr>
          </w:p>
        </w:tc>
        <w:tc>
          <w:tcPr>
            <w:tcW w:w="990" w:type="dxa"/>
            <w:vMerge/>
            <w:tcBorders>
              <w:top w:val="nil"/>
            </w:tcBorders>
          </w:tcPr>
          <w:p w:rsidR="00D76B85" w:rsidRDefault="00D76B85">
            <w:pPr>
              <w:rPr>
                <w:sz w:val="2"/>
                <w:szCs w:val="2"/>
              </w:rPr>
            </w:pPr>
          </w:p>
        </w:tc>
        <w:tc>
          <w:tcPr>
            <w:tcW w:w="1276" w:type="dxa"/>
          </w:tcPr>
          <w:p w:rsidR="00D76B85" w:rsidRDefault="00D76B85">
            <w:pPr>
              <w:pStyle w:val="TableParagraph"/>
              <w:spacing w:before="4"/>
              <w:ind w:left="0"/>
              <w:rPr>
                <w:sz w:val="15"/>
              </w:rPr>
            </w:pPr>
          </w:p>
          <w:p w:rsidR="00D76B85" w:rsidRDefault="00BB35BF">
            <w:pPr>
              <w:pStyle w:val="TableParagraph"/>
              <w:spacing w:before="1"/>
              <w:ind w:left="38" w:right="25"/>
              <w:jc w:val="center"/>
              <w:rPr>
                <w:b/>
                <w:sz w:val="14"/>
              </w:rPr>
            </w:pPr>
            <w:r>
              <w:rPr>
                <w:b/>
                <w:sz w:val="14"/>
              </w:rPr>
              <w:t>Počúvanie</w:t>
            </w:r>
          </w:p>
        </w:tc>
        <w:tc>
          <w:tcPr>
            <w:tcW w:w="3741" w:type="dxa"/>
          </w:tcPr>
          <w:p w:rsidR="00D76B85" w:rsidRDefault="00BB35BF">
            <w:pPr>
              <w:pStyle w:val="TableParagraph"/>
              <w:spacing w:before="18"/>
              <w:ind w:left="58" w:right="1755"/>
              <w:rPr>
                <w:sz w:val="14"/>
              </w:rPr>
            </w:pPr>
            <w:r>
              <w:rPr>
                <w:sz w:val="14"/>
              </w:rPr>
              <w:t>Skutočné a napodobnené situácie. Audiovizuálne zápisy.</w:t>
            </w:r>
          </w:p>
          <w:p w:rsidR="00D76B85" w:rsidRDefault="00BB35BF">
            <w:pPr>
              <w:pStyle w:val="TableParagraph"/>
              <w:spacing w:line="159" w:lineRule="exact"/>
              <w:ind w:left="58"/>
              <w:rPr>
                <w:sz w:val="14"/>
              </w:rPr>
            </w:pPr>
            <w:r>
              <w:rPr>
                <w:sz w:val="14"/>
              </w:rPr>
              <w:t>Hry na rozvíjanie pozorného počúvania.</w:t>
            </w:r>
          </w:p>
        </w:tc>
      </w:tr>
      <w:tr w:rsidR="00D76B85">
        <w:trPr>
          <w:trHeight w:val="1960"/>
        </w:trPr>
        <w:tc>
          <w:tcPr>
            <w:tcW w:w="4535" w:type="dxa"/>
            <w:vMerge/>
            <w:tcBorders>
              <w:top w:val="nil"/>
            </w:tcBorders>
          </w:tcPr>
          <w:p w:rsidR="00D76B85" w:rsidRDefault="00D76B85">
            <w:pPr>
              <w:rPr>
                <w:sz w:val="2"/>
                <w:szCs w:val="2"/>
              </w:rPr>
            </w:pPr>
          </w:p>
        </w:tc>
        <w:tc>
          <w:tcPr>
            <w:tcW w:w="990" w:type="dxa"/>
            <w:vMerge/>
            <w:tcBorders>
              <w:top w:val="nil"/>
            </w:tcBorders>
          </w:tcPr>
          <w:p w:rsidR="00D76B85" w:rsidRDefault="00D76B85">
            <w:pPr>
              <w:rPr>
                <w:sz w:val="2"/>
                <w:szCs w:val="2"/>
              </w:rPr>
            </w:pPr>
          </w:p>
        </w:tc>
        <w:tc>
          <w:tcPr>
            <w:tcW w:w="1276" w:type="dxa"/>
          </w:tcPr>
          <w:p w:rsidR="00D76B85" w:rsidRDefault="00D76B85">
            <w:pPr>
              <w:pStyle w:val="TableParagraph"/>
              <w:ind w:left="0"/>
              <w:rPr>
                <w:sz w:val="16"/>
              </w:rPr>
            </w:pPr>
          </w:p>
          <w:p w:rsidR="00D76B85" w:rsidRDefault="00D76B85">
            <w:pPr>
              <w:pStyle w:val="TableParagraph"/>
              <w:spacing w:before="3"/>
              <w:ind w:left="0"/>
              <w:rPr>
                <w:sz w:val="20"/>
              </w:rPr>
            </w:pPr>
          </w:p>
          <w:p w:rsidR="00D76B85" w:rsidRDefault="00BB35BF">
            <w:pPr>
              <w:pStyle w:val="TableParagraph"/>
              <w:ind w:left="421"/>
              <w:rPr>
                <w:b/>
                <w:sz w:val="14"/>
              </w:rPr>
            </w:pPr>
            <w:r>
              <w:rPr>
                <w:b/>
                <w:sz w:val="14"/>
              </w:rPr>
              <w:t>Čítanie</w:t>
            </w:r>
          </w:p>
          <w:p w:rsidR="00D76B85" w:rsidRDefault="00D76B85">
            <w:pPr>
              <w:pStyle w:val="TableParagraph"/>
              <w:ind w:left="0"/>
              <w:rPr>
                <w:sz w:val="16"/>
              </w:rPr>
            </w:pPr>
          </w:p>
          <w:p w:rsidR="00D76B85" w:rsidRDefault="00D76B85">
            <w:pPr>
              <w:pStyle w:val="TableParagraph"/>
              <w:ind w:left="0"/>
              <w:rPr>
                <w:sz w:val="16"/>
              </w:rPr>
            </w:pPr>
          </w:p>
          <w:p w:rsidR="00D76B85" w:rsidRDefault="00D76B85">
            <w:pPr>
              <w:pStyle w:val="TableParagraph"/>
              <w:ind w:left="0"/>
              <w:rPr>
                <w:sz w:val="16"/>
              </w:rPr>
            </w:pPr>
          </w:p>
          <w:p w:rsidR="00D76B85" w:rsidRDefault="00D76B85">
            <w:pPr>
              <w:pStyle w:val="TableParagraph"/>
              <w:spacing w:before="5"/>
              <w:ind w:left="0"/>
              <w:rPr>
                <w:sz w:val="21"/>
              </w:rPr>
            </w:pPr>
          </w:p>
          <w:p w:rsidR="00D76B85" w:rsidRDefault="00BB35BF">
            <w:pPr>
              <w:pStyle w:val="TableParagraph"/>
              <w:spacing w:before="1"/>
              <w:ind w:left="425"/>
              <w:rPr>
                <w:b/>
                <w:sz w:val="14"/>
              </w:rPr>
            </w:pPr>
            <w:r>
              <w:rPr>
                <w:b/>
                <w:sz w:val="14"/>
              </w:rPr>
              <w:t>Písanie</w:t>
            </w:r>
          </w:p>
        </w:tc>
        <w:tc>
          <w:tcPr>
            <w:tcW w:w="3741" w:type="dxa"/>
          </w:tcPr>
          <w:p w:rsidR="00D76B85" w:rsidRDefault="00BB35BF">
            <w:pPr>
              <w:pStyle w:val="TableParagraph"/>
              <w:spacing w:before="18"/>
              <w:ind w:left="58" w:right="89"/>
              <w:rPr>
                <w:sz w:val="14"/>
              </w:rPr>
            </w:pPr>
            <w:r>
              <w:rPr>
                <w:sz w:val="14"/>
              </w:rPr>
              <w:t>Literárne texty – prednes učiteľa a audio a video zápis. Neliterárne texty: text v tabuľke, rozvrh hodín, vstupenka a iné. Informatívne texty: pravidlá správania v škole, o živote z nášho okolia, z encyklopédií pre deti.</w:t>
            </w:r>
          </w:p>
          <w:p w:rsidR="00D76B85" w:rsidRDefault="00D76B85">
            <w:pPr>
              <w:pStyle w:val="TableParagraph"/>
              <w:spacing w:before="7"/>
              <w:ind w:left="0"/>
              <w:rPr>
                <w:sz w:val="13"/>
              </w:rPr>
            </w:pPr>
          </w:p>
          <w:p w:rsidR="00D76B85" w:rsidRDefault="00BB35BF">
            <w:pPr>
              <w:pStyle w:val="TableParagraph"/>
              <w:ind w:left="58" w:right="424"/>
              <w:jc w:val="both"/>
              <w:rPr>
                <w:sz w:val="14"/>
              </w:rPr>
            </w:pPr>
            <w:r>
              <w:rPr>
                <w:sz w:val="14"/>
              </w:rPr>
              <w:t>Písanie písmen charakteristických pre slovenskú abecedu vo frekventných slovách a frázach. Odpisovanie s úlohou. Vypĺňanie krížoviek, hrebeňovie k, tajničiek, …</w:t>
            </w:r>
          </w:p>
          <w:p w:rsidR="00D76B85" w:rsidRDefault="00BB35BF">
            <w:pPr>
              <w:pStyle w:val="TableParagraph"/>
              <w:spacing w:line="237" w:lineRule="auto"/>
              <w:ind w:left="58" w:right="244"/>
              <w:jc w:val="both"/>
              <w:rPr>
                <w:sz w:val="14"/>
              </w:rPr>
            </w:pPr>
            <w:r>
              <w:rPr>
                <w:sz w:val="14"/>
              </w:rPr>
              <w:t>Písanie veľkého začiatočného písmena na začiatku vety a pri písaní vlastných mien, názvov ulíc,</w:t>
            </w:r>
            <w:r>
              <w:rPr>
                <w:sz w:val="14"/>
              </w:rPr>
              <w:t xml:space="preserve"> miest a ulíc a základných objektov (názov školy). Bodka, otáznik a výkričník na konci vety.</w:t>
            </w:r>
          </w:p>
        </w:tc>
      </w:tr>
    </w:tbl>
    <w:p w:rsidR="00D76B85" w:rsidRDefault="00BB35BF">
      <w:pPr>
        <w:pStyle w:val="BodyText"/>
        <w:spacing w:before="38"/>
        <w:ind w:left="517" w:firstLine="0"/>
        <w:jc w:val="left"/>
      </w:pPr>
      <w:r>
        <w:t>Kľúčové slová: čítanie a písanie, jazyková kultúra, ústne vyjadrovanie, literatúra.</w:t>
      </w:r>
    </w:p>
    <w:p w:rsidR="00D76B85" w:rsidRDefault="00BB35BF">
      <w:pPr>
        <w:pStyle w:val="Heading1"/>
        <w:ind w:left="2472"/>
      </w:pPr>
      <w:r>
        <w:t>POKYNY NA DIDAKTICKO-METODICKÚ REALIZÁCIU PROGRAMU</w:t>
      </w:r>
    </w:p>
    <w:p w:rsidR="00D76B85" w:rsidRDefault="00D76B85">
      <w:pPr>
        <w:pStyle w:val="BodyText"/>
        <w:spacing w:before="2"/>
        <w:ind w:left="0" w:firstLine="0"/>
        <w:jc w:val="left"/>
        <w:rPr>
          <w:b/>
          <w:sz w:val="17"/>
        </w:rPr>
      </w:pPr>
    </w:p>
    <w:p w:rsidR="00D76B85" w:rsidRDefault="00BB35BF">
      <w:pPr>
        <w:pStyle w:val="BodyText"/>
        <w:spacing w:line="232" w:lineRule="auto"/>
        <w:ind w:right="118"/>
      </w:pPr>
      <w:r>
        <w:t>Program vyučovania a učenia slovenského jazyka s prvkami národnej kultúry obsahuje vzdelávacie oblasti: čítanie a písanie, literatúru a ja- zykovú kultúru. Rozdelenie hodín sa neodporúča podľa vzdelávacích oblastí, ba naopak, na každej hodine by sa mala ve</w:t>
      </w:r>
      <w:r>
        <w:t>novať náležitá pozornosť ovládaniu</w:t>
      </w:r>
      <w:r>
        <w:rPr>
          <w:spacing w:val="-3"/>
        </w:rPr>
        <w:t xml:space="preserve"> </w:t>
      </w:r>
      <w:r>
        <w:t>čítania</w:t>
      </w:r>
      <w:r>
        <w:rPr>
          <w:spacing w:val="-3"/>
        </w:rPr>
        <w:t xml:space="preserve"> </w:t>
      </w:r>
      <w:r>
        <w:t>a</w:t>
      </w:r>
      <w:r>
        <w:rPr>
          <w:spacing w:val="-3"/>
        </w:rPr>
        <w:t xml:space="preserve"> </w:t>
      </w:r>
      <w:r>
        <w:t>písania,</w:t>
      </w:r>
      <w:r>
        <w:rPr>
          <w:spacing w:val="-3"/>
        </w:rPr>
        <w:t xml:space="preserve"> </w:t>
      </w:r>
      <w:r>
        <w:t>kultúre</w:t>
      </w:r>
      <w:r>
        <w:rPr>
          <w:spacing w:val="-3"/>
        </w:rPr>
        <w:t xml:space="preserve"> </w:t>
      </w:r>
      <w:r>
        <w:t>vyjadrovania</w:t>
      </w:r>
      <w:r>
        <w:rPr>
          <w:spacing w:val="-3"/>
        </w:rPr>
        <w:t xml:space="preserve"> </w:t>
      </w:r>
      <w:r>
        <w:t>žiakov,</w:t>
      </w:r>
      <w:r>
        <w:rPr>
          <w:spacing w:val="-3"/>
        </w:rPr>
        <w:t xml:space="preserve"> </w:t>
      </w:r>
      <w:r>
        <w:t>národnej</w:t>
      </w:r>
      <w:r>
        <w:rPr>
          <w:spacing w:val="-3"/>
        </w:rPr>
        <w:t xml:space="preserve"> </w:t>
      </w:r>
      <w:r>
        <w:t>tradícii,</w:t>
      </w:r>
      <w:r>
        <w:rPr>
          <w:spacing w:val="-3"/>
        </w:rPr>
        <w:t xml:space="preserve"> </w:t>
      </w:r>
      <w:r>
        <w:t>zvykom,</w:t>
      </w:r>
      <w:r>
        <w:rPr>
          <w:spacing w:val="-3"/>
        </w:rPr>
        <w:t xml:space="preserve"> </w:t>
      </w:r>
      <w:r>
        <w:t>obyčajom</w:t>
      </w:r>
      <w:r>
        <w:rPr>
          <w:spacing w:val="-3"/>
        </w:rPr>
        <w:t xml:space="preserve"> </w:t>
      </w:r>
      <w:r>
        <w:t>a</w:t>
      </w:r>
      <w:r>
        <w:rPr>
          <w:spacing w:val="-3"/>
        </w:rPr>
        <w:t xml:space="preserve"> </w:t>
      </w:r>
      <w:r>
        <w:t>kultúre</w:t>
      </w:r>
      <w:r>
        <w:rPr>
          <w:spacing w:val="-3"/>
        </w:rPr>
        <w:t xml:space="preserve"> </w:t>
      </w:r>
      <w:r>
        <w:t>Slovákov</w:t>
      </w:r>
      <w:r>
        <w:rPr>
          <w:spacing w:val="-3"/>
        </w:rPr>
        <w:t xml:space="preserve"> </w:t>
      </w:r>
      <w:r>
        <w:t>v</w:t>
      </w:r>
      <w:r>
        <w:rPr>
          <w:spacing w:val="-3"/>
        </w:rPr>
        <w:t xml:space="preserve"> </w:t>
      </w:r>
      <w:r>
        <w:t>Srbsku.</w:t>
      </w:r>
      <w:r>
        <w:rPr>
          <w:spacing w:val="-6"/>
        </w:rPr>
        <w:t xml:space="preserve"> </w:t>
      </w:r>
      <w:r>
        <w:rPr>
          <w:spacing w:val="-3"/>
        </w:rPr>
        <w:t xml:space="preserve">Teda, </w:t>
      </w:r>
      <w:r>
        <w:t>všetky</w:t>
      </w:r>
      <w:r>
        <w:rPr>
          <w:spacing w:val="-3"/>
        </w:rPr>
        <w:t xml:space="preserve"> </w:t>
      </w:r>
      <w:r>
        <w:t>oblasti</w:t>
      </w:r>
      <w:r>
        <w:rPr>
          <w:spacing w:val="-3"/>
        </w:rPr>
        <w:t xml:space="preserve"> </w:t>
      </w:r>
      <w:r>
        <w:t>sa navzájom integrujú a ani jedna sa nemôže vyučovať oddelene a bez vzájomnej</w:t>
      </w:r>
      <w:r>
        <w:rPr>
          <w:spacing w:val="-3"/>
        </w:rPr>
        <w:t xml:space="preserve"> </w:t>
      </w:r>
      <w:r>
        <w:t>spätosti.</w:t>
      </w:r>
    </w:p>
    <w:p w:rsidR="00D76B85" w:rsidRDefault="00BB35BF">
      <w:pPr>
        <w:pStyle w:val="BodyText"/>
        <w:spacing w:line="232" w:lineRule="auto"/>
        <w:ind w:right="119"/>
      </w:pPr>
      <w:r>
        <w:t>Program vyučovania a učenia slovenského jazyka s prvkami národnej kultúry založený je na vzdelávacích výkonoch, respektíve na procese učenia a žiackych výkonoch. Vzdelávacie výkony predstavujú opis zjednotených vedomostí, zručností, postojov a hodnôt, kto</w:t>
      </w:r>
      <w:r>
        <w:t>ré žiak buduje pro- stredníctvom vzdelávacích oblastí tohto vyučovacieho predmetu.</w:t>
      </w:r>
    </w:p>
    <w:p w:rsidR="00D76B85" w:rsidRDefault="00BB35BF">
      <w:pPr>
        <w:pStyle w:val="ListParagraph"/>
        <w:numPr>
          <w:ilvl w:val="0"/>
          <w:numId w:val="14"/>
        </w:numPr>
        <w:tabs>
          <w:tab w:val="left" w:pos="271"/>
        </w:tabs>
        <w:spacing w:before="160"/>
        <w:rPr>
          <w:sz w:val="18"/>
        </w:rPr>
      </w:pPr>
      <w:r>
        <w:rPr>
          <w:spacing w:val="-4"/>
          <w:sz w:val="18"/>
        </w:rPr>
        <w:t xml:space="preserve">PLÁNOVANIE VYUČOVANIA </w:t>
      </w:r>
      <w:r>
        <w:rPr>
          <w:sz w:val="18"/>
        </w:rPr>
        <w:t>A</w:t>
      </w:r>
      <w:r>
        <w:rPr>
          <w:spacing w:val="-26"/>
          <w:sz w:val="18"/>
        </w:rPr>
        <w:t xml:space="preserve"> </w:t>
      </w:r>
      <w:r>
        <w:rPr>
          <w:sz w:val="18"/>
        </w:rPr>
        <w:t>UČENIA</w:t>
      </w:r>
    </w:p>
    <w:p w:rsidR="00D76B85" w:rsidRDefault="00BB35BF">
      <w:pPr>
        <w:pStyle w:val="BodyText"/>
        <w:spacing w:before="111" w:line="232" w:lineRule="auto"/>
        <w:ind w:right="115"/>
      </w:pPr>
      <w:r>
        <w:t>Program vyučovania a učenia slovenského jazyka s prvkami národnej kultúry zameraný na výkony umožňuje učiteľovi väčšiu voľnosť, viac možností</w:t>
      </w:r>
      <w:r>
        <w:rPr>
          <w:spacing w:val="-8"/>
        </w:rPr>
        <w:t xml:space="preserve"> </w:t>
      </w:r>
      <w:r>
        <w:t>pri</w:t>
      </w:r>
      <w:r>
        <w:rPr>
          <w:spacing w:val="-8"/>
        </w:rPr>
        <w:t xml:space="preserve"> </w:t>
      </w:r>
      <w:r>
        <w:t>plánovaní</w:t>
      </w:r>
      <w:r>
        <w:rPr>
          <w:spacing w:val="-8"/>
        </w:rPr>
        <w:t xml:space="preserve"> </w:t>
      </w:r>
      <w:r>
        <w:t>vyučovacieho</w:t>
      </w:r>
      <w:r>
        <w:rPr>
          <w:spacing w:val="-8"/>
        </w:rPr>
        <w:t xml:space="preserve"> </w:t>
      </w:r>
      <w:r>
        <w:t>procesu</w:t>
      </w:r>
      <w:r>
        <w:rPr>
          <w:spacing w:val="-8"/>
        </w:rPr>
        <w:t xml:space="preserve"> </w:t>
      </w:r>
      <w:r>
        <w:t>a</w:t>
      </w:r>
      <w:r>
        <w:rPr>
          <w:spacing w:val="-8"/>
        </w:rPr>
        <w:t xml:space="preserve"> </w:t>
      </w:r>
      <w:r>
        <w:t>učenia.</w:t>
      </w:r>
      <w:r>
        <w:rPr>
          <w:spacing w:val="-8"/>
        </w:rPr>
        <w:t xml:space="preserve"> </w:t>
      </w:r>
      <w:r>
        <w:t>Úlohou</w:t>
      </w:r>
      <w:r>
        <w:rPr>
          <w:spacing w:val="-8"/>
        </w:rPr>
        <w:t xml:space="preserve"> </w:t>
      </w:r>
      <w:r>
        <w:t>učiteľa</w:t>
      </w:r>
      <w:r>
        <w:rPr>
          <w:spacing w:val="-8"/>
        </w:rPr>
        <w:t xml:space="preserve"> </w:t>
      </w:r>
      <w:r>
        <w:t>je,</w:t>
      </w:r>
      <w:r>
        <w:rPr>
          <w:spacing w:val="-8"/>
        </w:rPr>
        <w:t xml:space="preserve"> </w:t>
      </w:r>
      <w:r>
        <w:t>aby</w:t>
      </w:r>
      <w:r>
        <w:rPr>
          <w:spacing w:val="-8"/>
        </w:rPr>
        <w:t xml:space="preserve"> </w:t>
      </w:r>
      <w:r>
        <w:t>kontextualizoval</w:t>
      </w:r>
      <w:r>
        <w:rPr>
          <w:spacing w:val="-8"/>
        </w:rPr>
        <w:t xml:space="preserve"> </w:t>
      </w:r>
      <w:r>
        <w:t>daný</w:t>
      </w:r>
      <w:r>
        <w:rPr>
          <w:spacing w:val="-8"/>
        </w:rPr>
        <w:t xml:space="preserve"> </w:t>
      </w:r>
      <w:r>
        <w:t>program</w:t>
      </w:r>
      <w:r>
        <w:rPr>
          <w:spacing w:val="-8"/>
        </w:rPr>
        <w:t xml:space="preserve"> </w:t>
      </w:r>
      <w:r>
        <w:t>potrebám</w:t>
      </w:r>
      <w:r>
        <w:rPr>
          <w:spacing w:val="-8"/>
        </w:rPr>
        <w:t xml:space="preserve"> </w:t>
      </w:r>
      <w:r>
        <w:t>konkrétnej</w:t>
      </w:r>
      <w:r>
        <w:rPr>
          <w:spacing w:val="-8"/>
        </w:rPr>
        <w:t xml:space="preserve"> </w:t>
      </w:r>
      <w:r>
        <w:t>triedy</w:t>
      </w:r>
      <w:r>
        <w:rPr>
          <w:spacing w:val="-8"/>
        </w:rPr>
        <w:t xml:space="preserve"> </w:t>
      </w:r>
      <w:r>
        <w:t>majúc</w:t>
      </w:r>
      <w:r>
        <w:rPr>
          <w:spacing w:val="-8"/>
        </w:rPr>
        <w:t xml:space="preserve"> </w:t>
      </w:r>
      <w:r>
        <w:t>na zreteli:</w:t>
      </w:r>
      <w:r>
        <w:rPr>
          <w:spacing w:val="-7"/>
        </w:rPr>
        <w:t xml:space="preserve"> </w:t>
      </w:r>
      <w:r>
        <w:t>poznávaciu</w:t>
      </w:r>
      <w:r>
        <w:rPr>
          <w:spacing w:val="-7"/>
        </w:rPr>
        <w:t xml:space="preserve"> </w:t>
      </w:r>
      <w:r>
        <w:t>úroveň</w:t>
      </w:r>
      <w:r>
        <w:rPr>
          <w:spacing w:val="-7"/>
        </w:rPr>
        <w:t xml:space="preserve"> </w:t>
      </w:r>
      <w:r>
        <w:t>slovenského</w:t>
      </w:r>
      <w:r>
        <w:rPr>
          <w:spacing w:val="-7"/>
        </w:rPr>
        <w:t xml:space="preserve"> </w:t>
      </w:r>
      <w:r>
        <w:t>jazyka,</w:t>
      </w:r>
      <w:r>
        <w:rPr>
          <w:spacing w:val="-7"/>
        </w:rPr>
        <w:t xml:space="preserve"> </w:t>
      </w:r>
      <w:r>
        <w:t>zloženie</w:t>
      </w:r>
      <w:r>
        <w:rPr>
          <w:spacing w:val="-7"/>
        </w:rPr>
        <w:t xml:space="preserve"> </w:t>
      </w:r>
      <w:r>
        <w:t>triedy</w:t>
      </w:r>
      <w:r>
        <w:rPr>
          <w:spacing w:val="-7"/>
        </w:rPr>
        <w:t xml:space="preserve"> </w:t>
      </w:r>
      <w:r>
        <w:t>a</w:t>
      </w:r>
      <w:r>
        <w:rPr>
          <w:spacing w:val="-7"/>
        </w:rPr>
        <w:t xml:space="preserve"> </w:t>
      </w:r>
      <w:r>
        <w:t>charakteristiky</w:t>
      </w:r>
      <w:r>
        <w:rPr>
          <w:spacing w:val="-7"/>
        </w:rPr>
        <w:t xml:space="preserve"> </w:t>
      </w:r>
      <w:r>
        <w:t>žiakov;</w:t>
      </w:r>
      <w:r>
        <w:rPr>
          <w:spacing w:val="-7"/>
        </w:rPr>
        <w:t xml:space="preserve"> </w:t>
      </w:r>
      <w:r>
        <w:t>učebnice</w:t>
      </w:r>
      <w:r>
        <w:rPr>
          <w:spacing w:val="-7"/>
        </w:rPr>
        <w:t xml:space="preserve"> </w:t>
      </w:r>
      <w:r>
        <w:t>a</w:t>
      </w:r>
      <w:r>
        <w:rPr>
          <w:spacing w:val="-7"/>
        </w:rPr>
        <w:t xml:space="preserve"> </w:t>
      </w:r>
      <w:r>
        <w:t>iné</w:t>
      </w:r>
      <w:r>
        <w:rPr>
          <w:spacing w:val="-7"/>
        </w:rPr>
        <w:t xml:space="preserve"> </w:t>
      </w:r>
      <w:r>
        <w:t>učebné</w:t>
      </w:r>
      <w:r>
        <w:rPr>
          <w:spacing w:val="-7"/>
        </w:rPr>
        <w:t xml:space="preserve"> </w:t>
      </w:r>
      <w:r>
        <w:rPr>
          <w:spacing w:val="-3"/>
        </w:rPr>
        <w:t>materiály,</w:t>
      </w:r>
      <w:r>
        <w:rPr>
          <w:spacing w:val="-7"/>
        </w:rPr>
        <w:t xml:space="preserve"> </w:t>
      </w:r>
      <w:r>
        <w:t>ktoré</w:t>
      </w:r>
      <w:r>
        <w:rPr>
          <w:spacing w:val="-7"/>
        </w:rPr>
        <w:t xml:space="preserve"> </w:t>
      </w:r>
      <w:r>
        <w:t>bude</w:t>
      </w:r>
      <w:r>
        <w:rPr>
          <w:spacing w:val="-7"/>
        </w:rPr>
        <w:t xml:space="preserve"> </w:t>
      </w:r>
      <w:r>
        <w:t>používať;</w:t>
      </w:r>
      <w:r>
        <w:rPr>
          <w:spacing w:val="-7"/>
        </w:rPr>
        <w:t xml:space="preserve"> </w:t>
      </w:r>
      <w:r>
        <w:t>tech- nické</w:t>
      </w:r>
      <w:r>
        <w:rPr>
          <w:spacing w:val="-8"/>
        </w:rPr>
        <w:t xml:space="preserve"> </w:t>
      </w:r>
      <w:r>
        <w:rPr>
          <w:spacing w:val="-3"/>
        </w:rPr>
        <w:t>podmienky,</w:t>
      </w:r>
      <w:r>
        <w:rPr>
          <w:spacing w:val="-8"/>
        </w:rPr>
        <w:t xml:space="preserve"> </w:t>
      </w:r>
      <w:r>
        <w:t>vyučovacie</w:t>
      </w:r>
      <w:r>
        <w:rPr>
          <w:spacing w:val="-8"/>
        </w:rPr>
        <w:t xml:space="preserve"> </w:t>
      </w:r>
      <w:r>
        <w:t>prostriedky</w:t>
      </w:r>
      <w:r>
        <w:rPr>
          <w:spacing w:val="-8"/>
        </w:rPr>
        <w:t xml:space="preserve"> </w:t>
      </w:r>
      <w:r>
        <w:t>a</w:t>
      </w:r>
      <w:r>
        <w:rPr>
          <w:spacing w:val="-8"/>
        </w:rPr>
        <w:t xml:space="preserve"> </w:t>
      </w:r>
      <w:r>
        <w:t>médiá,</w:t>
      </w:r>
      <w:r>
        <w:rPr>
          <w:spacing w:val="-8"/>
        </w:rPr>
        <w:t xml:space="preserve"> </w:t>
      </w:r>
      <w:r>
        <w:t>ktorými</w:t>
      </w:r>
      <w:r>
        <w:rPr>
          <w:spacing w:val="-8"/>
        </w:rPr>
        <w:t xml:space="preserve"> </w:t>
      </w:r>
      <w:r>
        <w:t>škola</w:t>
      </w:r>
      <w:r>
        <w:rPr>
          <w:spacing w:val="-8"/>
        </w:rPr>
        <w:t xml:space="preserve"> </w:t>
      </w:r>
      <w:r>
        <w:t>disponuje;</w:t>
      </w:r>
      <w:r>
        <w:rPr>
          <w:spacing w:val="-8"/>
        </w:rPr>
        <w:t xml:space="preserve"> </w:t>
      </w:r>
      <w:r>
        <w:rPr>
          <w:spacing w:val="-4"/>
        </w:rPr>
        <w:t>rezorty,</w:t>
      </w:r>
      <w:r>
        <w:rPr>
          <w:spacing w:val="-8"/>
        </w:rPr>
        <w:t xml:space="preserve"> </w:t>
      </w:r>
      <w:r>
        <w:t>možnosti,</w:t>
      </w:r>
      <w:r>
        <w:rPr>
          <w:spacing w:val="-8"/>
        </w:rPr>
        <w:t xml:space="preserve"> </w:t>
      </w:r>
      <w:r>
        <w:t>ako</w:t>
      </w:r>
      <w:r>
        <w:rPr>
          <w:spacing w:val="-8"/>
        </w:rPr>
        <w:t xml:space="preserve"> </w:t>
      </w:r>
      <w:r>
        <w:t>i</w:t>
      </w:r>
      <w:r>
        <w:rPr>
          <w:spacing w:val="-8"/>
        </w:rPr>
        <w:t xml:space="preserve"> </w:t>
      </w:r>
      <w:r>
        <w:t>potreby</w:t>
      </w:r>
      <w:r>
        <w:rPr>
          <w:spacing w:val="-8"/>
        </w:rPr>
        <w:t xml:space="preserve"> </w:t>
      </w:r>
      <w:r>
        <w:t>lokálneho</w:t>
      </w:r>
      <w:r>
        <w:rPr>
          <w:spacing w:val="-8"/>
        </w:rPr>
        <w:t xml:space="preserve"> </w:t>
      </w:r>
      <w:r>
        <w:t>prostredia,</w:t>
      </w:r>
      <w:r>
        <w:rPr>
          <w:spacing w:val="-8"/>
        </w:rPr>
        <w:t xml:space="preserve"> </w:t>
      </w:r>
      <w:r>
        <w:t>v</w:t>
      </w:r>
      <w:r>
        <w:rPr>
          <w:spacing w:val="-8"/>
        </w:rPr>
        <w:t xml:space="preserve"> </w:t>
      </w:r>
      <w:r>
        <w:t>ktorom</w:t>
      </w:r>
      <w:r>
        <w:rPr>
          <w:spacing w:val="-8"/>
        </w:rPr>
        <w:t xml:space="preserve"> </w:t>
      </w:r>
      <w:r>
        <w:t>sa</w:t>
      </w:r>
      <w:r>
        <w:rPr>
          <w:spacing w:val="-8"/>
        </w:rPr>
        <w:t xml:space="preserve"> </w:t>
      </w:r>
      <w:r>
        <w:t>škola nachádza.</w:t>
      </w:r>
      <w:r>
        <w:rPr>
          <w:spacing w:val="-12"/>
        </w:rPr>
        <w:t xml:space="preserve"> </w:t>
      </w:r>
      <w:r>
        <w:rPr>
          <w:spacing w:val="-4"/>
        </w:rPr>
        <w:t>Vychádzajúc</w:t>
      </w:r>
      <w:r>
        <w:rPr>
          <w:spacing w:val="-10"/>
        </w:rPr>
        <w:t xml:space="preserve"> </w:t>
      </w:r>
      <w:r>
        <w:t>z</w:t>
      </w:r>
      <w:r>
        <w:rPr>
          <w:spacing w:val="-10"/>
        </w:rPr>
        <w:t xml:space="preserve"> </w:t>
      </w:r>
      <w:r>
        <w:t>daných</w:t>
      </w:r>
      <w:r>
        <w:rPr>
          <w:spacing w:val="-10"/>
        </w:rPr>
        <w:t xml:space="preserve"> </w:t>
      </w:r>
      <w:r>
        <w:t>výkonov</w:t>
      </w:r>
      <w:r>
        <w:rPr>
          <w:spacing w:val="-10"/>
        </w:rPr>
        <w:t xml:space="preserve"> </w:t>
      </w:r>
      <w:r>
        <w:t>a</w:t>
      </w:r>
      <w:r>
        <w:rPr>
          <w:spacing w:val="-10"/>
        </w:rPr>
        <w:t xml:space="preserve"> </w:t>
      </w:r>
      <w:r>
        <w:rPr>
          <w:spacing w:val="-4"/>
        </w:rPr>
        <w:t>obsahov,</w:t>
      </w:r>
      <w:r>
        <w:rPr>
          <w:spacing w:val="-10"/>
        </w:rPr>
        <w:t xml:space="preserve"> </w:t>
      </w:r>
      <w:r>
        <w:t>učiteľ</w:t>
      </w:r>
      <w:r>
        <w:rPr>
          <w:spacing w:val="-10"/>
        </w:rPr>
        <w:t xml:space="preserve"> </w:t>
      </w:r>
      <w:r>
        <w:t>najprv</w:t>
      </w:r>
      <w:r>
        <w:rPr>
          <w:spacing w:val="-10"/>
        </w:rPr>
        <w:t xml:space="preserve"> </w:t>
      </w:r>
      <w:r>
        <w:t>tvorí</w:t>
      </w:r>
      <w:r>
        <w:rPr>
          <w:spacing w:val="-10"/>
        </w:rPr>
        <w:t xml:space="preserve"> </w:t>
      </w:r>
      <w:r>
        <w:t>svoj</w:t>
      </w:r>
      <w:r>
        <w:rPr>
          <w:spacing w:val="-10"/>
        </w:rPr>
        <w:t xml:space="preserve"> </w:t>
      </w:r>
      <w:r>
        <w:t>ročný</w:t>
      </w:r>
      <w:r>
        <w:rPr>
          <w:spacing w:val="-10"/>
        </w:rPr>
        <w:t xml:space="preserve"> </w:t>
      </w:r>
      <w:r>
        <w:t>globálny</w:t>
      </w:r>
      <w:r>
        <w:rPr>
          <w:spacing w:val="-10"/>
        </w:rPr>
        <w:t xml:space="preserve"> </w:t>
      </w:r>
      <w:r>
        <w:t>plán</w:t>
      </w:r>
      <w:r>
        <w:rPr>
          <w:spacing w:val="-10"/>
        </w:rPr>
        <w:t xml:space="preserve"> </w:t>
      </w:r>
      <w:r>
        <w:t>práce,</w:t>
      </w:r>
      <w:r>
        <w:rPr>
          <w:spacing w:val="-10"/>
        </w:rPr>
        <w:t xml:space="preserve"> </w:t>
      </w:r>
      <w:r>
        <w:t>z</w:t>
      </w:r>
      <w:r>
        <w:rPr>
          <w:spacing w:val="-10"/>
        </w:rPr>
        <w:t xml:space="preserve"> </w:t>
      </w:r>
      <w:r>
        <w:t>ktorého</w:t>
      </w:r>
      <w:r>
        <w:rPr>
          <w:spacing w:val="-10"/>
        </w:rPr>
        <w:t xml:space="preserve"> </w:t>
      </w:r>
      <w:r>
        <w:t>neskoršie</w:t>
      </w:r>
      <w:r>
        <w:rPr>
          <w:spacing w:val="-10"/>
        </w:rPr>
        <w:t xml:space="preserve"> </w:t>
      </w:r>
      <w:r>
        <w:t>bude</w:t>
      </w:r>
      <w:r>
        <w:rPr>
          <w:spacing w:val="-10"/>
        </w:rPr>
        <w:t xml:space="preserve"> </w:t>
      </w:r>
      <w:r>
        <w:t>rozvíjať</w:t>
      </w:r>
      <w:r>
        <w:rPr>
          <w:spacing w:val="-10"/>
        </w:rPr>
        <w:t xml:space="preserve"> </w:t>
      </w:r>
      <w:r>
        <w:t>svoje</w:t>
      </w:r>
      <w:r>
        <w:rPr>
          <w:spacing w:val="-10"/>
        </w:rPr>
        <w:t xml:space="preserve"> </w:t>
      </w:r>
      <w:r>
        <w:t>ope- ratívne</w:t>
      </w:r>
      <w:r>
        <w:rPr>
          <w:spacing w:val="-10"/>
        </w:rPr>
        <w:t xml:space="preserve"> </w:t>
      </w:r>
      <w:r>
        <w:rPr>
          <w:spacing w:val="-4"/>
        </w:rPr>
        <w:t>plány.</w:t>
      </w:r>
      <w:r>
        <w:rPr>
          <w:spacing w:val="-13"/>
        </w:rPr>
        <w:t xml:space="preserve"> </w:t>
      </w:r>
      <w:r>
        <w:t>Výkony</w:t>
      </w:r>
      <w:r>
        <w:rPr>
          <w:spacing w:val="-10"/>
        </w:rPr>
        <w:t xml:space="preserve"> </w:t>
      </w:r>
      <w:r>
        <w:t>definované</w:t>
      </w:r>
      <w:r>
        <w:rPr>
          <w:spacing w:val="-10"/>
        </w:rPr>
        <w:t xml:space="preserve"> </w:t>
      </w:r>
      <w:r>
        <w:t>podľa</w:t>
      </w:r>
      <w:r>
        <w:rPr>
          <w:spacing w:val="-10"/>
        </w:rPr>
        <w:t xml:space="preserve"> </w:t>
      </w:r>
      <w:r>
        <w:t>oblastí,</w:t>
      </w:r>
      <w:r>
        <w:rPr>
          <w:spacing w:val="-10"/>
        </w:rPr>
        <w:t xml:space="preserve"> </w:t>
      </w:r>
      <w:r>
        <w:t>uľahčujú</w:t>
      </w:r>
      <w:r>
        <w:rPr>
          <w:spacing w:val="-10"/>
        </w:rPr>
        <w:t xml:space="preserve"> </w:t>
      </w:r>
      <w:r>
        <w:t>učiteľovi</w:t>
      </w:r>
      <w:r>
        <w:rPr>
          <w:spacing w:val="-10"/>
        </w:rPr>
        <w:t xml:space="preserve"> </w:t>
      </w:r>
      <w:r>
        <w:t>sfunkčnenie</w:t>
      </w:r>
      <w:r>
        <w:rPr>
          <w:spacing w:val="-10"/>
        </w:rPr>
        <w:t xml:space="preserve"> </w:t>
      </w:r>
      <w:r>
        <w:t>výkonov</w:t>
      </w:r>
      <w:r>
        <w:rPr>
          <w:spacing w:val="-10"/>
        </w:rPr>
        <w:t xml:space="preserve"> </w:t>
      </w:r>
      <w:r>
        <w:t>na</w:t>
      </w:r>
      <w:r>
        <w:rPr>
          <w:spacing w:val="-10"/>
        </w:rPr>
        <w:t xml:space="preserve"> </w:t>
      </w:r>
      <w:r>
        <w:t>úrovni</w:t>
      </w:r>
      <w:r>
        <w:rPr>
          <w:spacing w:val="-10"/>
        </w:rPr>
        <w:t xml:space="preserve"> </w:t>
      </w:r>
      <w:r>
        <w:t>konkrétnej</w:t>
      </w:r>
      <w:r>
        <w:rPr>
          <w:spacing w:val="-10"/>
        </w:rPr>
        <w:t xml:space="preserve"> </w:t>
      </w:r>
      <w:r>
        <w:t>vyučovacej</w:t>
      </w:r>
      <w:r>
        <w:rPr>
          <w:spacing w:val="-10"/>
        </w:rPr>
        <w:t xml:space="preserve"> </w:t>
      </w:r>
      <w:r>
        <w:rPr>
          <w:spacing w:val="-4"/>
        </w:rPr>
        <w:t>jednotky.</w:t>
      </w:r>
      <w:r>
        <w:rPr>
          <w:spacing w:val="-13"/>
        </w:rPr>
        <w:t xml:space="preserve"> </w:t>
      </w:r>
      <w:r>
        <w:rPr>
          <w:spacing w:val="-5"/>
        </w:rPr>
        <w:t>Teraz</w:t>
      </w:r>
      <w:r>
        <w:rPr>
          <w:spacing w:val="-10"/>
        </w:rPr>
        <w:t xml:space="preserve"> </w:t>
      </w:r>
      <w:r>
        <w:t>má</w:t>
      </w:r>
      <w:r>
        <w:rPr>
          <w:spacing w:val="-10"/>
        </w:rPr>
        <w:t xml:space="preserve"> </w:t>
      </w:r>
      <w:r>
        <w:rPr>
          <w:spacing w:val="-2"/>
        </w:rPr>
        <w:t xml:space="preserve">učiteľ </w:t>
      </w:r>
      <w:r>
        <w:t>pre</w:t>
      </w:r>
      <w:r>
        <w:rPr>
          <w:spacing w:val="-14"/>
        </w:rPr>
        <w:t xml:space="preserve"> </w:t>
      </w:r>
      <w:r>
        <w:t>každú</w:t>
      </w:r>
      <w:r>
        <w:rPr>
          <w:spacing w:val="-14"/>
        </w:rPr>
        <w:t xml:space="preserve"> </w:t>
      </w:r>
      <w:r>
        <w:t>oblasť</w:t>
      </w:r>
      <w:r>
        <w:rPr>
          <w:spacing w:val="-14"/>
        </w:rPr>
        <w:t xml:space="preserve"> </w:t>
      </w:r>
      <w:r>
        <w:t>definované</w:t>
      </w:r>
      <w:r>
        <w:rPr>
          <w:spacing w:val="-14"/>
        </w:rPr>
        <w:t xml:space="preserve"> </w:t>
      </w:r>
      <w:r>
        <w:rPr>
          <w:spacing w:val="-4"/>
        </w:rPr>
        <w:t>výkony.</w:t>
      </w:r>
      <w:r>
        <w:rPr>
          <w:spacing w:val="-14"/>
        </w:rPr>
        <w:t xml:space="preserve"> </w:t>
      </w:r>
      <w:r>
        <w:t>Od</w:t>
      </w:r>
      <w:r>
        <w:rPr>
          <w:spacing w:val="-14"/>
        </w:rPr>
        <w:t xml:space="preserve"> </w:t>
      </w:r>
      <w:r>
        <w:t>neho</w:t>
      </w:r>
      <w:r>
        <w:rPr>
          <w:spacing w:val="-14"/>
        </w:rPr>
        <w:t xml:space="preserve"> </w:t>
      </w:r>
      <w:r>
        <w:t>s</w:t>
      </w:r>
      <w:r>
        <w:t>a</w:t>
      </w:r>
      <w:r>
        <w:rPr>
          <w:spacing w:val="-14"/>
        </w:rPr>
        <w:t xml:space="preserve"> </w:t>
      </w:r>
      <w:r>
        <w:t>očakáva,</w:t>
      </w:r>
      <w:r>
        <w:rPr>
          <w:spacing w:val="-14"/>
        </w:rPr>
        <w:t xml:space="preserve"> </w:t>
      </w:r>
      <w:r>
        <w:t>že</w:t>
      </w:r>
      <w:r>
        <w:rPr>
          <w:spacing w:val="-14"/>
        </w:rPr>
        <w:t xml:space="preserve"> </w:t>
      </w:r>
      <w:r>
        <w:t>pre</w:t>
      </w:r>
      <w:r>
        <w:rPr>
          <w:spacing w:val="-14"/>
        </w:rPr>
        <w:t xml:space="preserve"> </w:t>
      </w:r>
      <w:r>
        <w:t>každú</w:t>
      </w:r>
      <w:r>
        <w:rPr>
          <w:spacing w:val="-14"/>
        </w:rPr>
        <w:t xml:space="preserve"> </w:t>
      </w:r>
      <w:r>
        <w:t>vyučovaciu</w:t>
      </w:r>
      <w:r>
        <w:rPr>
          <w:spacing w:val="-14"/>
        </w:rPr>
        <w:t xml:space="preserve"> </w:t>
      </w:r>
      <w:r>
        <w:t>jednotku</w:t>
      </w:r>
      <w:r>
        <w:rPr>
          <w:spacing w:val="-14"/>
        </w:rPr>
        <w:t xml:space="preserve"> </w:t>
      </w:r>
      <w:r>
        <w:t>vo</w:t>
      </w:r>
      <w:r>
        <w:rPr>
          <w:spacing w:val="-14"/>
        </w:rPr>
        <w:t xml:space="preserve"> </w:t>
      </w:r>
      <w:r>
        <w:t>fáze</w:t>
      </w:r>
      <w:r>
        <w:rPr>
          <w:spacing w:val="-14"/>
        </w:rPr>
        <w:t xml:space="preserve"> </w:t>
      </w:r>
      <w:r>
        <w:t>plánovania</w:t>
      </w:r>
      <w:r>
        <w:rPr>
          <w:spacing w:val="-14"/>
        </w:rPr>
        <w:t xml:space="preserve"> </w:t>
      </w:r>
      <w:r>
        <w:t>a</w:t>
      </w:r>
      <w:r>
        <w:rPr>
          <w:spacing w:val="-14"/>
        </w:rPr>
        <w:t xml:space="preserve"> </w:t>
      </w:r>
      <w:r>
        <w:t>písania</w:t>
      </w:r>
      <w:r>
        <w:rPr>
          <w:spacing w:val="-14"/>
        </w:rPr>
        <w:t xml:space="preserve"> </w:t>
      </w:r>
      <w:r>
        <w:t>prípravy</w:t>
      </w:r>
      <w:r>
        <w:rPr>
          <w:spacing w:val="-14"/>
        </w:rPr>
        <w:t xml:space="preserve"> </w:t>
      </w:r>
      <w:r>
        <w:t>na</w:t>
      </w:r>
      <w:r>
        <w:rPr>
          <w:spacing w:val="-14"/>
        </w:rPr>
        <w:t xml:space="preserve"> </w:t>
      </w:r>
      <w:r>
        <w:t>hodinu</w:t>
      </w:r>
      <w:r>
        <w:rPr>
          <w:spacing w:val="-14"/>
        </w:rPr>
        <w:t xml:space="preserve"> </w:t>
      </w:r>
      <w:r>
        <w:t>definuje diferencované</w:t>
      </w:r>
      <w:r>
        <w:rPr>
          <w:spacing w:val="-6"/>
        </w:rPr>
        <w:t xml:space="preserve"> </w:t>
      </w:r>
      <w:r>
        <w:t>výsledky</w:t>
      </w:r>
      <w:r>
        <w:rPr>
          <w:spacing w:val="-6"/>
        </w:rPr>
        <w:t xml:space="preserve"> </w:t>
      </w:r>
      <w:r>
        <w:t>práce</w:t>
      </w:r>
      <w:r>
        <w:rPr>
          <w:spacing w:val="-6"/>
        </w:rPr>
        <w:t xml:space="preserve"> </w:t>
      </w:r>
      <w:r>
        <w:t>žiakov</w:t>
      </w:r>
      <w:r>
        <w:rPr>
          <w:spacing w:val="-6"/>
        </w:rPr>
        <w:t xml:space="preserve"> </w:t>
      </w:r>
      <w:r>
        <w:t>vzhľadom</w:t>
      </w:r>
      <w:r>
        <w:rPr>
          <w:spacing w:val="-6"/>
        </w:rPr>
        <w:t xml:space="preserve"> </w:t>
      </w:r>
      <w:r>
        <w:t>na</w:t>
      </w:r>
      <w:r>
        <w:rPr>
          <w:spacing w:val="-6"/>
        </w:rPr>
        <w:t xml:space="preserve"> </w:t>
      </w:r>
      <w:r>
        <w:t>predbežné</w:t>
      </w:r>
      <w:r>
        <w:rPr>
          <w:spacing w:val="-6"/>
        </w:rPr>
        <w:t xml:space="preserve"> </w:t>
      </w:r>
      <w:r>
        <w:t>vedomosti</w:t>
      </w:r>
      <w:r>
        <w:rPr>
          <w:spacing w:val="-6"/>
        </w:rPr>
        <w:t xml:space="preserve"> </w:t>
      </w:r>
      <w:r>
        <w:rPr>
          <w:spacing w:val="-4"/>
        </w:rPr>
        <w:t>žiakov.</w:t>
      </w:r>
      <w:r>
        <w:rPr>
          <w:spacing w:val="-6"/>
        </w:rPr>
        <w:t xml:space="preserve"> </w:t>
      </w:r>
      <w:r>
        <w:t>Zároveň</w:t>
      </w:r>
      <w:r>
        <w:rPr>
          <w:spacing w:val="-6"/>
        </w:rPr>
        <w:t xml:space="preserve"> </w:t>
      </w:r>
      <w:r>
        <w:t>pri</w:t>
      </w:r>
      <w:r>
        <w:rPr>
          <w:spacing w:val="-6"/>
        </w:rPr>
        <w:t xml:space="preserve"> </w:t>
      </w:r>
      <w:r>
        <w:t>plánovaní</w:t>
      </w:r>
      <w:r>
        <w:rPr>
          <w:spacing w:val="-6"/>
        </w:rPr>
        <w:t xml:space="preserve"> </w:t>
      </w:r>
      <w:r>
        <w:t>treba</w:t>
      </w:r>
      <w:r>
        <w:rPr>
          <w:spacing w:val="-6"/>
        </w:rPr>
        <w:t xml:space="preserve"> </w:t>
      </w:r>
      <w:r>
        <w:t>mať</w:t>
      </w:r>
      <w:r>
        <w:rPr>
          <w:spacing w:val="-6"/>
        </w:rPr>
        <w:t xml:space="preserve"> </w:t>
      </w:r>
      <w:r>
        <w:t>na</w:t>
      </w:r>
      <w:r>
        <w:rPr>
          <w:spacing w:val="-6"/>
        </w:rPr>
        <w:t xml:space="preserve"> </w:t>
      </w:r>
      <w:r>
        <w:t>zreteli,</w:t>
      </w:r>
      <w:r>
        <w:rPr>
          <w:spacing w:val="-6"/>
        </w:rPr>
        <w:t xml:space="preserve"> </w:t>
      </w:r>
      <w:r>
        <w:t>že</w:t>
      </w:r>
      <w:r>
        <w:rPr>
          <w:spacing w:val="-6"/>
        </w:rPr>
        <w:t xml:space="preserve"> </w:t>
      </w:r>
      <w:r>
        <w:t>sa</w:t>
      </w:r>
      <w:r>
        <w:rPr>
          <w:spacing w:val="-6"/>
        </w:rPr>
        <w:t xml:space="preserve"> </w:t>
      </w:r>
      <w:r>
        <w:t>výkony</w:t>
      </w:r>
      <w:r>
        <w:rPr>
          <w:spacing w:val="-6"/>
        </w:rPr>
        <w:t xml:space="preserve"> </w:t>
      </w:r>
      <w:r>
        <w:t>rozlišujú, že</w:t>
      </w:r>
      <w:r>
        <w:rPr>
          <w:spacing w:val="-8"/>
        </w:rPr>
        <w:t xml:space="preserve"> </w:t>
      </w:r>
      <w:r>
        <w:t>sa</w:t>
      </w:r>
      <w:r>
        <w:rPr>
          <w:spacing w:val="-8"/>
        </w:rPr>
        <w:t xml:space="preserve"> </w:t>
      </w:r>
      <w:r>
        <w:t>niektoré</w:t>
      </w:r>
      <w:r>
        <w:rPr>
          <w:spacing w:val="-8"/>
        </w:rPr>
        <w:t xml:space="preserve"> </w:t>
      </w:r>
      <w:r>
        <w:t>ľahšie</w:t>
      </w:r>
      <w:r>
        <w:rPr>
          <w:spacing w:val="-8"/>
        </w:rPr>
        <w:t xml:space="preserve"> </w:t>
      </w:r>
      <w:r>
        <w:t>a</w:t>
      </w:r>
      <w:r>
        <w:rPr>
          <w:spacing w:val="-8"/>
        </w:rPr>
        <w:t xml:space="preserve"> </w:t>
      </w:r>
      <w:r>
        <w:t>rýchlejšie</w:t>
      </w:r>
      <w:r>
        <w:rPr>
          <w:spacing w:val="-8"/>
        </w:rPr>
        <w:t xml:space="preserve"> </w:t>
      </w:r>
      <w:r>
        <w:t>môžu</w:t>
      </w:r>
      <w:r>
        <w:rPr>
          <w:spacing w:val="-8"/>
        </w:rPr>
        <w:t xml:space="preserve"> </w:t>
      </w:r>
      <w:r>
        <w:t>realizovať,</w:t>
      </w:r>
      <w:r>
        <w:rPr>
          <w:spacing w:val="-8"/>
        </w:rPr>
        <w:t xml:space="preserve"> </w:t>
      </w:r>
      <w:r>
        <w:t>ale</w:t>
      </w:r>
      <w:r>
        <w:rPr>
          <w:spacing w:val="-8"/>
        </w:rPr>
        <w:t xml:space="preserve"> </w:t>
      </w:r>
      <w:r>
        <w:t>pre</w:t>
      </w:r>
      <w:r>
        <w:rPr>
          <w:spacing w:val="-8"/>
        </w:rPr>
        <w:t xml:space="preserve"> </w:t>
      </w:r>
      <w:r>
        <w:t>väčšinu</w:t>
      </w:r>
      <w:r>
        <w:rPr>
          <w:spacing w:val="-8"/>
        </w:rPr>
        <w:t xml:space="preserve"> </w:t>
      </w:r>
      <w:r>
        <w:t>výkonov</w:t>
      </w:r>
      <w:r>
        <w:rPr>
          <w:spacing w:val="-8"/>
        </w:rPr>
        <w:t xml:space="preserve"> </w:t>
      </w:r>
      <w:r>
        <w:t>(najmä</w:t>
      </w:r>
      <w:r>
        <w:rPr>
          <w:spacing w:val="-8"/>
        </w:rPr>
        <w:t xml:space="preserve"> </w:t>
      </w:r>
      <w:r>
        <w:t>v</w:t>
      </w:r>
      <w:r>
        <w:rPr>
          <w:spacing w:val="-8"/>
        </w:rPr>
        <w:t xml:space="preserve"> </w:t>
      </w:r>
      <w:r>
        <w:t>oblasti</w:t>
      </w:r>
      <w:r>
        <w:rPr>
          <w:spacing w:val="-8"/>
        </w:rPr>
        <w:t xml:space="preserve"> </w:t>
      </w:r>
      <w:r>
        <w:t>gramotnosti)</w:t>
      </w:r>
      <w:r>
        <w:rPr>
          <w:spacing w:val="-8"/>
        </w:rPr>
        <w:t xml:space="preserve"> </w:t>
      </w:r>
      <w:r>
        <w:t>potrebné</w:t>
      </w:r>
      <w:r>
        <w:rPr>
          <w:spacing w:val="-8"/>
        </w:rPr>
        <w:t xml:space="preserve"> </w:t>
      </w:r>
      <w:r>
        <w:t>je</w:t>
      </w:r>
      <w:r>
        <w:rPr>
          <w:spacing w:val="-8"/>
        </w:rPr>
        <w:t xml:space="preserve"> </w:t>
      </w:r>
      <w:r>
        <w:t>omnoho</w:t>
      </w:r>
      <w:r>
        <w:rPr>
          <w:spacing w:val="-8"/>
        </w:rPr>
        <w:t xml:space="preserve"> </w:t>
      </w:r>
      <w:r>
        <w:t>viac</w:t>
      </w:r>
      <w:r>
        <w:rPr>
          <w:spacing w:val="-8"/>
        </w:rPr>
        <w:t xml:space="preserve"> </w:t>
      </w:r>
      <w:r>
        <w:t>času,</w:t>
      </w:r>
      <w:r>
        <w:rPr>
          <w:spacing w:val="-8"/>
        </w:rPr>
        <w:t xml:space="preserve"> </w:t>
      </w:r>
      <w:r>
        <w:t>viac</w:t>
      </w:r>
      <w:r>
        <w:rPr>
          <w:spacing w:val="-8"/>
        </w:rPr>
        <w:t xml:space="preserve"> </w:t>
      </w:r>
      <w:r>
        <w:t>rozlič- ných</w:t>
      </w:r>
      <w:r>
        <w:rPr>
          <w:spacing w:val="-4"/>
        </w:rPr>
        <w:t xml:space="preserve"> </w:t>
      </w:r>
      <w:r>
        <w:t>aktivít.</w:t>
      </w:r>
      <w:r>
        <w:rPr>
          <w:spacing w:val="-6"/>
        </w:rPr>
        <w:t xml:space="preserve"> </w:t>
      </w:r>
      <w:r>
        <w:rPr>
          <w:spacing w:val="-13"/>
        </w:rPr>
        <w:t>Vo</w:t>
      </w:r>
      <w:r>
        <w:rPr>
          <w:spacing w:val="-4"/>
        </w:rPr>
        <w:t xml:space="preserve"> </w:t>
      </w:r>
      <w:r>
        <w:t>fáze</w:t>
      </w:r>
      <w:r>
        <w:rPr>
          <w:spacing w:val="-4"/>
        </w:rPr>
        <w:t xml:space="preserve"> </w:t>
      </w:r>
      <w:r>
        <w:t>plánovania</w:t>
      </w:r>
      <w:r>
        <w:rPr>
          <w:spacing w:val="-4"/>
        </w:rPr>
        <w:t xml:space="preserve"> </w:t>
      </w:r>
      <w:r>
        <w:t>vyučovacieho</w:t>
      </w:r>
      <w:r>
        <w:rPr>
          <w:spacing w:val="-4"/>
        </w:rPr>
        <w:t xml:space="preserve"> </w:t>
      </w:r>
      <w:r>
        <w:t>procesu</w:t>
      </w:r>
      <w:r>
        <w:rPr>
          <w:spacing w:val="-4"/>
        </w:rPr>
        <w:t xml:space="preserve"> </w:t>
      </w:r>
      <w:r>
        <w:t>je</w:t>
      </w:r>
      <w:r>
        <w:rPr>
          <w:spacing w:val="-4"/>
        </w:rPr>
        <w:t xml:space="preserve"> </w:t>
      </w:r>
      <w:r>
        <w:t>veľmi</w:t>
      </w:r>
      <w:r>
        <w:rPr>
          <w:spacing w:val="-4"/>
        </w:rPr>
        <w:t xml:space="preserve"> </w:t>
      </w:r>
      <w:r>
        <w:t>dôležité</w:t>
      </w:r>
      <w:r>
        <w:rPr>
          <w:spacing w:val="-4"/>
        </w:rPr>
        <w:t xml:space="preserve"> </w:t>
      </w:r>
      <w:r>
        <w:t>mať</w:t>
      </w:r>
      <w:r>
        <w:rPr>
          <w:spacing w:val="-4"/>
        </w:rPr>
        <w:t xml:space="preserve"> </w:t>
      </w:r>
      <w:r>
        <w:t>na</w:t>
      </w:r>
      <w:r>
        <w:rPr>
          <w:spacing w:val="-4"/>
        </w:rPr>
        <w:t xml:space="preserve"> </w:t>
      </w:r>
      <w:r>
        <w:t>zreteli,</w:t>
      </w:r>
      <w:r>
        <w:rPr>
          <w:spacing w:val="-4"/>
        </w:rPr>
        <w:t xml:space="preserve"> </w:t>
      </w:r>
      <w:r>
        <w:t>že</w:t>
      </w:r>
      <w:r>
        <w:rPr>
          <w:spacing w:val="-4"/>
        </w:rPr>
        <w:t xml:space="preserve"> </w:t>
      </w:r>
      <w:r>
        <w:t>učebnica</w:t>
      </w:r>
      <w:r>
        <w:rPr>
          <w:spacing w:val="-4"/>
        </w:rPr>
        <w:t xml:space="preserve"> </w:t>
      </w:r>
      <w:r>
        <w:t>je</w:t>
      </w:r>
      <w:r>
        <w:rPr>
          <w:spacing w:val="-4"/>
        </w:rPr>
        <w:t xml:space="preserve"> </w:t>
      </w:r>
      <w:r>
        <w:t>iba</w:t>
      </w:r>
      <w:r>
        <w:rPr>
          <w:spacing w:val="-4"/>
        </w:rPr>
        <w:t xml:space="preserve"> </w:t>
      </w:r>
      <w:r>
        <w:t>vyučovacím</w:t>
      </w:r>
      <w:r>
        <w:rPr>
          <w:spacing w:val="-4"/>
        </w:rPr>
        <w:t xml:space="preserve"> </w:t>
      </w:r>
      <w:r>
        <w:t>prostriedkom</w:t>
      </w:r>
      <w:r>
        <w:rPr>
          <w:spacing w:val="-4"/>
        </w:rPr>
        <w:t xml:space="preserve"> </w:t>
      </w:r>
      <w:r>
        <w:t>a</w:t>
      </w:r>
      <w:r>
        <w:rPr>
          <w:spacing w:val="-4"/>
        </w:rPr>
        <w:t xml:space="preserve"> </w:t>
      </w:r>
      <w:r>
        <w:t>že</w:t>
      </w:r>
      <w:r>
        <w:rPr>
          <w:spacing w:val="-4"/>
        </w:rPr>
        <w:t xml:space="preserve"> </w:t>
      </w:r>
      <w:r>
        <w:t>neurčuje obsah</w:t>
      </w:r>
      <w:r>
        <w:rPr>
          <w:spacing w:val="-4"/>
        </w:rPr>
        <w:t xml:space="preserve"> </w:t>
      </w:r>
      <w:r>
        <w:t>vyučovacieho</w:t>
      </w:r>
      <w:r>
        <w:rPr>
          <w:spacing w:val="-4"/>
        </w:rPr>
        <w:t xml:space="preserve"> </w:t>
      </w:r>
      <w:r>
        <w:t>predmetu.</w:t>
      </w:r>
      <w:r>
        <w:rPr>
          <w:spacing w:val="-4"/>
        </w:rPr>
        <w:t xml:space="preserve"> </w:t>
      </w:r>
      <w:r>
        <w:t>Preto</w:t>
      </w:r>
      <w:r>
        <w:rPr>
          <w:spacing w:val="-4"/>
        </w:rPr>
        <w:t xml:space="preserve"> </w:t>
      </w:r>
      <w:r>
        <w:t>k</w:t>
      </w:r>
      <w:r>
        <w:rPr>
          <w:spacing w:val="-4"/>
        </w:rPr>
        <w:t xml:space="preserve"> </w:t>
      </w:r>
      <w:r>
        <w:t>obsahu</w:t>
      </w:r>
      <w:r>
        <w:rPr>
          <w:spacing w:val="-4"/>
        </w:rPr>
        <w:t xml:space="preserve"> </w:t>
      </w:r>
      <w:r>
        <w:t>učebníc</w:t>
      </w:r>
      <w:r>
        <w:rPr>
          <w:spacing w:val="-4"/>
        </w:rPr>
        <w:t xml:space="preserve"> </w:t>
      </w:r>
      <w:r>
        <w:t>treba</w:t>
      </w:r>
      <w:r>
        <w:rPr>
          <w:spacing w:val="-4"/>
        </w:rPr>
        <w:t xml:space="preserve"> </w:t>
      </w:r>
      <w:r>
        <w:t>pristúpiť</w:t>
      </w:r>
      <w:r>
        <w:rPr>
          <w:spacing w:val="-4"/>
        </w:rPr>
        <w:t xml:space="preserve"> </w:t>
      </w:r>
      <w:r>
        <w:t>selektívne.</w:t>
      </w:r>
      <w:r>
        <w:rPr>
          <w:spacing w:val="-4"/>
        </w:rPr>
        <w:t xml:space="preserve"> </w:t>
      </w:r>
      <w:r>
        <w:t>Pritom</w:t>
      </w:r>
      <w:r>
        <w:rPr>
          <w:spacing w:val="-4"/>
        </w:rPr>
        <w:t xml:space="preserve"> </w:t>
      </w:r>
      <w:r>
        <w:t>učebnica,</w:t>
      </w:r>
      <w:r>
        <w:rPr>
          <w:spacing w:val="-4"/>
        </w:rPr>
        <w:t xml:space="preserve"> </w:t>
      </w:r>
      <w:r>
        <w:t>ako</w:t>
      </w:r>
      <w:r>
        <w:rPr>
          <w:spacing w:val="-4"/>
        </w:rPr>
        <w:t xml:space="preserve"> </w:t>
      </w:r>
      <w:r>
        <w:t>aj</w:t>
      </w:r>
      <w:r>
        <w:rPr>
          <w:spacing w:val="-4"/>
        </w:rPr>
        <w:t xml:space="preserve"> </w:t>
      </w:r>
      <w:r>
        <w:t>CD</w:t>
      </w:r>
      <w:r>
        <w:rPr>
          <w:spacing w:val="-4"/>
        </w:rPr>
        <w:t xml:space="preserve"> </w:t>
      </w:r>
      <w:r>
        <w:t>k</w:t>
      </w:r>
      <w:r>
        <w:rPr>
          <w:spacing w:val="-4"/>
        </w:rPr>
        <w:t xml:space="preserve"> </w:t>
      </w:r>
      <w:r>
        <w:t>učebnici,</w:t>
      </w:r>
      <w:r>
        <w:rPr>
          <w:spacing w:val="-4"/>
        </w:rPr>
        <w:t xml:space="preserve"> </w:t>
      </w:r>
      <w:r>
        <w:t>je</w:t>
      </w:r>
      <w:r>
        <w:rPr>
          <w:spacing w:val="-4"/>
        </w:rPr>
        <w:t xml:space="preserve"> </w:t>
      </w:r>
      <w:r>
        <w:t>len</w:t>
      </w:r>
      <w:r>
        <w:rPr>
          <w:spacing w:val="-4"/>
        </w:rPr>
        <w:t xml:space="preserve"> </w:t>
      </w:r>
      <w:r>
        <w:t>jedným</w:t>
      </w:r>
      <w:r>
        <w:rPr>
          <w:spacing w:val="-4"/>
        </w:rPr>
        <w:t xml:space="preserve"> </w:t>
      </w:r>
      <w:r>
        <w:t>z</w:t>
      </w:r>
      <w:r>
        <w:rPr>
          <w:spacing w:val="-4"/>
        </w:rPr>
        <w:t xml:space="preserve"> </w:t>
      </w:r>
      <w:r>
        <w:t>možných prameňov vedomostí a učiteľ žiakom umožňuje prehľad a vlastnú skúsenosť v p</w:t>
      </w:r>
      <w:r>
        <w:t xml:space="preserve">oužívaní iných prameňov poznania. Pri plánovaní </w:t>
      </w:r>
      <w:r>
        <w:rPr>
          <w:spacing w:val="-2"/>
        </w:rPr>
        <w:t xml:space="preserve">vyučovacieho </w:t>
      </w:r>
      <w:r>
        <w:t>procesu</w:t>
      </w:r>
      <w:r>
        <w:rPr>
          <w:spacing w:val="-8"/>
        </w:rPr>
        <w:t xml:space="preserve"> </w:t>
      </w:r>
      <w:r>
        <w:t>treba</w:t>
      </w:r>
      <w:r>
        <w:rPr>
          <w:spacing w:val="-8"/>
        </w:rPr>
        <w:t xml:space="preserve"> </w:t>
      </w:r>
      <w:r>
        <w:t>prihliadať</w:t>
      </w:r>
      <w:r>
        <w:rPr>
          <w:spacing w:val="-8"/>
        </w:rPr>
        <w:t xml:space="preserve"> </w:t>
      </w:r>
      <w:r>
        <w:t>na</w:t>
      </w:r>
      <w:r>
        <w:rPr>
          <w:spacing w:val="-8"/>
        </w:rPr>
        <w:t xml:space="preserve"> </w:t>
      </w:r>
      <w:r>
        <w:t>predbežné</w:t>
      </w:r>
      <w:r>
        <w:rPr>
          <w:spacing w:val="-8"/>
        </w:rPr>
        <w:t xml:space="preserve"> </w:t>
      </w:r>
      <w:r>
        <w:t>vedomosti,</w:t>
      </w:r>
      <w:r>
        <w:rPr>
          <w:spacing w:val="-8"/>
        </w:rPr>
        <w:t xml:space="preserve"> </w:t>
      </w:r>
      <w:r>
        <w:t>skúsenosti,</w:t>
      </w:r>
      <w:r>
        <w:rPr>
          <w:spacing w:val="-8"/>
        </w:rPr>
        <w:t xml:space="preserve"> </w:t>
      </w:r>
      <w:r>
        <w:t>intelektuálne</w:t>
      </w:r>
      <w:r>
        <w:rPr>
          <w:spacing w:val="-8"/>
        </w:rPr>
        <w:t xml:space="preserve"> </w:t>
      </w:r>
      <w:r>
        <w:t>schopnosti</w:t>
      </w:r>
      <w:r>
        <w:rPr>
          <w:spacing w:val="-8"/>
        </w:rPr>
        <w:t xml:space="preserve"> </w:t>
      </w:r>
      <w:r>
        <w:t>a</w:t>
      </w:r>
      <w:r>
        <w:rPr>
          <w:spacing w:val="-8"/>
        </w:rPr>
        <w:t xml:space="preserve"> </w:t>
      </w:r>
      <w:r>
        <w:t>na</w:t>
      </w:r>
      <w:r>
        <w:rPr>
          <w:spacing w:val="-8"/>
        </w:rPr>
        <w:t xml:space="preserve"> </w:t>
      </w:r>
      <w:r>
        <w:t>záujmy</w:t>
      </w:r>
      <w:r>
        <w:rPr>
          <w:spacing w:val="-8"/>
        </w:rPr>
        <w:t xml:space="preserve"> </w:t>
      </w:r>
      <w:r>
        <w:t>žiaka.</w:t>
      </w:r>
      <w:r>
        <w:rPr>
          <w:spacing w:val="-8"/>
        </w:rPr>
        <w:t xml:space="preserve"> </w:t>
      </w:r>
      <w:r>
        <w:t>Nevyhnutné</w:t>
      </w:r>
      <w:r>
        <w:rPr>
          <w:spacing w:val="-8"/>
        </w:rPr>
        <w:t xml:space="preserve"> </w:t>
      </w:r>
      <w:r>
        <w:t>je</w:t>
      </w:r>
      <w:r>
        <w:rPr>
          <w:spacing w:val="-8"/>
        </w:rPr>
        <w:t xml:space="preserve"> </w:t>
      </w:r>
      <w:r>
        <w:t>dať</w:t>
      </w:r>
      <w:r>
        <w:rPr>
          <w:spacing w:val="-8"/>
        </w:rPr>
        <w:t xml:space="preserve"> </w:t>
      </w:r>
      <w:r>
        <w:t>dôraz</w:t>
      </w:r>
      <w:r>
        <w:rPr>
          <w:spacing w:val="-8"/>
        </w:rPr>
        <w:t xml:space="preserve"> </w:t>
      </w:r>
      <w:r>
        <w:t>na</w:t>
      </w:r>
      <w:r>
        <w:rPr>
          <w:spacing w:val="-8"/>
        </w:rPr>
        <w:t xml:space="preserve"> </w:t>
      </w:r>
      <w:r>
        <w:rPr>
          <w:spacing w:val="-2"/>
        </w:rPr>
        <w:t xml:space="preserve">obohacovanie </w:t>
      </w:r>
      <w:r>
        <w:t>slovnej</w:t>
      </w:r>
      <w:r>
        <w:rPr>
          <w:spacing w:val="-13"/>
        </w:rPr>
        <w:t xml:space="preserve"> </w:t>
      </w:r>
      <w:r>
        <w:t>zásoby</w:t>
      </w:r>
      <w:r>
        <w:rPr>
          <w:spacing w:val="-12"/>
        </w:rPr>
        <w:t xml:space="preserve"> </w:t>
      </w:r>
      <w:r>
        <w:t>a</w:t>
      </w:r>
      <w:r>
        <w:rPr>
          <w:spacing w:val="-12"/>
        </w:rPr>
        <w:t xml:space="preserve"> </w:t>
      </w:r>
      <w:r>
        <w:t>možnosti</w:t>
      </w:r>
      <w:r>
        <w:rPr>
          <w:spacing w:val="-12"/>
        </w:rPr>
        <w:t xml:space="preserve"> </w:t>
      </w:r>
      <w:r>
        <w:t>využívať</w:t>
      </w:r>
      <w:r>
        <w:rPr>
          <w:spacing w:val="-12"/>
        </w:rPr>
        <w:t xml:space="preserve"> </w:t>
      </w:r>
      <w:r>
        <w:t>jednotlivé</w:t>
      </w:r>
      <w:r>
        <w:rPr>
          <w:spacing w:val="-12"/>
        </w:rPr>
        <w:t xml:space="preserve"> </w:t>
      </w:r>
      <w:r>
        <w:t>kultúrne</w:t>
      </w:r>
      <w:r>
        <w:rPr>
          <w:spacing w:val="-12"/>
        </w:rPr>
        <w:t xml:space="preserve"> </w:t>
      </w:r>
      <w:r>
        <w:t>podujatia</w:t>
      </w:r>
      <w:r>
        <w:rPr>
          <w:spacing w:val="-12"/>
        </w:rPr>
        <w:t xml:space="preserve"> </w:t>
      </w:r>
      <w:r>
        <w:t>a</w:t>
      </w:r>
      <w:r>
        <w:rPr>
          <w:spacing w:val="-12"/>
        </w:rPr>
        <w:t xml:space="preserve"> </w:t>
      </w:r>
      <w:r>
        <w:rPr>
          <w:spacing w:val="-4"/>
        </w:rPr>
        <w:t>sviatky,</w:t>
      </w:r>
      <w:r>
        <w:rPr>
          <w:spacing w:val="-12"/>
        </w:rPr>
        <w:t xml:space="preserve"> </w:t>
      </w:r>
      <w:r>
        <w:t>ktoré</w:t>
      </w:r>
      <w:r>
        <w:rPr>
          <w:spacing w:val="-12"/>
        </w:rPr>
        <w:t xml:space="preserve"> </w:t>
      </w:r>
      <w:r>
        <w:t>sa</w:t>
      </w:r>
      <w:r>
        <w:rPr>
          <w:spacing w:val="-13"/>
        </w:rPr>
        <w:t xml:space="preserve"> </w:t>
      </w:r>
      <w:r>
        <w:t>ponúkajú</w:t>
      </w:r>
      <w:r>
        <w:rPr>
          <w:spacing w:val="-12"/>
        </w:rPr>
        <w:t xml:space="preserve"> </w:t>
      </w:r>
      <w:r>
        <w:t>v</w:t>
      </w:r>
      <w:r>
        <w:rPr>
          <w:spacing w:val="-12"/>
        </w:rPr>
        <w:t xml:space="preserve"> </w:t>
      </w:r>
      <w:r>
        <w:t>daných</w:t>
      </w:r>
      <w:r>
        <w:rPr>
          <w:spacing w:val="-12"/>
        </w:rPr>
        <w:t xml:space="preserve"> </w:t>
      </w:r>
      <w:r>
        <w:t>prostrediach,</w:t>
      </w:r>
      <w:r>
        <w:rPr>
          <w:spacing w:val="-12"/>
        </w:rPr>
        <w:t xml:space="preserve"> </w:t>
      </w:r>
      <w:r>
        <w:t>s</w:t>
      </w:r>
      <w:r>
        <w:rPr>
          <w:spacing w:val="-13"/>
        </w:rPr>
        <w:t xml:space="preserve"> </w:t>
      </w:r>
      <w:r>
        <w:t>cieľom</w:t>
      </w:r>
      <w:r>
        <w:rPr>
          <w:spacing w:val="-12"/>
        </w:rPr>
        <w:t xml:space="preserve"> </w:t>
      </w:r>
      <w:r>
        <w:t>formovania</w:t>
      </w:r>
      <w:r>
        <w:rPr>
          <w:spacing w:val="-12"/>
        </w:rPr>
        <w:t xml:space="preserve"> </w:t>
      </w:r>
      <w:r>
        <w:t>predstáv</w:t>
      </w:r>
      <w:r>
        <w:rPr>
          <w:spacing w:val="-12"/>
        </w:rPr>
        <w:t xml:space="preserve"> </w:t>
      </w:r>
      <w:r>
        <w:t>o živote</w:t>
      </w:r>
      <w:r>
        <w:rPr>
          <w:spacing w:val="-13"/>
        </w:rPr>
        <w:t xml:space="preserve"> </w:t>
      </w:r>
      <w:r>
        <w:t>Slovákov</w:t>
      </w:r>
      <w:r>
        <w:rPr>
          <w:spacing w:val="-14"/>
        </w:rPr>
        <w:t xml:space="preserve"> </w:t>
      </w:r>
      <w:r>
        <w:t>v</w:t>
      </w:r>
      <w:r>
        <w:rPr>
          <w:spacing w:val="-13"/>
        </w:rPr>
        <w:t xml:space="preserve"> </w:t>
      </w:r>
      <w:r>
        <w:t>minulosti,</w:t>
      </w:r>
      <w:r>
        <w:rPr>
          <w:spacing w:val="-13"/>
        </w:rPr>
        <w:t xml:space="preserve"> </w:t>
      </w:r>
      <w:r>
        <w:t>o</w:t>
      </w:r>
      <w:r>
        <w:rPr>
          <w:spacing w:val="-13"/>
        </w:rPr>
        <w:t xml:space="preserve"> </w:t>
      </w:r>
      <w:r>
        <w:t>tradíciách</w:t>
      </w:r>
      <w:r>
        <w:rPr>
          <w:spacing w:val="-13"/>
        </w:rPr>
        <w:t xml:space="preserve"> </w:t>
      </w:r>
      <w:r>
        <w:t>a</w:t>
      </w:r>
      <w:r>
        <w:rPr>
          <w:spacing w:val="-13"/>
        </w:rPr>
        <w:t xml:space="preserve"> </w:t>
      </w:r>
      <w:r>
        <w:t>kultúre,</w:t>
      </w:r>
      <w:r>
        <w:rPr>
          <w:spacing w:val="-13"/>
        </w:rPr>
        <w:t xml:space="preserve"> </w:t>
      </w:r>
      <w:r>
        <w:t>ktorá</w:t>
      </w:r>
      <w:r>
        <w:rPr>
          <w:spacing w:val="-13"/>
        </w:rPr>
        <w:t xml:space="preserve"> </w:t>
      </w:r>
      <w:r>
        <w:t>slovenskú</w:t>
      </w:r>
      <w:r>
        <w:rPr>
          <w:spacing w:val="-14"/>
        </w:rPr>
        <w:t xml:space="preserve"> </w:t>
      </w:r>
      <w:r>
        <w:t>menšinu</w:t>
      </w:r>
      <w:r>
        <w:rPr>
          <w:spacing w:val="-13"/>
        </w:rPr>
        <w:t xml:space="preserve"> </w:t>
      </w:r>
      <w:r>
        <w:t>na</w:t>
      </w:r>
      <w:r>
        <w:rPr>
          <w:spacing w:val="-13"/>
        </w:rPr>
        <w:t xml:space="preserve"> </w:t>
      </w:r>
      <w:r>
        <w:t>týchto</w:t>
      </w:r>
      <w:r>
        <w:rPr>
          <w:spacing w:val="-13"/>
        </w:rPr>
        <w:t xml:space="preserve"> </w:t>
      </w:r>
      <w:r>
        <w:t>priestoroch</w:t>
      </w:r>
      <w:r>
        <w:rPr>
          <w:spacing w:val="-13"/>
        </w:rPr>
        <w:t xml:space="preserve"> </w:t>
      </w:r>
      <w:r>
        <w:t>charakterizuje.</w:t>
      </w:r>
      <w:r>
        <w:rPr>
          <w:spacing w:val="-13"/>
        </w:rPr>
        <w:t xml:space="preserve"> </w:t>
      </w:r>
      <w:r>
        <w:t>Odporúča</w:t>
      </w:r>
      <w:r>
        <w:rPr>
          <w:spacing w:val="-14"/>
        </w:rPr>
        <w:t xml:space="preserve"> </w:t>
      </w:r>
      <w:r>
        <w:t>sa</w:t>
      </w:r>
      <w:r>
        <w:rPr>
          <w:spacing w:val="-14"/>
        </w:rPr>
        <w:t xml:space="preserve"> </w:t>
      </w:r>
      <w:r>
        <w:t>porovnávať</w:t>
      </w:r>
      <w:r>
        <w:rPr>
          <w:spacing w:val="-13"/>
        </w:rPr>
        <w:t xml:space="preserve"> </w:t>
      </w:r>
      <w:r>
        <w:t>zazname- návanie</w:t>
      </w:r>
      <w:r>
        <w:rPr>
          <w:spacing w:val="-11"/>
        </w:rPr>
        <w:t xml:space="preserve"> </w:t>
      </w:r>
      <w:r>
        <w:t>určitých</w:t>
      </w:r>
      <w:r>
        <w:rPr>
          <w:spacing w:val="-11"/>
        </w:rPr>
        <w:t xml:space="preserve"> </w:t>
      </w:r>
      <w:r>
        <w:t>sviatkov</w:t>
      </w:r>
      <w:r>
        <w:rPr>
          <w:spacing w:val="-11"/>
        </w:rPr>
        <w:t xml:space="preserve"> </w:t>
      </w:r>
      <w:r>
        <w:t>so</w:t>
      </w:r>
      <w:r>
        <w:rPr>
          <w:spacing w:val="-11"/>
        </w:rPr>
        <w:t xml:space="preserve"> </w:t>
      </w:r>
      <w:r>
        <w:t>zaznamenávaním</w:t>
      </w:r>
      <w:r>
        <w:rPr>
          <w:spacing w:val="-11"/>
        </w:rPr>
        <w:t xml:space="preserve"> </w:t>
      </w:r>
      <w:r>
        <w:t>sviatkov</w:t>
      </w:r>
      <w:r>
        <w:rPr>
          <w:spacing w:val="-11"/>
        </w:rPr>
        <w:t xml:space="preserve"> </w:t>
      </w:r>
      <w:r>
        <w:t>väčšinového</w:t>
      </w:r>
      <w:r>
        <w:rPr>
          <w:spacing w:val="-11"/>
        </w:rPr>
        <w:t xml:space="preserve"> </w:t>
      </w:r>
      <w:r>
        <w:t>národa</w:t>
      </w:r>
      <w:r>
        <w:rPr>
          <w:spacing w:val="-11"/>
        </w:rPr>
        <w:t xml:space="preserve"> </w:t>
      </w:r>
      <w:r>
        <w:t>a</w:t>
      </w:r>
      <w:r>
        <w:rPr>
          <w:spacing w:val="-11"/>
        </w:rPr>
        <w:t xml:space="preserve"> </w:t>
      </w:r>
      <w:r>
        <w:t>iných</w:t>
      </w:r>
      <w:r>
        <w:rPr>
          <w:spacing w:val="-11"/>
        </w:rPr>
        <w:t xml:space="preserve"> </w:t>
      </w:r>
      <w:r>
        <w:t>menšín,</w:t>
      </w:r>
      <w:r>
        <w:rPr>
          <w:spacing w:val="-11"/>
        </w:rPr>
        <w:t xml:space="preserve"> </w:t>
      </w:r>
      <w:r>
        <w:t>ktoré</w:t>
      </w:r>
      <w:r>
        <w:rPr>
          <w:spacing w:val="-11"/>
        </w:rPr>
        <w:t xml:space="preserve"> </w:t>
      </w:r>
      <w:r>
        <w:t>žijú</w:t>
      </w:r>
      <w:r>
        <w:rPr>
          <w:spacing w:val="-11"/>
        </w:rPr>
        <w:t xml:space="preserve"> </w:t>
      </w:r>
      <w:r>
        <w:t>spolu</w:t>
      </w:r>
      <w:r>
        <w:rPr>
          <w:spacing w:val="-11"/>
        </w:rPr>
        <w:t xml:space="preserve"> </w:t>
      </w:r>
      <w:r>
        <w:t>so</w:t>
      </w:r>
      <w:r>
        <w:rPr>
          <w:spacing w:val="-11"/>
        </w:rPr>
        <w:t xml:space="preserve"> </w:t>
      </w:r>
      <w:r>
        <w:t>Slovákmi</w:t>
      </w:r>
      <w:r>
        <w:rPr>
          <w:spacing w:val="-11"/>
        </w:rPr>
        <w:t xml:space="preserve"> </w:t>
      </w:r>
      <w:r>
        <w:t>v</w:t>
      </w:r>
      <w:r>
        <w:rPr>
          <w:spacing w:val="-11"/>
        </w:rPr>
        <w:t xml:space="preserve"> </w:t>
      </w:r>
      <w:r>
        <w:t>daných</w:t>
      </w:r>
      <w:r>
        <w:rPr>
          <w:spacing w:val="-11"/>
        </w:rPr>
        <w:t xml:space="preserve"> </w:t>
      </w:r>
      <w:r>
        <w:t>lokalitách.</w:t>
      </w:r>
    </w:p>
    <w:p w:rsidR="00D76B85" w:rsidRDefault="00BB35BF">
      <w:pPr>
        <w:pStyle w:val="ListParagraph"/>
        <w:numPr>
          <w:ilvl w:val="0"/>
          <w:numId w:val="14"/>
        </w:numPr>
        <w:tabs>
          <w:tab w:val="left" w:pos="331"/>
        </w:tabs>
        <w:spacing w:before="153"/>
        <w:ind w:left="330" w:hanging="210"/>
        <w:rPr>
          <w:sz w:val="18"/>
        </w:rPr>
      </w:pPr>
      <w:r>
        <w:rPr>
          <w:sz w:val="18"/>
        </w:rPr>
        <w:t xml:space="preserve">REALIZÁCIA </w:t>
      </w:r>
      <w:r>
        <w:rPr>
          <w:spacing w:val="-3"/>
          <w:sz w:val="18"/>
        </w:rPr>
        <w:t xml:space="preserve">VYUČOVACIEHO </w:t>
      </w:r>
      <w:r>
        <w:rPr>
          <w:sz w:val="18"/>
        </w:rPr>
        <w:t>PROCESU A</w:t>
      </w:r>
      <w:r>
        <w:rPr>
          <w:spacing w:val="-33"/>
          <w:sz w:val="18"/>
        </w:rPr>
        <w:t xml:space="preserve"> </w:t>
      </w:r>
      <w:r>
        <w:rPr>
          <w:sz w:val="18"/>
        </w:rPr>
        <w:t>UČENIA</w:t>
      </w:r>
    </w:p>
    <w:p w:rsidR="00D76B85" w:rsidRDefault="00D76B85">
      <w:pPr>
        <w:pStyle w:val="BodyText"/>
        <w:ind w:left="0" w:firstLine="0"/>
        <w:jc w:val="left"/>
        <w:rPr>
          <w:sz w:val="24"/>
        </w:rPr>
      </w:pPr>
    </w:p>
    <w:p w:rsidR="00D76B85" w:rsidRDefault="00BB35BF">
      <w:pPr>
        <w:pStyle w:val="Heading1"/>
        <w:spacing w:before="0"/>
      </w:pPr>
      <w:r>
        <w:t>ČÍTANIE A PÍSANIE</w:t>
      </w:r>
    </w:p>
    <w:p w:rsidR="00D76B85" w:rsidRDefault="00BB35BF">
      <w:pPr>
        <w:pStyle w:val="BodyText"/>
        <w:spacing w:before="112" w:line="232" w:lineRule="auto"/>
        <w:ind w:right="118"/>
      </w:pPr>
      <w:r>
        <w:t>Didakticko-metodická organizácia vyučovania čítania a písania závisí od mnohých činiteľov, z ktorých je najdôležitejší ten, ktorý sa vzťa- huje na predbežné vedomosti žiakov. Učitelia si volia postup, akým budú vyučovať čítanie a písanie – kombináciu analy</w:t>
      </w:r>
      <w:r>
        <w:t>ticko-syntetickej metódy, globálnej alebo komplexnej metódy. Keďže žiaci poznajú sbrskú abecedu, dôležité je poukázať na rozdily medzi abecedami a odporúča sa praco- vať podľa komplexnej metódy.</w:t>
      </w:r>
    </w:p>
    <w:p w:rsidR="00D76B85" w:rsidRDefault="00D76B85">
      <w:pPr>
        <w:spacing w:line="232" w:lineRule="auto"/>
        <w:sectPr w:rsidR="00D76B85">
          <w:pgSz w:w="11910" w:h="15780"/>
          <w:pgMar w:top="220" w:right="560" w:bottom="280" w:left="560" w:header="720" w:footer="720" w:gutter="0"/>
          <w:cols w:space="720"/>
        </w:sectPr>
      </w:pPr>
    </w:p>
    <w:p w:rsidR="00D76B85" w:rsidRDefault="00BB35BF">
      <w:pPr>
        <w:pStyle w:val="BodyText"/>
        <w:spacing w:before="69" w:line="230" w:lineRule="auto"/>
        <w:ind w:right="118"/>
      </w:pPr>
      <w:r>
        <w:lastRenderedPageBreak/>
        <w:t>Vyučovanie</w:t>
      </w:r>
      <w:r>
        <w:rPr>
          <w:spacing w:val="-4"/>
        </w:rPr>
        <w:t xml:space="preserve"> </w:t>
      </w:r>
      <w:r>
        <w:t>čítania</w:t>
      </w:r>
      <w:r>
        <w:rPr>
          <w:spacing w:val="-4"/>
        </w:rPr>
        <w:t xml:space="preserve"> </w:t>
      </w:r>
      <w:r>
        <w:t>a</w:t>
      </w:r>
      <w:r>
        <w:rPr>
          <w:spacing w:val="-4"/>
        </w:rPr>
        <w:t xml:space="preserve"> </w:t>
      </w:r>
      <w:r>
        <w:t>písania</w:t>
      </w:r>
      <w:r>
        <w:rPr>
          <w:spacing w:val="-4"/>
        </w:rPr>
        <w:t xml:space="preserve"> </w:t>
      </w:r>
      <w:r>
        <w:t>treba</w:t>
      </w:r>
      <w:r>
        <w:rPr>
          <w:spacing w:val="-4"/>
        </w:rPr>
        <w:t xml:space="preserve"> </w:t>
      </w:r>
      <w:r>
        <w:t>realizovať</w:t>
      </w:r>
      <w:r>
        <w:rPr>
          <w:spacing w:val="-4"/>
        </w:rPr>
        <w:t xml:space="preserve"> </w:t>
      </w:r>
      <w:r>
        <w:t>n</w:t>
      </w:r>
      <w:r>
        <w:t>a</w:t>
      </w:r>
      <w:r>
        <w:rPr>
          <w:spacing w:val="-4"/>
        </w:rPr>
        <w:t xml:space="preserve"> </w:t>
      </w:r>
      <w:r>
        <w:t>viacerých</w:t>
      </w:r>
      <w:r>
        <w:rPr>
          <w:spacing w:val="-4"/>
        </w:rPr>
        <w:t xml:space="preserve"> </w:t>
      </w:r>
      <w:r>
        <w:t>úrovniach</w:t>
      </w:r>
      <w:r>
        <w:rPr>
          <w:spacing w:val="-4"/>
        </w:rPr>
        <w:t xml:space="preserve"> </w:t>
      </w:r>
      <w:r>
        <w:t>s</w:t>
      </w:r>
      <w:r>
        <w:rPr>
          <w:spacing w:val="-4"/>
        </w:rPr>
        <w:t xml:space="preserve"> </w:t>
      </w:r>
      <w:r>
        <w:t>uplatňovaním</w:t>
      </w:r>
      <w:r>
        <w:rPr>
          <w:spacing w:val="-4"/>
        </w:rPr>
        <w:t xml:space="preserve"> </w:t>
      </w:r>
      <w:r>
        <w:t>princípu</w:t>
      </w:r>
      <w:r>
        <w:rPr>
          <w:spacing w:val="-4"/>
        </w:rPr>
        <w:t xml:space="preserve"> </w:t>
      </w:r>
      <w:r>
        <w:t>individualizácie.</w:t>
      </w:r>
      <w:r>
        <w:rPr>
          <w:spacing w:val="-4"/>
        </w:rPr>
        <w:t xml:space="preserve"> </w:t>
      </w:r>
      <w:r>
        <w:t>Náplň,</w:t>
      </w:r>
      <w:r>
        <w:rPr>
          <w:spacing w:val="-4"/>
        </w:rPr>
        <w:t xml:space="preserve"> </w:t>
      </w:r>
      <w:r>
        <w:t>metódy</w:t>
      </w:r>
      <w:r>
        <w:rPr>
          <w:spacing w:val="-4"/>
        </w:rPr>
        <w:t xml:space="preserve"> </w:t>
      </w:r>
      <w:r>
        <w:t>a</w:t>
      </w:r>
      <w:r>
        <w:rPr>
          <w:spacing w:val="-4"/>
        </w:rPr>
        <w:t xml:space="preserve"> </w:t>
      </w:r>
      <w:r>
        <w:t>formy</w:t>
      </w:r>
      <w:r>
        <w:rPr>
          <w:spacing w:val="-4"/>
        </w:rPr>
        <w:t xml:space="preserve"> </w:t>
      </w:r>
      <w:r>
        <w:t>práce treba prispôsobiť schopnostiam a potrebám žiakov uplatňujúc diferencované</w:t>
      </w:r>
      <w:r>
        <w:rPr>
          <w:spacing w:val="-2"/>
        </w:rPr>
        <w:t xml:space="preserve"> </w:t>
      </w:r>
      <w:r>
        <w:t>vyučovanie.</w:t>
      </w:r>
    </w:p>
    <w:p w:rsidR="00D76B85" w:rsidRDefault="00BB35BF">
      <w:pPr>
        <w:pStyle w:val="BodyText"/>
        <w:spacing w:line="230" w:lineRule="auto"/>
        <w:ind w:right="118"/>
      </w:pPr>
      <w:r>
        <w:t xml:space="preserve">V tomto období žiaci majú nacvičovať čítanie zodpovedajúcich textov, správne vyslovujú všetky hlásky, dvojhlásky, samohlásku </w:t>
      </w:r>
      <w:r>
        <w:rPr>
          <w:i/>
        </w:rPr>
        <w:t>ä</w:t>
      </w:r>
      <w:r>
        <w:t xml:space="preserve">; dlhé </w:t>
      </w:r>
      <w:r>
        <w:rPr>
          <w:i/>
        </w:rPr>
        <w:t xml:space="preserve">ŕ </w:t>
      </w:r>
      <w:r>
        <w:t xml:space="preserve">a </w:t>
      </w:r>
      <w:r>
        <w:rPr>
          <w:i/>
        </w:rPr>
        <w:t xml:space="preserve">ĺ, </w:t>
      </w:r>
      <w:r>
        <w:t xml:space="preserve">ako i slabiky </w:t>
      </w:r>
      <w:r>
        <w:rPr>
          <w:i/>
        </w:rPr>
        <w:t xml:space="preserve">de, te, le, ne, di, ti, li, ni </w:t>
      </w:r>
      <w:r>
        <w:t xml:space="preserve">a dávajú správny prízvuk v slovách a správny dôraz na slová vo vetách. </w:t>
      </w:r>
      <w:r>
        <w:t>Treba prihliadať na individuálne schopnosti žiakov. Každé dieťa číta vlastným tempom a podľa vlastných schopností. Žiaduce je často preverovať stupeň zdolanej techniky čítania a porozumenia prečítaného. V procese nácviku čítania možno využívať hry s hláska</w:t>
      </w:r>
      <w:r>
        <w:t>mi a so slovami, jazykové hry (rébusy, doplňovačky, krížov- ky). Žiaci takto poznajú nové obsahy, situácie a sú väčšmi motivovaní а atmosféra je príjemná a uvoľnená. Dôležité je využiť vedomosti žiakov, ktoré nadobudli na hodinách srbčiny, pri spracovaní l</w:t>
      </w:r>
      <w:r>
        <w:t>atinky.</w:t>
      </w:r>
    </w:p>
    <w:p w:rsidR="00D76B85" w:rsidRDefault="00BB35BF">
      <w:pPr>
        <w:pStyle w:val="BodyText"/>
        <w:spacing w:line="230" w:lineRule="auto"/>
        <w:ind w:right="118"/>
      </w:pPr>
      <w:r>
        <w:t>Písanie treba nacvičovať odpisovaním, dopĺňaním viet, tvorením viet podľa obrázka, tvorením viet podľa skupiny obrázkov, diktátov a samostatným písaním viet a kratších textov. Okrem zdolania tvaru písmen, smeru písania samého písmena, osobitnú pozo</w:t>
      </w:r>
      <w:r>
        <w:t>rnosť treba venovať priestorovej orientácii v zošite. Samostatné písanie písmen sa obmedzuje na jeden alebo dva riadky v zošite.</w:t>
      </w:r>
    </w:p>
    <w:p w:rsidR="00D76B85" w:rsidRDefault="00BB35BF">
      <w:pPr>
        <w:pStyle w:val="Heading1"/>
        <w:spacing w:before="156"/>
      </w:pPr>
      <w:r>
        <w:t>Nácvik čítania a písania</w:t>
      </w:r>
    </w:p>
    <w:p w:rsidR="00D76B85" w:rsidRDefault="00BB35BF">
      <w:pPr>
        <w:pStyle w:val="BodyText"/>
        <w:spacing w:before="111" w:line="230" w:lineRule="auto"/>
        <w:ind w:right="115"/>
      </w:pPr>
      <w:r>
        <w:t>V tomto období žiak má mať zvládnutú základnú techniku čítania a písania. Zdokonaľovanie čítania treba</w:t>
      </w:r>
      <w:r>
        <w:t xml:space="preserve"> precvičovať na textoch, ktoré sú krátke,</w:t>
      </w:r>
      <w:r>
        <w:rPr>
          <w:spacing w:val="-2"/>
        </w:rPr>
        <w:t xml:space="preserve"> </w:t>
      </w:r>
      <w:r>
        <w:t>dynamické,</w:t>
      </w:r>
      <w:r>
        <w:rPr>
          <w:spacing w:val="-2"/>
        </w:rPr>
        <w:t xml:space="preserve"> </w:t>
      </w:r>
      <w:r>
        <w:t>zaujímavé</w:t>
      </w:r>
      <w:r>
        <w:rPr>
          <w:spacing w:val="-3"/>
        </w:rPr>
        <w:t xml:space="preserve"> </w:t>
      </w:r>
      <w:r>
        <w:t>a</w:t>
      </w:r>
      <w:r>
        <w:rPr>
          <w:spacing w:val="-2"/>
        </w:rPr>
        <w:t xml:space="preserve"> </w:t>
      </w:r>
      <w:r>
        <w:t>vekuprimerané</w:t>
      </w:r>
      <w:r>
        <w:rPr>
          <w:spacing w:val="-3"/>
        </w:rPr>
        <w:t xml:space="preserve"> </w:t>
      </w:r>
      <w:r>
        <w:t>žiakom,</w:t>
      </w:r>
      <w:r>
        <w:rPr>
          <w:spacing w:val="-3"/>
        </w:rPr>
        <w:t xml:space="preserve"> </w:t>
      </w:r>
      <w:r>
        <w:t>a</w:t>
      </w:r>
      <w:r>
        <w:rPr>
          <w:spacing w:val="-2"/>
        </w:rPr>
        <w:t xml:space="preserve"> </w:t>
      </w:r>
      <w:r>
        <w:t>zároveň</w:t>
      </w:r>
      <w:r>
        <w:rPr>
          <w:spacing w:val="-2"/>
        </w:rPr>
        <w:t xml:space="preserve"> </w:t>
      </w:r>
      <w:r>
        <w:t>aj</w:t>
      </w:r>
      <w:r>
        <w:rPr>
          <w:spacing w:val="-2"/>
        </w:rPr>
        <w:t xml:space="preserve"> </w:t>
      </w:r>
      <w:r>
        <w:t>na</w:t>
      </w:r>
      <w:r>
        <w:rPr>
          <w:spacing w:val="-2"/>
        </w:rPr>
        <w:t xml:space="preserve"> </w:t>
      </w:r>
      <w:r>
        <w:t>textoch</w:t>
      </w:r>
      <w:r>
        <w:rPr>
          <w:spacing w:val="-3"/>
        </w:rPr>
        <w:t xml:space="preserve"> </w:t>
      </w:r>
      <w:r>
        <w:t>školskej</w:t>
      </w:r>
      <w:r>
        <w:rPr>
          <w:spacing w:val="-3"/>
        </w:rPr>
        <w:t xml:space="preserve"> </w:t>
      </w:r>
      <w:r>
        <w:t>a</w:t>
      </w:r>
      <w:r>
        <w:rPr>
          <w:spacing w:val="-2"/>
        </w:rPr>
        <w:t xml:space="preserve"> </w:t>
      </w:r>
      <w:r>
        <w:t>domácej</w:t>
      </w:r>
      <w:r>
        <w:rPr>
          <w:spacing w:val="-3"/>
        </w:rPr>
        <w:t xml:space="preserve"> </w:t>
      </w:r>
      <w:r>
        <w:t>lektúry.</w:t>
      </w:r>
      <w:r>
        <w:rPr>
          <w:spacing w:val="-2"/>
        </w:rPr>
        <w:t xml:space="preserve"> </w:t>
      </w:r>
      <w:r>
        <w:t>Osobitný</w:t>
      </w:r>
      <w:r>
        <w:rPr>
          <w:spacing w:val="-3"/>
        </w:rPr>
        <w:t xml:space="preserve"> </w:t>
      </w:r>
      <w:r>
        <w:t>zreteľ</w:t>
      </w:r>
      <w:r>
        <w:rPr>
          <w:spacing w:val="-2"/>
        </w:rPr>
        <w:t xml:space="preserve"> </w:t>
      </w:r>
      <w:r>
        <w:t>treba</w:t>
      </w:r>
      <w:r>
        <w:rPr>
          <w:spacing w:val="-2"/>
        </w:rPr>
        <w:t xml:space="preserve"> </w:t>
      </w:r>
      <w:r>
        <w:t>klásť</w:t>
      </w:r>
      <w:r>
        <w:rPr>
          <w:spacing w:val="-2"/>
        </w:rPr>
        <w:t xml:space="preserve"> </w:t>
      </w:r>
      <w:r>
        <w:t>na</w:t>
      </w:r>
      <w:r>
        <w:rPr>
          <w:spacing w:val="-2"/>
        </w:rPr>
        <w:t xml:space="preserve"> </w:t>
      </w:r>
      <w:r>
        <w:t xml:space="preserve">porozu- menie prečítaných </w:t>
      </w:r>
      <w:r>
        <w:rPr>
          <w:spacing w:val="-3"/>
        </w:rPr>
        <w:t xml:space="preserve">slov, </w:t>
      </w:r>
      <w:r>
        <w:t>viet a</w:t>
      </w:r>
      <w:r>
        <w:rPr>
          <w:spacing w:val="1"/>
        </w:rPr>
        <w:t xml:space="preserve"> </w:t>
      </w:r>
      <w:r>
        <w:t>textov.</w:t>
      </w:r>
    </w:p>
    <w:p w:rsidR="00D76B85" w:rsidRDefault="00BB35BF">
      <w:pPr>
        <w:pStyle w:val="Heading1"/>
        <w:spacing w:before="161"/>
      </w:pPr>
      <w:r>
        <w:t>LITERATÚRA</w:t>
      </w:r>
    </w:p>
    <w:p w:rsidR="00D76B85" w:rsidRDefault="00BB35BF">
      <w:pPr>
        <w:pStyle w:val="BodyText"/>
        <w:spacing w:before="111" w:line="230" w:lineRule="auto"/>
        <w:ind w:right="116"/>
      </w:pPr>
      <w:r>
        <w:t xml:space="preserve">Odporúčané obsahy z oblasti </w:t>
      </w:r>
      <w:r>
        <w:rPr>
          <w:i/>
        </w:rPr>
        <w:t xml:space="preserve">Literatúra </w:t>
      </w:r>
      <w:r>
        <w:t xml:space="preserve">sa spracúvajú počas celého školského roka z čítanky a CD k čítanke a pracovného zošita, ako zá- kladných vyučovacích pomôcok tak, že učiteľ ich realizáciu plánuje v súlade s individuálnymi charakteristikami žiakov a možnosťami celého kolektívu, </w:t>
      </w:r>
      <w:r>
        <w:t>vedený vzdelávacími výkonmi.</w:t>
      </w:r>
    </w:p>
    <w:p w:rsidR="00D76B85" w:rsidRDefault="00BB35BF">
      <w:pPr>
        <w:pStyle w:val="BodyText"/>
        <w:spacing w:line="230" w:lineRule="auto"/>
        <w:ind w:right="117"/>
      </w:pPr>
      <w:r>
        <w:t>Pri</w:t>
      </w:r>
      <w:r>
        <w:rPr>
          <w:spacing w:val="-5"/>
        </w:rPr>
        <w:t xml:space="preserve"> </w:t>
      </w:r>
      <w:r>
        <w:t>uschopňovaní</w:t>
      </w:r>
      <w:r>
        <w:rPr>
          <w:spacing w:val="-5"/>
        </w:rPr>
        <w:t xml:space="preserve"> </w:t>
      </w:r>
      <w:r>
        <w:t>žiakov,</w:t>
      </w:r>
      <w:r>
        <w:rPr>
          <w:spacing w:val="-5"/>
        </w:rPr>
        <w:t xml:space="preserve"> </w:t>
      </w:r>
      <w:r>
        <w:t>aby</w:t>
      </w:r>
      <w:r>
        <w:rPr>
          <w:spacing w:val="-5"/>
        </w:rPr>
        <w:t xml:space="preserve"> </w:t>
      </w:r>
      <w:r>
        <w:t>za</w:t>
      </w:r>
      <w:r>
        <w:rPr>
          <w:spacing w:val="-5"/>
        </w:rPr>
        <w:t xml:space="preserve"> </w:t>
      </w:r>
      <w:r>
        <w:t>pomoci</w:t>
      </w:r>
      <w:r>
        <w:rPr>
          <w:spacing w:val="-5"/>
        </w:rPr>
        <w:t xml:space="preserve"> </w:t>
      </w:r>
      <w:r>
        <w:t>učiteľa</w:t>
      </w:r>
      <w:r>
        <w:rPr>
          <w:spacing w:val="-5"/>
        </w:rPr>
        <w:t xml:space="preserve"> </w:t>
      </w:r>
      <w:r>
        <w:t>porozumeli</w:t>
      </w:r>
      <w:r>
        <w:rPr>
          <w:spacing w:val="-5"/>
        </w:rPr>
        <w:t xml:space="preserve"> </w:t>
      </w:r>
      <w:r>
        <w:t>textom</w:t>
      </w:r>
      <w:r>
        <w:rPr>
          <w:spacing w:val="-5"/>
        </w:rPr>
        <w:t xml:space="preserve"> </w:t>
      </w:r>
      <w:r>
        <w:t>zo</w:t>
      </w:r>
      <w:r>
        <w:rPr>
          <w:spacing w:val="-5"/>
        </w:rPr>
        <w:t xml:space="preserve"> </w:t>
      </w:r>
      <w:r>
        <w:t>školskej</w:t>
      </w:r>
      <w:r>
        <w:rPr>
          <w:spacing w:val="-5"/>
        </w:rPr>
        <w:t xml:space="preserve"> </w:t>
      </w:r>
      <w:r>
        <w:t>lektúry,</w:t>
      </w:r>
      <w:r>
        <w:rPr>
          <w:spacing w:val="-5"/>
        </w:rPr>
        <w:t xml:space="preserve"> </w:t>
      </w:r>
      <w:r>
        <w:t>ale</w:t>
      </w:r>
      <w:r>
        <w:rPr>
          <w:spacing w:val="-5"/>
        </w:rPr>
        <w:t xml:space="preserve"> </w:t>
      </w:r>
      <w:r>
        <w:t>aj</w:t>
      </w:r>
      <w:r>
        <w:rPr>
          <w:spacing w:val="-5"/>
        </w:rPr>
        <w:t xml:space="preserve"> </w:t>
      </w:r>
      <w:r>
        <w:t>z</w:t>
      </w:r>
      <w:r>
        <w:rPr>
          <w:spacing w:val="-5"/>
        </w:rPr>
        <w:t xml:space="preserve"> </w:t>
      </w:r>
      <w:r>
        <w:t>populárnej</w:t>
      </w:r>
      <w:r>
        <w:rPr>
          <w:spacing w:val="-5"/>
        </w:rPr>
        <w:t xml:space="preserve"> </w:t>
      </w:r>
      <w:r>
        <w:t>tvorby,</w:t>
      </w:r>
      <w:r>
        <w:rPr>
          <w:spacing w:val="-5"/>
        </w:rPr>
        <w:t xml:space="preserve"> </w:t>
      </w:r>
      <w:r>
        <w:t>informačným</w:t>
      </w:r>
      <w:r>
        <w:rPr>
          <w:spacing w:val="-5"/>
        </w:rPr>
        <w:t xml:space="preserve"> </w:t>
      </w:r>
      <w:r>
        <w:t>textom</w:t>
      </w:r>
      <w:r>
        <w:rPr>
          <w:spacing w:val="-5"/>
        </w:rPr>
        <w:t xml:space="preserve"> </w:t>
      </w:r>
      <w:r>
        <w:t>z</w:t>
      </w:r>
      <w:r>
        <w:rPr>
          <w:spacing w:val="-5"/>
        </w:rPr>
        <w:t xml:space="preserve"> </w:t>
      </w:r>
      <w:r>
        <w:t>ča- sopisov pre deti, encyklopédií a pod., dôležité je trvať na tom, aby sa pochopili udalosti, priestorové a časové vzťahy. Povinná časť lektúry pozo- stáva</w:t>
      </w:r>
      <w:r>
        <w:rPr>
          <w:spacing w:val="-2"/>
        </w:rPr>
        <w:t xml:space="preserve"> </w:t>
      </w:r>
      <w:r>
        <w:t>hlavne</w:t>
      </w:r>
      <w:r>
        <w:rPr>
          <w:spacing w:val="-2"/>
        </w:rPr>
        <w:t xml:space="preserve"> </w:t>
      </w:r>
      <w:r>
        <w:t>z</w:t>
      </w:r>
      <w:r>
        <w:rPr>
          <w:spacing w:val="-2"/>
        </w:rPr>
        <w:t xml:space="preserve"> </w:t>
      </w:r>
      <w:r>
        <w:t>častí,</w:t>
      </w:r>
      <w:r>
        <w:rPr>
          <w:spacing w:val="-2"/>
        </w:rPr>
        <w:t xml:space="preserve"> </w:t>
      </w:r>
      <w:r>
        <w:t>ktoré</w:t>
      </w:r>
      <w:r>
        <w:rPr>
          <w:spacing w:val="-2"/>
        </w:rPr>
        <w:t xml:space="preserve"> </w:t>
      </w:r>
      <w:r>
        <w:t>patria</w:t>
      </w:r>
      <w:r>
        <w:rPr>
          <w:spacing w:val="-3"/>
        </w:rPr>
        <w:t xml:space="preserve"> </w:t>
      </w:r>
      <w:r>
        <w:t>do</w:t>
      </w:r>
      <w:r>
        <w:rPr>
          <w:spacing w:val="-2"/>
        </w:rPr>
        <w:t xml:space="preserve"> </w:t>
      </w:r>
      <w:r>
        <w:t>základného</w:t>
      </w:r>
      <w:r>
        <w:rPr>
          <w:spacing w:val="-2"/>
        </w:rPr>
        <w:t xml:space="preserve"> </w:t>
      </w:r>
      <w:r>
        <w:t>národného</w:t>
      </w:r>
      <w:r>
        <w:rPr>
          <w:spacing w:val="-2"/>
        </w:rPr>
        <w:t xml:space="preserve"> </w:t>
      </w:r>
      <w:r>
        <w:t>korpusu,</w:t>
      </w:r>
      <w:r>
        <w:rPr>
          <w:spacing w:val="-2"/>
        </w:rPr>
        <w:t xml:space="preserve"> </w:t>
      </w:r>
      <w:r>
        <w:t>ktorý</w:t>
      </w:r>
      <w:r>
        <w:rPr>
          <w:spacing w:val="-2"/>
        </w:rPr>
        <w:t xml:space="preserve"> </w:t>
      </w:r>
      <w:r>
        <w:t>je</w:t>
      </w:r>
      <w:r>
        <w:rPr>
          <w:spacing w:val="-2"/>
        </w:rPr>
        <w:t xml:space="preserve"> </w:t>
      </w:r>
      <w:r>
        <w:t>obohatený</w:t>
      </w:r>
      <w:r>
        <w:rPr>
          <w:spacing w:val="-2"/>
        </w:rPr>
        <w:t xml:space="preserve"> </w:t>
      </w:r>
      <w:r>
        <w:t>aj</w:t>
      </w:r>
      <w:r>
        <w:rPr>
          <w:spacing w:val="-2"/>
        </w:rPr>
        <w:t xml:space="preserve"> </w:t>
      </w:r>
      <w:r>
        <w:t>súčasnými</w:t>
      </w:r>
      <w:r>
        <w:rPr>
          <w:spacing w:val="-2"/>
        </w:rPr>
        <w:t xml:space="preserve"> </w:t>
      </w:r>
      <w:r>
        <w:t>aktu</w:t>
      </w:r>
      <w:r>
        <w:t>álnymi</w:t>
      </w:r>
      <w:r>
        <w:rPr>
          <w:spacing w:val="-3"/>
        </w:rPr>
        <w:t xml:space="preserve"> </w:t>
      </w:r>
      <w:r>
        <w:t>dielami.</w:t>
      </w:r>
      <w:r>
        <w:rPr>
          <w:spacing w:val="-6"/>
        </w:rPr>
        <w:t xml:space="preserve"> </w:t>
      </w:r>
      <w:r>
        <w:t>Výber</w:t>
      </w:r>
      <w:r>
        <w:rPr>
          <w:spacing w:val="-2"/>
        </w:rPr>
        <w:t xml:space="preserve"> </w:t>
      </w:r>
      <w:r>
        <w:t>diel</w:t>
      </w:r>
      <w:r>
        <w:rPr>
          <w:spacing w:val="-2"/>
        </w:rPr>
        <w:t xml:space="preserve"> </w:t>
      </w:r>
      <w:r>
        <w:t>je</w:t>
      </w:r>
      <w:r>
        <w:rPr>
          <w:spacing w:val="-2"/>
        </w:rPr>
        <w:t xml:space="preserve"> </w:t>
      </w:r>
      <w:r>
        <w:t>v</w:t>
      </w:r>
      <w:r>
        <w:rPr>
          <w:spacing w:val="-2"/>
        </w:rPr>
        <w:t xml:space="preserve"> </w:t>
      </w:r>
      <w:r>
        <w:t>najväčšej miere založený na princípe vekovej primeranosti.</w:t>
      </w:r>
    </w:p>
    <w:p w:rsidR="00D76B85" w:rsidRDefault="00BB35BF">
      <w:pPr>
        <w:pStyle w:val="BodyText"/>
        <w:spacing w:before="159"/>
        <w:ind w:firstLine="0"/>
        <w:jc w:val="left"/>
      </w:pPr>
      <w:r>
        <w:t>PRÁCA S TEXTOM</w:t>
      </w:r>
    </w:p>
    <w:p w:rsidR="00D76B85" w:rsidRDefault="00BB35BF">
      <w:pPr>
        <w:pStyle w:val="BodyText"/>
        <w:spacing w:before="104" w:line="202" w:lineRule="exact"/>
        <w:ind w:left="517" w:firstLine="0"/>
        <w:jc w:val="left"/>
      </w:pPr>
      <w:r>
        <w:t>Literárne žánre: rozprávky, bájky, básne, porekadlá a príslovia, hádanky, riekanky, vyčítanky, rečňovanky, detské ľudové hry.</w:t>
      </w:r>
    </w:p>
    <w:p w:rsidR="00D76B85" w:rsidRDefault="00BB35BF">
      <w:pPr>
        <w:pStyle w:val="BodyText"/>
        <w:spacing w:before="3" w:line="230" w:lineRule="auto"/>
        <w:ind w:right="119"/>
      </w:pPr>
      <w:r>
        <w:t>Čítanie – v podaní učiteľa alebo z audio vizuáneho záznamu kratších slovenských ľudových rozprávok, textov z umeleckej tvorby, piesní, básní,</w:t>
      </w:r>
      <w:r>
        <w:rPr>
          <w:spacing w:val="-3"/>
        </w:rPr>
        <w:t xml:space="preserve"> </w:t>
      </w:r>
      <w:r>
        <w:t>bájok,</w:t>
      </w:r>
      <w:r>
        <w:rPr>
          <w:spacing w:val="-3"/>
        </w:rPr>
        <w:t xml:space="preserve"> </w:t>
      </w:r>
      <w:r>
        <w:t>detských</w:t>
      </w:r>
      <w:r>
        <w:rPr>
          <w:spacing w:val="-3"/>
        </w:rPr>
        <w:t xml:space="preserve"> </w:t>
      </w:r>
      <w:r>
        <w:t>ľudových</w:t>
      </w:r>
      <w:r>
        <w:rPr>
          <w:spacing w:val="-3"/>
        </w:rPr>
        <w:t xml:space="preserve"> </w:t>
      </w:r>
      <w:r>
        <w:t>hier.</w:t>
      </w:r>
      <w:r>
        <w:rPr>
          <w:spacing w:val="-3"/>
        </w:rPr>
        <w:t xml:space="preserve"> </w:t>
      </w:r>
      <w:r>
        <w:t>Čítanie</w:t>
      </w:r>
      <w:r>
        <w:rPr>
          <w:spacing w:val="-3"/>
        </w:rPr>
        <w:t xml:space="preserve"> </w:t>
      </w:r>
      <w:r>
        <w:t>sa</w:t>
      </w:r>
      <w:r>
        <w:rPr>
          <w:spacing w:val="-3"/>
        </w:rPr>
        <w:t xml:space="preserve"> </w:t>
      </w:r>
      <w:r>
        <w:t>môže</w:t>
      </w:r>
      <w:r>
        <w:rPr>
          <w:spacing w:val="-3"/>
        </w:rPr>
        <w:t xml:space="preserve"> </w:t>
      </w:r>
      <w:r>
        <w:t>nacvičovať</w:t>
      </w:r>
      <w:r>
        <w:rPr>
          <w:spacing w:val="-3"/>
        </w:rPr>
        <w:t xml:space="preserve"> </w:t>
      </w:r>
      <w:r>
        <w:t>v</w:t>
      </w:r>
      <w:r>
        <w:rPr>
          <w:spacing w:val="-3"/>
        </w:rPr>
        <w:t xml:space="preserve"> </w:t>
      </w:r>
      <w:r>
        <w:t>skupine,</w:t>
      </w:r>
      <w:r>
        <w:rPr>
          <w:spacing w:val="-3"/>
        </w:rPr>
        <w:t xml:space="preserve"> </w:t>
      </w:r>
      <w:r>
        <w:t>pri</w:t>
      </w:r>
      <w:r>
        <w:rPr>
          <w:spacing w:val="-3"/>
        </w:rPr>
        <w:t xml:space="preserve"> </w:t>
      </w:r>
      <w:r>
        <w:t>čom</w:t>
      </w:r>
      <w:r>
        <w:rPr>
          <w:spacing w:val="-3"/>
        </w:rPr>
        <w:t xml:space="preserve"> </w:t>
      </w:r>
      <w:r>
        <w:t>sa</w:t>
      </w:r>
      <w:r>
        <w:rPr>
          <w:spacing w:val="-3"/>
        </w:rPr>
        <w:t xml:space="preserve"> </w:t>
      </w:r>
      <w:r>
        <w:t>prihliada</w:t>
      </w:r>
      <w:r>
        <w:rPr>
          <w:spacing w:val="-3"/>
        </w:rPr>
        <w:t xml:space="preserve"> </w:t>
      </w:r>
      <w:r>
        <w:t>na</w:t>
      </w:r>
      <w:r>
        <w:rPr>
          <w:spacing w:val="-3"/>
        </w:rPr>
        <w:t xml:space="preserve"> </w:t>
      </w:r>
      <w:r>
        <w:t>správnu</w:t>
      </w:r>
      <w:r>
        <w:rPr>
          <w:spacing w:val="-3"/>
        </w:rPr>
        <w:t xml:space="preserve"> </w:t>
      </w:r>
      <w:r>
        <w:t>výslovnosť</w:t>
      </w:r>
      <w:r>
        <w:rPr>
          <w:spacing w:val="-3"/>
        </w:rPr>
        <w:t xml:space="preserve"> </w:t>
      </w:r>
      <w:r>
        <w:t>jednotlivých</w:t>
      </w:r>
      <w:r>
        <w:rPr>
          <w:spacing w:val="-3"/>
        </w:rPr>
        <w:t xml:space="preserve"> </w:t>
      </w:r>
      <w:r>
        <w:t>hlások,</w:t>
      </w:r>
      <w:r>
        <w:rPr>
          <w:spacing w:val="-3"/>
        </w:rPr>
        <w:t xml:space="preserve"> </w:t>
      </w:r>
      <w:r>
        <w:t>cha- rakteristických</w:t>
      </w:r>
      <w:r>
        <w:rPr>
          <w:spacing w:val="-5"/>
        </w:rPr>
        <w:t xml:space="preserve"> </w:t>
      </w:r>
      <w:r>
        <w:t>pre</w:t>
      </w:r>
      <w:r>
        <w:rPr>
          <w:spacing w:val="-5"/>
        </w:rPr>
        <w:t xml:space="preserve"> </w:t>
      </w:r>
      <w:r>
        <w:t>slovenský</w:t>
      </w:r>
      <w:r>
        <w:rPr>
          <w:spacing w:val="-5"/>
        </w:rPr>
        <w:t xml:space="preserve"> </w:t>
      </w:r>
      <w:r>
        <w:t>jazyk.</w:t>
      </w:r>
      <w:r>
        <w:rPr>
          <w:spacing w:val="-5"/>
        </w:rPr>
        <w:t xml:space="preserve"> </w:t>
      </w:r>
      <w:r>
        <w:t>Žiakom,</w:t>
      </w:r>
      <w:r>
        <w:rPr>
          <w:spacing w:val="-5"/>
        </w:rPr>
        <w:t xml:space="preserve"> </w:t>
      </w:r>
      <w:r>
        <w:t>ktorí</w:t>
      </w:r>
      <w:r>
        <w:rPr>
          <w:spacing w:val="-5"/>
        </w:rPr>
        <w:t xml:space="preserve"> </w:t>
      </w:r>
      <w:r>
        <w:t>to</w:t>
      </w:r>
      <w:r>
        <w:rPr>
          <w:spacing w:val="-5"/>
        </w:rPr>
        <w:t xml:space="preserve"> </w:t>
      </w:r>
      <w:r>
        <w:t>dokážu,</w:t>
      </w:r>
      <w:r>
        <w:rPr>
          <w:spacing w:val="-5"/>
        </w:rPr>
        <w:t xml:space="preserve"> </w:t>
      </w:r>
      <w:r>
        <w:t>treba</w:t>
      </w:r>
      <w:r>
        <w:rPr>
          <w:spacing w:val="-5"/>
        </w:rPr>
        <w:t xml:space="preserve"> </w:t>
      </w:r>
      <w:r>
        <w:t>dať</w:t>
      </w:r>
      <w:r>
        <w:rPr>
          <w:spacing w:val="-5"/>
        </w:rPr>
        <w:t xml:space="preserve"> </w:t>
      </w:r>
      <w:r>
        <w:t>aj</w:t>
      </w:r>
      <w:r>
        <w:rPr>
          <w:spacing w:val="-5"/>
        </w:rPr>
        <w:t xml:space="preserve"> </w:t>
      </w:r>
      <w:r>
        <w:t>samostatne</w:t>
      </w:r>
      <w:r>
        <w:rPr>
          <w:spacing w:val="-5"/>
        </w:rPr>
        <w:t xml:space="preserve"> </w:t>
      </w:r>
      <w:r>
        <w:t>prečítať</w:t>
      </w:r>
      <w:r>
        <w:rPr>
          <w:spacing w:val="-5"/>
        </w:rPr>
        <w:t xml:space="preserve"> </w:t>
      </w:r>
      <w:r>
        <w:t>niekoľko</w:t>
      </w:r>
      <w:r>
        <w:rPr>
          <w:spacing w:val="-5"/>
        </w:rPr>
        <w:t xml:space="preserve"> </w:t>
      </w:r>
      <w:r>
        <w:t>viet.</w:t>
      </w:r>
      <w:r>
        <w:rPr>
          <w:spacing w:val="-5"/>
        </w:rPr>
        <w:t xml:space="preserve"> </w:t>
      </w:r>
      <w:r>
        <w:t>Pri</w:t>
      </w:r>
      <w:r>
        <w:rPr>
          <w:spacing w:val="-5"/>
        </w:rPr>
        <w:t xml:space="preserve"> </w:t>
      </w:r>
      <w:r>
        <w:t>spracovaní</w:t>
      </w:r>
      <w:r>
        <w:rPr>
          <w:spacing w:val="-5"/>
        </w:rPr>
        <w:t xml:space="preserve"> </w:t>
      </w:r>
      <w:r>
        <w:t>básní</w:t>
      </w:r>
      <w:r>
        <w:rPr>
          <w:spacing w:val="-5"/>
        </w:rPr>
        <w:t xml:space="preserve"> </w:t>
      </w:r>
      <w:r>
        <w:t>treba</w:t>
      </w:r>
      <w:r>
        <w:rPr>
          <w:spacing w:val="-5"/>
        </w:rPr>
        <w:t xml:space="preserve"> </w:t>
      </w:r>
      <w:r>
        <w:t>nacvičovať krátky umelecký prednes v skupine a</w:t>
      </w:r>
      <w:r>
        <w:rPr>
          <w:spacing w:val="-2"/>
        </w:rPr>
        <w:t xml:space="preserve"> </w:t>
      </w:r>
      <w:r>
        <w:t>individuálne.</w:t>
      </w:r>
    </w:p>
    <w:p w:rsidR="00D76B85" w:rsidRDefault="00BB35BF">
      <w:pPr>
        <w:pStyle w:val="BodyText"/>
        <w:spacing w:line="230" w:lineRule="auto"/>
        <w:ind w:right="118"/>
      </w:pPr>
      <w:r>
        <w:t>U žiakov v tomto veku treba nacv</w:t>
      </w:r>
      <w:r>
        <w:t>ičovať postrehnúť priebeh udalosti, určiť hlavnú postavu, čas a miesto konania deja. Všímať si fantastické prvky v rozprávkach.</w:t>
      </w:r>
    </w:p>
    <w:p w:rsidR="00D76B85" w:rsidRDefault="00BB35BF">
      <w:pPr>
        <w:pStyle w:val="BodyText"/>
        <w:spacing w:line="230" w:lineRule="auto"/>
        <w:ind w:right="119"/>
      </w:pPr>
      <w:r>
        <w:t>Odporúča sa žiakom prezentovať populárne detské a ľudové piesne, sledovať detské časopisy, spoločné pozeranie a rozbor aspoň jed</w:t>
      </w:r>
      <w:r>
        <w:t>ného divadelného predstavenia (podľa možnosti bábkového) a filmu pre deti v slovenskej reči (podľa možnosti na námet rozprávky).</w:t>
      </w:r>
    </w:p>
    <w:p w:rsidR="00D76B85" w:rsidRDefault="00BB35BF">
      <w:pPr>
        <w:pStyle w:val="BodyText"/>
        <w:spacing w:line="194" w:lineRule="exact"/>
        <w:ind w:left="517" w:firstLine="0"/>
        <w:jc w:val="left"/>
      </w:pPr>
      <w:r>
        <w:t>Okrem korelácie medzi textami učiteľ má umožniť vertikálnu koreláciu.</w:t>
      </w:r>
    </w:p>
    <w:p w:rsidR="00D76B85" w:rsidRDefault="00BB35BF">
      <w:pPr>
        <w:pStyle w:val="BodyText"/>
        <w:spacing w:line="230" w:lineRule="auto"/>
        <w:ind w:right="120"/>
      </w:pPr>
      <w:r>
        <w:t>Učiteľ má poznať obsahy predmetu svet okolo nás, tradičnú</w:t>
      </w:r>
      <w:r>
        <w:t xml:space="preserve"> a súčasnú duchovnú kultúru Slovákov s dôrazom na zvyky a obyčaje Slovákov v</w:t>
      </w:r>
      <w:r>
        <w:rPr>
          <w:spacing w:val="-1"/>
        </w:rPr>
        <w:t xml:space="preserve"> </w:t>
      </w:r>
      <w:r>
        <w:t>Srbsku.</w:t>
      </w:r>
    </w:p>
    <w:p w:rsidR="00D76B85" w:rsidRDefault="00BB35BF">
      <w:pPr>
        <w:pStyle w:val="BodyText"/>
        <w:spacing w:line="230" w:lineRule="auto"/>
        <w:ind w:right="120"/>
      </w:pPr>
      <w:r>
        <w:t>Horizontálnu koreláciu učiteľ nadväzuje predovšetkým na vyučovanie srbského jazyka, sveta okolo nás, výtvarnej kultúry a hudobnej kul- túry, náboženstva a občianskej výcho</w:t>
      </w:r>
      <w:r>
        <w:t>vy.</w:t>
      </w:r>
    </w:p>
    <w:p w:rsidR="00D76B85" w:rsidRDefault="00BB35BF">
      <w:pPr>
        <w:pStyle w:val="BodyText"/>
        <w:spacing w:line="230" w:lineRule="auto"/>
        <w:ind w:right="118"/>
      </w:pPr>
      <w:r>
        <w:t>Učiteľ má neustále poukazovať na dôležitosť správnej výslovnosti, ktorá sa upevňuje prostredníctvom určitých ortoepických cvičení. Ortoe- pické cvičenia netreba realizovať ako osobitné vyučovacie jednotky, nadväzovať na kultúru vyjadrovania, nácvik pre</w:t>
      </w:r>
      <w:r>
        <w:t>dnesu básne a pod. Používa- ním auditívnych záznamov žiakov treba zvykať na správnu výslovnosť, melodickosť, dikciu ...</w:t>
      </w:r>
    </w:p>
    <w:p w:rsidR="00D76B85" w:rsidRDefault="00BB35BF">
      <w:pPr>
        <w:pStyle w:val="BodyText"/>
        <w:spacing w:line="230" w:lineRule="auto"/>
        <w:ind w:right="118"/>
      </w:pPr>
      <w:r>
        <w:t>Niektoré ortoepické cvičenia sa môžu konať aj pri zodpovedajúcich témach z literatúry: napr. artikulácia sa môže nacvičovať pri jazykola</w:t>
      </w:r>
      <w:r>
        <w:t>- moch, keď sa spracúvajú ako časť z ľudovej slovesnosti; prízvuk, tempo, rytmus, intonácia a prestávky sa môžu nacvičovať podľa vzoru učiteľa alebo pomocou CD nahrávok/interaktívneho materiálu podľa výberu učiteľa alebo žiaka.</w:t>
      </w:r>
    </w:p>
    <w:p w:rsidR="00D76B85" w:rsidRDefault="00BB35BF">
      <w:pPr>
        <w:pStyle w:val="BodyText"/>
        <w:spacing w:before="154"/>
        <w:ind w:firstLine="0"/>
        <w:jc w:val="left"/>
      </w:pPr>
      <w:r>
        <w:t>JAZYK</w:t>
      </w:r>
    </w:p>
    <w:p w:rsidR="00D76B85" w:rsidRDefault="00BB35BF">
      <w:pPr>
        <w:pStyle w:val="BodyText"/>
        <w:spacing w:before="111" w:line="230" w:lineRule="auto"/>
        <w:ind w:right="119"/>
      </w:pPr>
      <w:r>
        <w:t>Pri spracovaní učiva z</w:t>
      </w:r>
      <w:r>
        <w:t xml:space="preserve"> jazyka treba prihliadať na správne písanie vlastných mien, názvov ulíc a miest (svojich alebo sídla školy), názvov ob- jektov (hlavne školy), písanie veľkého začiatočného písmena vo vete a písanie bodky, otáznika a výkričníka na konci vety.</w:t>
      </w:r>
    </w:p>
    <w:p w:rsidR="00D76B85" w:rsidRDefault="00BB35BF">
      <w:pPr>
        <w:spacing w:line="230" w:lineRule="auto"/>
        <w:ind w:left="120" w:right="118" w:firstLine="396"/>
        <w:jc w:val="both"/>
        <w:rPr>
          <w:sz w:val="18"/>
        </w:rPr>
      </w:pPr>
      <w:r>
        <w:rPr>
          <w:sz w:val="18"/>
        </w:rPr>
        <w:t xml:space="preserve">Záväzne treba </w:t>
      </w:r>
      <w:r>
        <w:rPr>
          <w:sz w:val="18"/>
        </w:rPr>
        <w:t xml:space="preserve">prihliadať na správne písanie dlhých samohlások, samohlásky </w:t>
      </w:r>
      <w:r>
        <w:rPr>
          <w:i/>
          <w:sz w:val="18"/>
        </w:rPr>
        <w:t xml:space="preserve">ä </w:t>
      </w:r>
      <w:r>
        <w:rPr>
          <w:sz w:val="18"/>
        </w:rPr>
        <w:t xml:space="preserve">a dlhého </w:t>
      </w:r>
      <w:r>
        <w:rPr>
          <w:i/>
          <w:sz w:val="18"/>
        </w:rPr>
        <w:t xml:space="preserve">ŕ </w:t>
      </w:r>
      <w:r>
        <w:rPr>
          <w:sz w:val="18"/>
        </w:rPr>
        <w:t xml:space="preserve">a </w:t>
      </w:r>
      <w:r>
        <w:rPr>
          <w:i/>
          <w:sz w:val="18"/>
        </w:rPr>
        <w:t xml:space="preserve">ĺ </w:t>
      </w:r>
      <w:r>
        <w:rPr>
          <w:sz w:val="18"/>
        </w:rPr>
        <w:t xml:space="preserve">(ako východiskové navrhujeme texty </w:t>
      </w:r>
      <w:r>
        <w:rPr>
          <w:i/>
          <w:sz w:val="18"/>
        </w:rPr>
        <w:t xml:space="preserve">Báseň bez konca </w:t>
      </w:r>
      <w:r>
        <w:rPr>
          <w:sz w:val="18"/>
        </w:rPr>
        <w:t xml:space="preserve">od Milana Ferku, </w:t>
      </w:r>
      <w:r>
        <w:rPr>
          <w:i/>
          <w:sz w:val="18"/>
        </w:rPr>
        <w:t xml:space="preserve">Mäkčeň, mäkčeň </w:t>
      </w:r>
      <w:r>
        <w:rPr>
          <w:sz w:val="18"/>
        </w:rPr>
        <w:t xml:space="preserve">Michala Babinku </w:t>
      </w:r>
      <w:r>
        <w:rPr>
          <w:i/>
          <w:sz w:val="18"/>
        </w:rPr>
        <w:t xml:space="preserve">a Ako sa z A stalo Ä </w:t>
      </w:r>
      <w:r>
        <w:rPr>
          <w:sz w:val="18"/>
        </w:rPr>
        <w:t>Jána Turana</w:t>
      </w:r>
      <w:r>
        <w:rPr>
          <w:i/>
          <w:sz w:val="18"/>
        </w:rPr>
        <w:t xml:space="preserve">) </w:t>
      </w:r>
      <w:r>
        <w:rPr>
          <w:sz w:val="18"/>
        </w:rPr>
        <w:t xml:space="preserve">písanie dvojhlások ia, ie, iu, ô </w:t>
      </w:r>
      <w:r>
        <w:rPr>
          <w:i/>
          <w:sz w:val="18"/>
        </w:rPr>
        <w:t xml:space="preserve">(Vôkáň </w:t>
      </w:r>
      <w:r>
        <w:rPr>
          <w:sz w:val="18"/>
        </w:rPr>
        <w:t>Daniel</w:t>
      </w:r>
      <w:r>
        <w:rPr>
          <w:sz w:val="18"/>
        </w:rPr>
        <w:t>a He- viera</w:t>
      </w:r>
      <w:r>
        <w:rPr>
          <w:i/>
          <w:sz w:val="18"/>
        </w:rPr>
        <w:t xml:space="preserve">,...) , </w:t>
      </w:r>
      <w:r>
        <w:rPr>
          <w:sz w:val="18"/>
        </w:rPr>
        <w:t xml:space="preserve">ako aj správne písanie dvojhlások a slabík </w:t>
      </w:r>
      <w:r>
        <w:rPr>
          <w:i/>
          <w:sz w:val="18"/>
        </w:rPr>
        <w:t xml:space="preserve">de, te, le, ne, di, ti, li, ni. </w:t>
      </w:r>
      <w:r>
        <w:rPr>
          <w:sz w:val="18"/>
        </w:rPr>
        <w:t>Rozdelenie slov na slabiky v jednoduchých prípadoch.</w:t>
      </w:r>
    </w:p>
    <w:p w:rsidR="00D76B85" w:rsidRDefault="00BB35BF">
      <w:pPr>
        <w:pStyle w:val="BodyText"/>
        <w:spacing w:line="198" w:lineRule="exact"/>
        <w:ind w:left="517" w:firstLine="0"/>
        <w:jc w:val="left"/>
      </w:pPr>
      <w:r>
        <w:t>Slovné druhy: podstatné mená, prídavné mena a slovesá treba spracovať len na úrovni poznávania a rozlišovania.</w:t>
      </w:r>
    </w:p>
    <w:p w:rsidR="00D76B85" w:rsidRDefault="00BB35BF">
      <w:pPr>
        <w:pStyle w:val="BodyText"/>
        <w:spacing w:before="160"/>
        <w:ind w:firstLine="0"/>
        <w:jc w:val="left"/>
      </w:pPr>
      <w:r>
        <w:t>JAZYKOVÁ KULTÚRA</w:t>
      </w:r>
    </w:p>
    <w:p w:rsidR="00D76B85" w:rsidRDefault="00BB35BF">
      <w:pPr>
        <w:pStyle w:val="BodyText"/>
        <w:spacing w:before="111" w:line="230" w:lineRule="auto"/>
        <w:ind w:right="118"/>
      </w:pPr>
      <w:r>
        <w:t>Rozvíjať jazykovú kultúru je jedna z najdôležitejších úloh vyučovania materinského jazyka s prvkami národnej kultúry. Spracovaním</w:t>
      </w:r>
      <w:r>
        <w:rPr>
          <w:spacing w:val="-26"/>
        </w:rPr>
        <w:t xml:space="preserve"> </w:t>
      </w:r>
      <w:r>
        <w:t>literár- neho textu sa prispieva k pestovaniu kultúry ústneho</w:t>
      </w:r>
      <w:r>
        <w:rPr>
          <w:spacing w:val="-2"/>
        </w:rPr>
        <w:t xml:space="preserve"> </w:t>
      </w:r>
      <w:r>
        <w:t>vyjadrovania.</w:t>
      </w:r>
    </w:p>
    <w:p w:rsidR="00D76B85" w:rsidRDefault="00BB35BF">
      <w:pPr>
        <w:pStyle w:val="BodyText"/>
        <w:spacing w:line="230" w:lineRule="auto"/>
        <w:ind w:right="117"/>
      </w:pPr>
      <w:r>
        <w:t>V tejto vekovej kategórii od žiakov treba očakávať</w:t>
      </w:r>
      <w:r>
        <w:t xml:space="preserve"> poznanie nasledujúcich oblastí: </w:t>
      </w:r>
      <w:r>
        <w:rPr>
          <w:i/>
        </w:rPr>
        <w:t xml:space="preserve">Rozprávanie </w:t>
      </w:r>
      <w:r>
        <w:t>– o zážitkoch, o tom čo videli, čo by si priali.</w:t>
      </w:r>
      <w:r>
        <w:rPr>
          <w:spacing w:val="-6"/>
        </w:rPr>
        <w:t xml:space="preserve"> </w:t>
      </w:r>
      <w:r>
        <w:t>Odporúčané</w:t>
      </w:r>
      <w:r>
        <w:rPr>
          <w:spacing w:val="-6"/>
        </w:rPr>
        <w:t xml:space="preserve"> </w:t>
      </w:r>
      <w:r>
        <w:t>témy</w:t>
      </w:r>
      <w:r>
        <w:rPr>
          <w:spacing w:val="-6"/>
        </w:rPr>
        <w:t xml:space="preserve"> </w:t>
      </w:r>
      <w:r>
        <w:t>na</w:t>
      </w:r>
      <w:r>
        <w:rPr>
          <w:spacing w:val="-6"/>
        </w:rPr>
        <w:t xml:space="preserve"> </w:t>
      </w:r>
      <w:r>
        <w:t>spracovanie:</w:t>
      </w:r>
      <w:r>
        <w:rPr>
          <w:spacing w:val="-6"/>
        </w:rPr>
        <w:t xml:space="preserve"> </w:t>
      </w:r>
      <w:r>
        <w:t>škola,</w:t>
      </w:r>
      <w:r>
        <w:rPr>
          <w:spacing w:val="-6"/>
        </w:rPr>
        <w:t xml:space="preserve"> </w:t>
      </w:r>
      <w:r>
        <w:t>rodina,</w:t>
      </w:r>
      <w:r>
        <w:rPr>
          <w:spacing w:val="-6"/>
        </w:rPr>
        <w:t xml:space="preserve"> </w:t>
      </w:r>
      <w:r>
        <w:t>moja</w:t>
      </w:r>
      <w:r>
        <w:rPr>
          <w:spacing w:val="-6"/>
        </w:rPr>
        <w:t xml:space="preserve"> </w:t>
      </w:r>
      <w:r>
        <w:t>dedina.</w:t>
      </w:r>
      <w:r>
        <w:rPr>
          <w:spacing w:val="-6"/>
        </w:rPr>
        <w:t xml:space="preserve"> </w:t>
      </w:r>
      <w:r>
        <w:t>Príbuzenské</w:t>
      </w:r>
      <w:r>
        <w:rPr>
          <w:spacing w:val="-6"/>
        </w:rPr>
        <w:t xml:space="preserve"> </w:t>
      </w:r>
      <w:r>
        <w:t>vzťahy.</w:t>
      </w:r>
      <w:r>
        <w:rPr>
          <w:spacing w:val="-6"/>
        </w:rPr>
        <w:t xml:space="preserve"> </w:t>
      </w:r>
      <w:r>
        <w:t>Osobnosť</w:t>
      </w:r>
      <w:r>
        <w:rPr>
          <w:spacing w:val="-5"/>
        </w:rPr>
        <w:t xml:space="preserve"> </w:t>
      </w:r>
      <w:r>
        <w:t>žiaka,</w:t>
      </w:r>
      <w:r>
        <w:rPr>
          <w:spacing w:val="-6"/>
        </w:rPr>
        <w:t xml:space="preserve"> </w:t>
      </w:r>
      <w:r>
        <w:t>rodina</w:t>
      </w:r>
      <w:r>
        <w:rPr>
          <w:spacing w:val="-6"/>
        </w:rPr>
        <w:t xml:space="preserve"> </w:t>
      </w:r>
      <w:r>
        <w:t>a</w:t>
      </w:r>
      <w:r>
        <w:rPr>
          <w:spacing w:val="-5"/>
        </w:rPr>
        <w:t xml:space="preserve"> </w:t>
      </w:r>
      <w:r>
        <w:t>dom,</w:t>
      </w:r>
      <w:r>
        <w:rPr>
          <w:spacing w:val="-6"/>
        </w:rPr>
        <w:t xml:space="preserve"> </w:t>
      </w:r>
      <w:r>
        <w:t>povinnosti</w:t>
      </w:r>
      <w:r>
        <w:rPr>
          <w:spacing w:val="-6"/>
        </w:rPr>
        <w:t xml:space="preserve"> </w:t>
      </w:r>
      <w:r>
        <w:t>v</w:t>
      </w:r>
      <w:r>
        <w:rPr>
          <w:spacing w:val="-6"/>
        </w:rPr>
        <w:t xml:space="preserve"> </w:t>
      </w:r>
      <w:r>
        <w:t>rodine,</w:t>
      </w:r>
      <w:r>
        <w:rPr>
          <w:spacing w:val="-6"/>
        </w:rPr>
        <w:t xml:space="preserve"> </w:t>
      </w:r>
      <w:r>
        <w:t>pria- telia a spolužiaci, preds</w:t>
      </w:r>
      <w:r>
        <w:t xml:space="preserve">taviť svoje obľúbené zvieratko; svoju školu, školské potreby... Pracovný deň žiaka. </w:t>
      </w:r>
      <w:r>
        <w:rPr>
          <w:spacing w:val="-5"/>
        </w:rPr>
        <w:t xml:space="preserve">Voľný </w:t>
      </w:r>
      <w:r>
        <w:t>čas. Doprava. Chráňme</w:t>
      </w:r>
      <w:r>
        <w:rPr>
          <w:spacing w:val="10"/>
        </w:rPr>
        <w:t xml:space="preserve"> </w:t>
      </w:r>
      <w:r>
        <w:t>prírodu</w:t>
      </w:r>
    </w:p>
    <w:p w:rsidR="00D76B85" w:rsidRDefault="00BB35BF">
      <w:pPr>
        <w:spacing w:line="230" w:lineRule="auto"/>
        <w:ind w:left="120" w:right="119"/>
        <w:jc w:val="both"/>
        <w:rPr>
          <w:i/>
          <w:sz w:val="18"/>
        </w:rPr>
      </w:pPr>
      <w:r>
        <w:rPr>
          <w:sz w:val="18"/>
        </w:rPr>
        <w:t xml:space="preserve">– zvieratá a rastliny. Láska k rodnej reči. Formy spoločenského styku: čo kedy hovoríme, pozdravy a frázy. Časopis </w:t>
      </w:r>
      <w:r>
        <w:rPr>
          <w:i/>
          <w:sz w:val="18"/>
        </w:rPr>
        <w:t>Mravec</w:t>
      </w:r>
      <w:r>
        <w:rPr>
          <w:sz w:val="18"/>
        </w:rPr>
        <w:t>. Významné svia</w:t>
      </w:r>
      <w:r>
        <w:rPr>
          <w:sz w:val="18"/>
        </w:rPr>
        <w:t xml:space="preserve">tky: </w:t>
      </w:r>
      <w:r>
        <w:rPr>
          <w:i/>
          <w:sz w:val="18"/>
        </w:rPr>
        <w:t xml:space="preserve">Vianoce, Nový </w:t>
      </w:r>
      <w:r>
        <w:rPr>
          <w:i/>
          <w:spacing w:val="-3"/>
          <w:sz w:val="18"/>
        </w:rPr>
        <w:t xml:space="preserve">rok </w:t>
      </w:r>
      <w:r>
        <w:rPr>
          <w:i/>
          <w:sz w:val="18"/>
        </w:rPr>
        <w:t xml:space="preserve">(Mikuláš a Lucia) </w:t>
      </w:r>
      <w:r>
        <w:rPr>
          <w:sz w:val="18"/>
        </w:rPr>
        <w:t xml:space="preserve">a </w:t>
      </w:r>
      <w:r>
        <w:rPr>
          <w:i/>
          <w:spacing w:val="-4"/>
          <w:sz w:val="18"/>
        </w:rPr>
        <w:t xml:space="preserve">Veľká </w:t>
      </w:r>
      <w:r>
        <w:rPr>
          <w:i/>
          <w:sz w:val="18"/>
        </w:rPr>
        <w:t>noc; meniny</w:t>
      </w:r>
      <w:r>
        <w:rPr>
          <w:sz w:val="18"/>
        </w:rPr>
        <w:t xml:space="preserve">. </w:t>
      </w:r>
      <w:r>
        <w:rPr>
          <w:spacing w:val="-3"/>
          <w:sz w:val="18"/>
        </w:rPr>
        <w:t xml:space="preserve">Pesničky, </w:t>
      </w:r>
      <w:r>
        <w:rPr>
          <w:sz w:val="18"/>
        </w:rPr>
        <w:t xml:space="preserve">dialógy, </w:t>
      </w:r>
      <w:r>
        <w:rPr>
          <w:spacing w:val="-3"/>
          <w:sz w:val="18"/>
        </w:rPr>
        <w:t xml:space="preserve">scénky, </w:t>
      </w:r>
      <w:r>
        <w:rPr>
          <w:sz w:val="18"/>
        </w:rPr>
        <w:t xml:space="preserve">dielne na vylepšenie konverzácie. Pexeso. Ako motiváciu na obohacovanie slovnej zásoby sa odporúčajú texty ako </w:t>
      </w:r>
      <w:r>
        <w:rPr>
          <w:i/>
          <w:sz w:val="18"/>
        </w:rPr>
        <w:t xml:space="preserve">Červené vetrovky </w:t>
      </w:r>
      <w:r>
        <w:rPr>
          <w:sz w:val="18"/>
        </w:rPr>
        <w:t>Márie Jančovej</w:t>
      </w:r>
      <w:r>
        <w:rPr>
          <w:i/>
          <w:sz w:val="18"/>
        </w:rPr>
        <w:t xml:space="preserve">; </w:t>
      </w:r>
      <w:r>
        <w:rPr>
          <w:i/>
          <w:spacing w:val="-4"/>
          <w:sz w:val="18"/>
        </w:rPr>
        <w:t xml:space="preserve">Veronika </w:t>
      </w:r>
      <w:r>
        <w:rPr>
          <w:i/>
          <w:sz w:val="18"/>
        </w:rPr>
        <w:t xml:space="preserve">má narodeniny </w:t>
      </w:r>
      <w:r>
        <w:rPr>
          <w:sz w:val="18"/>
        </w:rPr>
        <w:t>od Evy Lenartovej</w:t>
      </w:r>
      <w:r>
        <w:rPr>
          <w:i/>
          <w:sz w:val="18"/>
        </w:rPr>
        <w:t>,...</w:t>
      </w:r>
    </w:p>
    <w:p w:rsidR="00D76B85" w:rsidRDefault="00BB35BF">
      <w:pPr>
        <w:pStyle w:val="BodyText"/>
        <w:spacing w:line="230" w:lineRule="auto"/>
        <w:ind w:right="118"/>
      </w:pPr>
      <w:r>
        <w:t>Od</w:t>
      </w:r>
      <w:r>
        <w:rPr>
          <w:spacing w:val="-2"/>
        </w:rPr>
        <w:t xml:space="preserve"> </w:t>
      </w:r>
      <w:r>
        <w:t>žiakov</w:t>
      </w:r>
      <w:r>
        <w:rPr>
          <w:spacing w:val="-2"/>
        </w:rPr>
        <w:t xml:space="preserve"> </w:t>
      </w:r>
      <w:r>
        <w:t>sa</w:t>
      </w:r>
      <w:r>
        <w:rPr>
          <w:spacing w:val="-2"/>
        </w:rPr>
        <w:t xml:space="preserve"> </w:t>
      </w:r>
      <w:r>
        <w:t>naďalej</w:t>
      </w:r>
      <w:r>
        <w:rPr>
          <w:spacing w:val="-2"/>
        </w:rPr>
        <w:t xml:space="preserve"> </w:t>
      </w:r>
      <w:r>
        <w:t>očakáva</w:t>
      </w:r>
      <w:r>
        <w:rPr>
          <w:spacing w:val="-2"/>
        </w:rPr>
        <w:t xml:space="preserve"> </w:t>
      </w:r>
      <w:r>
        <w:t>tvorenie</w:t>
      </w:r>
      <w:r>
        <w:rPr>
          <w:spacing w:val="-2"/>
        </w:rPr>
        <w:t xml:space="preserve"> </w:t>
      </w:r>
      <w:r>
        <w:t>skupiny</w:t>
      </w:r>
      <w:r>
        <w:rPr>
          <w:spacing w:val="-2"/>
        </w:rPr>
        <w:t xml:space="preserve"> </w:t>
      </w:r>
      <w:r>
        <w:t>slov</w:t>
      </w:r>
      <w:r>
        <w:rPr>
          <w:spacing w:val="-2"/>
        </w:rPr>
        <w:t xml:space="preserve"> </w:t>
      </w:r>
      <w:r>
        <w:t>na</w:t>
      </w:r>
      <w:r>
        <w:rPr>
          <w:spacing w:val="-2"/>
        </w:rPr>
        <w:t xml:space="preserve"> </w:t>
      </w:r>
      <w:r>
        <w:t>určenú</w:t>
      </w:r>
      <w:r>
        <w:rPr>
          <w:spacing w:val="-2"/>
        </w:rPr>
        <w:t xml:space="preserve"> </w:t>
      </w:r>
      <w:r>
        <w:t>tému</w:t>
      </w:r>
      <w:r>
        <w:rPr>
          <w:spacing w:val="-2"/>
        </w:rPr>
        <w:t xml:space="preserve"> </w:t>
      </w:r>
      <w:r>
        <w:t>a</w:t>
      </w:r>
      <w:r>
        <w:rPr>
          <w:spacing w:val="-2"/>
        </w:rPr>
        <w:t xml:space="preserve"> </w:t>
      </w:r>
      <w:r>
        <w:t>viet</w:t>
      </w:r>
      <w:r>
        <w:rPr>
          <w:spacing w:val="-2"/>
        </w:rPr>
        <w:t xml:space="preserve"> </w:t>
      </w:r>
      <w:r>
        <w:t>zo</w:t>
      </w:r>
      <w:r>
        <w:rPr>
          <w:spacing w:val="-2"/>
        </w:rPr>
        <w:t xml:space="preserve"> </w:t>
      </w:r>
      <w:r>
        <w:t>zadaných</w:t>
      </w:r>
      <w:r>
        <w:rPr>
          <w:spacing w:val="-2"/>
        </w:rPr>
        <w:t xml:space="preserve"> </w:t>
      </w:r>
      <w:r>
        <w:rPr>
          <w:spacing w:val="-3"/>
        </w:rPr>
        <w:t>slov.</w:t>
      </w:r>
      <w:r>
        <w:rPr>
          <w:spacing w:val="-2"/>
        </w:rPr>
        <w:t xml:space="preserve"> </w:t>
      </w:r>
      <w:r>
        <w:t>Majú</w:t>
      </w:r>
      <w:r>
        <w:rPr>
          <w:spacing w:val="-2"/>
        </w:rPr>
        <w:t xml:space="preserve"> </w:t>
      </w:r>
      <w:r>
        <w:t>vedieť</w:t>
      </w:r>
      <w:r>
        <w:rPr>
          <w:spacing w:val="-2"/>
        </w:rPr>
        <w:t xml:space="preserve"> </w:t>
      </w:r>
      <w:r>
        <w:t>vyjadriť</w:t>
      </w:r>
      <w:r>
        <w:rPr>
          <w:spacing w:val="-2"/>
        </w:rPr>
        <w:t xml:space="preserve"> </w:t>
      </w:r>
      <w:r>
        <w:t>ústrednú</w:t>
      </w:r>
      <w:r>
        <w:rPr>
          <w:spacing w:val="-2"/>
        </w:rPr>
        <w:t xml:space="preserve"> </w:t>
      </w:r>
      <w:r>
        <w:t>postavu</w:t>
      </w:r>
      <w:r>
        <w:rPr>
          <w:spacing w:val="-2"/>
        </w:rPr>
        <w:t xml:space="preserve"> </w:t>
      </w:r>
      <w:r>
        <w:t>v</w:t>
      </w:r>
      <w:r>
        <w:rPr>
          <w:spacing w:val="-2"/>
        </w:rPr>
        <w:t xml:space="preserve"> </w:t>
      </w:r>
      <w:r>
        <w:t>texte</w:t>
      </w:r>
      <w:r>
        <w:rPr>
          <w:spacing w:val="-2"/>
        </w:rPr>
        <w:t xml:space="preserve"> </w:t>
      </w:r>
      <w:r>
        <w:t xml:space="preserve">a jej zovňajšok. Majú sa vedieť poďakovať, požiadať o pomoc. Majú samostatne porozprávať niekoľko viet o sebe, svojom súrodencovi, priateľovi, spolužiakovi, o živote v škole (max. 3 </w:t>
      </w:r>
      <w:r>
        <w:rPr>
          <w:i/>
        </w:rPr>
        <w:t xml:space="preserve">– </w:t>
      </w:r>
      <w:r>
        <w:t>5 jednoduchých</w:t>
      </w:r>
      <w:r>
        <w:rPr>
          <w:spacing w:val="-4"/>
        </w:rPr>
        <w:t xml:space="preserve"> </w:t>
      </w:r>
      <w:r>
        <w:t>viet).</w:t>
      </w:r>
    </w:p>
    <w:p w:rsidR="00D76B85" w:rsidRDefault="00D76B85">
      <w:pPr>
        <w:spacing w:line="230" w:lineRule="auto"/>
        <w:sectPr w:rsidR="00D76B85">
          <w:pgSz w:w="11910" w:h="15780"/>
          <w:pgMar w:top="120" w:right="560" w:bottom="280" w:left="560" w:header="720" w:footer="720" w:gutter="0"/>
          <w:cols w:space="720"/>
        </w:sectPr>
      </w:pPr>
    </w:p>
    <w:p w:rsidR="00D76B85" w:rsidRDefault="00BB35BF">
      <w:pPr>
        <w:pStyle w:val="BodyText"/>
        <w:spacing w:before="69" w:line="230" w:lineRule="auto"/>
        <w:ind w:right="118"/>
      </w:pPr>
      <w:r>
        <w:rPr>
          <w:i/>
        </w:rPr>
        <w:lastRenderedPageBreak/>
        <w:t xml:space="preserve">Reprodukcia – </w:t>
      </w:r>
      <w:r>
        <w:t>Opísať obrázok alebo p</w:t>
      </w:r>
      <w:r>
        <w:t>ostupný dej pomocou členenej ilustrácie. Vedieť reprodukovať za pomoci osnovy sledovaný detský slovenský film, rozprávku alebo detské a bábkové divadelné predstavenie, scénku alebo oslavu.</w:t>
      </w:r>
    </w:p>
    <w:p w:rsidR="00D76B85" w:rsidRDefault="00BB35BF">
      <w:pPr>
        <w:pStyle w:val="BodyText"/>
        <w:spacing w:line="194" w:lineRule="exact"/>
        <w:ind w:left="517" w:firstLine="0"/>
        <w:jc w:val="left"/>
      </w:pPr>
      <w:r>
        <w:rPr>
          <w:i/>
        </w:rPr>
        <w:t xml:space="preserve">Opis </w:t>
      </w:r>
      <w:r>
        <w:t>– ľudí, zvierat, zážitku, sviatkov, prírody.</w:t>
      </w:r>
    </w:p>
    <w:p w:rsidR="00D76B85" w:rsidRDefault="00BB35BF">
      <w:pPr>
        <w:spacing w:line="198" w:lineRule="exact"/>
        <w:ind w:left="517"/>
        <w:rPr>
          <w:sz w:val="18"/>
        </w:rPr>
      </w:pPr>
      <w:r>
        <w:rPr>
          <w:i/>
          <w:sz w:val="18"/>
        </w:rPr>
        <w:t xml:space="preserve">Dialóg – </w:t>
      </w:r>
      <w:r>
        <w:rPr>
          <w:sz w:val="18"/>
        </w:rPr>
        <w:t>formy sp</w:t>
      </w:r>
      <w:r>
        <w:rPr>
          <w:sz w:val="18"/>
        </w:rPr>
        <w:t>oločenského styku.</w:t>
      </w:r>
    </w:p>
    <w:p w:rsidR="00D76B85" w:rsidRDefault="00BB35BF">
      <w:pPr>
        <w:pStyle w:val="BodyText"/>
        <w:spacing w:line="198" w:lineRule="exact"/>
        <w:ind w:left="517" w:firstLine="0"/>
        <w:jc w:val="left"/>
      </w:pPr>
      <w:r>
        <w:rPr>
          <w:i/>
        </w:rPr>
        <w:t xml:space="preserve">Dramatizácia – </w:t>
      </w:r>
      <w:r>
        <w:t>kratšieho textu podľa výberu, zážitku alebo udalosti z každodenného života.</w:t>
      </w:r>
    </w:p>
    <w:p w:rsidR="00D76B85" w:rsidRDefault="00BB35BF">
      <w:pPr>
        <w:pStyle w:val="BodyText"/>
        <w:spacing w:before="3" w:line="230" w:lineRule="auto"/>
        <w:ind w:right="120"/>
      </w:pPr>
      <w:r>
        <w:rPr>
          <w:i/>
        </w:rPr>
        <w:t xml:space="preserve">Rozhovor – </w:t>
      </w:r>
      <w:r>
        <w:t>prihliadať na rozvoj slovnej zásoby každodennej konverzácie, obohacovanie najmä aktívnej slovnej zásoby. Frekventované vety z každodenn</w:t>
      </w:r>
      <w:r>
        <w:t>ého života. Rozličné tvary vyjadrovania. Cvičenia so zmenou a dopĺňaním viet.</w:t>
      </w:r>
    </w:p>
    <w:p w:rsidR="00D76B85" w:rsidRDefault="00BB35BF">
      <w:pPr>
        <w:pStyle w:val="BodyText"/>
        <w:spacing w:line="230" w:lineRule="auto"/>
        <w:ind w:right="118" w:firstLine="397"/>
      </w:pPr>
      <w:r>
        <w:t xml:space="preserve">Ústne vyjadrovanie sa koná cez hry a aktivity, pri ktorých sa nacvičuje komunikácia (pozdravenie v konkrétnych situáciách: </w:t>
      </w:r>
      <w:r>
        <w:rPr>
          <w:i/>
        </w:rPr>
        <w:t xml:space="preserve">dobré ráno, dobrý deň </w:t>
      </w:r>
      <w:r>
        <w:t xml:space="preserve">a </w:t>
      </w:r>
      <w:r>
        <w:rPr>
          <w:i/>
        </w:rPr>
        <w:t>dovidenia</w:t>
      </w:r>
      <w:r>
        <w:t>; poďakovanie, osprave</w:t>
      </w:r>
      <w:r>
        <w:t>dlnenie). Žiaci môžu rozprávať na základe pozorovania obrázkov. Môžu prerozprávať počutý text, divadelné predstavenie alebo bábkové hry zreteľným prirodzeným hovorom a správnou výslovnosťou. Učitelia majú dbať na správnu artikuláciu hlások a so žiakmi vies</w:t>
      </w:r>
      <w:r>
        <w:t>ť rozhovor o tom, čo počuli.</w:t>
      </w:r>
    </w:p>
    <w:p w:rsidR="00D76B85" w:rsidRDefault="00BB35BF">
      <w:pPr>
        <w:pStyle w:val="BodyText"/>
        <w:spacing w:line="230" w:lineRule="auto"/>
        <w:ind w:right="118"/>
      </w:pPr>
      <w:r>
        <w:t>Cvičenia</w:t>
      </w:r>
      <w:r>
        <w:rPr>
          <w:spacing w:val="-3"/>
        </w:rPr>
        <w:t xml:space="preserve"> </w:t>
      </w:r>
      <w:r>
        <w:t>vzťahujúce</w:t>
      </w:r>
      <w:r>
        <w:rPr>
          <w:spacing w:val="-3"/>
        </w:rPr>
        <w:t xml:space="preserve"> </w:t>
      </w:r>
      <w:r>
        <w:t>sa</w:t>
      </w:r>
      <w:r>
        <w:rPr>
          <w:spacing w:val="-3"/>
        </w:rPr>
        <w:t xml:space="preserve"> </w:t>
      </w:r>
      <w:r>
        <w:t>na</w:t>
      </w:r>
      <w:r>
        <w:rPr>
          <w:spacing w:val="-3"/>
        </w:rPr>
        <w:t xml:space="preserve"> </w:t>
      </w:r>
      <w:r>
        <w:t>pozorovanie</w:t>
      </w:r>
      <w:r>
        <w:rPr>
          <w:spacing w:val="-3"/>
        </w:rPr>
        <w:t xml:space="preserve"> </w:t>
      </w:r>
      <w:r>
        <w:t>sa</w:t>
      </w:r>
      <w:r>
        <w:rPr>
          <w:spacing w:val="-3"/>
        </w:rPr>
        <w:t xml:space="preserve"> </w:t>
      </w:r>
      <w:r>
        <w:t>vzťahujú</w:t>
      </w:r>
      <w:r>
        <w:rPr>
          <w:spacing w:val="-3"/>
        </w:rPr>
        <w:t xml:space="preserve"> </w:t>
      </w:r>
      <w:r>
        <w:t>na</w:t>
      </w:r>
      <w:r>
        <w:rPr>
          <w:spacing w:val="-3"/>
        </w:rPr>
        <w:t xml:space="preserve"> </w:t>
      </w:r>
      <w:r>
        <w:t>určovanie</w:t>
      </w:r>
      <w:r>
        <w:rPr>
          <w:spacing w:val="-3"/>
        </w:rPr>
        <w:t xml:space="preserve"> </w:t>
      </w:r>
      <w:r>
        <w:t>celku</w:t>
      </w:r>
      <w:r>
        <w:rPr>
          <w:spacing w:val="-3"/>
        </w:rPr>
        <w:t xml:space="preserve"> </w:t>
      </w:r>
      <w:r>
        <w:t>a</w:t>
      </w:r>
      <w:r>
        <w:rPr>
          <w:spacing w:val="-3"/>
        </w:rPr>
        <w:t xml:space="preserve"> </w:t>
      </w:r>
      <w:r>
        <w:t>detailov,</w:t>
      </w:r>
      <w:r>
        <w:rPr>
          <w:spacing w:val="-3"/>
        </w:rPr>
        <w:t xml:space="preserve"> </w:t>
      </w:r>
      <w:r>
        <w:t>pozorovanie</w:t>
      </w:r>
      <w:r>
        <w:rPr>
          <w:spacing w:val="-3"/>
        </w:rPr>
        <w:t xml:space="preserve"> </w:t>
      </w:r>
      <w:r>
        <w:t>predmetov,</w:t>
      </w:r>
      <w:r>
        <w:rPr>
          <w:spacing w:val="-3"/>
        </w:rPr>
        <w:t xml:space="preserve"> </w:t>
      </w:r>
      <w:r>
        <w:t>javov</w:t>
      </w:r>
      <w:r>
        <w:rPr>
          <w:spacing w:val="-3"/>
        </w:rPr>
        <w:t xml:space="preserve"> </w:t>
      </w:r>
      <w:r>
        <w:t>a</w:t>
      </w:r>
      <w:r>
        <w:rPr>
          <w:spacing w:val="-3"/>
        </w:rPr>
        <w:t xml:space="preserve"> </w:t>
      </w:r>
      <w:r>
        <w:t>okolia.</w:t>
      </w:r>
      <w:r>
        <w:rPr>
          <w:spacing w:val="-6"/>
        </w:rPr>
        <w:t xml:space="preserve"> </w:t>
      </w:r>
      <w:r>
        <w:t>Treba</w:t>
      </w:r>
      <w:r>
        <w:rPr>
          <w:spacing w:val="-3"/>
        </w:rPr>
        <w:t xml:space="preserve"> </w:t>
      </w:r>
      <w:r>
        <w:t>ich</w:t>
      </w:r>
      <w:r>
        <w:rPr>
          <w:spacing w:val="-3"/>
        </w:rPr>
        <w:t xml:space="preserve"> </w:t>
      </w:r>
      <w:r>
        <w:t xml:space="preserve">tematic- ky organizovať. Najprv sa pozoruje učebňa a potom sa neskoršie tá aktivita rozširuje na okolie. Žiaci môžu pozorovať predmety, ľudí, živočíchy, udalosti, obrazy, skupiny obrázkov, fotografie, objekty v okolí a pod. Žiacku pozornosť treba usmerniť </w:t>
      </w:r>
      <w:r>
        <w:t>na celok, potom na najdôležitejšie časti a nakoniec na menej podstatné časti. Všímajú sa: tvary, farby, vzťahy, pohyby, mimika a gestá a</w:t>
      </w:r>
      <w:r>
        <w:rPr>
          <w:spacing w:val="-16"/>
        </w:rPr>
        <w:t xml:space="preserve"> </w:t>
      </w:r>
      <w:r>
        <w:t>pod.</w:t>
      </w:r>
    </w:p>
    <w:p w:rsidR="00D76B85" w:rsidRDefault="00BB35BF">
      <w:pPr>
        <w:pStyle w:val="BodyText"/>
        <w:spacing w:line="230" w:lineRule="auto"/>
        <w:ind w:right="118"/>
      </w:pPr>
      <w:r>
        <w:t>Nácvik počúvania začína počúvaním toho, čo hovoria učitelia, iní žiaci, herci a hlásatelia. Vypočutý hovorený prejav sa analyzuje, aby sa určili hovorové vlastnosti hovoriaceho. Počúvanie má byť spojené s mimikou a gestami, ktoré sa vzťahujú na to, o čom s</w:t>
      </w:r>
      <w:r>
        <w:t>a hovorí. Záväzne in- sistovať na podporovaní správnej výslovnosti. Počas počúvania pestovať pozornosť a koncentráciu. Počúvajú sa aj onomatopoické zvuky, šumy, artikulované a neartikulované zvuky.</w:t>
      </w:r>
    </w:p>
    <w:p w:rsidR="00D76B85" w:rsidRDefault="00BB35BF">
      <w:pPr>
        <w:pStyle w:val="BodyText"/>
        <w:spacing w:line="230" w:lineRule="auto"/>
        <w:ind w:right="118"/>
      </w:pPr>
      <w:r>
        <w:t>Analytické</w:t>
      </w:r>
      <w:r>
        <w:rPr>
          <w:spacing w:val="-4"/>
        </w:rPr>
        <w:t xml:space="preserve"> </w:t>
      </w:r>
      <w:r>
        <w:t>cvičenia</w:t>
      </w:r>
      <w:r>
        <w:rPr>
          <w:spacing w:val="-4"/>
        </w:rPr>
        <w:t xml:space="preserve"> </w:t>
      </w:r>
      <w:r>
        <w:t>majú</w:t>
      </w:r>
      <w:r>
        <w:rPr>
          <w:spacing w:val="-3"/>
        </w:rPr>
        <w:t xml:space="preserve"> </w:t>
      </w:r>
      <w:r>
        <w:t>byť</w:t>
      </w:r>
      <w:r>
        <w:rPr>
          <w:spacing w:val="-3"/>
        </w:rPr>
        <w:t xml:space="preserve"> </w:t>
      </w:r>
      <w:r>
        <w:t>zaujímavé</w:t>
      </w:r>
      <w:r>
        <w:rPr>
          <w:spacing w:val="-3"/>
        </w:rPr>
        <w:t xml:space="preserve"> </w:t>
      </w:r>
      <w:r>
        <w:t>a</w:t>
      </w:r>
      <w:r>
        <w:rPr>
          <w:spacing w:val="-3"/>
        </w:rPr>
        <w:t xml:space="preserve"> </w:t>
      </w:r>
      <w:r>
        <w:t>povzbudzujúce,</w:t>
      </w:r>
      <w:r>
        <w:rPr>
          <w:spacing w:val="-4"/>
        </w:rPr>
        <w:t xml:space="preserve"> </w:t>
      </w:r>
      <w:r>
        <w:t>le</w:t>
      </w:r>
      <w:r>
        <w:t>bo</w:t>
      </w:r>
      <w:r>
        <w:rPr>
          <w:spacing w:val="-3"/>
        </w:rPr>
        <w:t xml:space="preserve"> </w:t>
      </w:r>
      <w:r>
        <w:t>sú</w:t>
      </w:r>
      <w:r>
        <w:rPr>
          <w:spacing w:val="-3"/>
        </w:rPr>
        <w:t xml:space="preserve"> </w:t>
      </w:r>
      <w:r>
        <w:t>jedným</w:t>
      </w:r>
      <w:r>
        <w:rPr>
          <w:spacing w:val="-3"/>
        </w:rPr>
        <w:t xml:space="preserve"> </w:t>
      </w:r>
      <w:r>
        <w:t>z</w:t>
      </w:r>
      <w:r>
        <w:rPr>
          <w:spacing w:val="-3"/>
        </w:rPr>
        <w:t xml:space="preserve"> </w:t>
      </w:r>
      <w:r>
        <w:t>najdôležitejších</w:t>
      </w:r>
      <w:r>
        <w:rPr>
          <w:spacing w:val="-4"/>
        </w:rPr>
        <w:t xml:space="preserve"> </w:t>
      </w:r>
      <w:r>
        <w:t>predpokladov</w:t>
      </w:r>
      <w:r>
        <w:rPr>
          <w:spacing w:val="-4"/>
        </w:rPr>
        <w:t xml:space="preserve"> </w:t>
      </w:r>
      <w:r>
        <w:t>na</w:t>
      </w:r>
      <w:r>
        <w:rPr>
          <w:spacing w:val="-3"/>
        </w:rPr>
        <w:t xml:space="preserve"> </w:t>
      </w:r>
      <w:r>
        <w:t>učenie</w:t>
      </w:r>
      <w:r>
        <w:rPr>
          <w:spacing w:val="-4"/>
        </w:rPr>
        <w:t xml:space="preserve"> </w:t>
      </w:r>
      <w:r>
        <w:t>čítania</w:t>
      </w:r>
      <w:r>
        <w:rPr>
          <w:spacing w:val="-4"/>
        </w:rPr>
        <w:t xml:space="preserve"> </w:t>
      </w:r>
      <w:r>
        <w:t>a</w:t>
      </w:r>
      <w:r>
        <w:rPr>
          <w:spacing w:val="-3"/>
        </w:rPr>
        <w:t xml:space="preserve"> </w:t>
      </w:r>
      <w:r>
        <w:t>písania.</w:t>
      </w:r>
      <w:r>
        <w:rPr>
          <w:spacing w:val="-4"/>
        </w:rPr>
        <w:t xml:space="preserve"> </w:t>
      </w:r>
      <w:r>
        <w:t>Neko- najú sa izolovane, ale sú späté s cvičeniami počúvania a</w:t>
      </w:r>
      <w:r>
        <w:rPr>
          <w:spacing w:val="-5"/>
        </w:rPr>
        <w:t xml:space="preserve"> </w:t>
      </w:r>
      <w:r>
        <w:t>pozorovania.</w:t>
      </w:r>
    </w:p>
    <w:p w:rsidR="00D76B85" w:rsidRDefault="00BB35BF">
      <w:pPr>
        <w:spacing w:line="230" w:lineRule="auto"/>
        <w:ind w:left="120" w:right="118" w:firstLine="396"/>
        <w:jc w:val="both"/>
        <w:rPr>
          <w:sz w:val="18"/>
        </w:rPr>
      </w:pPr>
      <w:r>
        <w:rPr>
          <w:sz w:val="18"/>
        </w:rPr>
        <w:t>Cvičenia na odstraňovanie nárečových a slangových prvkov vo vyjadrovaní sa konajú pomaly a systematicky. U</w:t>
      </w:r>
      <w:r>
        <w:rPr>
          <w:sz w:val="18"/>
        </w:rPr>
        <w:t xml:space="preserve">čitelia majú osobitnú pozor- nosť venovať výslovnosti hlások </w:t>
      </w:r>
      <w:r>
        <w:rPr>
          <w:i/>
          <w:sz w:val="18"/>
        </w:rPr>
        <w:t xml:space="preserve">h </w:t>
      </w:r>
      <w:r>
        <w:rPr>
          <w:sz w:val="18"/>
        </w:rPr>
        <w:t xml:space="preserve">a </w:t>
      </w:r>
      <w:r>
        <w:rPr>
          <w:i/>
          <w:sz w:val="18"/>
        </w:rPr>
        <w:t>ch</w:t>
      </w:r>
      <w:r>
        <w:rPr>
          <w:sz w:val="18"/>
        </w:rPr>
        <w:t xml:space="preserve">, </w:t>
      </w:r>
      <w:r>
        <w:rPr>
          <w:i/>
          <w:sz w:val="18"/>
        </w:rPr>
        <w:t xml:space="preserve">l </w:t>
      </w:r>
      <w:r>
        <w:rPr>
          <w:sz w:val="18"/>
        </w:rPr>
        <w:t xml:space="preserve">a </w:t>
      </w:r>
      <w:r>
        <w:rPr>
          <w:i/>
          <w:sz w:val="18"/>
        </w:rPr>
        <w:t xml:space="preserve">ľ, dz </w:t>
      </w:r>
      <w:r>
        <w:rPr>
          <w:sz w:val="18"/>
        </w:rPr>
        <w:t xml:space="preserve">a </w:t>
      </w:r>
      <w:r>
        <w:rPr>
          <w:i/>
          <w:sz w:val="18"/>
        </w:rPr>
        <w:t>dž, ŕ, ĺ a dlhých samohlások a dvojhlások</w:t>
      </w:r>
      <w:r>
        <w:rPr>
          <w:sz w:val="18"/>
        </w:rPr>
        <w:t>.</w:t>
      </w:r>
    </w:p>
    <w:p w:rsidR="00D76B85" w:rsidRDefault="00BB35BF">
      <w:pPr>
        <w:pStyle w:val="BodyText"/>
        <w:spacing w:line="230" w:lineRule="auto"/>
        <w:ind w:right="119"/>
      </w:pPr>
      <w:r>
        <w:t>Žiaci si majú osvojiť aktívne približne 200 nových slov a frazeologických spojení. Pasívna slovná zásoba má byť na každej úrovni vyš</w:t>
      </w:r>
      <w:r>
        <w:t>šia ako aktívna.</w:t>
      </w:r>
    </w:p>
    <w:p w:rsidR="00D76B85" w:rsidRDefault="00BB35BF">
      <w:pPr>
        <w:pStyle w:val="BodyText"/>
        <w:spacing w:line="230" w:lineRule="auto"/>
        <w:ind w:right="118"/>
      </w:pPr>
      <w:r>
        <w:t>Od žiakov očakávame, aby vedeli nové aspoň 4 básne, 5 piesní (slovenské ľudové a súčasné populárne detské pesničky), hádanky, riekanky, niektoré porekadlá a príslovia, predniesť ľudové koledy a vinše vzťahujúce sa na sviatky alebo ročné ob</w:t>
      </w:r>
      <w:r>
        <w:t>dobia a nové 2 krátke dialógy alebo účasť v detskom divadelnom predstavení. Žiaci by sa podľa možnosti, mali zapojiť do vekuprimeraných detských ľudových hier a tancov, zaznamená- vať sviatky (v porovnaní so srbskými), poznať tradičné slovenské zvyky a oby</w:t>
      </w:r>
      <w:r>
        <w:t>čaje (zaznamenávanie Mikuláša a Lucie, Vianoce, Nový rok, Veľká noc koledovanie, oblievačky; meniny), a k tomu priliehavé tradičné jedlá.</w:t>
      </w:r>
    </w:p>
    <w:p w:rsidR="00D76B85" w:rsidRDefault="00BB35BF">
      <w:pPr>
        <w:pStyle w:val="BodyText"/>
        <w:spacing w:line="230" w:lineRule="auto"/>
        <w:ind w:right="117"/>
      </w:pPr>
      <w:r>
        <w:t>V treťom ročníku žiaci píšu vety a kratšie texty. Zvlášť sa dbá o individuálny prístup ku každému žiakovi, teda podnec</w:t>
      </w:r>
      <w:r>
        <w:t>ujú sa jeho schop- nosti a schopnosti v písaní. Ak dieťa má ťažkosti pri písaní, treba ho postupne a pozorne uvádzať do techniky písania, kým dieťa, ktoré postupuje rýchlejšie,</w:t>
      </w:r>
      <w:r>
        <w:rPr>
          <w:spacing w:val="-3"/>
        </w:rPr>
        <w:t xml:space="preserve"> </w:t>
      </w:r>
      <w:r>
        <w:t>podnecovať</w:t>
      </w:r>
      <w:r>
        <w:rPr>
          <w:spacing w:val="-3"/>
        </w:rPr>
        <w:t xml:space="preserve"> </w:t>
      </w:r>
      <w:r>
        <w:t>adekvátnymi,</w:t>
      </w:r>
      <w:r>
        <w:rPr>
          <w:spacing w:val="-3"/>
        </w:rPr>
        <w:t xml:space="preserve"> </w:t>
      </w:r>
      <w:r>
        <w:t>dobre</w:t>
      </w:r>
      <w:r>
        <w:rPr>
          <w:spacing w:val="-3"/>
        </w:rPr>
        <w:t xml:space="preserve"> </w:t>
      </w:r>
      <w:r>
        <w:t>zvolenými</w:t>
      </w:r>
      <w:r>
        <w:rPr>
          <w:spacing w:val="-3"/>
        </w:rPr>
        <w:t xml:space="preserve"> </w:t>
      </w:r>
      <w:r>
        <w:t>požiadavkami.</w:t>
      </w:r>
      <w:r>
        <w:rPr>
          <w:spacing w:val="-3"/>
        </w:rPr>
        <w:t xml:space="preserve"> </w:t>
      </w:r>
      <w:r>
        <w:t>Žiaci</w:t>
      </w:r>
      <w:r>
        <w:rPr>
          <w:spacing w:val="-3"/>
        </w:rPr>
        <w:t xml:space="preserve"> </w:t>
      </w:r>
      <w:r>
        <w:t>písomne</w:t>
      </w:r>
      <w:r>
        <w:rPr>
          <w:spacing w:val="-3"/>
        </w:rPr>
        <w:t xml:space="preserve"> </w:t>
      </w:r>
      <w:r>
        <w:t>odpovedajú</w:t>
      </w:r>
      <w:r>
        <w:rPr>
          <w:spacing w:val="-3"/>
        </w:rPr>
        <w:t xml:space="preserve"> </w:t>
      </w:r>
      <w:r>
        <w:t>na</w:t>
      </w:r>
      <w:r>
        <w:rPr>
          <w:spacing w:val="-3"/>
        </w:rPr>
        <w:t xml:space="preserve"> </w:t>
      </w:r>
      <w:r>
        <w:t>jednoduché</w:t>
      </w:r>
      <w:r>
        <w:rPr>
          <w:spacing w:val="-3"/>
        </w:rPr>
        <w:t xml:space="preserve"> </w:t>
      </w:r>
      <w:r>
        <w:t>otázky</w:t>
      </w:r>
      <w:r>
        <w:rPr>
          <w:spacing w:val="-3"/>
        </w:rPr>
        <w:t xml:space="preserve"> </w:t>
      </w:r>
      <w:r>
        <w:t>o</w:t>
      </w:r>
      <w:r>
        <w:rPr>
          <w:spacing w:val="-3"/>
        </w:rPr>
        <w:t xml:space="preserve"> </w:t>
      </w:r>
      <w:r>
        <w:t>vlastných</w:t>
      </w:r>
      <w:r>
        <w:rPr>
          <w:spacing w:val="-3"/>
        </w:rPr>
        <w:t xml:space="preserve"> </w:t>
      </w:r>
      <w:r>
        <w:t>skúsenostiach, bytostiach, predmetoch, javoch. Taktiež, zapisujú názov obrázku ale názvy obrázkov v slede a vety na základe obrázkov alebo slede obrázkov. Pri písaní žiakov treba upozorniť na veľké začiatočné písmeno na zač</w:t>
      </w:r>
      <w:r>
        <w:t xml:space="preserve">iatku vety a pri písaní vlastných mien a na bodku na konci </w:t>
      </w:r>
      <w:r>
        <w:rPr>
          <w:spacing w:val="-3"/>
        </w:rPr>
        <w:t>vety.</w:t>
      </w:r>
    </w:p>
    <w:p w:rsidR="00D76B85" w:rsidRDefault="00BB35BF">
      <w:pPr>
        <w:pStyle w:val="Heading1"/>
        <w:spacing w:before="142"/>
      </w:pPr>
      <w:r>
        <w:t>Prvky národnej kultúry a tradície</w:t>
      </w:r>
    </w:p>
    <w:p w:rsidR="00D76B85" w:rsidRDefault="00BB35BF">
      <w:pPr>
        <w:pStyle w:val="BodyText"/>
        <w:spacing w:before="111" w:line="230" w:lineRule="auto"/>
        <w:ind w:right="117"/>
      </w:pPr>
      <w:r>
        <w:t>Zoznamovanie detí so základmi kultúry slovenskej menšiny v Srbsku, sprostredkovanie poznatkov, ale i pestovanie emočného vzťahu k tradícii, kultúre, obyčajom</w:t>
      </w:r>
      <w:r>
        <w:t xml:space="preserve"> a zvykom slovenskej menšiny v Srbsku (folklór, ľudová slovesnosť, divadlo, literatúra, hudba, tradičné detské hry, obyčaje…), no nie v zmysle romantického tradicionalizmu a paseizmu, ale vždy v relácii k budúcnosti, rozvoju a modernizácii. Na minulosť sa </w:t>
      </w:r>
      <w:r>
        <w:t>opierať, do budúcnosti sa pozerať. Snažiť sa slovenskú identitu a sebaúctu pestovať subtílne, nie prostredníctvom hesiel a fráz, ale na konkrétnych príkladoch, spájať pritom poznatky s emočným nasadením, vždy ale so zreteľom na menšinové a ľudské práva, na</w:t>
      </w:r>
      <w:r>
        <w:t xml:space="preserve"> európsky kontext, tiež na inte- retnickú úctu, toleranciu a interakciu.</w:t>
      </w:r>
    </w:p>
    <w:p w:rsidR="00D76B85" w:rsidRDefault="00BB35BF">
      <w:pPr>
        <w:pStyle w:val="BodyText"/>
        <w:spacing w:before="159"/>
        <w:ind w:firstLine="0"/>
        <w:jc w:val="left"/>
      </w:pPr>
      <w:r>
        <w:t>DIDAKTICKÉ POKYNY</w:t>
      </w:r>
    </w:p>
    <w:p w:rsidR="00D76B85" w:rsidRDefault="00BB35BF">
      <w:pPr>
        <w:pStyle w:val="BodyText"/>
        <w:spacing w:before="111" w:line="230" w:lineRule="auto"/>
        <w:ind w:right="117"/>
      </w:pPr>
      <w:r>
        <w:t>Keď ide o tento predmet, musí sa mať na zreteli podstatná úloha: naučiť žiakov pekne rozprávať po slovensky a získať zručnosť v jazykovej správnosti. Musia sa mať vž</w:t>
      </w:r>
      <w:r>
        <w:t>dy na zreteli predvedomosti žiakov a na ne sa musí vždy sústavne nadväzovať. Na každej hodine si má učiteľ zvoliť diferencovaný prístup, lebo sú žiaci vekovo zmiešaní a prichádzajú s rozličnými jazykovými kompetenciami.</w:t>
      </w:r>
    </w:p>
    <w:p w:rsidR="00D76B85" w:rsidRDefault="00BB35BF">
      <w:pPr>
        <w:pStyle w:val="BodyText"/>
        <w:spacing w:line="230" w:lineRule="auto"/>
        <w:ind w:right="118"/>
      </w:pPr>
      <w:r>
        <w:t>Neodmysliteľné je vytvorenie príjemn</w:t>
      </w:r>
      <w:r>
        <w:t>ej atmosféry, ktorá predpokladá partnerský vzťah medzi učiteľom a žiakom a má pomôcť prekonať psychickú bariéru pri aktivizácii získaných rečových zručností, schopností a návykov. Každý jazykový prostriedok sa demonštruje v určitom kon- texte, nie izolovan</w:t>
      </w:r>
      <w:r>
        <w:t>e. V nácviku rečových zručností majú dominovať rozličné formy dialógov v interakcii učiteľ – žiak a žiak – žiak. K požiadav- kám na spôsob vyjadrovania žiadúca je jednoduchosť, prirodzenosť, spontánnosť a jazyková správnosť.</w:t>
      </w:r>
    </w:p>
    <w:p w:rsidR="00D76B85" w:rsidRDefault="00BB35BF">
      <w:pPr>
        <w:pStyle w:val="ListParagraph"/>
        <w:numPr>
          <w:ilvl w:val="0"/>
          <w:numId w:val="14"/>
        </w:numPr>
        <w:tabs>
          <w:tab w:val="left" w:pos="390"/>
        </w:tabs>
        <w:spacing w:before="159"/>
        <w:ind w:left="389" w:hanging="269"/>
        <w:rPr>
          <w:sz w:val="18"/>
        </w:rPr>
      </w:pPr>
      <w:r>
        <w:rPr>
          <w:spacing w:val="-4"/>
          <w:sz w:val="18"/>
        </w:rPr>
        <w:t xml:space="preserve">SLEDOVANIE </w:t>
      </w:r>
      <w:r>
        <w:rPr>
          <w:sz w:val="18"/>
        </w:rPr>
        <w:t>A HODNOTENIE</w:t>
      </w:r>
      <w:r>
        <w:rPr>
          <w:spacing w:val="-20"/>
          <w:sz w:val="18"/>
        </w:rPr>
        <w:t xml:space="preserve"> </w:t>
      </w:r>
      <w:r>
        <w:rPr>
          <w:spacing w:val="-4"/>
          <w:sz w:val="18"/>
        </w:rPr>
        <w:t>VYUČOVA</w:t>
      </w:r>
      <w:r>
        <w:rPr>
          <w:spacing w:val="-4"/>
          <w:sz w:val="18"/>
        </w:rPr>
        <w:t>NIA</w:t>
      </w:r>
    </w:p>
    <w:p w:rsidR="00D76B85" w:rsidRDefault="00BB35BF">
      <w:pPr>
        <w:pStyle w:val="BodyText"/>
        <w:spacing w:before="111" w:line="230" w:lineRule="auto"/>
        <w:ind w:right="118"/>
      </w:pPr>
      <w:r>
        <w:t xml:space="preserve">Sledovanie a hodnotenie výsledkov napredovania žiaka je vo funkcii dosiahnutia výkonov a začína základným hodnotením úrovne, na ktorej sa žiak nachádza podľa toho, čo sa bude brať do ohľadu pri hodnotení procesu jeho napredovania, ako aj známka. Každá </w:t>
      </w:r>
      <w:r>
        <w:t>aktivita je dobrá príleži- tosť na hodnotenie napredovania a získavanie spätnej informácie. Každá vyučovacia hodina a každá aktivita žiaka je príležitosťou pre formatívne hodnotenie, totiž zaznamenanie postupovania žiaka a usmerňovanie na ďalšie aktivity.</w:t>
      </w:r>
    </w:p>
    <w:p w:rsidR="00D76B85" w:rsidRDefault="00BB35BF">
      <w:pPr>
        <w:pStyle w:val="BodyText"/>
        <w:spacing w:line="230" w:lineRule="auto"/>
        <w:ind w:right="116"/>
      </w:pPr>
      <w:r>
        <w:t>Formatívne hodnotenie je zložkou súčasného prístupu vyučovaniu a znamená hodnotenie vedomostí, zručností, postojov a správania, ako aj rozvíjania zodpovedajúcej kompetencie diferencovane, počas vyučovacích hodín a v priebehu učenia. Výsledok takého hodnote</w:t>
      </w:r>
      <w:r>
        <w:t>nia dáva spätnú informáciu ako učiteľovi, tak aj žiakovi o tom, ktoré kompetencie sú dobre zvládnuté a ktoré nie, ako aj o účinnosti zodpovedajúcich metód, ktoré učiteľ uplatnil na uskutočnenie cieľa. Ako formatívne hodnotenie sa chápe zbieranie údajov o d</w:t>
      </w:r>
      <w:r>
        <w:t>osiahnutých výsledkoch žiaka a najčastejšie tech- niky</w:t>
      </w:r>
      <w:r>
        <w:rPr>
          <w:spacing w:val="-3"/>
        </w:rPr>
        <w:t xml:space="preserve"> </w:t>
      </w:r>
      <w:r>
        <w:t>sú:</w:t>
      </w:r>
      <w:r>
        <w:rPr>
          <w:spacing w:val="-3"/>
        </w:rPr>
        <w:t xml:space="preserve"> </w:t>
      </w:r>
      <w:r>
        <w:t>realizácia</w:t>
      </w:r>
      <w:r>
        <w:rPr>
          <w:spacing w:val="-3"/>
        </w:rPr>
        <w:t xml:space="preserve"> </w:t>
      </w:r>
      <w:r>
        <w:t>praktických</w:t>
      </w:r>
      <w:r>
        <w:rPr>
          <w:spacing w:val="-3"/>
        </w:rPr>
        <w:t xml:space="preserve"> </w:t>
      </w:r>
      <w:r>
        <w:t>úloh,</w:t>
      </w:r>
      <w:r>
        <w:rPr>
          <w:spacing w:val="-3"/>
        </w:rPr>
        <w:t xml:space="preserve"> </w:t>
      </w:r>
      <w:r>
        <w:t>sledovanie</w:t>
      </w:r>
      <w:r>
        <w:rPr>
          <w:spacing w:val="-3"/>
        </w:rPr>
        <w:t xml:space="preserve"> </w:t>
      </w:r>
      <w:r>
        <w:t>a</w:t>
      </w:r>
      <w:r>
        <w:rPr>
          <w:spacing w:val="-3"/>
        </w:rPr>
        <w:t xml:space="preserve"> </w:t>
      </w:r>
      <w:r>
        <w:t>zapisovanie</w:t>
      </w:r>
      <w:r>
        <w:rPr>
          <w:spacing w:val="-3"/>
        </w:rPr>
        <w:t xml:space="preserve"> </w:t>
      </w:r>
      <w:r>
        <w:t>aktivít</w:t>
      </w:r>
      <w:r>
        <w:rPr>
          <w:spacing w:val="-3"/>
        </w:rPr>
        <w:t xml:space="preserve"> </w:t>
      </w:r>
      <w:r>
        <w:t>žiaka</w:t>
      </w:r>
      <w:r>
        <w:rPr>
          <w:spacing w:val="-3"/>
        </w:rPr>
        <w:t xml:space="preserve"> </w:t>
      </w:r>
      <w:r>
        <w:t>v</w:t>
      </w:r>
      <w:r>
        <w:rPr>
          <w:spacing w:val="-3"/>
        </w:rPr>
        <w:t xml:space="preserve"> </w:t>
      </w:r>
      <w:r>
        <w:t>priebehu</w:t>
      </w:r>
      <w:r>
        <w:rPr>
          <w:spacing w:val="-3"/>
        </w:rPr>
        <w:t xml:space="preserve"> </w:t>
      </w:r>
      <w:r>
        <w:t>vyučovania,</w:t>
      </w:r>
      <w:r>
        <w:rPr>
          <w:spacing w:val="-3"/>
        </w:rPr>
        <w:t xml:space="preserve"> </w:t>
      </w:r>
      <w:r>
        <w:t>priama</w:t>
      </w:r>
      <w:r>
        <w:rPr>
          <w:spacing w:val="-3"/>
        </w:rPr>
        <w:t xml:space="preserve"> </w:t>
      </w:r>
      <w:r>
        <w:t>komunikácia</w:t>
      </w:r>
      <w:r>
        <w:rPr>
          <w:spacing w:val="-3"/>
        </w:rPr>
        <w:t xml:space="preserve"> </w:t>
      </w:r>
      <w:r>
        <w:t>medzi</w:t>
      </w:r>
      <w:r>
        <w:rPr>
          <w:spacing w:val="-3"/>
        </w:rPr>
        <w:t xml:space="preserve"> </w:t>
      </w:r>
      <w:r>
        <w:t>žiakom</w:t>
      </w:r>
      <w:r>
        <w:rPr>
          <w:spacing w:val="-3"/>
        </w:rPr>
        <w:t xml:space="preserve"> </w:t>
      </w:r>
      <w:r>
        <w:t>a</w:t>
      </w:r>
      <w:r>
        <w:rPr>
          <w:spacing w:val="-3"/>
        </w:rPr>
        <w:t xml:space="preserve"> </w:t>
      </w:r>
      <w:r>
        <w:t>učiteľom, evidencia pre každého žiaka, (mapa postupovania) atď. Výsledky</w:t>
      </w:r>
      <w:r>
        <w:t xml:space="preserve"> formatívneho hodnotenia na konci vyučovacieho cyklu majú byť vyjadrené známkou, v súlade s pravidlami o známkovaní</w:t>
      </w:r>
      <w:r>
        <w:rPr>
          <w:spacing w:val="-3"/>
        </w:rPr>
        <w:t xml:space="preserve"> </w:t>
      </w:r>
      <w:r>
        <w:t>žiakov.</w:t>
      </w:r>
    </w:p>
    <w:p w:rsidR="00D76B85" w:rsidRDefault="00BB35BF">
      <w:pPr>
        <w:pStyle w:val="BodyText"/>
        <w:spacing w:line="230" w:lineRule="auto"/>
        <w:ind w:right="118"/>
      </w:pPr>
      <w:r>
        <w:t>Práca každého učiteľa je zložená z plánovania, uskutočnenia a sledovania a hodnotenia. Dôležité je, aby učiteľ sústavne sledoval a h</w:t>
      </w:r>
      <w:r>
        <w:t>odnotil diferencovane, okrem dosahov žiakov aj proces vyučovacích hodín a učenia, ako aj seba a svoju vlastnú prácu. Všetko, čo sa ukáže ako dobré a užitočné, učiteľ bude aj naďalej využívať vo svojej praxi vyučovania, a všetko to, čo sa ukáže ako nedostat</w:t>
      </w:r>
      <w:r>
        <w:t>očne účinné a efektívne, malo by sa zdokonaliť.</w:t>
      </w:r>
    </w:p>
    <w:p w:rsidR="00D76B85" w:rsidRDefault="00D76B85">
      <w:pPr>
        <w:spacing w:line="230" w:lineRule="auto"/>
        <w:sectPr w:rsidR="00D76B85">
          <w:pgSz w:w="11910" w:h="15780"/>
          <w:pgMar w:top="120" w:right="560" w:bottom="280" w:left="560" w:header="720" w:footer="720" w:gutter="0"/>
          <w:cols w:space="720"/>
        </w:sectPr>
      </w:pPr>
    </w:p>
    <w:p w:rsidR="00D76B85" w:rsidRDefault="00BB35BF">
      <w:pPr>
        <w:pStyle w:val="BodyText"/>
        <w:spacing w:before="63"/>
        <w:ind w:left="2632" w:firstLine="0"/>
        <w:jc w:val="left"/>
      </w:pPr>
      <w:r>
        <w:lastRenderedPageBreak/>
        <w:t>СЛОВЕНАЧКИ ЈЕЗИК СА ЕЛЕМЕНТИМА НАЦИОНАЛНЕ КУЛТУРЕ</w:t>
      </w:r>
    </w:p>
    <w:p w:rsidR="00D76B85" w:rsidRDefault="00D76B85">
      <w:pPr>
        <w:pStyle w:val="BodyText"/>
        <w:spacing w:before="11"/>
        <w:ind w:left="0" w:firstLine="0"/>
        <w:jc w:val="left"/>
        <w:rPr>
          <w:sz w:val="22"/>
        </w:rPr>
      </w:pPr>
    </w:p>
    <w:p w:rsidR="00D76B85" w:rsidRDefault="00BB35BF">
      <w:pPr>
        <w:tabs>
          <w:tab w:val="left" w:pos="1707"/>
        </w:tabs>
        <w:ind w:left="177"/>
        <w:rPr>
          <w:b/>
          <w:sz w:val="14"/>
        </w:rPr>
      </w:pPr>
      <w:r>
        <w:rPr>
          <w:sz w:val="14"/>
        </w:rPr>
        <w:t>Ime</w:t>
      </w:r>
      <w:r>
        <w:rPr>
          <w:spacing w:val="-1"/>
          <w:sz w:val="14"/>
        </w:rPr>
        <w:t xml:space="preserve"> </w:t>
      </w:r>
      <w:r>
        <w:rPr>
          <w:sz w:val="14"/>
        </w:rPr>
        <w:t>predmeta:</w:t>
      </w:r>
      <w:r>
        <w:rPr>
          <w:sz w:val="14"/>
        </w:rPr>
        <w:tab/>
      </w:r>
      <w:r>
        <w:rPr>
          <w:b/>
          <w:sz w:val="14"/>
        </w:rPr>
        <w:t>Slovenski jezik z elementi narodne</w:t>
      </w:r>
      <w:r>
        <w:rPr>
          <w:b/>
          <w:spacing w:val="-2"/>
          <w:sz w:val="14"/>
        </w:rPr>
        <w:t xml:space="preserve"> </w:t>
      </w:r>
      <w:r>
        <w:rPr>
          <w:b/>
          <w:sz w:val="14"/>
        </w:rPr>
        <w:t>kulture</w:t>
      </w:r>
    </w:p>
    <w:p w:rsidR="00D76B85" w:rsidRDefault="00BB35BF">
      <w:pPr>
        <w:tabs>
          <w:tab w:val="left" w:pos="1707"/>
        </w:tabs>
        <w:spacing w:before="49"/>
        <w:ind w:left="1707" w:right="185" w:hanging="1531"/>
        <w:rPr>
          <w:sz w:val="14"/>
        </w:rPr>
      </w:pPr>
      <w:r>
        <w:rPr>
          <w:sz w:val="14"/>
        </w:rPr>
        <w:t>Cilj:</w:t>
      </w:r>
      <w:r>
        <w:rPr>
          <w:sz w:val="14"/>
        </w:rPr>
        <w:tab/>
        <w:t>Cilj</w:t>
      </w:r>
      <w:r>
        <w:rPr>
          <w:spacing w:val="-3"/>
          <w:sz w:val="14"/>
        </w:rPr>
        <w:t xml:space="preserve"> </w:t>
      </w:r>
      <w:r>
        <w:rPr>
          <w:sz w:val="14"/>
        </w:rPr>
        <w:t>pouka</w:t>
      </w:r>
      <w:r>
        <w:rPr>
          <w:spacing w:val="-3"/>
          <w:sz w:val="14"/>
        </w:rPr>
        <w:t xml:space="preserve"> </w:t>
      </w:r>
      <w:r>
        <w:rPr>
          <w:sz w:val="14"/>
        </w:rPr>
        <w:t>slovenskega</w:t>
      </w:r>
      <w:r>
        <w:rPr>
          <w:spacing w:val="-3"/>
          <w:sz w:val="14"/>
        </w:rPr>
        <w:t xml:space="preserve"> </w:t>
      </w:r>
      <w:r>
        <w:rPr>
          <w:sz w:val="14"/>
        </w:rPr>
        <w:t>jezika</w:t>
      </w:r>
      <w:r>
        <w:rPr>
          <w:spacing w:val="-3"/>
          <w:sz w:val="14"/>
        </w:rPr>
        <w:t xml:space="preserve"> </w:t>
      </w:r>
      <w:r>
        <w:rPr>
          <w:sz w:val="14"/>
        </w:rPr>
        <w:t>je,</w:t>
      </w:r>
      <w:r>
        <w:rPr>
          <w:spacing w:val="-3"/>
          <w:sz w:val="14"/>
        </w:rPr>
        <w:t xml:space="preserve"> </w:t>
      </w:r>
      <w:r>
        <w:rPr>
          <w:sz w:val="14"/>
        </w:rPr>
        <w:t>da</w:t>
      </w:r>
      <w:r>
        <w:rPr>
          <w:spacing w:val="-3"/>
          <w:sz w:val="14"/>
        </w:rPr>
        <w:t xml:space="preserve"> </w:t>
      </w:r>
      <w:r>
        <w:rPr>
          <w:sz w:val="14"/>
        </w:rPr>
        <w:t>učenci</w:t>
      </w:r>
      <w:r>
        <w:rPr>
          <w:spacing w:val="-3"/>
          <w:sz w:val="14"/>
        </w:rPr>
        <w:t xml:space="preserve"> </w:t>
      </w:r>
      <w:r>
        <w:rPr>
          <w:sz w:val="14"/>
        </w:rPr>
        <w:t>osvojijo</w:t>
      </w:r>
      <w:r>
        <w:rPr>
          <w:spacing w:val="-3"/>
          <w:sz w:val="14"/>
        </w:rPr>
        <w:t xml:space="preserve"> </w:t>
      </w:r>
      <w:r>
        <w:rPr>
          <w:sz w:val="14"/>
        </w:rPr>
        <w:t>zakonitosti</w:t>
      </w:r>
      <w:r>
        <w:rPr>
          <w:spacing w:val="-3"/>
          <w:sz w:val="14"/>
        </w:rPr>
        <w:t xml:space="preserve"> </w:t>
      </w:r>
      <w:r>
        <w:rPr>
          <w:sz w:val="14"/>
        </w:rPr>
        <w:t>slovenskega</w:t>
      </w:r>
      <w:r>
        <w:rPr>
          <w:spacing w:val="-3"/>
          <w:sz w:val="14"/>
        </w:rPr>
        <w:t xml:space="preserve"> </w:t>
      </w:r>
      <w:r>
        <w:rPr>
          <w:sz w:val="14"/>
        </w:rPr>
        <w:t>književnega</w:t>
      </w:r>
      <w:r>
        <w:rPr>
          <w:spacing w:val="-3"/>
          <w:sz w:val="14"/>
        </w:rPr>
        <w:t xml:space="preserve"> </w:t>
      </w:r>
      <w:r>
        <w:rPr>
          <w:sz w:val="14"/>
        </w:rPr>
        <w:t>jezika,</w:t>
      </w:r>
      <w:r>
        <w:rPr>
          <w:spacing w:val="-3"/>
          <w:sz w:val="14"/>
        </w:rPr>
        <w:t xml:space="preserve"> </w:t>
      </w:r>
      <w:r>
        <w:rPr>
          <w:sz w:val="14"/>
        </w:rPr>
        <w:t>v</w:t>
      </w:r>
      <w:r>
        <w:rPr>
          <w:spacing w:val="-3"/>
          <w:sz w:val="14"/>
        </w:rPr>
        <w:t xml:space="preserve"> </w:t>
      </w:r>
      <w:r>
        <w:rPr>
          <w:sz w:val="14"/>
        </w:rPr>
        <w:t>katerem</w:t>
      </w:r>
      <w:r>
        <w:rPr>
          <w:spacing w:val="-3"/>
          <w:sz w:val="14"/>
        </w:rPr>
        <w:t xml:space="preserve"> </w:t>
      </w:r>
      <w:r>
        <w:rPr>
          <w:sz w:val="14"/>
        </w:rPr>
        <w:t>se</w:t>
      </w:r>
      <w:r>
        <w:rPr>
          <w:spacing w:val="-3"/>
          <w:sz w:val="14"/>
        </w:rPr>
        <w:t xml:space="preserve"> </w:t>
      </w:r>
      <w:r>
        <w:rPr>
          <w:sz w:val="14"/>
        </w:rPr>
        <w:t>pisno</w:t>
      </w:r>
      <w:r>
        <w:rPr>
          <w:spacing w:val="-3"/>
          <w:sz w:val="14"/>
        </w:rPr>
        <w:t xml:space="preserve"> </w:t>
      </w:r>
      <w:r>
        <w:rPr>
          <w:sz w:val="14"/>
        </w:rPr>
        <w:t>in</w:t>
      </w:r>
      <w:r>
        <w:rPr>
          <w:spacing w:val="-3"/>
          <w:sz w:val="14"/>
        </w:rPr>
        <w:t xml:space="preserve"> </w:t>
      </w:r>
      <w:r>
        <w:rPr>
          <w:sz w:val="14"/>
        </w:rPr>
        <w:t>ustno</w:t>
      </w:r>
      <w:r>
        <w:rPr>
          <w:spacing w:val="-3"/>
          <w:sz w:val="14"/>
        </w:rPr>
        <w:t xml:space="preserve"> </w:t>
      </w:r>
      <w:r>
        <w:rPr>
          <w:sz w:val="14"/>
        </w:rPr>
        <w:t>pravilno</w:t>
      </w:r>
      <w:r>
        <w:rPr>
          <w:spacing w:val="-3"/>
          <w:sz w:val="14"/>
        </w:rPr>
        <w:t xml:space="preserve"> </w:t>
      </w:r>
      <w:r>
        <w:rPr>
          <w:sz w:val="14"/>
        </w:rPr>
        <w:t>izražajo,</w:t>
      </w:r>
      <w:r>
        <w:rPr>
          <w:spacing w:val="-3"/>
          <w:sz w:val="14"/>
        </w:rPr>
        <w:t xml:space="preserve"> </w:t>
      </w:r>
      <w:r>
        <w:rPr>
          <w:sz w:val="14"/>
        </w:rPr>
        <w:t>da</w:t>
      </w:r>
      <w:r>
        <w:rPr>
          <w:spacing w:val="-3"/>
          <w:sz w:val="14"/>
        </w:rPr>
        <w:t xml:space="preserve"> </w:t>
      </w:r>
      <w:r>
        <w:rPr>
          <w:sz w:val="14"/>
        </w:rPr>
        <w:t>se</w:t>
      </w:r>
      <w:r>
        <w:rPr>
          <w:spacing w:val="-3"/>
          <w:sz w:val="14"/>
        </w:rPr>
        <w:t xml:space="preserve"> </w:t>
      </w:r>
      <w:r>
        <w:rPr>
          <w:sz w:val="14"/>
        </w:rPr>
        <w:t>spoznajo</w:t>
      </w:r>
      <w:r>
        <w:rPr>
          <w:spacing w:val="-3"/>
          <w:sz w:val="14"/>
        </w:rPr>
        <w:t xml:space="preserve"> </w:t>
      </w:r>
      <w:r>
        <w:rPr>
          <w:sz w:val="14"/>
        </w:rPr>
        <w:t>z izbranimi knjižnimi, gledališkimi, filmskimi in drugimi umetniškimi deli iz slovenske kulture zapuščine in jih znajo interpretirati in</w:t>
      </w:r>
      <w:r>
        <w:rPr>
          <w:spacing w:val="-7"/>
          <w:sz w:val="14"/>
        </w:rPr>
        <w:t xml:space="preserve"> </w:t>
      </w:r>
      <w:r>
        <w:rPr>
          <w:sz w:val="14"/>
        </w:rPr>
        <w:t>razumeti.</w:t>
      </w:r>
    </w:p>
    <w:p w:rsidR="00D76B85" w:rsidRDefault="00BB35BF">
      <w:pPr>
        <w:tabs>
          <w:tab w:val="left" w:pos="1707"/>
        </w:tabs>
        <w:spacing w:before="49"/>
        <w:ind w:left="177"/>
        <w:rPr>
          <w:b/>
          <w:sz w:val="14"/>
        </w:rPr>
      </w:pPr>
      <w:r>
        <w:rPr>
          <w:sz w:val="14"/>
        </w:rPr>
        <w:t>Razred:</w:t>
      </w:r>
      <w:r>
        <w:rPr>
          <w:sz w:val="14"/>
        </w:rPr>
        <w:tab/>
      </w:r>
      <w:r>
        <w:rPr>
          <w:b/>
          <w:sz w:val="14"/>
        </w:rPr>
        <w:t>Тretji</w:t>
      </w:r>
    </w:p>
    <w:p w:rsidR="00D76B85" w:rsidRDefault="00BB35BF">
      <w:pPr>
        <w:tabs>
          <w:tab w:val="left" w:pos="1707"/>
        </w:tabs>
        <w:spacing w:before="49"/>
        <w:ind w:left="177"/>
        <w:rPr>
          <w:b/>
          <w:sz w:val="14"/>
        </w:rPr>
      </w:pPr>
      <w:r>
        <w:rPr>
          <w:sz w:val="14"/>
        </w:rPr>
        <w:t>Letno</w:t>
      </w:r>
      <w:r>
        <w:rPr>
          <w:spacing w:val="-2"/>
          <w:sz w:val="14"/>
        </w:rPr>
        <w:t xml:space="preserve"> </w:t>
      </w:r>
      <w:r>
        <w:rPr>
          <w:sz w:val="14"/>
        </w:rPr>
        <w:t>števil</w:t>
      </w:r>
      <w:r>
        <w:rPr>
          <w:sz w:val="14"/>
        </w:rPr>
        <w:t>o</w:t>
      </w:r>
      <w:r>
        <w:rPr>
          <w:spacing w:val="-3"/>
          <w:sz w:val="14"/>
        </w:rPr>
        <w:t xml:space="preserve"> </w:t>
      </w:r>
      <w:r>
        <w:rPr>
          <w:sz w:val="14"/>
        </w:rPr>
        <w:t>ur:</w:t>
      </w:r>
      <w:r>
        <w:rPr>
          <w:sz w:val="14"/>
        </w:rPr>
        <w:tab/>
      </w:r>
      <w:r>
        <w:rPr>
          <w:b/>
          <w:sz w:val="14"/>
        </w:rPr>
        <w:t>72</w:t>
      </w:r>
      <w:r>
        <w:rPr>
          <w:b/>
          <w:spacing w:val="-2"/>
          <w:sz w:val="14"/>
        </w:rPr>
        <w:t xml:space="preserve"> </w:t>
      </w:r>
      <w:r>
        <w:rPr>
          <w:b/>
          <w:sz w:val="14"/>
        </w:rPr>
        <w:t>ur</w:t>
      </w:r>
    </w:p>
    <w:p w:rsidR="00D76B85" w:rsidRDefault="00D76B85">
      <w:pPr>
        <w:pStyle w:val="BodyText"/>
        <w:spacing w:before="3"/>
        <w:ind w:left="0" w:firstLine="0"/>
        <w:jc w:val="left"/>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5"/>
        <w:gridCol w:w="2267"/>
        <w:gridCol w:w="3741"/>
      </w:tblGrid>
      <w:tr w:rsidR="00D76B85">
        <w:trPr>
          <w:trHeight w:val="678"/>
        </w:trPr>
        <w:tc>
          <w:tcPr>
            <w:tcW w:w="4535" w:type="dxa"/>
            <w:shd w:val="clear" w:color="auto" w:fill="E6E7E8"/>
          </w:tcPr>
          <w:p w:rsidR="00D76B85" w:rsidRDefault="00D76B85">
            <w:pPr>
              <w:pStyle w:val="TableParagraph"/>
              <w:spacing w:before="3"/>
              <w:ind w:left="0"/>
              <w:rPr>
                <w:b/>
                <w:sz w:val="15"/>
              </w:rPr>
            </w:pPr>
          </w:p>
          <w:p w:rsidR="00D76B85" w:rsidRDefault="00BB35BF">
            <w:pPr>
              <w:pStyle w:val="TableParagraph"/>
              <w:spacing w:line="161" w:lineRule="exact"/>
              <w:ind w:left="56"/>
              <w:rPr>
                <w:b/>
                <w:sz w:val="14"/>
              </w:rPr>
            </w:pPr>
            <w:r>
              <w:rPr>
                <w:b/>
                <w:sz w:val="14"/>
              </w:rPr>
              <w:t>IZHODIŠČA</w:t>
            </w:r>
          </w:p>
          <w:p w:rsidR="00D76B85" w:rsidRDefault="00BB35BF">
            <w:pPr>
              <w:pStyle w:val="TableParagraph"/>
              <w:spacing w:line="161" w:lineRule="exact"/>
              <w:ind w:left="56"/>
              <w:rPr>
                <w:sz w:val="14"/>
              </w:rPr>
            </w:pPr>
            <w:r>
              <w:rPr>
                <w:sz w:val="14"/>
              </w:rPr>
              <w:t>Po končanem razredu bo učenec usposobljen, da:</w:t>
            </w:r>
          </w:p>
        </w:tc>
        <w:tc>
          <w:tcPr>
            <w:tcW w:w="2267" w:type="dxa"/>
            <w:shd w:val="clear" w:color="auto" w:fill="E6E7E8"/>
          </w:tcPr>
          <w:p w:rsidR="00D76B85" w:rsidRDefault="00D76B85">
            <w:pPr>
              <w:pStyle w:val="TableParagraph"/>
              <w:spacing w:before="2"/>
              <w:ind w:left="0"/>
              <w:rPr>
                <w:b/>
              </w:rPr>
            </w:pPr>
          </w:p>
          <w:p w:rsidR="00D76B85" w:rsidRDefault="00BB35BF">
            <w:pPr>
              <w:pStyle w:val="TableParagraph"/>
              <w:spacing w:before="1"/>
              <w:ind w:left="74" w:right="55"/>
              <w:jc w:val="center"/>
              <w:rPr>
                <w:b/>
                <w:sz w:val="14"/>
              </w:rPr>
            </w:pPr>
            <w:r>
              <w:rPr>
                <w:b/>
                <w:sz w:val="14"/>
              </w:rPr>
              <w:t>PODROČJE/TEMA</w:t>
            </w:r>
          </w:p>
        </w:tc>
        <w:tc>
          <w:tcPr>
            <w:tcW w:w="3741" w:type="dxa"/>
            <w:shd w:val="clear" w:color="auto" w:fill="E6E7E8"/>
          </w:tcPr>
          <w:p w:rsidR="00D76B85" w:rsidRDefault="00D76B85">
            <w:pPr>
              <w:pStyle w:val="TableParagraph"/>
              <w:spacing w:before="2"/>
              <w:ind w:left="0"/>
              <w:rPr>
                <w:b/>
              </w:rPr>
            </w:pPr>
          </w:p>
          <w:p w:rsidR="00D76B85" w:rsidRDefault="00BB35BF">
            <w:pPr>
              <w:pStyle w:val="TableParagraph"/>
              <w:spacing w:before="1"/>
              <w:ind w:left="58"/>
              <w:rPr>
                <w:b/>
                <w:sz w:val="14"/>
              </w:rPr>
            </w:pPr>
            <w:r>
              <w:rPr>
                <w:b/>
                <w:sz w:val="14"/>
              </w:rPr>
              <w:t>VSEBINE</w:t>
            </w:r>
          </w:p>
        </w:tc>
      </w:tr>
      <w:tr w:rsidR="00D76B85">
        <w:trPr>
          <w:trHeight w:val="6440"/>
        </w:trPr>
        <w:tc>
          <w:tcPr>
            <w:tcW w:w="4535" w:type="dxa"/>
            <w:vMerge w:val="restart"/>
          </w:tcPr>
          <w:p w:rsidR="00D76B85" w:rsidRDefault="00BB35BF">
            <w:pPr>
              <w:pStyle w:val="TableParagraph"/>
              <w:numPr>
                <w:ilvl w:val="0"/>
                <w:numId w:val="13"/>
              </w:numPr>
              <w:tabs>
                <w:tab w:val="left" w:pos="171"/>
              </w:tabs>
              <w:spacing w:before="18"/>
              <w:ind w:right="615" w:firstLine="0"/>
              <w:rPr>
                <w:sz w:val="14"/>
              </w:rPr>
            </w:pPr>
            <w:r>
              <w:rPr>
                <w:sz w:val="14"/>
              </w:rPr>
              <w:t>neguje tehniko glasnega branja (pravilen govorni ritem, intonacija, artikulacija, akcentiranje);</w:t>
            </w:r>
          </w:p>
          <w:p w:rsidR="00D76B85" w:rsidRDefault="00BB35BF">
            <w:pPr>
              <w:pStyle w:val="TableParagraph"/>
              <w:numPr>
                <w:ilvl w:val="0"/>
                <w:numId w:val="13"/>
              </w:numPr>
              <w:tabs>
                <w:tab w:val="left" w:pos="171"/>
              </w:tabs>
              <w:ind w:right="154" w:firstLine="0"/>
              <w:rPr>
                <w:sz w:val="14"/>
              </w:rPr>
            </w:pPr>
            <w:r>
              <w:rPr>
                <w:sz w:val="14"/>
              </w:rPr>
              <w:t>zna glasno prebrati kratka besedila z znano vsebino, v skladu s tematiko (dialoška in pripovedna oblika), potem tudi besedil z delno neznano</w:t>
            </w:r>
            <w:r>
              <w:rPr>
                <w:spacing w:val="-8"/>
                <w:sz w:val="14"/>
              </w:rPr>
              <w:t xml:space="preserve"> </w:t>
            </w:r>
            <w:r>
              <w:rPr>
                <w:sz w:val="14"/>
              </w:rPr>
              <w:t>vsebino;</w:t>
            </w:r>
          </w:p>
          <w:p w:rsidR="00D76B85" w:rsidRDefault="00BB35BF">
            <w:pPr>
              <w:pStyle w:val="TableParagraph"/>
              <w:numPr>
                <w:ilvl w:val="0"/>
                <w:numId w:val="13"/>
              </w:numPr>
              <w:tabs>
                <w:tab w:val="left" w:pos="171"/>
              </w:tabs>
              <w:ind w:right="180" w:firstLine="0"/>
              <w:rPr>
                <w:sz w:val="14"/>
              </w:rPr>
            </w:pPr>
            <w:r>
              <w:rPr>
                <w:sz w:val="14"/>
              </w:rPr>
              <w:t>bere z razumevanjem kratka pisna in ilustrirana besedila v zvezi z znanimi temami.</w:t>
            </w:r>
          </w:p>
          <w:p w:rsidR="00D76B85" w:rsidRDefault="00BB35BF">
            <w:pPr>
              <w:pStyle w:val="TableParagraph"/>
              <w:numPr>
                <w:ilvl w:val="0"/>
                <w:numId w:val="13"/>
              </w:numPr>
              <w:tabs>
                <w:tab w:val="left" w:pos="171"/>
              </w:tabs>
              <w:spacing w:line="159" w:lineRule="exact"/>
              <w:ind w:firstLine="0"/>
              <w:rPr>
                <w:sz w:val="14"/>
              </w:rPr>
            </w:pPr>
            <w:r>
              <w:rPr>
                <w:sz w:val="14"/>
              </w:rPr>
              <w:t>opazi korelacijo glas –</w:t>
            </w:r>
            <w:r>
              <w:rPr>
                <w:sz w:val="14"/>
              </w:rPr>
              <w:t xml:space="preserve"> grafem,</w:t>
            </w:r>
          </w:p>
          <w:p w:rsidR="00D76B85" w:rsidRDefault="00BB35BF">
            <w:pPr>
              <w:pStyle w:val="TableParagraph"/>
              <w:numPr>
                <w:ilvl w:val="0"/>
                <w:numId w:val="13"/>
              </w:numPr>
              <w:tabs>
                <w:tab w:val="left" w:pos="171"/>
              </w:tabs>
              <w:spacing w:line="160" w:lineRule="exact"/>
              <w:ind w:firstLine="0"/>
              <w:rPr>
                <w:sz w:val="14"/>
              </w:rPr>
            </w:pPr>
            <w:r>
              <w:rPr>
                <w:sz w:val="14"/>
              </w:rPr>
              <w:t>zna prepisati krajše povedi;</w:t>
            </w:r>
          </w:p>
          <w:p w:rsidR="00D76B85" w:rsidRDefault="00BB35BF">
            <w:pPr>
              <w:pStyle w:val="TableParagraph"/>
              <w:numPr>
                <w:ilvl w:val="0"/>
                <w:numId w:val="13"/>
              </w:numPr>
              <w:tabs>
                <w:tab w:val="left" w:pos="171"/>
              </w:tabs>
              <w:spacing w:line="160" w:lineRule="exact"/>
              <w:ind w:firstLine="0"/>
              <w:rPr>
                <w:sz w:val="14"/>
              </w:rPr>
            </w:pPr>
            <w:r>
              <w:rPr>
                <w:sz w:val="14"/>
              </w:rPr>
              <w:t>zna napisati krajše nareke na podlagi usvojenih struktur in</w:t>
            </w:r>
            <w:r>
              <w:rPr>
                <w:spacing w:val="-4"/>
                <w:sz w:val="14"/>
              </w:rPr>
              <w:t xml:space="preserve"> </w:t>
            </w:r>
            <w:r>
              <w:rPr>
                <w:sz w:val="14"/>
              </w:rPr>
              <w:t>leksike;</w:t>
            </w:r>
          </w:p>
          <w:p w:rsidR="00D76B85" w:rsidRDefault="00BB35BF">
            <w:pPr>
              <w:pStyle w:val="TableParagraph"/>
              <w:numPr>
                <w:ilvl w:val="0"/>
                <w:numId w:val="13"/>
              </w:numPr>
              <w:tabs>
                <w:tab w:val="left" w:pos="171"/>
              </w:tabs>
              <w:ind w:right="335" w:firstLine="0"/>
              <w:rPr>
                <w:sz w:val="14"/>
              </w:rPr>
            </w:pPr>
            <w:r>
              <w:rPr>
                <w:sz w:val="14"/>
              </w:rPr>
              <w:t>upoštevajoč pravopis prepiše, dopolni in piše besede ter krajše povedi v zvezi z znanimi pisanimi besedili ali vizualnimi</w:t>
            </w:r>
            <w:r>
              <w:rPr>
                <w:spacing w:val="-3"/>
                <w:sz w:val="14"/>
              </w:rPr>
              <w:t xml:space="preserve"> </w:t>
            </w:r>
            <w:r>
              <w:rPr>
                <w:sz w:val="14"/>
              </w:rPr>
              <w:t>spodbudami;</w:t>
            </w:r>
          </w:p>
          <w:p w:rsidR="00D76B85" w:rsidRDefault="00BB35BF">
            <w:pPr>
              <w:pStyle w:val="TableParagraph"/>
              <w:numPr>
                <w:ilvl w:val="0"/>
                <w:numId w:val="13"/>
              </w:numPr>
              <w:tabs>
                <w:tab w:val="left" w:pos="171"/>
              </w:tabs>
              <w:spacing w:line="159" w:lineRule="exact"/>
              <w:ind w:firstLine="0"/>
              <w:rPr>
                <w:sz w:val="14"/>
              </w:rPr>
            </w:pPr>
            <w:r>
              <w:rPr>
                <w:sz w:val="14"/>
              </w:rPr>
              <w:t>zna napisati sv</w:t>
            </w:r>
            <w:r>
              <w:rPr>
                <w:sz w:val="14"/>
              </w:rPr>
              <w:t>oje osebne podatke (ime in priimek,</w:t>
            </w:r>
            <w:r>
              <w:rPr>
                <w:spacing w:val="-3"/>
                <w:sz w:val="14"/>
              </w:rPr>
              <w:t xml:space="preserve"> </w:t>
            </w:r>
            <w:r>
              <w:rPr>
                <w:sz w:val="14"/>
              </w:rPr>
              <w:t>naslov);</w:t>
            </w:r>
          </w:p>
          <w:p w:rsidR="00D76B85" w:rsidRDefault="00BB35BF">
            <w:pPr>
              <w:pStyle w:val="TableParagraph"/>
              <w:numPr>
                <w:ilvl w:val="0"/>
                <w:numId w:val="13"/>
              </w:numPr>
              <w:tabs>
                <w:tab w:val="left" w:pos="171"/>
              </w:tabs>
              <w:ind w:right="235" w:firstLine="0"/>
              <w:rPr>
                <w:sz w:val="14"/>
              </w:rPr>
            </w:pPr>
            <w:r>
              <w:rPr>
                <w:sz w:val="14"/>
              </w:rPr>
              <w:t>zna narediti sezname z različnimi temami (nakup, proslava rojstnega dne, obvzenosti tekom dneva ipd.);</w:t>
            </w:r>
          </w:p>
          <w:p w:rsidR="00D76B85" w:rsidRDefault="00BB35BF">
            <w:pPr>
              <w:pStyle w:val="TableParagraph"/>
              <w:numPr>
                <w:ilvl w:val="0"/>
                <w:numId w:val="13"/>
              </w:numPr>
              <w:tabs>
                <w:tab w:val="left" w:pos="171"/>
              </w:tabs>
              <w:spacing w:line="159" w:lineRule="exact"/>
              <w:ind w:firstLine="0"/>
              <w:rPr>
                <w:sz w:val="14"/>
              </w:rPr>
            </w:pPr>
            <w:r>
              <w:rPr>
                <w:sz w:val="14"/>
              </w:rPr>
              <w:t>zna dopolniti voščilo;</w:t>
            </w:r>
          </w:p>
          <w:p w:rsidR="00D76B85" w:rsidRDefault="00BB35BF">
            <w:pPr>
              <w:pStyle w:val="TableParagraph"/>
              <w:numPr>
                <w:ilvl w:val="0"/>
                <w:numId w:val="13"/>
              </w:numPr>
              <w:tabs>
                <w:tab w:val="left" w:pos="171"/>
              </w:tabs>
              <w:ind w:right="319" w:firstLine="0"/>
              <w:rPr>
                <w:sz w:val="14"/>
              </w:rPr>
            </w:pPr>
            <w:r>
              <w:rPr>
                <w:sz w:val="14"/>
              </w:rPr>
              <w:t>razume osnovne pomene kratkih pisanih ali ilustriranih besedil o znanih temah;</w:t>
            </w:r>
          </w:p>
          <w:p w:rsidR="00D76B85" w:rsidRDefault="00BB35BF">
            <w:pPr>
              <w:pStyle w:val="TableParagraph"/>
              <w:numPr>
                <w:ilvl w:val="0"/>
                <w:numId w:val="13"/>
              </w:numPr>
              <w:tabs>
                <w:tab w:val="left" w:pos="171"/>
              </w:tabs>
              <w:spacing w:line="159" w:lineRule="exact"/>
              <w:ind w:firstLine="0"/>
              <w:rPr>
                <w:sz w:val="14"/>
              </w:rPr>
            </w:pPr>
            <w:r>
              <w:rPr>
                <w:sz w:val="14"/>
              </w:rPr>
              <w:t>zna pisno odgovoriti na enostavna vprašanja;</w:t>
            </w:r>
          </w:p>
          <w:p w:rsidR="00D76B85" w:rsidRDefault="00BB35BF">
            <w:pPr>
              <w:pStyle w:val="TableParagraph"/>
              <w:numPr>
                <w:ilvl w:val="0"/>
                <w:numId w:val="13"/>
              </w:numPr>
              <w:tabs>
                <w:tab w:val="left" w:pos="171"/>
              </w:tabs>
              <w:spacing w:line="160" w:lineRule="exact"/>
              <w:ind w:firstLine="0"/>
              <w:rPr>
                <w:sz w:val="14"/>
              </w:rPr>
            </w:pPr>
            <w:r>
              <w:rPr>
                <w:sz w:val="14"/>
              </w:rPr>
              <w:t>zastavi vprašanja v zvezi z zastavljenimi</w:t>
            </w:r>
            <w:r>
              <w:rPr>
                <w:spacing w:val="-1"/>
                <w:sz w:val="14"/>
              </w:rPr>
              <w:t xml:space="preserve"> </w:t>
            </w:r>
            <w:r>
              <w:rPr>
                <w:sz w:val="14"/>
              </w:rPr>
              <w:t>stavki.</w:t>
            </w:r>
          </w:p>
          <w:p w:rsidR="00D76B85" w:rsidRDefault="00BB35BF">
            <w:pPr>
              <w:pStyle w:val="TableParagraph"/>
              <w:numPr>
                <w:ilvl w:val="0"/>
                <w:numId w:val="13"/>
              </w:numPr>
              <w:tabs>
                <w:tab w:val="left" w:pos="171"/>
              </w:tabs>
              <w:spacing w:line="160" w:lineRule="exact"/>
              <w:ind w:firstLine="0"/>
              <w:rPr>
                <w:sz w:val="14"/>
              </w:rPr>
            </w:pPr>
            <w:r>
              <w:rPr>
                <w:sz w:val="14"/>
              </w:rPr>
              <w:t>najde informacije jasno izkazane v besedlu;</w:t>
            </w:r>
          </w:p>
          <w:p w:rsidR="00D76B85" w:rsidRDefault="00BB35BF">
            <w:pPr>
              <w:pStyle w:val="TableParagraph"/>
              <w:numPr>
                <w:ilvl w:val="0"/>
                <w:numId w:val="13"/>
              </w:numPr>
              <w:tabs>
                <w:tab w:val="left" w:pos="171"/>
              </w:tabs>
              <w:spacing w:line="160" w:lineRule="exact"/>
              <w:ind w:firstLine="0"/>
              <w:rPr>
                <w:sz w:val="14"/>
              </w:rPr>
            </w:pPr>
            <w:r>
              <w:rPr>
                <w:sz w:val="14"/>
              </w:rPr>
              <w:t>razume artikuliran govorni</w:t>
            </w:r>
            <w:r>
              <w:rPr>
                <w:spacing w:val="-1"/>
                <w:sz w:val="14"/>
              </w:rPr>
              <w:t xml:space="preserve"> </w:t>
            </w:r>
            <w:r>
              <w:rPr>
                <w:sz w:val="14"/>
              </w:rPr>
              <w:t>izkaz;</w:t>
            </w:r>
          </w:p>
          <w:p w:rsidR="00D76B85" w:rsidRDefault="00BB35BF">
            <w:pPr>
              <w:pStyle w:val="TableParagraph"/>
              <w:numPr>
                <w:ilvl w:val="0"/>
                <w:numId w:val="13"/>
              </w:numPr>
              <w:tabs>
                <w:tab w:val="left" w:pos="171"/>
              </w:tabs>
              <w:spacing w:line="160" w:lineRule="exact"/>
              <w:ind w:firstLine="0"/>
              <w:rPr>
                <w:sz w:val="14"/>
              </w:rPr>
            </w:pPr>
            <w:r>
              <w:rPr>
                <w:sz w:val="14"/>
              </w:rPr>
              <w:t>usvoji predvidene jezikovne strukture in jih aktivno uporablja v</w:t>
            </w:r>
            <w:r>
              <w:rPr>
                <w:spacing w:val="-5"/>
                <w:sz w:val="14"/>
              </w:rPr>
              <w:t xml:space="preserve"> </w:t>
            </w:r>
            <w:r>
              <w:rPr>
                <w:sz w:val="14"/>
              </w:rPr>
              <w:t>govoru;</w:t>
            </w:r>
          </w:p>
          <w:p w:rsidR="00D76B85" w:rsidRDefault="00BB35BF">
            <w:pPr>
              <w:pStyle w:val="TableParagraph"/>
              <w:numPr>
                <w:ilvl w:val="0"/>
                <w:numId w:val="13"/>
              </w:numPr>
              <w:tabs>
                <w:tab w:val="left" w:pos="171"/>
              </w:tabs>
              <w:ind w:right="122" w:firstLine="0"/>
              <w:rPr>
                <w:sz w:val="14"/>
              </w:rPr>
            </w:pPr>
            <w:r>
              <w:rPr>
                <w:sz w:val="14"/>
              </w:rPr>
              <w:t>razumevanj</w:t>
            </w:r>
            <w:r>
              <w:rPr>
                <w:sz w:val="14"/>
              </w:rPr>
              <w:t>e v ustnem govoru zaporedoma deset do petnajst povedi, skupaj z dialogi, ki tvorijo koherentno celoto v okviru obdelane tematike;</w:t>
            </w:r>
          </w:p>
          <w:p w:rsidR="00D76B85" w:rsidRDefault="00BB35BF">
            <w:pPr>
              <w:pStyle w:val="TableParagraph"/>
              <w:numPr>
                <w:ilvl w:val="0"/>
                <w:numId w:val="13"/>
              </w:numPr>
              <w:tabs>
                <w:tab w:val="left" w:pos="171"/>
              </w:tabs>
              <w:ind w:right="113" w:firstLine="0"/>
              <w:rPr>
                <w:sz w:val="14"/>
              </w:rPr>
            </w:pPr>
            <w:r>
              <w:rPr>
                <w:sz w:val="14"/>
              </w:rPr>
              <w:t>aktivno posluša in razume vsebino literarno-umetniškaga besedila, katerega mu berejo;</w:t>
            </w:r>
          </w:p>
          <w:p w:rsidR="00D76B85" w:rsidRDefault="00BB35BF">
            <w:pPr>
              <w:pStyle w:val="TableParagraph"/>
              <w:numPr>
                <w:ilvl w:val="0"/>
                <w:numId w:val="13"/>
              </w:numPr>
              <w:tabs>
                <w:tab w:val="left" w:pos="171"/>
              </w:tabs>
              <w:spacing w:line="159" w:lineRule="exact"/>
              <w:ind w:firstLine="0"/>
              <w:rPr>
                <w:sz w:val="14"/>
              </w:rPr>
            </w:pPr>
            <w:r>
              <w:rPr>
                <w:sz w:val="14"/>
              </w:rPr>
              <w:t>pozorno in kulturno posluša</w:t>
            </w:r>
            <w:r>
              <w:rPr>
                <w:spacing w:val="-1"/>
                <w:sz w:val="14"/>
              </w:rPr>
              <w:t xml:space="preserve"> </w:t>
            </w:r>
            <w:r>
              <w:rPr>
                <w:sz w:val="14"/>
              </w:rPr>
              <w:t>sogovorce;</w:t>
            </w:r>
          </w:p>
          <w:p w:rsidR="00D76B85" w:rsidRDefault="00BB35BF">
            <w:pPr>
              <w:pStyle w:val="TableParagraph"/>
              <w:numPr>
                <w:ilvl w:val="0"/>
                <w:numId w:val="13"/>
              </w:numPr>
              <w:tabs>
                <w:tab w:val="left" w:pos="171"/>
              </w:tabs>
              <w:ind w:right="335" w:firstLine="0"/>
              <w:rPr>
                <w:sz w:val="14"/>
              </w:rPr>
            </w:pPr>
            <w:r>
              <w:rPr>
                <w:sz w:val="14"/>
              </w:rPr>
              <w:t>p</w:t>
            </w:r>
            <w:r>
              <w:rPr>
                <w:sz w:val="14"/>
              </w:rPr>
              <w:t>osluša interpretativno branje in pripovedovanje knjižnih besedil zaradi razumevanja in</w:t>
            </w:r>
            <w:r>
              <w:rPr>
                <w:spacing w:val="-1"/>
                <w:sz w:val="14"/>
              </w:rPr>
              <w:t xml:space="preserve"> </w:t>
            </w:r>
            <w:r>
              <w:rPr>
                <w:sz w:val="14"/>
              </w:rPr>
              <w:t>podoživljanja;</w:t>
            </w:r>
          </w:p>
          <w:p w:rsidR="00D76B85" w:rsidRDefault="00BB35BF">
            <w:pPr>
              <w:pStyle w:val="TableParagraph"/>
              <w:numPr>
                <w:ilvl w:val="0"/>
                <w:numId w:val="13"/>
              </w:numPr>
              <w:tabs>
                <w:tab w:val="left" w:pos="171"/>
              </w:tabs>
              <w:ind w:right="176" w:firstLine="0"/>
              <w:rPr>
                <w:sz w:val="14"/>
              </w:rPr>
            </w:pPr>
            <w:r>
              <w:rPr>
                <w:sz w:val="14"/>
              </w:rPr>
              <w:t>pravilno izgovori kratek in celoten stavek z enostavno strukturo z ustrezno intonacijo;</w:t>
            </w:r>
          </w:p>
          <w:p w:rsidR="00D76B85" w:rsidRDefault="00BB35BF">
            <w:pPr>
              <w:pStyle w:val="TableParagraph"/>
              <w:numPr>
                <w:ilvl w:val="0"/>
                <w:numId w:val="13"/>
              </w:numPr>
              <w:tabs>
                <w:tab w:val="left" w:pos="171"/>
              </w:tabs>
              <w:spacing w:line="159" w:lineRule="exact"/>
              <w:ind w:firstLine="0"/>
              <w:rPr>
                <w:sz w:val="14"/>
              </w:rPr>
            </w:pPr>
            <w:r>
              <w:rPr>
                <w:sz w:val="14"/>
              </w:rPr>
              <w:t>razume dialog učitelj – učenec in</w:t>
            </w:r>
            <w:r>
              <w:rPr>
                <w:spacing w:val="-1"/>
                <w:sz w:val="14"/>
              </w:rPr>
              <w:t xml:space="preserve"> </w:t>
            </w:r>
            <w:r>
              <w:rPr>
                <w:sz w:val="14"/>
              </w:rPr>
              <w:t>obrano;</w:t>
            </w:r>
          </w:p>
          <w:p w:rsidR="00D76B85" w:rsidRDefault="00BB35BF">
            <w:pPr>
              <w:pStyle w:val="TableParagraph"/>
              <w:numPr>
                <w:ilvl w:val="0"/>
                <w:numId w:val="13"/>
              </w:numPr>
              <w:tabs>
                <w:tab w:val="left" w:pos="171"/>
              </w:tabs>
              <w:spacing w:line="160" w:lineRule="exact"/>
              <w:ind w:firstLine="0"/>
              <w:rPr>
                <w:sz w:val="14"/>
              </w:rPr>
            </w:pPr>
            <w:r>
              <w:rPr>
                <w:sz w:val="14"/>
              </w:rPr>
              <w:t>zastavi vprašanja in odgovori na vprašanja;</w:t>
            </w:r>
          </w:p>
          <w:p w:rsidR="00D76B85" w:rsidRDefault="00BB35BF">
            <w:pPr>
              <w:pStyle w:val="TableParagraph"/>
              <w:numPr>
                <w:ilvl w:val="0"/>
                <w:numId w:val="13"/>
              </w:numPr>
              <w:tabs>
                <w:tab w:val="left" w:pos="171"/>
              </w:tabs>
              <w:spacing w:line="160" w:lineRule="exact"/>
              <w:ind w:firstLine="0"/>
              <w:rPr>
                <w:sz w:val="14"/>
              </w:rPr>
            </w:pPr>
            <w:r>
              <w:rPr>
                <w:sz w:val="14"/>
              </w:rPr>
              <w:t>jasno izgovori glasove, spoštuje ritem, intonacijo in akcent besed in</w:t>
            </w:r>
            <w:r>
              <w:rPr>
                <w:spacing w:val="-11"/>
                <w:sz w:val="14"/>
              </w:rPr>
              <w:t xml:space="preserve"> </w:t>
            </w:r>
            <w:r>
              <w:rPr>
                <w:sz w:val="14"/>
              </w:rPr>
              <w:t>izrazov;</w:t>
            </w:r>
          </w:p>
          <w:p w:rsidR="00D76B85" w:rsidRDefault="00BB35BF">
            <w:pPr>
              <w:pStyle w:val="TableParagraph"/>
              <w:numPr>
                <w:ilvl w:val="0"/>
                <w:numId w:val="13"/>
              </w:numPr>
              <w:tabs>
                <w:tab w:val="left" w:pos="171"/>
              </w:tabs>
              <w:ind w:right="779" w:firstLine="0"/>
              <w:rPr>
                <w:sz w:val="14"/>
              </w:rPr>
            </w:pPr>
            <w:r>
              <w:rPr>
                <w:sz w:val="14"/>
              </w:rPr>
              <w:t>poimenuje stvari iz neposrednega okolja v zvezi s temami, ki se obravnavajo;</w:t>
            </w:r>
          </w:p>
          <w:p w:rsidR="00D76B85" w:rsidRDefault="00BB35BF">
            <w:pPr>
              <w:pStyle w:val="TableParagraph"/>
              <w:numPr>
                <w:ilvl w:val="0"/>
                <w:numId w:val="13"/>
              </w:numPr>
              <w:tabs>
                <w:tab w:val="left" w:pos="171"/>
              </w:tabs>
              <w:ind w:right="142" w:firstLine="0"/>
              <w:rPr>
                <w:sz w:val="14"/>
              </w:rPr>
            </w:pPr>
            <w:r>
              <w:rPr>
                <w:sz w:val="14"/>
              </w:rPr>
              <w:t>reproducira sam ali v skupini kratke deklamacije in poštevanke, poje znane pesmice.</w:t>
            </w:r>
          </w:p>
          <w:p w:rsidR="00D76B85" w:rsidRDefault="00BB35BF">
            <w:pPr>
              <w:pStyle w:val="TableParagraph"/>
              <w:numPr>
                <w:ilvl w:val="0"/>
                <w:numId w:val="13"/>
              </w:numPr>
              <w:tabs>
                <w:tab w:val="left" w:pos="171"/>
              </w:tabs>
              <w:spacing w:line="159" w:lineRule="exact"/>
              <w:ind w:firstLine="0"/>
              <w:rPr>
                <w:sz w:val="14"/>
              </w:rPr>
            </w:pPr>
            <w:r>
              <w:rPr>
                <w:sz w:val="14"/>
              </w:rPr>
              <w:t>ustno povzame besedilo; ustno govori na podlagi slike in o</w:t>
            </w:r>
            <w:r>
              <w:rPr>
                <w:spacing w:val="-3"/>
                <w:sz w:val="14"/>
              </w:rPr>
              <w:t xml:space="preserve"> </w:t>
            </w:r>
            <w:r>
              <w:rPr>
                <w:sz w:val="14"/>
              </w:rPr>
              <w:t>doživetjih</w:t>
            </w:r>
          </w:p>
          <w:p w:rsidR="00D76B85" w:rsidRDefault="00BB35BF">
            <w:pPr>
              <w:pStyle w:val="TableParagraph"/>
              <w:numPr>
                <w:ilvl w:val="0"/>
                <w:numId w:val="13"/>
              </w:numPr>
              <w:tabs>
                <w:tab w:val="left" w:pos="171"/>
              </w:tabs>
              <w:spacing w:line="160" w:lineRule="exact"/>
              <w:ind w:firstLine="0"/>
              <w:rPr>
                <w:sz w:val="14"/>
              </w:rPr>
            </w:pPr>
            <w:r>
              <w:rPr>
                <w:sz w:val="14"/>
              </w:rPr>
              <w:t>uporablja ustrezne besede v govoru;</w:t>
            </w:r>
          </w:p>
          <w:p w:rsidR="00D76B85" w:rsidRDefault="00BB35BF">
            <w:pPr>
              <w:pStyle w:val="TableParagraph"/>
              <w:numPr>
                <w:ilvl w:val="0"/>
                <w:numId w:val="13"/>
              </w:numPr>
              <w:tabs>
                <w:tab w:val="left" w:pos="171"/>
              </w:tabs>
              <w:spacing w:line="160" w:lineRule="exact"/>
              <w:ind w:firstLine="0"/>
              <w:rPr>
                <w:sz w:val="14"/>
              </w:rPr>
            </w:pPr>
            <w:r>
              <w:rPr>
                <w:sz w:val="14"/>
              </w:rPr>
              <w:t>na pravilen način uporabi nove besede v vsakdanjem govoru;</w:t>
            </w:r>
          </w:p>
          <w:p w:rsidR="00D76B85" w:rsidRDefault="00BB35BF">
            <w:pPr>
              <w:pStyle w:val="TableParagraph"/>
              <w:numPr>
                <w:ilvl w:val="0"/>
                <w:numId w:val="13"/>
              </w:numPr>
              <w:tabs>
                <w:tab w:val="left" w:pos="171"/>
              </w:tabs>
              <w:spacing w:line="160" w:lineRule="exact"/>
              <w:ind w:firstLine="0"/>
              <w:rPr>
                <w:sz w:val="14"/>
              </w:rPr>
            </w:pPr>
            <w:r>
              <w:rPr>
                <w:sz w:val="14"/>
              </w:rPr>
              <w:t>sodeluj</w:t>
            </w:r>
            <w:r>
              <w:rPr>
                <w:sz w:val="14"/>
              </w:rPr>
              <w:t>e v odrskem izvajanju</w:t>
            </w:r>
            <w:r>
              <w:rPr>
                <w:spacing w:val="-2"/>
                <w:sz w:val="14"/>
              </w:rPr>
              <w:t xml:space="preserve"> </w:t>
            </w:r>
            <w:r>
              <w:rPr>
                <w:sz w:val="14"/>
              </w:rPr>
              <w:t>besedil;</w:t>
            </w:r>
          </w:p>
          <w:p w:rsidR="00D76B85" w:rsidRDefault="00BB35BF">
            <w:pPr>
              <w:pStyle w:val="TableParagraph"/>
              <w:numPr>
                <w:ilvl w:val="0"/>
                <w:numId w:val="13"/>
              </w:numPr>
              <w:tabs>
                <w:tab w:val="left" w:pos="171"/>
              </w:tabs>
              <w:spacing w:line="160" w:lineRule="exact"/>
              <w:ind w:firstLine="0"/>
              <w:rPr>
                <w:sz w:val="14"/>
              </w:rPr>
            </w:pPr>
            <w:r>
              <w:rPr>
                <w:sz w:val="14"/>
              </w:rPr>
              <w:t>prepozna pesem, zgodbo in dramski tekst;</w:t>
            </w:r>
          </w:p>
          <w:p w:rsidR="00D76B85" w:rsidRDefault="00BB35BF">
            <w:pPr>
              <w:pStyle w:val="TableParagraph"/>
              <w:numPr>
                <w:ilvl w:val="0"/>
                <w:numId w:val="13"/>
              </w:numPr>
              <w:tabs>
                <w:tab w:val="left" w:pos="171"/>
              </w:tabs>
              <w:spacing w:line="160" w:lineRule="exact"/>
              <w:ind w:firstLine="0"/>
              <w:rPr>
                <w:sz w:val="14"/>
              </w:rPr>
            </w:pPr>
            <w:r>
              <w:rPr>
                <w:sz w:val="14"/>
              </w:rPr>
              <w:t>opazi like in razlikuje njihove pozitivne in negativne</w:t>
            </w:r>
            <w:r>
              <w:rPr>
                <w:spacing w:val="-2"/>
                <w:sz w:val="14"/>
              </w:rPr>
              <w:t xml:space="preserve"> </w:t>
            </w:r>
            <w:r>
              <w:rPr>
                <w:sz w:val="14"/>
              </w:rPr>
              <w:t>lastnosti;</w:t>
            </w:r>
          </w:p>
          <w:p w:rsidR="00D76B85" w:rsidRDefault="00BB35BF">
            <w:pPr>
              <w:pStyle w:val="TableParagraph"/>
              <w:numPr>
                <w:ilvl w:val="0"/>
                <w:numId w:val="13"/>
              </w:numPr>
              <w:tabs>
                <w:tab w:val="left" w:pos="171"/>
              </w:tabs>
              <w:spacing w:line="160" w:lineRule="exact"/>
              <w:ind w:firstLine="0"/>
              <w:rPr>
                <w:sz w:val="14"/>
              </w:rPr>
            </w:pPr>
            <w:r>
              <w:rPr>
                <w:sz w:val="14"/>
              </w:rPr>
              <w:t>izrazi svoje mišljenje o ponašanju likova u književnom</w:t>
            </w:r>
            <w:r>
              <w:rPr>
                <w:spacing w:val="-2"/>
                <w:sz w:val="14"/>
              </w:rPr>
              <w:t xml:space="preserve"> </w:t>
            </w:r>
            <w:r>
              <w:rPr>
                <w:sz w:val="14"/>
              </w:rPr>
              <w:t>delu;</w:t>
            </w:r>
          </w:p>
          <w:p w:rsidR="00D76B85" w:rsidRDefault="00BB35BF">
            <w:pPr>
              <w:pStyle w:val="TableParagraph"/>
              <w:numPr>
                <w:ilvl w:val="0"/>
                <w:numId w:val="13"/>
              </w:numPr>
              <w:tabs>
                <w:tab w:val="left" w:pos="171"/>
              </w:tabs>
              <w:ind w:right="63" w:firstLine="0"/>
              <w:rPr>
                <w:sz w:val="14"/>
              </w:rPr>
            </w:pPr>
            <w:r>
              <w:rPr>
                <w:sz w:val="14"/>
              </w:rPr>
              <w:t>pozna materialnu in duhovno kulturo svojega naroda na nivoju prilagojenem starosti;</w:t>
            </w:r>
          </w:p>
          <w:p w:rsidR="00D76B85" w:rsidRDefault="00BB35BF">
            <w:pPr>
              <w:pStyle w:val="TableParagraph"/>
              <w:numPr>
                <w:ilvl w:val="0"/>
                <w:numId w:val="13"/>
              </w:numPr>
              <w:tabs>
                <w:tab w:val="left" w:pos="171"/>
              </w:tabs>
              <w:spacing w:line="159" w:lineRule="exact"/>
              <w:ind w:firstLine="0"/>
              <w:rPr>
                <w:sz w:val="14"/>
              </w:rPr>
            </w:pPr>
            <w:r>
              <w:rPr>
                <w:sz w:val="14"/>
              </w:rPr>
              <w:t>pozna osnovne slovenske folklorne</w:t>
            </w:r>
            <w:r>
              <w:rPr>
                <w:spacing w:val="-3"/>
                <w:sz w:val="14"/>
              </w:rPr>
              <w:t xml:space="preserve"> </w:t>
            </w:r>
            <w:r>
              <w:rPr>
                <w:sz w:val="14"/>
              </w:rPr>
              <w:t>tekste</w:t>
            </w:r>
          </w:p>
          <w:p w:rsidR="00D76B85" w:rsidRDefault="00BB35BF">
            <w:pPr>
              <w:pStyle w:val="TableParagraph"/>
              <w:numPr>
                <w:ilvl w:val="0"/>
                <w:numId w:val="13"/>
              </w:numPr>
              <w:tabs>
                <w:tab w:val="left" w:pos="171"/>
              </w:tabs>
              <w:ind w:right="464" w:firstLine="0"/>
              <w:rPr>
                <w:sz w:val="14"/>
              </w:rPr>
            </w:pPr>
            <w:r>
              <w:rPr>
                <w:sz w:val="14"/>
              </w:rPr>
              <w:t>pozna in razlikuje osnovne slovenske praznike (nacionalne in lokalne kulture);</w:t>
            </w:r>
          </w:p>
          <w:p w:rsidR="00D76B85" w:rsidRDefault="00BB35BF">
            <w:pPr>
              <w:pStyle w:val="TableParagraph"/>
              <w:numPr>
                <w:ilvl w:val="0"/>
                <w:numId w:val="13"/>
              </w:numPr>
              <w:tabs>
                <w:tab w:val="left" w:pos="171"/>
              </w:tabs>
              <w:ind w:right="316" w:firstLine="0"/>
              <w:rPr>
                <w:sz w:val="14"/>
              </w:rPr>
            </w:pPr>
            <w:r>
              <w:rPr>
                <w:sz w:val="14"/>
              </w:rPr>
              <w:t>primerja slovenske praznike in običaje s tistimi pri</w:t>
            </w:r>
            <w:r>
              <w:rPr>
                <w:sz w:val="14"/>
              </w:rPr>
              <w:t xml:space="preserve"> večinskem narodu in drugih nacionalnih</w:t>
            </w:r>
            <w:r>
              <w:rPr>
                <w:spacing w:val="-1"/>
                <w:sz w:val="14"/>
              </w:rPr>
              <w:t xml:space="preserve"> </w:t>
            </w:r>
            <w:r>
              <w:rPr>
                <w:sz w:val="14"/>
              </w:rPr>
              <w:t>skupnosti;</w:t>
            </w:r>
          </w:p>
          <w:p w:rsidR="00D76B85" w:rsidRDefault="00BB35BF">
            <w:pPr>
              <w:pStyle w:val="TableParagraph"/>
              <w:numPr>
                <w:ilvl w:val="0"/>
                <w:numId w:val="13"/>
              </w:numPr>
              <w:tabs>
                <w:tab w:val="left" w:pos="171"/>
              </w:tabs>
              <w:spacing w:line="159" w:lineRule="exact"/>
              <w:ind w:firstLine="0"/>
              <w:rPr>
                <w:sz w:val="14"/>
              </w:rPr>
            </w:pPr>
            <w:r>
              <w:rPr>
                <w:sz w:val="14"/>
              </w:rPr>
              <w:t>ustvari predstavo o lastni kulturni identiteti</w:t>
            </w:r>
          </w:p>
          <w:p w:rsidR="00D76B85" w:rsidRDefault="00BB35BF">
            <w:pPr>
              <w:pStyle w:val="TableParagraph"/>
              <w:numPr>
                <w:ilvl w:val="0"/>
                <w:numId w:val="13"/>
              </w:numPr>
              <w:tabs>
                <w:tab w:val="left" w:pos="171"/>
              </w:tabs>
              <w:ind w:right="486" w:firstLine="0"/>
              <w:rPr>
                <w:sz w:val="14"/>
              </w:rPr>
            </w:pPr>
            <w:r>
              <w:rPr>
                <w:sz w:val="14"/>
              </w:rPr>
              <w:t>zna ustno izraziti vsebine v zvezi z znanimi temami, samostojno ali s pomojo učitelja;</w:t>
            </w:r>
          </w:p>
          <w:p w:rsidR="00D76B85" w:rsidRDefault="00BB35BF">
            <w:pPr>
              <w:pStyle w:val="TableParagraph"/>
              <w:numPr>
                <w:ilvl w:val="0"/>
                <w:numId w:val="13"/>
              </w:numPr>
              <w:tabs>
                <w:tab w:val="left" w:pos="171"/>
              </w:tabs>
              <w:ind w:right="110" w:firstLine="0"/>
              <w:rPr>
                <w:sz w:val="14"/>
              </w:rPr>
            </w:pPr>
            <w:r>
              <w:rPr>
                <w:sz w:val="14"/>
              </w:rPr>
              <w:t>zna povzeti krajši film, dialog ali besedilo na podlagi danega našrta v</w:t>
            </w:r>
            <w:r>
              <w:rPr>
                <w:sz w:val="14"/>
              </w:rPr>
              <w:t xml:space="preserve"> obliki vprašanj ali podnaslovov;</w:t>
            </w:r>
          </w:p>
          <w:p w:rsidR="00D76B85" w:rsidRDefault="00BB35BF">
            <w:pPr>
              <w:pStyle w:val="TableParagraph"/>
              <w:numPr>
                <w:ilvl w:val="0"/>
                <w:numId w:val="13"/>
              </w:numPr>
              <w:tabs>
                <w:tab w:val="left" w:pos="171"/>
              </w:tabs>
              <w:ind w:right="418" w:firstLine="0"/>
              <w:rPr>
                <w:sz w:val="14"/>
              </w:rPr>
            </w:pPr>
            <w:r>
              <w:rPr>
                <w:sz w:val="14"/>
              </w:rPr>
              <w:t>dalje se usposablja za samostojno predstavljanje obravnavane teme ob vizualni pomoči (slike, strip-slike) in brez</w:t>
            </w:r>
            <w:r>
              <w:rPr>
                <w:spacing w:val="-4"/>
                <w:sz w:val="14"/>
              </w:rPr>
              <w:t xml:space="preserve"> </w:t>
            </w:r>
            <w:r>
              <w:rPr>
                <w:sz w:val="14"/>
              </w:rPr>
              <w:t>tega;</w:t>
            </w:r>
          </w:p>
          <w:p w:rsidR="00D76B85" w:rsidRDefault="00BB35BF">
            <w:pPr>
              <w:pStyle w:val="TableParagraph"/>
              <w:numPr>
                <w:ilvl w:val="0"/>
                <w:numId w:val="13"/>
              </w:numPr>
              <w:tabs>
                <w:tab w:val="left" w:pos="171"/>
              </w:tabs>
              <w:spacing w:line="159" w:lineRule="exact"/>
              <w:ind w:firstLine="0"/>
              <w:rPr>
                <w:sz w:val="14"/>
              </w:rPr>
            </w:pPr>
            <w:r>
              <w:rPr>
                <w:sz w:val="14"/>
              </w:rPr>
              <w:t>zna na enostaven način opisati predmete in bitja;</w:t>
            </w:r>
          </w:p>
          <w:p w:rsidR="00D76B85" w:rsidRDefault="00BB35BF">
            <w:pPr>
              <w:pStyle w:val="TableParagraph"/>
              <w:numPr>
                <w:ilvl w:val="0"/>
                <w:numId w:val="13"/>
              </w:numPr>
              <w:tabs>
                <w:tab w:val="left" w:pos="171"/>
              </w:tabs>
              <w:spacing w:line="161" w:lineRule="exact"/>
              <w:ind w:firstLine="0"/>
              <w:rPr>
                <w:sz w:val="14"/>
              </w:rPr>
            </w:pPr>
            <w:r>
              <w:rPr>
                <w:sz w:val="14"/>
              </w:rPr>
              <w:t>zna predstaviti osebno doživetje.</w:t>
            </w:r>
          </w:p>
        </w:tc>
        <w:tc>
          <w:tcPr>
            <w:tcW w:w="2267" w:type="dxa"/>
          </w:tcPr>
          <w:p w:rsidR="00D76B85" w:rsidRDefault="00D76B85">
            <w:pPr>
              <w:pStyle w:val="TableParagraph"/>
              <w:spacing w:before="4"/>
              <w:ind w:left="0"/>
              <w:rPr>
                <w:b/>
                <w:sz w:val="15"/>
              </w:rPr>
            </w:pPr>
          </w:p>
          <w:p w:rsidR="00D76B85" w:rsidRDefault="00BB35BF">
            <w:pPr>
              <w:pStyle w:val="TableParagraph"/>
              <w:ind w:left="73" w:right="62"/>
              <w:jc w:val="center"/>
              <w:rPr>
                <w:b/>
                <w:sz w:val="14"/>
              </w:rPr>
            </w:pPr>
            <w:r>
              <w:rPr>
                <w:b/>
                <w:sz w:val="14"/>
              </w:rPr>
              <w:t>BRANJE IN PISANJE</w:t>
            </w: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spacing w:before="10"/>
              <w:ind w:left="0"/>
              <w:rPr>
                <w:b/>
              </w:rPr>
            </w:pPr>
          </w:p>
          <w:p w:rsidR="00D76B85" w:rsidRDefault="00BB35BF">
            <w:pPr>
              <w:pStyle w:val="TableParagraph"/>
              <w:spacing w:line="161" w:lineRule="exact"/>
              <w:ind w:left="73" w:right="62"/>
              <w:jc w:val="center"/>
              <w:rPr>
                <w:b/>
                <w:sz w:val="14"/>
              </w:rPr>
            </w:pPr>
            <w:r>
              <w:rPr>
                <w:b/>
                <w:sz w:val="14"/>
              </w:rPr>
              <w:t>JEZIK</w:t>
            </w:r>
          </w:p>
          <w:p w:rsidR="00D76B85" w:rsidRDefault="00BB35BF">
            <w:pPr>
              <w:pStyle w:val="TableParagraph"/>
              <w:spacing w:line="161" w:lineRule="exact"/>
              <w:ind w:left="72" w:right="62"/>
              <w:jc w:val="center"/>
              <w:rPr>
                <w:b/>
                <w:sz w:val="14"/>
              </w:rPr>
            </w:pPr>
            <w:r>
              <w:rPr>
                <w:b/>
                <w:sz w:val="14"/>
              </w:rPr>
              <w:t>Slovnica, pravopis, ortoepija</w:t>
            </w: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spacing w:before="5"/>
              <w:ind w:left="0"/>
              <w:rPr>
                <w:b/>
                <w:sz w:val="19"/>
              </w:rPr>
            </w:pPr>
          </w:p>
          <w:p w:rsidR="00D76B85" w:rsidRDefault="00BB35BF">
            <w:pPr>
              <w:pStyle w:val="TableParagraph"/>
              <w:spacing w:line="161" w:lineRule="exact"/>
              <w:ind w:left="74" w:right="55"/>
              <w:jc w:val="center"/>
              <w:rPr>
                <w:b/>
                <w:sz w:val="14"/>
              </w:rPr>
            </w:pPr>
            <w:r>
              <w:rPr>
                <w:b/>
                <w:sz w:val="14"/>
              </w:rPr>
              <w:t>JEZIKOVNA KULTURA</w:t>
            </w:r>
          </w:p>
          <w:p w:rsidR="00D76B85" w:rsidRDefault="00BB35BF">
            <w:pPr>
              <w:pStyle w:val="TableParagraph"/>
              <w:spacing w:line="161" w:lineRule="exact"/>
              <w:ind w:left="73" w:right="62"/>
              <w:jc w:val="center"/>
              <w:rPr>
                <w:b/>
                <w:sz w:val="14"/>
              </w:rPr>
            </w:pPr>
            <w:r>
              <w:rPr>
                <w:b/>
                <w:sz w:val="14"/>
              </w:rPr>
              <w:t>Branje</w:t>
            </w: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spacing w:before="4"/>
              <w:ind w:left="0"/>
              <w:rPr>
                <w:b/>
                <w:sz w:val="19"/>
              </w:rPr>
            </w:pPr>
          </w:p>
          <w:p w:rsidR="00D76B85" w:rsidRDefault="00BB35BF">
            <w:pPr>
              <w:pStyle w:val="TableParagraph"/>
              <w:spacing w:before="1"/>
              <w:ind w:left="73" w:right="62"/>
              <w:jc w:val="center"/>
              <w:rPr>
                <w:b/>
                <w:sz w:val="14"/>
              </w:rPr>
            </w:pPr>
            <w:r>
              <w:rPr>
                <w:b/>
                <w:sz w:val="14"/>
              </w:rPr>
              <w:t>Pisanje</w:t>
            </w: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spacing w:before="3"/>
              <w:ind w:left="0"/>
              <w:rPr>
                <w:b/>
                <w:sz w:val="17"/>
              </w:rPr>
            </w:pPr>
          </w:p>
          <w:p w:rsidR="00D76B85" w:rsidRDefault="00BB35BF">
            <w:pPr>
              <w:pStyle w:val="TableParagraph"/>
              <w:ind w:left="73" w:right="62"/>
              <w:jc w:val="center"/>
              <w:rPr>
                <w:b/>
                <w:sz w:val="14"/>
              </w:rPr>
            </w:pPr>
            <w:r>
              <w:rPr>
                <w:b/>
                <w:sz w:val="14"/>
              </w:rPr>
              <w:t>Poslušanje in govorjenje</w:t>
            </w:r>
          </w:p>
        </w:tc>
        <w:tc>
          <w:tcPr>
            <w:tcW w:w="3741" w:type="dxa"/>
          </w:tcPr>
          <w:p w:rsidR="00D76B85" w:rsidRDefault="00BB35BF">
            <w:pPr>
              <w:pStyle w:val="TableParagraph"/>
              <w:numPr>
                <w:ilvl w:val="0"/>
                <w:numId w:val="12"/>
              </w:numPr>
              <w:tabs>
                <w:tab w:val="left" w:pos="172"/>
              </w:tabs>
              <w:spacing w:before="19" w:line="161" w:lineRule="exact"/>
              <w:ind w:firstLine="0"/>
              <w:rPr>
                <w:sz w:val="14"/>
              </w:rPr>
            </w:pPr>
            <w:r>
              <w:rPr>
                <w:sz w:val="14"/>
              </w:rPr>
              <w:t>usvaja pismo slovenskega</w:t>
            </w:r>
            <w:r>
              <w:rPr>
                <w:spacing w:val="-2"/>
                <w:sz w:val="14"/>
              </w:rPr>
              <w:t xml:space="preserve"> </w:t>
            </w:r>
            <w:r>
              <w:rPr>
                <w:sz w:val="14"/>
              </w:rPr>
              <w:t>jezika;</w:t>
            </w:r>
          </w:p>
          <w:p w:rsidR="00D76B85" w:rsidRDefault="00BB35BF">
            <w:pPr>
              <w:pStyle w:val="TableParagraph"/>
              <w:numPr>
                <w:ilvl w:val="0"/>
                <w:numId w:val="12"/>
              </w:numPr>
              <w:tabs>
                <w:tab w:val="left" w:pos="172"/>
              </w:tabs>
              <w:ind w:right="443" w:firstLine="0"/>
              <w:rPr>
                <w:sz w:val="14"/>
              </w:rPr>
            </w:pPr>
            <w:r>
              <w:rPr>
                <w:sz w:val="14"/>
              </w:rPr>
              <w:t>neguje tehniko glasnega branja (pravilen govorni ritem, intonacija, artikulacija, akcentiranje);</w:t>
            </w:r>
          </w:p>
          <w:p w:rsidR="00D76B85" w:rsidRDefault="00BB35BF">
            <w:pPr>
              <w:pStyle w:val="TableParagraph"/>
              <w:numPr>
                <w:ilvl w:val="0"/>
                <w:numId w:val="12"/>
              </w:numPr>
              <w:tabs>
                <w:tab w:val="left" w:pos="172"/>
              </w:tabs>
              <w:ind w:right="101" w:firstLine="0"/>
              <w:jc w:val="both"/>
              <w:rPr>
                <w:sz w:val="14"/>
              </w:rPr>
            </w:pPr>
            <w:r>
              <w:rPr>
                <w:sz w:val="14"/>
              </w:rPr>
              <w:t>zna glasno prebrati kratka besedila z znano vsebino, v skladu s tematiko (dialoška in pripovedna oblika), potem tudi besedil z delno neznano vsebino;</w:t>
            </w:r>
          </w:p>
          <w:p w:rsidR="00D76B85" w:rsidRDefault="00BB35BF">
            <w:pPr>
              <w:pStyle w:val="TableParagraph"/>
              <w:numPr>
                <w:ilvl w:val="0"/>
                <w:numId w:val="12"/>
              </w:numPr>
              <w:tabs>
                <w:tab w:val="left" w:pos="172"/>
              </w:tabs>
              <w:spacing w:line="237" w:lineRule="auto"/>
              <w:ind w:right="299" w:firstLine="0"/>
              <w:rPr>
                <w:sz w:val="14"/>
              </w:rPr>
            </w:pPr>
            <w:r>
              <w:rPr>
                <w:sz w:val="14"/>
              </w:rPr>
              <w:t>bere z razumevanjem kratka pisna in ilustrirana besedila v zvezi z znanimi temami.</w:t>
            </w:r>
          </w:p>
          <w:p w:rsidR="00D76B85" w:rsidRDefault="00BB35BF">
            <w:pPr>
              <w:pStyle w:val="TableParagraph"/>
              <w:numPr>
                <w:ilvl w:val="0"/>
                <w:numId w:val="12"/>
              </w:numPr>
              <w:tabs>
                <w:tab w:val="left" w:pos="172"/>
              </w:tabs>
              <w:spacing w:line="160" w:lineRule="exact"/>
              <w:ind w:firstLine="0"/>
              <w:rPr>
                <w:sz w:val="14"/>
              </w:rPr>
            </w:pPr>
            <w:r>
              <w:rPr>
                <w:sz w:val="14"/>
              </w:rPr>
              <w:t>usvaja pismo slovenskeg</w:t>
            </w:r>
            <w:r>
              <w:rPr>
                <w:sz w:val="14"/>
              </w:rPr>
              <w:t>a</w:t>
            </w:r>
            <w:r>
              <w:rPr>
                <w:spacing w:val="-2"/>
                <w:sz w:val="14"/>
              </w:rPr>
              <w:t xml:space="preserve"> </w:t>
            </w:r>
            <w:r>
              <w:rPr>
                <w:sz w:val="14"/>
              </w:rPr>
              <w:t>jezika;</w:t>
            </w:r>
          </w:p>
          <w:p w:rsidR="00D76B85" w:rsidRDefault="00BB35BF">
            <w:pPr>
              <w:pStyle w:val="TableParagraph"/>
              <w:numPr>
                <w:ilvl w:val="0"/>
                <w:numId w:val="12"/>
              </w:numPr>
              <w:tabs>
                <w:tab w:val="left" w:pos="172"/>
              </w:tabs>
              <w:spacing w:line="160" w:lineRule="exact"/>
              <w:ind w:firstLine="0"/>
              <w:rPr>
                <w:sz w:val="14"/>
              </w:rPr>
            </w:pPr>
            <w:r>
              <w:rPr>
                <w:sz w:val="14"/>
              </w:rPr>
              <w:t>opazi korelacijo glas – grafem,</w:t>
            </w:r>
          </w:p>
          <w:p w:rsidR="00D76B85" w:rsidRDefault="00BB35BF">
            <w:pPr>
              <w:pStyle w:val="TableParagraph"/>
              <w:numPr>
                <w:ilvl w:val="0"/>
                <w:numId w:val="12"/>
              </w:numPr>
              <w:tabs>
                <w:tab w:val="left" w:pos="172"/>
              </w:tabs>
              <w:spacing w:line="160" w:lineRule="exact"/>
              <w:ind w:firstLine="0"/>
              <w:rPr>
                <w:sz w:val="14"/>
              </w:rPr>
            </w:pPr>
            <w:r>
              <w:rPr>
                <w:sz w:val="14"/>
              </w:rPr>
              <w:t>zna prepisati krajše povedi;</w:t>
            </w:r>
          </w:p>
          <w:p w:rsidR="00D76B85" w:rsidRDefault="00BB35BF">
            <w:pPr>
              <w:pStyle w:val="TableParagraph"/>
              <w:numPr>
                <w:ilvl w:val="0"/>
                <w:numId w:val="12"/>
              </w:numPr>
              <w:tabs>
                <w:tab w:val="left" w:pos="172"/>
              </w:tabs>
              <w:ind w:right="299" w:firstLine="0"/>
              <w:rPr>
                <w:sz w:val="14"/>
              </w:rPr>
            </w:pPr>
            <w:r>
              <w:rPr>
                <w:sz w:val="14"/>
              </w:rPr>
              <w:t>zna napisati krajše nareke na podlagi usvojenih struktur in leksike;</w:t>
            </w:r>
          </w:p>
          <w:p w:rsidR="00D76B85" w:rsidRDefault="00BB35BF">
            <w:pPr>
              <w:pStyle w:val="TableParagraph"/>
              <w:numPr>
                <w:ilvl w:val="0"/>
                <w:numId w:val="12"/>
              </w:numPr>
              <w:tabs>
                <w:tab w:val="left" w:pos="172"/>
              </w:tabs>
              <w:ind w:right="105" w:firstLine="0"/>
              <w:rPr>
                <w:sz w:val="14"/>
              </w:rPr>
            </w:pPr>
            <w:r>
              <w:rPr>
                <w:sz w:val="14"/>
              </w:rPr>
              <w:t>upoštevajoč pravopis prepiše, dopolni in piše besede ter krajše povedi v zvezi z znanimi pisanimi besedili ali vizua</w:t>
            </w:r>
            <w:r>
              <w:rPr>
                <w:sz w:val="14"/>
              </w:rPr>
              <w:t>lnimi spodbudami;</w:t>
            </w:r>
          </w:p>
          <w:p w:rsidR="00D76B85" w:rsidRDefault="00BB35BF">
            <w:pPr>
              <w:pStyle w:val="TableParagraph"/>
              <w:numPr>
                <w:ilvl w:val="0"/>
                <w:numId w:val="12"/>
              </w:numPr>
              <w:tabs>
                <w:tab w:val="left" w:pos="172"/>
              </w:tabs>
              <w:spacing w:line="158" w:lineRule="exact"/>
              <w:ind w:firstLine="0"/>
              <w:rPr>
                <w:sz w:val="14"/>
              </w:rPr>
            </w:pPr>
            <w:r>
              <w:rPr>
                <w:sz w:val="14"/>
              </w:rPr>
              <w:t>zna napisati svoje osebne podatke (ime in priimek,</w:t>
            </w:r>
            <w:r>
              <w:rPr>
                <w:spacing w:val="-5"/>
                <w:sz w:val="14"/>
              </w:rPr>
              <w:t xml:space="preserve"> </w:t>
            </w:r>
            <w:r>
              <w:rPr>
                <w:sz w:val="14"/>
              </w:rPr>
              <w:t>naslov);</w:t>
            </w:r>
          </w:p>
          <w:p w:rsidR="00D76B85" w:rsidRDefault="00BB35BF">
            <w:pPr>
              <w:pStyle w:val="TableParagraph"/>
              <w:numPr>
                <w:ilvl w:val="0"/>
                <w:numId w:val="12"/>
              </w:numPr>
              <w:tabs>
                <w:tab w:val="left" w:pos="172"/>
              </w:tabs>
              <w:ind w:right="260" w:firstLine="0"/>
              <w:rPr>
                <w:sz w:val="14"/>
              </w:rPr>
            </w:pPr>
            <w:r>
              <w:rPr>
                <w:sz w:val="14"/>
              </w:rPr>
              <w:t>zna narediti sezname z različnimi temami (nakup, proslava rojstnega dne, obvzenosti tekom dneva</w:t>
            </w:r>
            <w:r>
              <w:rPr>
                <w:spacing w:val="-2"/>
                <w:sz w:val="14"/>
              </w:rPr>
              <w:t xml:space="preserve"> </w:t>
            </w:r>
            <w:r>
              <w:rPr>
                <w:sz w:val="14"/>
              </w:rPr>
              <w:t>ipd.);</w:t>
            </w:r>
          </w:p>
          <w:p w:rsidR="00D76B85" w:rsidRDefault="00BB35BF">
            <w:pPr>
              <w:pStyle w:val="TableParagraph"/>
              <w:numPr>
                <w:ilvl w:val="0"/>
                <w:numId w:val="12"/>
              </w:numPr>
              <w:tabs>
                <w:tab w:val="left" w:pos="172"/>
              </w:tabs>
              <w:spacing w:line="159" w:lineRule="exact"/>
              <w:ind w:firstLine="0"/>
              <w:rPr>
                <w:sz w:val="14"/>
              </w:rPr>
            </w:pPr>
            <w:r>
              <w:rPr>
                <w:sz w:val="14"/>
              </w:rPr>
              <w:t>zna dopolniti voščilo;</w:t>
            </w:r>
          </w:p>
          <w:p w:rsidR="00D76B85" w:rsidRDefault="00BB35BF">
            <w:pPr>
              <w:pStyle w:val="TableParagraph"/>
              <w:numPr>
                <w:ilvl w:val="0"/>
                <w:numId w:val="12"/>
              </w:numPr>
              <w:tabs>
                <w:tab w:val="left" w:pos="172"/>
              </w:tabs>
              <w:ind w:right="372" w:firstLine="0"/>
              <w:rPr>
                <w:sz w:val="14"/>
              </w:rPr>
            </w:pPr>
            <w:r>
              <w:rPr>
                <w:sz w:val="14"/>
              </w:rPr>
              <w:t>prepozna črke, napisane besede in povedi, ki jih ustno že obvlada in spoštuje pravopisne znake ob</w:t>
            </w:r>
            <w:r>
              <w:rPr>
                <w:spacing w:val="-3"/>
                <w:sz w:val="14"/>
              </w:rPr>
              <w:t xml:space="preserve"> </w:t>
            </w:r>
            <w:r>
              <w:rPr>
                <w:sz w:val="14"/>
              </w:rPr>
              <w:t>branju;</w:t>
            </w:r>
          </w:p>
          <w:p w:rsidR="00D76B85" w:rsidRDefault="00BB35BF">
            <w:pPr>
              <w:pStyle w:val="TableParagraph"/>
              <w:numPr>
                <w:ilvl w:val="0"/>
                <w:numId w:val="12"/>
              </w:numPr>
              <w:tabs>
                <w:tab w:val="left" w:pos="172"/>
              </w:tabs>
              <w:ind w:right="469" w:firstLine="0"/>
              <w:rPr>
                <w:sz w:val="14"/>
              </w:rPr>
            </w:pPr>
            <w:r>
              <w:rPr>
                <w:sz w:val="14"/>
              </w:rPr>
              <w:t>razume osnovne pomene kratkih pisanih ali ilustriranih besedil o znanih temah;</w:t>
            </w:r>
          </w:p>
          <w:p w:rsidR="00D76B85" w:rsidRDefault="00BB35BF">
            <w:pPr>
              <w:pStyle w:val="TableParagraph"/>
              <w:numPr>
                <w:ilvl w:val="0"/>
                <w:numId w:val="12"/>
              </w:numPr>
              <w:tabs>
                <w:tab w:val="left" w:pos="172"/>
              </w:tabs>
              <w:spacing w:line="159" w:lineRule="exact"/>
              <w:ind w:firstLine="0"/>
              <w:rPr>
                <w:sz w:val="14"/>
              </w:rPr>
            </w:pPr>
            <w:r>
              <w:rPr>
                <w:sz w:val="14"/>
              </w:rPr>
              <w:t>zna pisno odgovoriti na enostavna vprašanja;</w:t>
            </w:r>
          </w:p>
          <w:p w:rsidR="00D76B85" w:rsidRDefault="00BB35BF">
            <w:pPr>
              <w:pStyle w:val="TableParagraph"/>
              <w:numPr>
                <w:ilvl w:val="0"/>
                <w:numId w:val="12"/>
              </w:numPr>
              <w:tabs>
                <w:tab w:val="left" w:pos="172"/>
              </w:tabs>
              <w:spacing w:line="160" w:lineRule="exact"/>
              <w:ind w:firstLine="0"/>
              <w:rPr>
                <w:sz w:val="14"/>
              </w:rPr>
            </w:pPr>
            <w:r>
              <w:rPr>
                <w:sz w:val="14"/>
              </w:rPr>
              <w:t xml:space="preserve">zastavi vprašanja v zvezi </w:t>
            </w:r>
            <w:r>
              <w:rPr>
                <w:sz w:val="14"/>
              </w:rPr>
              <w:t>z zastavljenimi</w:t>
            </w:r>
            <w:r>
              <w:rPr>
                <w:spacing w:val="-2"/>
                <w:sz w:val="14"/>
              </w:rPr>
              <w:t xml:space="preserve"> </w:t>
            </w:r>
            <w:r>
              <w:rPr>
                <w:sz w:val="14"/>
              </w:rPr>
              <w:t>stavki.</w:t>
            </w:r>
          </w:p>
          <w:p w:rsidR="00D76B85" w:rsidRDefault="00BB35BF">
            <w:pPr>
              <w:pStyle w:val="TableParagraph"/>
              <w:numPr>
                <w:ilvl w:val="0"/>
                <w:numId w:val="12"/>
              </w:numPr>
              <w:tabs>
                <w:tab w:val="left" w:pos="172"/>
              </w:tabs>
              <w:spacing w:line="160" w:lineRule="exact"/>
              <w:ind w:firstLine="0"/>
              <w:rPr>
                <w:sz w:val="14"/>
              </w:rPr>
            </w:pPr>
            <w:r>
              <w:rPr>
                <w:sz w:val="14"/>
              </w:rPr>
              <w:t>razlikuje jezik, ki se ga uči, od drugih</w:t>
            </w:r>
            <w:r>
              <w:rPr>
                <w:spacing w:val="-3"/>
                <w:sz w:val="14"/>
              </w:rPr>
              <w:t xml:space="preserve"> </w:t>
            </w:r>
            <w:r>
              <w:rPr>
                <w:sz w:val="14"/>
              </w:rPr>
              <w:t>jezikov;</w:t>
            </w:r>
          </w:p>
          <w:p w:rsidR="00D76B85" w:rsidRDefault="00BB35BF">
            <w:pPr>
              <w:pStyle w:val="TableParagraph"/>
              <w:numPr>
                <w:ilvl w:val="0"/>
                <w:numId w:val="12"/>
              </w:numPr>
              <w:tabs>
                <w:tab w:val="left" w:pos="172"/>
              </w:tabs>
              <w:ind w:right="392" w:firstLine="0"/>
              <w:rPr>
                <w:sz w:val="14"/>
              </w:rPr>
            </w:pPr>
            <w:r>
              <w:rPr>
                <w:sz w:val="14"/>
              </w:rPr>
              <w:t>prepozna glasove v govornem zaporedju (predsvem tiste glasove, ki jih ni v jeziku širše okolice), akcent, ritem in intonacijo naučenih besed in izrazov;</w:t>
            </w:r>
          </w:p>
          <w:p w:rsidR="00D76B85" w:rsidRDefault="00BB35BF">
            <w:pPr>
              <w:pStyle w:val="TableParagraph"/>
              <w:numPr>
                <w:ilvl w:val="0"/>
                <w:numId w:val="12"/>
              </w:numPr>
              <w:tabs>
                <w:tab w:val="left" w:pos="172"/>
              </w:tabs>
              <w:spacing w:line="237" w:lineRule="auto"/>
              <w:ind w:right="59" w:firstLine="0"/>
              <w:jc w:val="both"/>
              <w:rPr>
                <w:sz w:val="14"/>
              </w:rPr>
            </w:pPr>
            <w:r>
              <w:rPr>
                <w:sz w:val="14"/>
              </w:rPr>
              <w:t>razume počasi in pozorno artikuliran govorni izkaz, z daljšimi pavzami in oblikami neverbalne komunikacije, ki mu pomagajo, da razume</w:t>
            </w:r>
            <w:r>
              <w:rPr>
                <w:spacing w:val="-1"/>
                <w:sz w:val="14"/>
              </w:rPr>
              <w:t xml:space="preserve"> </w:t>
            </w:r>
            <w:r>
              <w:rPr>
                <w:sz w:val="14"/>
              </w:rPr>
              <w:t>pomen;</w:t>
            </w:r>
          </w:p>
          <w:p w:rsidR="00D76B85" w:rsidRDefault="00BB35BF">
            <w:pPr>
              <w:pStyle w:val="TableParagraph"/>
              <w:numPr>
                <w:ilvl w:val="0"/>
                <w:numId w:val="12"/>
              </w:numPr>
              <w:tabs>
                <w:tab w:val="left" w:pos="172"/>
              </w:tabs>
              <w:ind w:right="228" w:firstLine="0"/>
              <w:rPr>
                <w:sz w:val="14"/>
              </w:rPr>
            </w:pPr>
            <w:r>
              <w:rPr>
                <w:sz w:val="14"/>
              </w:rPr>
              <w:t>razume govor učitelja, kratke dialoge, zgodbe in pesmi o znanih temah, ki jih sliši v živo ali z audio-vizualnih</w:t>
            </w:r>
            <w:r>
              <w:rPr>
                <w:spacing w:val="-5"/>
                <w:sz w:val="14"/>
              </w:rPr>
              <w:t xml:space="preserve"> </w:t>
            </w:r>
            <w:r>
              <w:rPr>
                <w:sz w:val="14"/>
              </w:rPr>
              <w:t>za</w:t>
            </w:r>
            <w:r>
              <w:rPr>
                <w:sz w:val="14"/>
              </w:rPr>
              <w:t>pisov;</w:t>
            </w:r>
          </w:p>
          <w:p w:rsidR="00D76B85" w:rsidRDefault="00BB35BF">
            <w:pPr>
              <w:pStyle w:val="TableParagraph"/>
              <w:numPr>
                <w:ilvl w:val="0"/>
                <w:numId w:val="12"/>
              </w:numPr>
              <w:tabs>
                <w:tab w:val="left" w:pos="172"/>
              </w:tabs>
              <w:ind w:right="140" w:firstLine="0"/>
              <w:rPr>
                <w:sz w:val="14"/>
              </w:rPr>
            </w:pPr>
            <w:r>
              <w:rPr>
                <w:sz w:val="14"/>
              </w:rPr>
              <w:t>razume in reagira na ustrezen način na kratka ustna sporočila v zvezi z osebnimi izkušnjami in dejavnostmi pri pouku;</w:t>
            </w:r>
          </w:p>
          <w:p w:rsidR="00D76B85" w:rsidRDefault="00BB35BF">
            <w:pPr>
              <w:pStyle w:val="TableParagraph"/>
              <w:numPr>
                <w:ilvl w:val="0"/>
                <w:numId w:val="12"/>
              </w:numPr>
              <w:tabs>
                <w:tab w:val="left" w:pos="172"/>
              </w:tabs>
              <w:ind w:right="182" w:firstLine="0"/>
              <w:rPr>
                <w:sz w:val="14"/>
              </w:rPr>
            </w:pPr>
            <w:r>
              <w:rPr>
                <w:sz w:val="14"/>
              </w:rPr>
              <w:t>razume in reagira na krajše ustno besedilo v zvezi z znanimi temami;</w:t>
            </w:r>
          </w:p>
          <w:p w:rsidR="00D76B85" w:rsidRDefault="00BB35BF">
            <w:pPr>
              <w:pStyle w:val="TableParagraph"/>
              <w:numPr>
                <w:ilvl w:val="0"/>
                <w:numId w:val="12"/>
              </w:numPr>
              <w:tabs>
                <w:tab w:val="left" w:pos="172"/>
              </w:tabs>
              <w:spacing w:line="158" w:lineRule="exact"/>
              <w:ind w:firstLine="0"/>
              <w:rPr>
                <w:sz w:val="14"/>
              </w:rPr>
            </w:pPr>
            <w:r>
              <w:rPr>
                <w:sz w:val="14"/>
              </w:rPr>
              <w:t>razvija sposobnost in navado poslušanja z</w:t>
            </w:r>
            <w:r>
              <w:rPr>
                <w:spacing w:val="-7"/>
                <w:sz w:val="14"/>
              </w:rPr>
              <w:t xml:space="preserve"> </w:t>
            </w:r>
            <w:r>
              <w:rPr>
                <w:sz w:val="14"/>
              </w:rPr>
              <w:t>razumevanjem.</w:t>
            </w:r>
          </w:p>
        </w:tc>
      </w:tr>
      <w:tr w:rsidR="00D76B85">
        <w:trPr>
          <w:trHeight w:val="4040"/>
        </w:trPr>
        <w:tc>
          <w:tcPr>
            <w:tcW w:w="4535" w:type="dxa"/>
            <w:vMerge/>
            <w:tcBorders>
              <w:top w:val="nil"/>
            </w:tcBorders>
          </w:tcPr>
          <w:p w:rsidR="00D76B85" w:rsidRDefault="00D76B85">
            <w:pPr>
              <w:rPr>
                <w:sz w:val="2"/>
                <w:szCs w:val="2"/>
              </w:rPr>
            </w:pPr>
          </w:p>
        </w:tc>
        <w:tc>
          <w:tcPr>
            <w:tcW w:w="2267" w:type="dxa"/>
          </w:tcPr>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BB35BF">
            <w:pPr>
              <w:pStyle w:val="TableParagraph"/>
              <w:spacing w:before="99"/>
              <w:ind w:left="74" w:right="60"/>
              <w:jc w:val="center"/>
              <w:rPr>
                <w:b/>
                <w:sz w:val="14"/>
              </w:rPr>
            </w:pPr>
            <w:r>
              <w:rPr>
                <w:b/>
                <w:sz w:val="14"/>
              </w:rPr>
              <w:t>KNJIŽEVNOST</w:t>
            </w:r>
          </w:p>
        </w:tc>
        <w:tc>
          <w:tcPr>
            <w:tcW w:w="3741" w:type="dxa"/>
          </w:tcPr>
          <w:p w:rsidR="00D76B85" w:rsidRDefault="00BB35BF">
            <w:pPr>
              <w:pStyle w:val="TableParagraph"/>
              <w:numPr>
                <w:ilvl w:val="0"/>
                <w:numId w:val="11"/>
              </w:numPr>
              <w:tabs>
                <w:tab w:val="left" w:pos="172"/>
              </w:tabs>
              <w:spacing w:before="20" w:line="161" w:lineRule="exact"/>
              <w:ind w:firstLine="0"/>
              <w:rPr>
                <w:sz w:val="14"/>
              </w:rPr>
            </w:pPr>
            <w:r>
              <w:rPr>
                <w:sz w:val="14"/>
              </w:rPr>
              <w:t>slovenske narodne lirske</w:t>
            </w:r>
            <w:r>
              <w:rPr>
                <w:spacing w:val="-2"/>
                <w:sz w:val="14"/>
              </w:rPr>
              <w:t xml:space="preserve"> </w:t>
            </w:r>
            <w:r>
              <w:rPr>
                <w:sz w:val="14"/>
              </w:rPr>
              <w:t>pesmi</w:t>
            </w:r>
          </w:p>
          <w:p w:rsidR="00D76B85" w:rsidRDefault="00BB35BF">
            <w:pPr>
              <w:pStyle w:val="TableParagraph"/>
              <w:numPr>
                <w:ilvl w:val="0"/>
                <w:numId w:val="11"/>
              </w:numPr>
              <w:tabs>
                <w:tab w:val="left" w:pos="172"/>
              </w:tabs>
              <w:spacing w:line="160" w:lineRule="exact"/>
              <w:ind w:firstLine="0"/>
              <w:rPr>
                <w:sz w:val="14"/>
              </w:rPr>
            </w:pPr>
            <w:r>
              <w:rPr>
                <w:sz w:val="14"/>
              </w:rPr>
              <w:t>slovenske basni, ljudske zgodbe, legende in</w:t>
            </w:r>
            <w:r>
              <w:rPr>
                <w:spacing w:val="-4"/>
                <w:sz w:val="14"/>
              </w:rPr>
              <w:t xml:space="preserve"> </w:t>
            </w:r>
            <w:r>
              <w:rPr>
                <w:sz w:val="14"/>
              </w:rPr>
              <w:t>pravljice</w:t>
            </w:r>
          </w:p>
          <w:p w:rsidR="00D76B85" w:rsidRDefault="00BB35BF">
            <w:pPr>
              <w:pStyle w:val="TableParagraph"/>
              <w:numPr>
                <w:ilvl w:val="0"/>
                <w:numId w:val="11"/>
              </w:numPr>
              <w:tabs>
                <w:tab w:val="left" w:pos="172"/>
              </w:tabs>
              <w:spacing w:line="160" w:lineRule="exact"/>
              <w:ind w:firstLine="0"/>
              <w:rPr>
                <w:sz w:val="14"/>
              </w:rPr>
            </w:pPr>
            <w:r>
              <w:rPr>
                <w:sz w:val="14"/>
              </w:rPr>
              <w:t>umetniške zgodbe</w:t>
            </w:r>
          </w:p>
          <w:p w:rsidR="00D76B85" w:rsidRDefault="00BB35BF">
            <w:pPr>
              <w:pStyle w:val="TableParagraph"/>
              <w:numPr>
                <w:ilvl w:val="0"/>
                <w:numId w:val="11"/>
              </w:numPr>
              <w:tabs>
                <w:tab w:val="left" w:pos="172"/>
              </w:tabs>
              <w:spacing w:line="160" w:lineRule="exact"/>
              <w:ind w:firstLine="0"/>
              <w:rPr>
                <w:sz w:val="14"/>
              </w:rPr>
            </w:pPr>
            <w:r>
              <w:rPr>
                <w:sz w:val="14"/>
              </w:rPr>
              <w:t>drame za otroke</w:t>
            </w:r>
          </w:p>
          <w:p w:rsidR="00D76B85" w:rsidRDefault="00BB35BF">
            <w:pPr>
              <w:pStyle w:val="TableParagraph"/>
              <w:numPr>
                <w:ilvl w:val="0"/>
                <w:numId w:val="11"/>
              </w:numPr>
              <w:tabs>
                <w:tab w:val="left" w:pos="172"/>
              </w:tabs>
              <w:spacing w:line="160" w:lineRule="exact"/>
              <w:ind w:firstLine="0"/>
              <w:rPr>
                <w:sz w:val="14"/>
              </w:rPr>
            </w:pPr>
            <w:r>
              <w:rPr>
                <w:sz w:val="14"/>
              </w:rPr>
              <w:t>slovenske</w:t>
            </w:r>
            <w:r>
              <w:rPr>
                <w:spacing w:val="-2"/>
                <w:sz w:val="14"/>
              </w:rPr>
              <w:t xml:space="preserve"> </w:t>
            </w:r>
            <w:r>
              <w:rPr>
                <w:sz w:val="14"/>
              </w:rPr>
              <w:t>risanke</w:t>
            </w:r>
          </w:p>
          <w:p w:rsidR="00D76B85" w:rsidRDefault="00BB35BF">
            <w:pPr>
              <w:pStyle w:val="TableParagraph"/>
              <w:numPr>
                <w:ilvl w:val="0"/>
                <w:numId w:val="11"/>
              </w:numPr>
              <w:tabs>
                <w:tab w:val="left" w:pos="172"/>
              </w:tabs>
              <w:spacing w:line="160" w:lineRule="exact"/>
              <w:ind w:firstLine="0"/>
              <w:rPr>
                <w:sz w:val="14"/>
              </w:rPr>
            </w:pPr>
            <w:r>
              <w:rPr>
                <w:sz w:val="14"/>
              </w:rPr>
              <w:t>stripi in otroški časopisi v</w:t>
            </w:r>
            <w:r>
              <w:rPr>
                <w:spacing w:val="-3"/>
                <w:sz w:val="14"/>
              </w:rPr>
              <w:t xml:space="preserve"> </w:t>
            </w:r>
            <w:r>
              <w:rPr>
                <w:sz w:val="14"/>
              </w:rPr>
              <w:t>slovenščini</w:t>
            </w:r>
          </w:p>
          <w:p w:rsidR="00D76B85" w:rsidRDefault="00BB35BF">
            <w:pPr>
              <w:pStyle w:val="TableParagraph"/>
              <w:numPr>
                <w:ilvl w:val="0"/>
                <w:numId w:val="11"/>
              </w:numPr>
              <w:tabs>
                <w:tab w:val="left" w:pos="172"/>
              </w:tabs>
              <w:spacing w:line="160" w:lineRule="exact"/>
              <w:ind w:firstLine="0"/>
              <w:rPr>
                <w:sz w:val="14"/>
              </w:rPr>
            </w:pPr>
            <w:r>
              <w:rPr>
                <w:sz w:val="14"/>
              </w:rPr>
              <w:t>otroške narodne igre</w:t>
            </w:r>
          </w:p>
          <w:p w:rsidR="00D76B85" w:rsidRDefault="00BB35BF">
            <w:pPr>
              <w:pStyle w:val="TableParagraph"/>
              <w:numPr>
                <w:ilvl w:val="0"/>
                <w:numId w:val="11"/>
              </w:numPr>
              <w:tabs>
                <w:tab w:val="left" w:pos="172"/>
              </w:tabs>
              <w:spacing w:line="160" w:lineRule="exact"/>
              <w:ind w:firstLine="0"/>
              <w:rPr>
                <w:sz w:val="14"/>
              </w:rPr>
            </w:pPr>
            <w:r>
              <w:rPr>
                <w:sz w:val="14"/>
              </w:rPr>
              <w:t>poslušanje slovenskih pesmi in</w:t>
            </w:r>
            <w:r>
              <w:rPr>
                <w:spacing w:val="-2"/>
                <w:sz w:val="14"/>
              </w:rPr>
              <w:t xml:space="preserve"> </w:t>
            </w:r>
            <w:r>
              <w:rPr>
                <w:sz w:val="14"/>
              </w:rPr>
              <w:t>glasbe</w:t>
            </w:r>
          </w:p>
          <w:p w:rsidR="00D76B85" w:rsidRDefault="00BB35BF">
            <w:pPr>
              <w:pStyle w:val="TableParagraph"/>
              <w:numPr>
                <w:ilvl w:val="0"/>
                <w:numId w:val="11"/>
              </w:numPr>
              <w:tabs>
                <w:tab w:val="left" w:pos="172"/>
              </w:tabs>
              <w:spacing w:line="160" w:lineRule="exact"/>
              <w:ind w:firstLine="0"/>
              <w:rPr>
                <w:sz w:val="14"/>
              </w:rPr>
            </w:pPr>
            <w:r>
              <w:rPr>
                <w:sz w:val="14"/>
              </w:rPr>
              <w:t>seznanjanje s specifičnimi slovenskimi</w:t>
            </w:r>
            <w:r>
              <w:rPr>
                <w:spacing w:val="-8"/>
                <w:sz w:val="14"/>
              </w:rPr>
              <w:t xml:space="preserve"> </w:t>
            </w:r>
            <w:r>
              <w:rPr>
                <w:sz w:val="14"/>
              </w:rPr>
              <w:t>glasbili</w:t>
            </w:r>
          </w:p>
          <w:p w:rsidR="00D76B85" w:rsidRDefault="00BB35BF">
            <w:pPr>
              <w:pStyle w:val="TableParagraph"/>
              <w:numPr>
                <w:ilvl w:val="0"/>
                <w:numId w:val="11"/>
              </w:numPr>
              <w:tabs>
                <w:tab w:val="left" w:pos="172"/>
              </w:tabs>
              <w:spacing w:line="160" w:lineRule="exact"/>
              <w:ind w:firstLine="0"/>
              <w:rPr>
                <w:sz w:val="14"/>
              </w:rPr>
            </w:pPr>
            <w:r>
              <w:rPr>
                <w:sz w:val="14"/>
              </w:rPr>
              <w:t>narodni plesi</w:t>
            </w:r>
          </w:p>
          <w:p w:rsidR="00D76B85" w:rsidRDefault="00BB35BF">
            <w:pPr>
              <w:pStyle w:val="TableParagraph"/>
              <w:numPr>
                <w:ilvl w:val="0"/>
                <w:numId w:val="11"/>
              </w:numPr>
              <w:tabs>
                <w:tab w:val="left" w:pos="172"/>
              </w:tabs>
              <w:ind w:right="341" w:firstLine="0"/>
              <w:rPr>
                <w:sz w:val="14"/>
              </w:rPr>
            </w:pPr>
            <w:r>
              <w:rPr>
                <w:sz w:val="14"/>
              </w:rPr>
              <w:t>tradicionalna narodna kultura – javni nastop, prezentacija lastnega in timskega dela</w:t>
            </w:r>
          </w:p>
          <w:p w:rsidR="00D76B85" w:rsidRDefault="00BB35BF">
            <w:pPr>
              <w:pStyle w:val="TableParagraph"/>
              <w:numPr>
                <w:ilvl w:val="0"/>
                <w:numId w:val="11"/>
              </w:numPr>
              <w:tabs>
                <w:tab w:val="left" w:pos="172"/>
              </w:tabs>
              <w:spacing w:line="159" w:lineRule="exact"/>
              <w:ind w:firstLine="0"/>
              <w:rPr>
                <w:sz w:val="14"/>
              </w:rPr>
            </w:pPr>
            <w:r>
              <w:rPr>
                <w:sz w:val="14"/>
              </w:rPr>
              <w:t>razvijanje spoštovanja do slovenskega kulturnega</w:t>
            </w:r>
            <w:r>
              <w:rPr>
                <w:spacing w:val="-12"/>
                <w:sz w:val="14"/>
              </w:rPr>
              <w:t xml:space="preserve"> </w:t>
            </w:r>
            <w:r>
              <w:rPr>
                <w:sz w:val="14"/>
              </w:rPr>
              <w:t>izročila</w:t>
            </w:r>
          </w:p>
          <w:p w:rsidR="00D76B85" w:rsidRDefault="00BB35BF">
            <w:pPr>
              <w:pStyle w:val="TableParagraph"/>
              <w:numPr>
                <w:ilvl w:val="0"/>
                <w:numId w:val="11"/>
              </w:numPr>
              <w:tabs>
                <w:tab w:val="left" w:pos="172"/>
              </w:tabs>
              <w:ind w:right="652" w:firstLine="0"/>
              <w:rPr>
                <w:sz w:val="14"/>
              </w:rPr>
            </w:pPr>
            <w:r>
              <w:rPr>
                <w:sz w:val="14"/>
              </w:rPr>
              <w:t>vzgoja v duhu mira, tolerance, kulturnih odnosov in</w:t>
            </w:r>
            <w:r>
              <w:rPr>
                <w:sz w:val="14"/>
              </w:rPr>
              <w:t xml:space="preserve"> sodelovanja med</w:t>
            </w:r>
            <w:r>
              <w:rPr>
                <w:spacing w:val="-2"/>
                <w:sz w:val="14"/>
              </w:rPr>
              <w:t xml:space="preserve"> </w:t>
            </w:r>
            <w:r>
              <w:rPr>
                <w:sz w:val="14"/>
              </w:rPr>
              <w:t>ljudmi.</w:t>
            </w:r>
          </w:p>
          <w:p w:rsidR="00D76B85" w:rsidRDefault="00BB35BF">
            <w:pPr>
              <w:pStyle w:val="TableParagraph"/>
              <w:numPr>
                <w:ilvl w:val="0"/>
                <w:numId w:val="11"/>
              </w:numPr>
              <w:tabs>
                <w:tab w:val="left" w:pos="172"/>
              </w:tabs>
              <w:ind w:right="86" w:firstLine="0"/>
              <w:rPr>
                <w:sz w:val="14"/>
              </w:rPr>
            </w:pPr>
            <w:r>
              <w:rPr>
                <w:sz w:val="14"/>
              </w:rPr>
              <w:t xml:space="preserve">Moj dežnik je lahko balon (Ela Peroci), Medvedki Sladkosnedki (Srečko Kosovel), Muca Copatarica (Ela Peroci), Peter Nos je vsemu kos (Leopold Suhodolčan), Lukec in njegov škorec (France Bevk), Levi devžej (Prežihov </w:t>
            </w:r>
            <w:r>
              <w:rPr>
                <w:spacing w:val="-3"/>
                <w:sz w:val="14"/>
              </w:rPr>
              <w:t xml:space="preserve">Voranc), </w:t>
            </w:r>
            <w:r>
              <w:rPr>
                <w:sz w:val="14"/>
              </w:rPr>
              <w:t>Ure kralja Mina (Brina Štampe Žmavc), Beli muc (Neža</w:t>
            </w:r>
            <w:r>
              <w:rPr>
                <w:spacing w:val="-18"/>
                <w:sz w:val="14"/>
              </w:rPr>
              <w:t xml:space="preserve"> </w:t>
            </w:r>
            <w:r>
              <w:rPr>
                <w:sz w:val="14"/>
              </w:rPr>
              <w:t>Maurer),</w:t>
            </w:r>
          </w:p>
          <w:p w:rsidR="00D76B85" w:rsidRDefault="00BB35BF">
            <w:pPr>
              <w:pStyle w:val="TableParagraph"/>
              <w:spacing w:line="237" w:lineRule="auto"/>
              <w:rPr>
                <w:sz w:val="14"/>
              </w:rPr>
            </w:pPr>
            <w:r>
              <w:rPr>
                <w:sz w:val="14"/>
              </w:rPr>
              <w:t>Drejček in trije marsovčki (Vid Pečjak), Nana, mala opica (Josip Ribičič);</w:t>
            </w:r>
          </w:p>
          <w:p w:rsidR="00D76B85" w:rsidRDefault="00BB35BF">
            <w:pPr>
              <w:pStyle w:val="TableParagraph"/>
              <w:numPr>
                <w:ilvl w:val="0"/>
                <w:numId w:val="11"/>
              </w:numPr>
              <w:tabs>
                <w:tab w:val="left" w:pos="172"/>
              </w:tabs>
              <w:spacing w:line="160" w:lineRule="exact"/>
              <w:ind w:firstLine="0"/>
              <w:rPr>
                <w:sz w:val="14"/>
              </w:rPr>
            </w:pPr>
            <w:r>
              <w:rPr>
                <w:sz w:val="14"/>
              </w:rPr>
              <w:t>priporučeni časopisi – Ciciban,</w:t>
            </w:r>
            <w:r>
              <w:rPr>
                <w:spacing w:val="-1"/>
                <w:sz w:val="14"/>
              </w:rPr>
              <w:t xml:space="preserve"> </w:t>
            </w:r>
            <w:r>
              <w:rPr>
                <w:sz w:val="14"/>
              </w:rPr>
              <w:t>Pil;</w:t>
            </w:r>
          </w:p>
          <w:p w:rsidR="00D76B85" w:rsidRDefault="00BB35BF">
            <w:pPr>
              <w:pStyle w:val="TableParagraph"/>
              <w:numPr>
                <w:ilvl w:val="0"/>
                <w:numId w:val="11"/>
              </w:numPr>
              <w:tabs>
                <w:tab w:val="left" w:pos="172"/>
              </w:tabs>
              <w:spacing w:line="160" w:lineRule="exact"/>
              <w:ind w:firstLine="0"/>
              <w:rPr>
                <w:sz w:val="14"/>
              </w:rPr>
            </w:pPr>
            <w:r>
              <w:rPr>
                <w:sz w:val="14"/>
              </w:rPr>
              <w:t>risanke, radio in TV oddaje, filmi, fotografije in</w:t>
            </w:r>
            <w:r>
              <w:rPr>
                <w:spacing w:val="-14"/>
                <w:sz w:val="14"/>
              </w:rPr>
              <w:t xml:space="preserve"> </w:t>
            </w:r>
            <w:r>
              <w:rPr>
                <w:spacing w:val="-3"/>
                <w:sz w:val="14"/>
              </w:rPr>
              <w:t>dr.</w:t>
            </w:r>
          </w:p>
          <w:p w:rsidR="00D76B85" w:rsidRDefault="00BB35BF">
            <w:pPr>
              <w:pStyle w:val="TableParagraph"/>
              <w:numPr>
                <w:ilvl w:val="0"/>
                <w:numId w:val="11"/>
              </w:numPr>
              <w:tabs>
                <w:tab w:val="left" w:pos="172"/>
              </w:tabs>
              <w:spacing w:line="159" w:lineRule="exact"/>
              <w:ind w:firstLine="0"/>
              <w:rPr>
                <w:sz w:val="14"/>
              </w:rPr>
            </w:pPr>
            <w:r>
              <w:rPr>
                <w:sz w:val="14"/>
              </w:rPr>
              <w:t>dela po izbiri učitelja.</w:t>
            </w:r>
          </w:p>
        </w:tc>
      </w:tr>
    </w:tbl>
    <w:p w:rsidR="00D76B85" w:rsidRDefault="00BB35BF">
      <w:pPr>
        <w:pStyle w:val="BodyText"/>
        <w:spacing w:before="32"/>
        <w:ind w:left="517" w:firstLine="0"/>
        <w:jc w:val="left"/>
      </w:pPr>
      <w:r>
        <w:rPr>
          <w:b/>
        </w:rPr>
        <w:t>Ključni pojmi vsebine</w:t>
      </w:r>
      <w:r>
        <w:t>: jezikovna kultura, branje, pisanje, poslušanje in govorjenje, književnost, tradicija.</w:t>
      </w:r>
    </w:p>
    <w:p w:rsidR="00D76B85" w:rsidRDefault="00D76B85">
      <w:pPr>
        <w:sectPr w:rsidR="00D76B85">
          <w:pgSz w:w="11910" w:h="15780"/>
          <w:pgMar w:top="120" w:right="560" w:bottom="280" w:left="560" w:header="720" w:footer="720" w:gutter="0"/>
          <w:cols w:space="720"/>
        </w:sectPr>
      </w:pPr>
    </w:p>
    <w:p w:rsidR="00D76B85" w:rsidRDefault="00BB35BF">
      <w:pPr>
        <w:pStyle w:val="Heading1"/>
        <w:spacing w:before="80"/>
        <w:ind w:left="2214"/>
      </w:pPr>
      <w:r>
        <w:lastRenderedPageBreak/>
        <w:t>NAVODILO ZA DIDAKTIČNO-METODIČNO URESNIČEVANJE PROGRAMA</w:t>
      </w:r>
    </w:p>
    <w:p w:rsidR="00D76B85" w:rsidRDefault="00BB35BF">
      <w:pPr>
        <w:pStyle w:val="ListParagraph"/>
        <w:numPr>
          <w:ilvl w:val="0"/>
          <w:numId w:val="10"/>
        </w:numPr>
        <w:tabs>
          <w:tab w:val="left" w:pos="281"/>
        </w:tabs>
        <w:spacing w:before="163"/>
        <w:rPr>
          <w:b/>
          <w:sz w:val="18"/>
        </w:rPr>
      </w:pPr>
      <w:r>
        <w:rPr>
          <w:b/>
          <w:spacing w:val="-4"/>
          <w:sz w:val="18"/>
        </w:rPr>
        <w:t xml:space="preserve">NAČRTOVANJE </w:t>
      </w:r>
      <w:r>
        <w:rPr>
          <w:b/>
          <w:sz w:val="18"/>
        </w:rPr>
        <w:t>POUKA IN</w:t>
      </w:r>
      <w:r>
        <w:rPr>
          <w:b/>
          <w:spacing w:val="-9"/>
          <w:sz w:val="18"/>
        </w:rPr>
        <w:t xml:space="preserve"> </w:t>
      </w:r>
      <w:r>
        <w:rPr>
          <w:b/>
          <w:sz w:val="18"/>
        </w:rPr>
        <w:t>UČENJA</w:t>
      </w:r>
    </w:p>
    <w:p w:rsidR="00D76B85" w:rsidRDefault="00BB35BF">
      <w:pPr>
        <w:pStyle w:val="BodyText"/>
        <w:spacing w:before="111" w:line="232" w:lineRule="auto"/>
        <w:ind w:right="118"/>
      </w:pPr>
      <w:r>
        <w:t>Tretje leto učenja tujega jezika je usmerjeno na utrjevanje predhodno usvojenih znanj in uvajanje učencev v veščine razumevanja pisanega besedila ter pisanja že poznanih vsebin. Komunikativno-interaktiven pouk jezik razumeva kot sredstvo komunikacije, zato</w:t>
      </w:r>
      <w:r>
        <w:t xml:space="preserve"> se pri poučevanju upo- rablja naslednje osnove: v učilnici se uporablja ciljni jezik, v osmišljenem družbenem kontekstu učencev, učitelj pa svoj govor prilagaja razvojni stopnji in znanju učencev.</w:t>
      </w:r>
    </w:p>
    <w:p w:rsidR="00D76B85" w:rsidRDefault="00BB35BF">
      <w:pPr>
        <w:pStyle w:val="BodyText"/>
        <w:spacing w:line="232" w:lineRule="auto"/>
        <w:ind w:right="118"/>
      </w:pPr>
      <w:r>
        <w:t>Pri poučevanju književnosti in elementov narodne kulture j</w:t>
      </w:r>
      <w:r>
        <w:t xml:space="preserve">e neizogibna komparativna metoda, zaradi nenehne potrebe ustvarjanja ožjega ali širšega konteksta tradicije. V okviru tega dela učnega programa naj se spoštuje splošna priporočila o opuščanju teorijskih razlag za mlajše otroke. Pričakuje se, da se učitelj </w:t>
      </w:r>
      <w:r>
        <w:t>nenehno izpopolnjuje, glede na to, da ti elementi predmeta predstavljajo novost v splošnem šolstvu. Prav tako je potreb- no vključiti družine in starše učencev, od katerih učitelj pridobi pomembne povratne informacije, med drugimi tudi odziv učencev na gra</w:t>
      </w:r>
      <w:r>
        <w:t>divo in način njegovega posredovanja.</w:t>
      </w:r>
    </w:p>
    <w:p w:rsidR="00D76B85" w:rsidRDefault="00BB35BF">
      <w:pPr>
        <w:pStyle w:val="BodyText"/>
        <w:spacing w:line="232" w:lineRule="auto"/>
        <w:ind w:right="118"/>
      </w:pPr>
      <w:r>
        <w:t>Učenci. Pri pouku slovenskega jezika z elementi narodne kulture je težišče dela usmerjeno na učence: te se obravnava kot odgovorne, kre- ativne in aktivne udeležence učnega procesa, ki s svojim trudom in delom pridobiv</w:t>
      </w:r>
      <w:r>
        <w:t xml:space="preserve">ajo in razvijajo jezikovne sposobnosti, usvajajo jezik in pri- dobljena znanja uporabljajo v komunikaciji. Učenci sprva poslušajo in se odzivajo, kasneje začnejo govoriti. Ko gre za književnosti in elemente narodne kulture, otroci lahko aktivno sodelujejo </w:t>
      </w:r>
      <w:r>
        <w:t xml:space="preserve">v spontanem pogovoru pri urah, ali pri zbiranju obvestil, raziskav in spoznanj starejših članov družine (posebej dedkov in babic), ki so povezani s temami iz narodne tradicije. Znanje učencev se ocenjuje v skladu z jasno določenim načelom relativnosti, po </w:t>
      </w:r>
      <w:r>
        <w:t>katerem vzor ne predstavljajo izvirni govorniki, saj je na tej jezikovni ravni sporočilnost oz. pomen pomembnejši od slovnične natančnosti.</w:t>
      </w:r>
    </w:p>
    <w:p w:rsidR="00D76B85" w:rsidRDefault="00BB35BF">
      <w:pPr>
        <w:pStyle w:val="Heading1"/>
        <w:numPr>
          <w:ilvl w:val="0"/>
          <w:numId w:val="10"/>
        </w:numPr>
        <w:tabs>
          <w:tab w:val="left" w:pos="351"/>
        </w:tabs>
        <w:spacing w:before="153"/>
        <w:ind w:left="350" w:hanging="230"/>
      </w:pPr>
      <w:r>
        <w:rPr>
          <w:spacing w:val="-3"/>
        </w:rPr>
        <w:t xml:space="preserve">URESNIČEVANJE </w:t>
      </w:r>
      <w:r>
        <w:t>POUKA IN</w:t>
      </w:r>
      <w:r>
        <w:rPr>
          <w:spacing w:val="-10"/>
        </w:rPr>
        <w:t xml:space="preserve"> </w:t>
      </w:r>
      <w:r>
        <w:t>UČENJA</w:t>
      </w:r>
    </w:p>
    <w:p w:rsidR="00D76B85" w:rsidRDefault="00BB35BF">
      <w:pPr>
        <w:pStyle w:val="BodyText"/>
        <w:spacing w:before="111" w:line="232" w:lineRule="auto"/>
        <w:ind w:right="118"/>
      </w:pPr>
      <w:r>
        <w:t>Učitelj načrtuje, vodi in organizira učni proces (izbira vsebino dela, leksiko, metode</w:t>
      </w:r>
      <w:r>
        <w:t xml:space="preserve"> in oblike dela, tipe in število vaj itd.), usmerja delo učencev, da bi se najuspešneje uresničili zastavljeni cilji. Učitelj spoštuje načelo individualizacije pri delu, glede na to, da je znanje jezika med učenci zelo raznoliko, in vaje postavlja tako, da</w:t>
      </w:r>
      <w:r>
        <w:t xml:space="preserve"> vsakemu od učence omogoči čim pogostejšo verbalno aktivnost.</w:t>
      </w:r>
    </w:p>
    <w:p w:rsidR="00D76B85" w:rsidRDefault="00BB35BF">
      <w:pPr>
        <w:pStyle w:val="BodyText"/>
        <w:spacing w:line="232" w:lineRule="auto"/>
        <w:ind w:right="117"/>
      </w:pPr>
      <w:r>
        <w:t>Pri aktivnostih, povezanih s pridobivanjem znanja o elementih narodne kulture in književnosti, praktična plat pouka obsega aktiven stik s predmeti,</w:t>
      </w:r>
      <w:r>
        <w:rPr>
          <w:spacing w:val="-3"/>
        </w:rPr>
        <w:t xml:space="preserve"> </w:t>
      </w:r>
      <w:r>
        <w:t>ki</w:t>
      </w:r>
      <w:r>
        <w:rPr>
          <w:spacing w:val="-3"/>
        </w:rPr>
        <w:t xml:space="preserve"> </w:t>
      </w:r>
      <w:r>
        <w:t>predstavljajo</w:t>
      </w:r>
      <w:r>
        <w:rPr>
          <w:spacing w:val="-3"/>
        </w:rPr>
        <w:t xml:space="preserve"> </w:t>
      </w:r>
      <w:r>
        <w:t>materialno</w:t>
      </w:r>
      <w:r>
        <w:rPr>
          <w:spacing w:val="-3"/>
        </w:rPr>
        <w:t xml:space="preserve"> </w:t>
      </w:r>
      <w:r>
        <w:t>komponento</w:t>
      </w:r>
      <w:r>
        <w:rPr>
          <w:spacing w:val="-3"/>
        </w:rPr>
        <w:t xml:space="preserve"> </w:t>
      </w:r>
      <w:r>
        <w:t>tradici</w:t>
      </w:r>
      <w:r>
        <w:t>onalne</w:t>
      </w:r>
      <w:r>
        <w:rPr>
          <w:spacing w:val="-3"/>
        </w:rPr>
        <w:t xml:space="preserve"> </w:t>
      </w:r>
      <w:r>
        <w:t>kulture,</w:t>
      </w:r>
      <w:r>
        <w:rPr>
          <w:spacing w:val="-3"/>
        </w:rPr>
        <w:t xml:space="preserve"> </w:t>
      </w:r>
      <w:r>
        <w:t>najsi</w:t>
      </w:r>
      <w:r>
        <w:rPr>
          <w:spacing w:val="-3"/>
        </w:rPr>
        <w:t xml:space="preserve"> </w:t>
      </w:r>
      <w:r>
        <w:t>gre</w:t>
      </w:r>
      <w:r>
        <w:rPr>
          <w:spacing w:val="-3"/>
        </w:rPr>
        <w:t xml:space="preserve"> </w:t>
      </w:r>
      <w:r>
        <w:t>za</w:t>
      </w:r>
      <w:r>
        <w:rPr>
          <w:spacing w:val="-3"/>
        </w:rPr>
        <w:t xml:space="preserve"> </w:t>
      </w:r>
      <w:r>
        <w:t>njihovo</w:t>
      </w:r>
      <w:r>
        <w:rPr>
          <w:spacing w:val="-3"/>
        </w:rPr>
        <w:t xml:space="preserve"> </w:t>
      </w:r>
      <w:r>
        <w:t>izdelavo,</w:t>
      </w:r>
      <w:r>
        <w:rPr>
          <w:spacing w:val="-3"/>
        </w:rPr>
        <w:t xml:space="preserve"> </w:t>
      </w:r>
      <w:r>
        <w:t>ali</w:t>
      </w:r>
      <w:r>
        <w:rPr>
          <w:spacing w:val="-3"/>
        </w:rPr>
        <w:t xml:space="preserve"> </w:t>
      </w:r>
      <w:r>
        <w:t>srečanje</w:t>
      </w:r>
      <w:r>
        <w:rPr>
          <w:spacing w:val="-3"/>
        </w:rPr>
        <w:t xml:space="preserve"> </w:t>
      </w:r>
      <w:r>
        <w:t>z</w:t>
      </w:r>
      <w:r>
        <w:rPr>
          <w:spacing w:val="-3"/>
        </w:rPr>
        <w:t xml:space="preserve"> </w:t>
      </w:r>
      <w:r>
        <w:t>njimi</w:t>
      </w:r>
      <w:r>
        <w:rPr>
          <w:spacing w:val="-3"/>
        </w:rPr>
        <w:t xml:space="preserve"> </w:t>
      </w:r>
      <w:r>
        <w:t>v</w:t>
      </w:r>
      <w:r>
        <w:rPr>
          <w:spacing w:val="-3"/>
        </w:rPr>
        <w:t xml:space="preserve"> </w:t>
      </w:r>
      <w:r>
        <w:t>avtentičnem</w:t>
      </w:r>
      <w:r>
        <w:rPr>
          <w:spacing w:val="-3"/>
        </w:rPr>
        <w:t xml:space="preserve"> </w:t>
      </w:r>
      <w:r>
        <w:t xml:space="preserve">ambientu. Z ustreznimi folklornimi zgodbami in legendami, povezanimi z osnovnimi prazniki (npr. božič, velika noč), učitelj lahko vključi ročne aktivnosti (risanje, barvanje </w:t>
      </w:r>
      <w:r>
        <w:t>pirhov itd.), ali uporabi ustrezno igro, pesem ali</w:t>
      </w:r>
      <w:r>
        <w:rPr>
          <w:spacing w:val="-1"/>
        </w:rPr>
        <w:t xml:space="preserve"> </w:t>
      </w:r>
      <w:r>
        <w:t>ples.</w:t>
      </w:r>
    </w:p>
    <w:p w:rsidR="00D76B85" w:rsidRDefault="00BB35BF">
      <w:pPr>
        <w:pStyle w:val="BodyText"/>
        <w:spacing w:line="232" w:lineRule="auto"/>
        <w:ind w:right="119"/>
      </w:pPr>
      <w:r>
        <w:t>Učna</w:t>
      </w:r>
      <w:r>
        <w:rPr>
          <w:spacing w:val="-3"/>
        </w:rPr>
        <w:t xml:space="preserve"> </w:t>
      </w:r>
      <w:r>
        <w:t>sredstva:</w:t>
      </w:r>
      <w:r>
        <w:rPr>
          <w:spacing w:val="-3"/>
        </w:rPr>
        <w:t xml:space="preserve"> </w:t>
      </w:r>
      <w:r>
        <w:t>visoka</w:t>
      </w:r>
      <w:r>
        <w:rPr>
          <w:spacing w:val="-3"/>
        </w:rPr>
        <w:t xml:space="preserve"> </w:t>
      </w:r>
      <w:r>
        <w:t>raven</w:t>
      </w:r>
      <w:r>
        <w:rPr>
          <w:spacing w:val="-3"/>
        </w:rPr>
        <w:t xml:space="preserve"> </w:t>
      </w:r>
      <w:r>
        <w:t>motivacije</w:t>
      </w:r>
      <w:r>
        <w:rPr>
          <w:spacing w:val="-3"/>
        </w:rPr>
        <w:t xml:space="preserve"> </w:t>
      </w:r>
      <w:r>
        <w:t>učencev</w:t>
      </w:r>
      <w:r>
        <w:rPr>
          <w:spacing w:val="-3"/>
        </w:rPr>
        <w:t xml:space="preserve"> </w:t>
      </w:r>
      <w:r>
        <w:t>je</w:t>
      </w:r>
      <w:r>
        <w:rPr>
          <w:spacing w:val="-3"/>
        </w:rPr>
        <w:t xml:space="preserve"> </w:t>
      </w:r>
      <w:r>
        <w:t>lahko</w:t>
      </w:r>
      <w:r>
        <w:rPr>
          <w:spacing w:val="-3"/>
        </w:rPr>
        <w:t xml:space="preserve"> </w:t>
      </w:r>
      <w:r>
        <w:t>znatno</w:t>
      </w:r>
      <w:r>
        <w:rPr>
          <w:spacing w:val="-3"/>
        </w:rPr>
        <w:t xml:space="preserve"> </w:t>
      </w:r>
      <w:r>
        <w:t>spodbujena</w:t>
      </w:r>
      <w:r>
        <w:rPr>
          <w:spacing w:val="-3"/>
        </w:rPr>
        <w:t xml:space="preserve"> </w:t>
      </w:r>
      <w:r>
        <w:t>s</w:t>
      </w:r>
      <w:r>
        <w:rPr>
          <w:spacing w:val="-3"/>
        </w:rPr>
        <w:t xml:space="preserve"> </w:t>
      </w:r>
      <w:r>
        <w:t>strani</w:t>
      </w:r>
      <w:r>
        <w:rPr>
          <w:spacing w:val="-3"/>
        </w:rPr>
        <w:t xml:space="preserve"> </w:t>
      </w:r>
      <w:r>
        <w:t>učitelja,</w:t>
      </w:r>
      <w:r>
        <w:rPr>
          <w:spacing w:val="-3"/>
        </w:rPr>
        <w:t xml:space="preserve"> </w:t>
      </w:r>
      <w:r>
        <w:t>ki</w:t>
      </w:r>
      <w:r>
        <w:rPr>
          <w:spacing w:val="-3"/>
        </w:rPr>
        <w:t xml:space="preserve"> </w:t>
      </w:r>
      <w:r>
        <w:t>v</w:t>
      </w:r>
      <w:r>
        <w:rPr>
          <w:spacing w:val="-3"/>
        </w:rPr>
        <w:t xml:space="preserve"> </w:t>
      </w:r>
      <w:r>
        <w:t>ta</w:t>
      </w:r>
      <w:r>
        <w:rPr>
          <w:spacing w:val="-3"/>
        </w:rPr>
        <w:t xml:space="preserve"> </w:t>
      </w:r>
      <w:r>
        <w:t>namen</w:t>
      </w:r>
      <w:r>
        <w:rPr>
          <w:spacing w:val="-3"/>
        </w:rPr>
        <w:t xml:space="preserve"> </w:t>
      </w:r>
      <w:r>
        <w:t>uporablja</w:t>
      </w:r>
      <w:r>
        <w:rPr>
          <w:spacing w:val="-3"/>
        </w:rPr>
        <w:t xml:space="preserve"> </w:t>
      </w:r>
      <w:r>
        <w:t>ustrezna</w:t>
      </w:r>
      <w:r>
        <w:rPr>
          <w:spacing w:val="-3"/>
        </w:rPr>
        <w:t xml:space="preserve"> </w:t>
      </w:r>
      <w:r>
        <w:t xml:space="preserve">avdio-vizualna sredstva, učbenike in delovne zvezke, slike, fotografije, oddaje in filme itd. Učitelj mora učence spodbujati k zbiranju učnih </w:t>
      </w:r>
      <w:r>
        <w:rPr>
          <w:spacing w:val="-3"/>
        </w:rPr>
        <w:t xml:space="preserve">sredstev, </w:t>
      </w:r>
      <w:r>
        <w:t>povezanih z obravnavanimi temami (razglednice, čestitke, slike, časopisni članki</w:t>
      </w:r>
      <w:r>
        <w:rPr>
          <w:spacing w:val="-2"/>
        </w:rPr>
        <w:t xml:space="preserve"> </w:t>
      </w:r>
      <w:r>
        <w:t>itd.).</w:t>
      </w:r>
    </w:p>
    <w:p w:rsidR="00D76B85" w:rsidRDefault="00BB35BF">
      <w:pPr>
        <w:pStyle w:val="BodyText"/>
        <w:spacing w:line="232" w:lineRule="auto"/>
        <w:ind w:right="117"/>
      </w:pPr>
      <w:r>
        <w:t>Da</w:t>
      </w:r>
      <w:r>
        <w:rPr>
          <w:spacing w:val="-2"/>
        </w:rPr>
        <w:t xml:space="preserve"> </w:t>
      </w:r>
      <w:r>
        <w:t>bi</w:t>
      </w:r>
      <w:r>
        <w:rPr>
          <w:spacing w:val="-2"/>
        </w:rPr>
        <w:t xml:space="preserve"> </w:t>
      </w:r>
      <w:r>
        <w:t>izboljšali</w:t>
      </w:r>
      <w:r>
        <w:rPr>
          <w:spacing w:val="-2"/>
        </w:rPr>
        <w:t xml:space="preserve"> </w:t>
      </w:r>
      <w:r>
        <w:t>kvaliteto</w:t>
      </w:r>
      <w:r>
        <w:rPr>
          <w:spacing w:val="-3"/>
        </w:rPr>
        <w:t xml:space="preserve"> </w:t>
      </w:r>
      <w:r>
        <w:t>in</w:t>
      </w:r>
      <w:r>
        <w:rPr>
          <w:spacing w:val="-2"/>
        </w:rPr>
        <w:t xml:space="preserve"> </w:t>
      </w:r>
      <w:r>
        <w:t>kvantiteto</w:t>
      </w:r>
      <w:r>
        <w:rPr>
          <w:spacing w:val="-2"/>
        </w:rPr>
        <w:t xml:space="preserve"> </w:t>
      </w:r>
      <w:r>
        <w:t>jezikovnega</w:t>
      </w:r>
      <w:r>
        <w:rPr>
          <w:spacing w:val="-2"/>
        </w:rPr>
        <w:t xml:space="preserve"> </w:t>
      </w:r>
      <w:r>
        <w:t>gradiva,</w:t>
      </w:r>
      <w:r>
        <w:rPr>
          <w:spacing w:val="-2"/>
        </w:rPr>
        <w:t xml:space="preserve"> </w:t>
      </w:r>
      <w:r>
        <w:t>se</w:t>
      </w:r>
      <w:r>
        <w:rPr>
          <w:spacing w:val="-2"/>
        </w:rPr>
        <w:t xml:space="preserve"> </w:t>
      </w:r>
      <w:r>
        <w:t>pouk</w:t>
      </w:r>
      <w:r>
        <w:rPr>
          <w:spacing w:val="-2"/>
        </w:rPr>
        <w:t xml:space="preserve"> </w:t>
      </w:r>
      <w:r>
        <w:t>izvaja</w:t>
      </w:r>
      <w:r>
        <w:rPr>
          <w:spacing w:val="-2"/>
        </w:rPr>
        <w:t xml:space="preserve"> </w:t>
      </w:r>
      <w:r>
        <w:t>tudi</w:t>
      </w:r>
      <w:r>
        <w:rPr>
          <w:spacing w:val="-2"/>
        </w:rPr>
        <w:t xml:space="preserve"> </w:t>
      </w:r>
      <w:r>
        <w:t>na</w:t>
      </w:r>
      <w:r>
        <w:rPr>
          <w:spacing w:val="-2"/>
        </w:rPr>
        <w:t xml:space="preserve"> </w:t>
      </w:r>
      <w:r>
        <w:t>podlagi</w:t>
      </w:r>
      <w:r>
        <w:rPr>
          <w:spacing w:val="-2"/>
        </w:rPr>
        <w:t xml:space="preserve"> </w:t>
      </w:r>
      <w:r>
        <w:t>socialne</w:t>
      </w:r>
      <w:r>
        <w:rPr>
          <w:spacing w:val="-3"/>
        </w:rPr>
        <w:t xml:space="preserve"> </w:t>
      </w:r>
      <w:r>
        <w:t>interakcije</w:t>
      </w:r>
      <w:r>
        <w:rPr>
          <w:spacing w:val="-3"/>
        </w:rPr>
        <w:t xml:space="preserve"> </w:t>
      </w:r>
      <w:r>
        <w:t>(delo</w:t>
      </w:r>
      <w:r>
        <w:rPr>
          <w:spacing w:val="-2"/>
        </w:rPr>
        <w:t xml:space="preserve"> </w:t>
      </w:r>
      <w:r>
        <w:t>v</w:t>
      </w:r>
      <w:r>
        <w:rPr>
          <w:spacing w:val="-2"/>
        </w:rPr>
        <w:t xml:space="preserve"> </w:t>
      </w:r>
      <w:r>
        <w:t>učilnici</w:t>
      </w:r>
      <w:r>
        <w:rPr>
          <w:spacing w:val="-3"/>
        </w:rPr>
        <w:t xml:space="preserve"> </w:t>
      </w:r>
      <w:r>
        <w:t>poteka</w:t>
      </w:r>
      <w:r>
        <w:rPr>
          <w:spacing w:val="-2"/>
        </w:rPr>
        <w:t xml:space="preserve"> </w:t>
      </w:r>
      <w:r>
        <w:t>v</w:t>
      </w:r>
      <w:r>
        <w:rPr>
          <w:spacing w:val="-2"/>
        </w:rPr>
        <w:t xml:space="preserve"> </w:t>
      </w:r>
      <w:r>
        <w:t>obliki skupinskega ali posameznega reševanja problemov, iskanje informacij ali rešitev bolj ali manj zapletenih nalog je jasno opred</w:t>
      </w:r>
      <w:r>
        <w:t>eljeno s kontekstom, postopkom in ciljem).</w:t>
      </w:r>
    </w:p>
    <w:p w:rsidR="00D76B85" w:rsidRDefault="00BB35BF">
      <w:pPr>
        <w:pStyle w:val="BodyText"/>
        <w:spacing w:line="196" w:lineRule="exact"/>
        <w:ind w:left="517" w:firstLine="0"/>
        <w:jc w:val="left"/>
      </w:pPr>
      <w:r>
        <w:t>Učbeniki na tej ravni postanejo vir aktivnosti, učilnica pa prostor, ki ga je mogoče vsakodnevno prilagajati potrebam poučevanja</w:t>
      </w:r>
    </w:p>
    <w:p w:rsidR="00D76B85" w:rsidRDefault="00BB35BF">
      <w:pPr>
        <w:pStyle w:val="BodyText"/>
        <w:spacing w:line="232" w:lineRule="auto"/>
        <w:ind w:right="117"/>
      </w:pPr>
      <w:r>
        <w:t>Pri poučevanju književnosti in elementov narodne kulture se priporoča uporaba že dos</w:t>
      </w:r>
      <w:r>
        <w:t>topnih opisov folklornih iger ter tiskanih zbirk otroške folkloristike, čeprav se izbira vsebin v določeni meri prepušča učitelju.</w:t>
      </w:r>
    </w:p>
    <w:p w:rsidR="00D76B85" w:rsidRDefault="00BB35BF">
      <w:pPr>
        <w:pStyle w:val="ListParagraph"/>
        <w:numPr>
          <w:ilvl w:val="0"/>
          <w:numId w:val="9"/>
        </w:numPr>
        <w:tabs>
          <w:tab w:val="left" w:pos="661"/>
        </w:tabs>
        <w:spacing w:line="197" w:lineRule="exact"/>
        <w:ind w:firstLine="397"/>
        <w:rPr>
          <w:sz w:val="18"/>
        </w:rPr>
      </w:pPr>
      <w:r>
        <w:rPr>
          <w:sz w:val="18"/>
        </w:rPr>
        <w:t>Tehnike:</w:t>
      </w:r>
    </w:p>
    <w:p w:rsidR="00D76B85" w:rsidRDefault="00BB35BF">
      <w:pPr>
        <w:pStyle w:val="ListParagraph"/>
        <w:numPr>
          <w:ilvl w:val="0"/>
          <w:numId w:val="9"/>
        </w:numPr>
        <w:tabs>
          <w:tab w:val="left" w:pos="677"/>
        </w:tabs>
        <w:spacing w:line="232" w:lineRule="auto"/>
        <w:ind w:right="118" w:firstLine="397"/>
        <w:jc w:val="both"/>
        <w:rPr>
          <w:sz w:val="18"/>
        </w:rPr>
      </w:pPr>
      <w:r>
        <w:rPr>
          <w:spacing w:val="-3"/>
          <w:sz w:val="18"/>
        </w:rPr>
        <w:t xml:space="preserve">Veščina </w:t>
      </w:r>
      <w:r>
        <w:rPr>
          <w:sz w:val="18"/>
        </w:rPr>
        <w:t>branja: prepoznavanje vezi med črkami in glasovi, povezovanje besed in slik, odgovarjanje na preprosta vprašanja, povezana z besedilom, izpolnjevanje prebranih navodil in ukazov;</w:t>
      </w:r>
    </w:p>
    <w:p w:rsidR="00D76B85" w:rsidRDefault="00BB35BF">
      <w:pPr>
        <w:pStyle w:val="ListParagraph"/>
        <w:numPr>
          <w:ilvl w:val="0"/>
          <w:numId w:val="9"/>
        </w:numPr>
        <w:tabs>
          <w:tab w:val="left" w:pos="678"/>
        </w:tabs>
        <w:spacing w:line="232" w:lineRule="auto"/>
        <w:ind w:right="118" w:firstLine="397"/>
        <w:jc w:val="both"/>
        <w:rPr>
          <w:sz w:val="18"/>
        </w:rPr>
      </w:pPr>
      <w:r>
        <w:rPr>
          <w:spacing w:val="-3"/>
          <w:sz w:val="18"/>
        </w:rPr>
        <w:t xml:space="preserve">Veščina </w:t>
      </w:r>
      <w:r>
        <w:rPr>
          <w:sz w:val="18"/>
        </w:rPr>
        <w:t>pisanja: povezovanje glasov in črk; nadomeščanje besede s sliko, vnaš</w:t>
      </w:r>
      <w:r>
        <w:rPr>
          <w:sz w:val="18"/>
        </w:rPr>
        <w:t>anje manjkajoče besede (dopolnitev niza, prepoznavanje vsiljivca, križanke ipd.), povezovanje krajšega besedila in povedi s</w:t>
      </w:r>
      <w:r>
        <w:rPr>
          <w:spacing w:val="-3"/>
          <w:sz w:val="18"/>
        </w:rPr>
        <w:t xml:space="preserve"> </w:t>
      </w:r>
      <w:r>
        <w:rPr>
          <w:sz w:val="18"/>
        </w:rPr>
        <w:t>slikami/ilustracijami;</w:t>
      </w:r>
    </w:p>
    <w:p w:rsidR="00D76B85" w:rsidRDefault="00BB35BF">
      <w:pPr>
        <w:pStyle w:val="ListParagraph"/>
        <w:numPr>
          <w:ilvl w:val="0"/>
          <w:numId w:val="9"/>
        </w:numPr>
        <w:tabs>
          <w:tab w:val="left" w:pos="675"/>
        </w:tabs>
        <w:spacing w:line="232" w:lineRule="auto"/>
        <w:ind w:right="117" w:firstLine="397"/>
        <w:jc w:val="both"/>
        <w:rPr>
          <w:sz w:val="18"/>
        </w:rPr>
      </w:pPr>
      <w:r>
        <w:rPr>
          <w:spacing w:val="-3"/>
          <w:sz w:val="18"/>
        </w:rPr>
        <w:t xml:space="preserve">Veščina </w:t>
      </w:r>
      <w:r>
        <w:rPr>
          <w:sz w:val="18"/>
        </w:rPr>
        <w:t>poslušanja: odzivanje na zapoved učitelja ali poslušano zapoved z avdio zapisa (predvsem fizične akti</w:t>
      </w:r>
      <w:r>
        <w:rPr>
          <w:sz w:val="18"/>
        </w:rPr>
        <w:t>vnosti: vstani, sedi, hodi, skoči, igraj ipd.; pa tudi ročne aktivnosti znotraj učilnice: riši, izreži, pobarvaj, odpri/zapri zvezek ipd.); povezovanje zvočnega gradiva z ilustra- cijami: povezovanje pojmov iz delovnega zvezka (dodaj manjkajoče dele slike)</w:t>
      </w:r>
      <w:r>
        <w:rPr>
          <w:sz w:val="18"/>
        </w:rPr>
        <w:t>, prepoznavanje točnih in netočnih izrazov, utrjevanje kronologije ipd.; pretvarjanje izjave v gesto;</w:t>
      </w:r>
    </w:p>
    <w:p w:rsidR="00D76B85" w:rsidRDefault="00BB35BF">
      <w:pPr>
        <w:pStyle w:val="ListParagraph"/>
        <w:numPr>
          <w:ilvl w:val="0"/>
          <w:numId w:val="9"/>
        </w:numPr>
        <w:tabs>
          <w:tab w:val="left" w:pos="661"/>
        </w:tabs>
        <w:spacing w:line="232" w:lineRule="auto"/>
        <w:ind w:right="118" w:firstLine="397"/>
        <w:jc w:val="both"/>
        <w:rPr>
          <w:sz w:val="18"/>
        </w:rPr>
      </w:pPr>
      <w:r>
        <w:rPr>
          <w:spacing w:val="-3"/>
          <w:sz w:val="18"/>
        </w:rPr>
        <w:t xml:space="preserve">Veščina </w:t>
      </w:r>
      <w:r>
        <w:rPr>
          <w:sz w:val="18"/>
        </w:rPr>
        <w:t>govorjenja: igre, petje v skupini, razvrščanje in vzporejanje (po velikosti, obliki, barvi itd.), ugibanje predmetov in oseb, pretvarja- nje geste</w:t>
      </w:r>
      <w:r>
        <w:rPr>
          <w:sz w:val="18"/>
        </w:rPr>
        <w:t xml:space="preserve"> v izjavo;</w:t>
      </w:r>
    </w:p>
    <w:p w:rsidR="00D76B85" w:rsidRDefault="00BB35BF">
      <w:pPr>
        <w:pStyle w:val="ListParagraph"/>
        <w:numPr>
          <w:ilvl w:val="0"/>
          <w:numId w:val="9"/>
        </w:numPr>
        <w:tabs>
          <w:tab w:val="left" w:pos="664"/>
        </w:tabs>
        <w:spacing w:line="232" w:lineRule="auto"/>
        <w:ind w:right="116" w:firstLine="397"/>
        <w:jc w:val="both"/>
        <w:rPr>
          <w:sz w:val="18"/>
        </w:rPr>
      </w:pPr>
      <w:r>
        <w:rPr>
          <w:spacing w:val="-3"/>
          <w:sz w:val="18"/>
        </w:rPr>
        <w:t xml:space="preserve">Veščina </w:t>
      </w:r>
      <w:r>
        <w:rPr>
          <w:sz w:val="18"/>
        </w:rPr>
        <w:t>govorne in pisne interakcije: reševanje aktualnih težav v razredu oz. dogovarjanje glede aktivnosti, skupno ustvarjanje ilustriranih materialov (album fotografij z izletov ali proslav, načrt tedenskih aktivnosti, izleta, druženja itd), i</w:t>
      </w:r>
      <w:r>
        <w:rPr>
          <w:sz w:val="18"/>
        </w:rPr>
        <w:t>nteraktivno učenje, spontani pogovor, delo v parih, malih in velikih skupinah (drobni dialogi, igranje vlog</w:t>
      </w:r>
      <w:r>
        <w:rPr>
          <w:spacing w:val="-2"/>
          <w:sz w:val="18"/>
        </w:rPr>
        <w:t xml:space="preserve"> </w:t>
      </w:r>
      <w:r>
        <w:rPr>
          <w:sz w:val="18"/>
        </w:rPr>
        <w:t>itd.).</w:t>
      </w:r>
    </w:p>
    <w:p w:rsidR="00D76B85" w:rsidRDefault="00BB35BF">
      <w:pPr>
        <w:pStyle w:val="Heading1"/>
        <w:numPr>
          <w:ilvl w:val="0"/>
          <w:numId w:val="10"/>
        </w:numPr>
        <w:tabs>
          <w:tab w:val="left" w:pos="421"/>
        </w:tabs>
        <w:spacing w:before="150"/>
        <w:ind w:left="420" w:hanging="300"/>
      </w:pPr>
      <w:r>
        <w:t>SPREMLJANJE IN VREDNOTENJE POUKA IN</w:t>
      </w:r>
      <w:r>
        <w:rPr>
          <w:spacing w:val="-18"/>
        </w:rPr>
        <w:t xml:space="preserve"> </w:t>
      </w:r>
      <w:r>
        <w:t>UČENJA</w:t>
      </w:r>
    </w:p>
    <w:p w:rsidR="00D76B85" w:rsidRDefault="00BB35BF">
      <w:pPr>
        <w:pStyle w:val="BodyText"/>
        <w:spacing w:before="111" w:line="232" w:lineRule="auto"/>
        <w:ind w:right="117"/>
      </w:pPr>
      <w:r>
        <w:t>Spremljanje in vrednotenje pouka in učenja naj bo v skladu s Pravilnikom o ocenjevanju učencev v o</w:t>
      </w:r>
      <w:r>
        <w:t xml:space="preserve">snovnem izobraževanju in vzgoji. Mero napredovanja učenca, oziroma vrednotenje je treba primerjati z začetnim nivojem znanja učenca. Učitelj tekom procesa pouka in učenja perma- nentno in jasno daja povratno informacijo o kakovosti znanja učenca. Povratna </w:t>
      </w:r>
      <w:r>
        <w:t>informacija naj bo smerokaz za nadaljnje delo, toda istočasno tudi motivacija</w:t>
      </w:r>
      <w:r>
        <w:rPr>
          <w:spacing w:val="-4"/>
        </w:rPr>
        <w:t xml:space="preserve"> </w:t>
      </w:r>
      <w:r>
        <w:t>za</w:t>
      </w:r>
      <w:r>
        <w:rPr>
          <w:spacing w:val="-4"/>
        </w:rPr>
        <w:t xml:space="preserve"> </w:t>
      </w:r>
      <w:r>
        <w:t>učenca.</w:t>
      </w:r>
      <w:r>
        <w:rPr>
          <w:spacing w:val="-8"/>
        </w:rPr>
        <w:t xml:space="preserve"> </w:t>
      </w:r>
      <w:r>
        <w:t>Vrednotiti</w:t>
      </w:r>
      <w:r>
        <w:rPr>
          <w:spacing w:val="-4"/>
        </w:rPr>
        <w:t xml:space="preserve"> </w:t>
      </w:r>
      <w:r>
        <w:t>je</w:t>
      </w:r>
      <w:r>
        <w:rPr>
          <w:spacing w:val="-4"/>
        </w:rPr>
        <w:t xml:space="preserve"> </w:t>
      </w:r>
      <w:r>
        <w:t>treba</w:t>
      </w:r>
      <w:r>
        <w:rPr>
          <w:spacing w:val="-4"/>
        </w:rPr>
        <w:t xml:space="preserve"> </w:t>
      </w:r>
      <w:r>
        <w:t>vse</w:t>
      </w:r>
      <w:r>
        <w:rPr>
          <w:spacing w:val="-4"/>
        </w:rPr>
        <w:t xml:space="preserve"> </w:t>
      </w:r>
      <w:r>
        <w:t>dejavnosti</w:t>
      </w:r>
      <w:r>
        <w:rPr>
          <w:spacing w:val="-4"/>
        </w:rPr>
        <w:t xml:space="preserve"> </w:t>
      </w:r>
      <w:r>
        <w:t>učenca,</w:t>
      </w:r>
      <w:r>
        <w:rPr>
          <w:spacing w:val="-4"/>
        </w:rPr>
        <w:t xml:space="preserve"> </w:t>
      </w:r>
      <w:r>
        <w:t>razen</w:t>
      </w:r>
      <w:r>
        <w:rPr>
          <w:spacing w:val="-4"/>
        </w:rPr>
        <w:t xml:space="preserve"> </w:t>
      </w:r>
      <w:r>
        <w:t>vrednotenja</w:t>
      </w:r>
      <w:r>
        <w:rPr>
          <w:spacing w:val="-4"/>
        </w:rPr>
        <w:t xml:space="preserve"> </w:t>
      </w:r>
      <w:r>
        <w:t>in</w:t>
      </w:r>
      <w:r>
        <w:rPr>
          <w:spacing w:val="-4"/>
        </w:rPr>
        <w:t xml:space="preserve"> </w:t>
      </w:r>
      <w:r>
        <w:t>dajanja</w:t>
      </w:r>
      <w:r>
        <w:rPr>
          <w:spacing w:val="-4"/>
        </w:rPr>
        <w:t xml:space="preserve"> </w:t>
      </w:r>
      <w:r>
        <w:t>povratne</w:t>
      </w:r>
      <w:r>
        <w:rPr>
          <w:spacing w:val="-4"/>
        </w:rPr>
        <w:t xml:space="preserve"> </w:t>
      </w:r>
      <w:r>
        <w:t>informacije</w:t>
      </w:r>
      <w:r>
        <w:rPr>
          <w:spacing w:val="-4"/>
        </w:rPr>
        <w:t xml:space="preserve"> </w:t>
      </w:r>
      <w:r>
        <w:t>pa</w:t>
      </w:r>
      <w:r>
        <w:rPr>
          <w:spacing w:val="-4"/>
        </w:rPr>
        <w:t xml:space="preserve"> </w:t>
      </w:r>
      <w:r>
        <w:t>je</w:t>
      </w:r>
      <w:r>
        <w:rPr>
          <w:spacing w:val="-4"/>
        </w:rPr>
        <w:t xml:space="preserve"> </w:t>
      </w:r>
      <w:r>
        <w:t>pomembna</w:t>
      </w:r>
      <w:r>
        <w:rPr>
          <w:spacing w:val="-4"/>
        </w:rPr>
        <w:t xml:space="preserve"> </w:t>
      </w:r>
      <w:r>
        <w:t>naloga</w:t>
      </w:r>
      <w:r>
        <w:rPr>
          <w:spacing w:val="-4"/>
        </w:rPr>
        <w:t xml:space="preserve"> </w:t>
      </w:r>
      <w:r>
        <w:t>navaditi učence na</w:t>
      </w:r>
      <w:r>
        <w:rPr>
          <w:spacing w:val="-1"/>
        </w:rPr>
        <w:t xml:space="preserve"> </w:t>
      </w:r>
      <w:r>
        <w:t>samovrednotenje.</w:t>
      </w:r>
    </w:p>
    <w:p w:rsidR="00D76B85" w:rsidRDefault="00D76B85">
      <w:pPr>
        <w:spacing w:line="232" w:lineRule="auto"/>
        <w:sectPr w:rsidR="00D76B85">
          <w:pgSz w:w="11910" w:h="15780"/>
          <w:pgMar w:top="100" w:right="560" w:bottom="280" w:left="560" w:header="720" w:footer="720" w:gutter="0"/>
          <w:cols w:space="720"/>
        </w:sectPr>
      </w:pPr>
    </w:p>
    <w:p w:rsidR="00D76B85" w:rsidRDefault="00BB35BF">
      <w:pPr>
        <w:pStyle w:val="BodyText"/>
        <w:spacing w:before="63"/>
        <w:ind w:left="2653" w:firstLine="0"/>
        <w:jc w:val="left"/>
      </w:pPr>
      <w:r>
        <w:lastRenderedPageBreak/>
        <w:t>УКРАЈИНСКИ ЈЕЗИК СА ЕЛЕМЕНТИМА НАЦИОНАЛНЕ КУЛТУРЕ</w:t>
      </w:r>
    </w:p>
    <w:p w:rsidR="00D76B85" w:rsidRDefault="00D76B85">
      <w:pPr>
        <w:pStyle w:val="BodyText"/>
        <w:spacing w:before="11"/>
        <w:ind w:left="0" w:firstLine="0"/>
        <w:jc w:val="left"/>
        <w:rPr>
          <w:sz w:val="22"/>
        </w:rPr>
      </w:pPr>
    </w:p>
    <w:p w:rsidR="00D76B85" w:rsidRDefault="00BB35BF">
      <w:pPr>
        <w:tabs>
          <w:tab w:val="left" w:pos="1707"/>
        </w:tabs>
        <w:ind w:left="177"/>
        <w:rPr>
          <w:b/>
          <w:sz w:val="14"/>
        </w:rPr>
      </w:pPr>
      <w:r>
        <w:rPr>
          <w:sz w:val="14"/>
        </w:rPr>
        <w:t>Назва</w:t>
      </w:r>
      <w:r>
        <w:rPr>
          <w:spacing w:val="-3"/>
          <w:sz w:val="14"/>
        </w:rPr>
        <w:t xml:space="preserve"> </w:t>
      </w:r>
      <w:r>
        <w:rPr>
          <w:sz w:val="14"/>
        </w:rPr>
        <w:t>предмета</w:t>
      </w:r>
      <w:r>
        <w:rPr>
          <w:sz w:val="14"/>
        </w:rPr>
        <w:tab/>
      </w:r>
      <w:r>
        <w:rPr>
          <w:b/>
          <w:spacing w:val="-3"/>
          <w:sz w:val="14"/>
        </w:rPr>
        <w:t xml:space="preserve">Українська </w:t>
      </w:r>
      <w:r>
        <w:rPr>
          <w:b/>
          <w:sz w:val="14"/>
        </w:rPr>
        <w:t>мова з елементами національної культури</w:t>
      </w:r>
    </w:p>
    <w:p w:rsidR="00D76B85" w:rsidRDefault="00BB35BF">
      <w:pPr>
        <w:tabs>
          <w:tab w:val="left" w:pos="1707"/>
        </w:tabs>
        <w:spacing w:before="49"/>
        <w:ind w:left="1707" w:right="173" w:hanging="1531"/>
        <w:jc w:val="both"/>
        <w:rPr>
          <w:sz w:val="14"/>
        </w:rPr>
      </w:pPr>
      <w:r>
        <w:rPr>
          <w:sz w:val="14"/>
        </w:rPr>
        <w:t>Мета</w:t>
      </w:r>
      <w:r>
        <w:rPr>
          <w:sz w:val="14"/>
        </w:rPr>
        <w:tab/>
      </w:r>
      <w:r>
        <w:rPr>
          <w:b/>
          <w:sz w:val="14"/>
        </w:rPr>
        <w:t xml:space="preserve">Метою </w:t>
      </w:r>
      <w:r>
        <w:rPr>
          <w:sz w:val="14"/>
        </w:rPr>
        <w:t xml:space="preserve">викладання та навчання навчальної дисципліни </w:t>
      </w:r>
      <w:r>
        <w:rPr>
          <w:i/>
          <w:sz w:val="14"/>
        </w:rPr>
        <w:t xml:space="preserve">українська мова з елемнетами національної культури </w:t>
      </w:r>
      <w:r>
        <w:rPr>
          <w:sz w:val="14"/>
        </w:rPr>
        <w:t xml:space="preserve">є досягти учнями </w:t>
      </w:r>
      <w:r>
        <w:rPr>
          <w:spacing w:val="-2"/>
          <w:sz w:val="14"/>
        </w:rPr>
        <w:t xml:space="preserve">такого </w:t>
      </w:r>
      <w:r>
        <w:rPr>
          <w:sz w:val="14"/>
        </w:rPr>
        <w:t>ступеню комунікативних</w:t>
      </w:r>
      <w:r>
        <w:rPr>
          <w:spacing w:val="-4"/>
          <w:sz w:val="14"/>
        </w:rPr>
        <w:t xml:space="preserve"> </w:t>
      </w:r>
      <w:r>
        <w:rPr>
          <w:sz w:val="14"/>
        </w:rPr>
        <w:t>здібностей,</w:t>
      </w:r>
      <w:r>
        <w:rPr>
          <w:spacing w:val="-4"/>
          <w:sz w:val="14"/>
        </w:rPr>
        <w:t xml:space="preserve"> </w:t>
      </w:r>
      <w:r>
        <w:rPr>
          <w:sz w:val="14"/>
        </w:rPr>
        <w:t>на</w:t>
      </w:r>
      <w:r>
        <w:rPr>
          <w:spacing w:val="-4"/>
          <w:sz w:val="14"/>
        </w:rPr>
        <w:t xml:space="preserve"> </w:t>
      </w:r>
      <w:r>
        <w:rPr>
          <w:spacing w:val="-3"/>
          <w:sz w:val="14"/>
        </w:rPr>
        <w:t>якому</w:t>
      </w:r>
      <w:r>
        <w:rPr>
          <w:spacing w:val="-4"/>
          <w:sz w:val="14"/>
        </w:rPr>
        <w:t xml:space="preserve"> </w:t>
      </w:r>
      <w:r>
        <w:rPr>
          <w:sz w:val="14"/>
        </w:rPr>
        <w:t>вони</w:t>
      </w:r>
      <w:r>
        <w:rPr>
          <w:spacing w:val="-4"/>
          <w:sz w:val="14"/>
        </w:rPr>
        <w:t xml:space="preserve"> </w:t>
      </w:r>
      <w:r>
        <w:rPr>
          <w:sz w:val="14"/>
        </w:rPr>
        <w:t>зможуть</w:t>
      </w:r>
      <w:r>
        <w:rPr>
          <w:spacing w:val="-4"/>
          <w:sz w:val="14"/>
        </w:rPr>
        <w:t xml:space="preserve"> </w:t>
      </w:r>
      <w:r>
        <w:rPr>
          <w:sz w:val="14"/>
        </w:rPr>
        <w:t>самостійно</w:t>
      </w:r>
      <w:r>
        <w:rPr>
          <w:spacing w:val="-4"/>
          <w:sz w:val="14"/>
        </w:rPr>
        <w:t xml:space="preserve"> </w:t>
      </w:r>
      <w:r>
        <w:rPr>
          <w:sz w:val="14"/>
        </w:rPr>
        <w:t>вживати</w:t>
      </w:r>
      <w:r>
        <w:rPr>
          <w:spacing w:val="-4"/>
          <w:sz w:val="14"/>
        </w:rPr>
        <w:t xml:space="preserve"> </w:t>
      </w:r>
      <w:r>
        <w:rPr>
          <w:sz w:val="14"/>
        </w:rPr>
        <w:t>засвоєні</w:t>
      </w:r>
      <w:r>
        <w:rPr>
          <w:spacing w:val="-4"/>
          <w:sz w:val="14"/>
        </w:rPr>
        <w:t xml:space="preserve"> </w:t>
      </w:r>
      <w:r>
        <w:rPr>
          <w:sz w:val="14"/>
        </w:rPr>
        <w:t>навички</w:t>
      </w:r>
      <w:r>
        <w:rPr>
          <w:spacing w:val="-4"/>
          <w:sz w:val="14"/>
        </w:rPr>
        <w:t xml:space="preserve"> </w:t>
      </w:r>
      <w:r>
        <w:rPr>
          <w:sz w:val="14"/>
        </w:rPr>
        <w:t>розмовного</w:t>
      </w:r>
      <w:r>
        <w:rPr>
          <w:spacing w:val="-4"/>
          <w:sz w:val="14"/>
        </w:rPr>
        <w:t xml:space="preserve"> </w:t>
      </w:r>
      <w:r>
        <w:rPr>
          <w:sz w:val="14"/>
        </w:rPr>
        <w:t>мовлення</w:t>
      </w:r>
      <w:r>
        <w:rPr>
          <w:spacing w:val="-4"/>
          <w:sz w:val="14"/>
        </w:rPr>
        <w:t xml:space="preserve"> </w:t>
      </w:r>
      <w:r>
        <w:rPr>
          <w:sz w:val="14"/>
        </w:rPr>
        <w:t>в</w:t>
      </w:r>
      <w:r>
        <w:rPr>
          <w:spacing w:val="-4"/>
          <w:sz w:val="14"/>
        </w:rPr>
        <w:t xml:space="preserve"> </w:t>
      </w:r>
      <w:r>
        <w:rPr>
          <w:sz w:val="14"/>
        </w:rPr>
        <w:t>стандартних</w:t>
      </w:r>
      <w:r>
        <w:rPr>
          <w:spacing w:val="-4"/>
          <w:sz w:val="14"/>
        </w:rPr>
        <w:t xml:space="preserve"> </w:t>
      </w:r>
      <w:r>
        <w:rPr>
          <w:sz w:val="14"/>
        </w:rPr>
        <w:t>та</w:t>
      </w:r>
      <w:r>
        <w:rPr>
          <w:spacing w:val="-4"/>
          <w:sz w:val="14"/>
        </w:rPr>
        <w:t xml:space="preserve"> </w:t>
      </w:r>
      <w:r>
        <w:rPr>
          <w:sz w:val="14"/>
        </w:rPr>
        <w:t>професійних</w:t>
      </w:r>
      <w:r>
        <w:rPr>
          <w:spacing w:val="-4"/>
          <w:sz w:val="14"/>
        </w:rPr>
        <w:t xml:space="preserve"> </w:t>
      </w:r>
      <w:r>
        <w:rPr>
          <w:spacing w:val="-3"/>
          <w:sz w:val="14"/>
        </w:rPr>
        <w:t xml:space="preserve">кому- </w:t>
      </w:r>
      <w:r>
        <w:rPr>
          <w:sz w:val="14"/>
        </w:rPr>
        <w:t>нікативних</w:t>
      </w:r>
      <w:r>
        <w:rPr>
          <w:spacing w:val="-6"/>
          <w:sz w:val="14"/>
        </w:rPr>
        <w:t xml:space="preserve"> </w:t>
      </w:r>
      <w:r>
        <w:rPr>
          <w:sz w:val="14"/>
        </w:rPr>
        <w:t>ситуаціях</w:t>
      </w:r>
      <w:r>
        <w:rPr>
          <w:spacing w:val="-6"/>
          <w:sz w:val="14"/>
        </w:rPr>
        <w:t xml:space="preserve"> </w:t>
      </w:r>
      <w:r>
        <w:rPr>
          <w:sz w:val="14"/>
        </w:rPr>
        <w:t>(залежно</w:t>
      </w:r>
      <w:r>
        <w:rPr>
          <w:spacing w:val="-6"/>
          <w:sz w:val="14"/>
        </w:rPr>
        <w:t xml:space="preserve"> </w:t>
      </w:r>
      <w:r>
        <w:rPr>
          <w:sz w:val="14"/>
        </w:rPr>
        <w:t>від</w:t>
      </w:r>
      <w:r>
        <w:rPr>
          <w:spacing w:val="-6"/>
          <w:sz w:val="14"/>
        </w:rPr>
        <w:t xml:space="preserve"> </w:t>
      </w:r>
      <w:r>
        <w:rPr>
          <w:sz w:val="14"/>
        </w:rPr>
        <w:t>тематичного</w:t>
      </w:r>
      <w:r>
        <w:rPr>
          <w:spacing w:val="-6"/>
          <w:sz w:val="14"/>
        </w:rPr>
        <w:t xml:space="preserve"> </w:t>
      </w:r>
      <w:r>
        <w:rPr>
          <w:sz w:val="14"/>
        </w:rPr>
        <w:t>мінімуму</w:t>
      </w:r>
      <w:r>
        <w:rPr>
          <w:spacing w:val="-6"/>
          <w:sz w:val="14"/>
        </w:rPr>
        <w:t xml:space="preserve"> </w:t>
      </w:r>
      <w:r>
        <w:rPr>
          <w:sz w:val="14"/>
        </w:rPr>
        <w:t>та</w:t>
      </w:r>
      <w:r>
        <w:rPr>
          <w:spacing w:val="-6"/>
          <w:sz w:val="14"/>
        </w:rPr>
        <w:t xml:space="preserve"> </w:t>
      </w:r>
      <w:r>
        <w:rPr>
          <w:sz w:val="14"/>
        </w:rPr>
        <w:t>в</w:t>
      </w:r>
      <w:r>
        <w:rPr>
          <w:spacing w:val="-6"/>
          <w:sz w:val="14"/>
        </w:rPr>
        <w:t xml:space="preserve"> </w:t>
      </w:r>
      <w:r>
        <w:rPr>
          <w:sz w:val="14"/>
        </w:rPr>
        <w:t>письмовій</w:t>
      </w:r>
      <w:r>
        <w:rPr>
          <w:spacing w:val="-6"/>
          <w:sz w:val="14"/>
        </w:rPr>
        <w:t xml:space="preserve"> </w:t>
      </w:r>
      <w:r>
        <w:rPr>
          <w:sz w:val="14"/>
        </w:rPr>
        <w:t>формі),</w:t>
      </w:r>
      <w:r>
        <w:rPr>
          <w:spacing w:val="-6"/>
          <w:sz w:val="14"/>
        </w:rPr>
        <w:t xml:space="preserve"> </w:t>
      </w:r>
      <w:r>
        <w:rPr>
          <w:sz w:val="14"/>
        </w:rPr>
        <w:t>плекати</w:t>
      </w:r>
      <w:r>
        <w:rPr>
          <w:spacing w:val="-6"/>
          <w:sz w:val="14"/>
        </w:rPr>
        <w:t xml:space="preserve"> </w:t>
      </w:r>
      <w:r>
        <w:rPr>
          <w:sz w:val="14"/>
        </w:rPr>
        <w:t>національну</w:t>
      </w:r>
      <w:r>
        <w:rPr>
          <w:spacing w:val="-6"/>
          <w:sz w:val="14"/>
        </w:rPr>
        <w:t xml:space="preserve"> </w:t>
      </w:r>
      <w:r>
        <w:rPr>
          <w:sz w:val="14"/>
        </w:rPr>
        <w:t>та</w:t>
      </w:r>
      <w:r>
        <w:rPr>
          <w:spacing w:val="-6"/>
          <w:sz w:val="14"/>
        </w:rPr>
        <w:t xml:space="preserve"> </w:t>
      </w:r>
      <w:r>
        <w:rPr>
          <w:sz w:val="14"/>
        </w:rPr>
        <w:t>культурну</w:t>
      </w:r>
      <w:r>
        <w:rPr>
          <w:spacing w:val="-6"/>
          <w:sz w:val="14"/>
        </w:rPr>
        <w:t xml:space="preserve"> </w:t>
      </w:r>
      <w:r>
        <w:rPr>
          <w:sz w:val="14"/>
        </w:rPr>
        <w:t>ідентичність,</w:t>
      </w:r>
      <w:r>
        <w:rPr>
          <w:spacing w:val="-6"/>
          <w:sz w:val="14"/>
        </w:rPr>
        <w:t xml:space="preserve"> </w:t>
      </w:r>
      <w:r>
        <w:rPr>
          <w:sz w:val="14"/>
        </w:rPr>
        <w:t>етнічну</w:t>
      </w:r>
      <w:r>
        <w:rPr>
          <w:spacing w:val="-6"/>
          <w:sz w:val="14"/>
        </w:rPr>
        <w:t xml:space="preserve"> </w:t>
      </w:r>
      <w:r>
        <w:rPr>
          <w:sz w:val="14"/>
        </w:rPr>
        <w:t xml:space="preserve">самоповагу та ознайомити їх з елементами традиції, </w:t>
      </w:r>
      <w:r>
        <w:rPr>
          <w:spacing w:val="-3"/>
          <w:sz w:val="14"/>
        </w:rPr>
        <w:t xml:space="preserve">культури, </w:t>
      </w:r>
      <w:r>
        <w:rPr>
          <w:sz w:val="14"/>
        </w:rPr>
        <w:t xml:space="preserve">звичаїв українського </w:t>
      </w:r>
      <w:r>
        <w:rPr>
          <w:spacing w:val="-4"/>
          <w:sz w:val="14"/>
        </w:rPr>
        <w:t xml:space="preserve">народу, </w:t>
      </w:r>
      <w:r>
        <w:rPr>
          <w:sz w:val="14"/>
        </w:rPr>
        <w:t>підкреслюючи особливі риси українського мовлення в</w:t>
      </w:r>
      <w:r>
        <w:rPr>
          <w:spacing w:val="-17"/>
          <w:sz w:val="14"/>
        </w:rPr>
        <w:t xml:space="preserve"> </w:t>
      </w:r>
      <w:r>
        <w:rPr>
          <w:sz w:val="14"/>
        </w:rPr>
        <w:t>Сербії.</w:t>
      </w:r>
    </w:p>
    <w:p w:rsidR="00D76B85" w:rsidRDefault="00BB35BF">
      <w:pPr>
        <w:tabs>
          <w:tab w:val="left" w:pos="1707"/>
        </w:tabs>
        <w:spacing w:before="47"/>
        <w:ind w:left="177"/>
        <w:rPr>
          <w:b/>
          <w:sz w:val="14"/>
        </w:rPr>
      </w:pPr>
      <w:r>
        <w:rPr>
          <w:sz w:val="14"/>
        </w:rPr>
        <w:t>Клас</w:t>
      </w:r>
      <w:r>
        <w:rPr>
          <w:sz w:val="14"/>
        </w:rPr>
        <w:tab/>
      </w:r>
      <w:r>
        <w:rPr>
          <w:b/>
          <w:sz w:val="14"/>
        </w:rPr>
        <w:t>Третій</w:t>
      </w:r>
    </w:p>
    <w:p w:rsidR="00D76B85" w:rsidRDefault="00BB35BF">
      <w:pPr>
        <w:tabs>
          <w:tab w:val="left" w:pos="1707"/>
        </w:tabs>
        <w:spacing w:before="49"/>
        <w:ind w:left="177"/>
        <w:rPr>
          <w:b/>
          <w:sz w:val="14"/>
        </w:rPr>
      </w:pPr>
      <w:r>
        <w:rPr>
          <w:sz w:val="14"/>
        </w:rPr>
        <w:t>Річна</w:t>
      </w:r>
      <w:r>
        <w:rPr>
          <w:spacing w:val="-4"/>
          <w:sz w:val="14"/>
        </w:rPr>
        <w:t xml:space="preserve"> </w:t>
      </w:r>
      <w:r>
        <w:rPr>
          <w:sz w:val="14"/>
        </w:rPr>
        <w:t>кількість</w:t>
      </w:r>
      <w:r>
        <w:rPr>
          <w:spacing w:val="-4"/>
          <w:sz w:val="14"/>
        </w:rPr>
        <w:t xml:space="preserve"> </w:t>
      </w:r>
      <w:r>
        <w:rPr>
          <w:sz w:val="14"/>
        </w:rPr>
        <w:t>годин</w:t>
      </w:r>
      <w:r>
        <w:rPr>
          <w:sz w:val="14"/>
        </w:rPr>
        <w:tab/>
      </w:r>
      <w:r>
        <w:rPr>
          <w:b/>
          <w:sz w:val="14"/>
        </w:rPr>
        <w:t>72</w:t>
      </w:r>
      <w:r>
        <w:rPr>
          <w:b/>
          <w:spacing w:val="-1"/>
          <w:sz w:val="14"/>
        </w:rPr>
        <w:t xml:space="preserve"> </w:t>
      </w:r>
      <w:r>
        <w:rPr>
          <w:b/>
          <w:sz w:val="14"/>
        </w:rPr>
        <w:t>години</w:t>
      </w:r>
    </w:p>
    <w:p w:rsidR="00D76B85" w:rsidRDefault="00D76B85">
      <w:pPr>
        <w:pStyle w:val="BodyText"/>
        <w:spacing w:before="3"/>
        <w:ind w:left="0" w:firstLine="0"/>
        <w:jc w:val="left"/>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5"/>
        <w:gridCol w:w="2267"/>
        <w:gridCol w:w="3741"/>
      </w:tblGrid>
      <w:tr w:rsidR="00D76B85">
        <w:trPr>
          <w:trHeight w:val="360"/>
        </w:trPr>
        <w:tc>
          <w:tcPr>
            <w:tcW w:w="4535" w:type="dxa"/>
            <w:shd w:val="clear" w:color="auto" w:fill="E6E7E8"/>
          </w:tcPr>
          <w:p w:rsidR="00D76B85" w:rsidRDefault="00BB35BF">
            <w:pPr>
              <w:pStyle w:val="TableParagraph"/>
              <w:spacing w:before="18" w:line="161" w:lineRule="exact"/>
              <w:ind w:left="1310"/>
              <w:rPr>
                <w:b/>
                <w:sz w:val="14"/>
              </w:rPr>
            </w:pPr>
            <w:r>
              <w:rPr>
                <w:b/>
                <w:sz w:val="14"/>
              </w:rPr>
              <w:t>НАВЧАЛЬНІ ДОСЯГНЕННЯ</w:t>
            </w:r>
          </w:p>
          <w:p w:rsidR="00D76B85" w:rsidRDefault="00BB35BF">
            <w:pPr>
              <w:pStyle w:val="TableParagraph"/>
              <w:spacing w:line="161" w:lineRule="exact"/>
              <w:ind w:left="1368"/>
              <w:rPr>
                <w:sz w:val="14"/>
              </w:rPr>
            </w:pPr>
            <w:r>
              <w:rPr>
                <w:sz w:val="14"/>
              </w:rPr>
              <w:t>Після зак</w:t>
            </w:r>
            <w:r>
              <w:rPr>
                <w:sz w:val="14"/>
              </w:rPr>
              <w:t>інчення класу учень:</w:t>
            </w:r>
          </w:p>
        </w:tc>
        <w:tc>
          <w:tcPr>
            <w:tcW w:w="2267" w:type="dxa"/>
            <w:shd w:val="clear" w:color="auto" w:fill="E6E7E8"/>
          </w:tcPr>
          <w:p w:rsidR="00D76B85" w:rsidRDefault="00BB35BF">
            <w:pPr>
              <w:pStyle w:val="TableParagraph"/>
              <w:spacing w:before="17"/>
              <w:ind w:left="751" w:right="737"/>
              <w:jc w:val="center"/>
              <w:rPr>
                <w:b/>
                <w:sz w:val="14"/>
              </w:rPr>
            </w:pPr>
            <w:r>
              <w:rPr>
                <w:b/>
                <w:sz w:val="14"/>
              </w:rPr>
              <w:t>ОБЛАСТЬ/ ТЕМА</w:t>
            </w:r>
          </w:p>
        </w:tc>
        <w:tc>
          <w:tcPr>
            <w:tcW w:w="3741" w:type="dxa"/>
            <w:shd w:val="clear" w:color="auto" w:fill="E6E7E8"/>
          </w:tcPr>
          <w:p w:rsidR="00D76B85" w:rsidRDefault="00BB35BF">
            <w:pPr>
              <w:pStyle w:val="TableParagraph"/>
              <w:spacing w:before="97"/>
              <w:ind w:left="849" w:right="836"/>
              <w:jc w:val="center"/>
              <w:rPr>
                <w:b/>
                <w:sz w:val="14"/>
              </w:rPr>
            </w:pPr>
            <w:r>
              <w:rPr>
                <w:b/>
                <w:sz w:val="14"/>
              </w:rPr>
              <w:t>ЗМІСТ</w:t>
            </w:r>
          </w:p>
        </w:tc>
      </w:tr>
      <w:tr w:rsidR="00D76B85">
        <w:trPr>
          <w:trHeight w:val="10120"/>
        </w:trPr>
        <w:tc>
          <w:tcPr>
            <w:tcW w:w="4535" w:type="dxa"/>
          </w:tcPr>
          <w:p w:rsidR="00D76B85" w:rsidRDefault="00BB35BF">
            <w:pPr>
              <w:pStyle w:val="TableParagraph"/>
              <w:numPr>
                <w:ilvl w:val="0"/>
                <w:numId w:val="8"/>
              </w:numPr>
              <w:tabs>
                <w:tab w:val="left" w:pos="162"/>
              </w:tabs>
              <w:spacing w:before="18"/>
              <w:ind w:right="75" w:firstLine="0"/>
              <w:rPr>
                <w:sz w:val="14"/>
              </w:rPr>
            </w:pPr>
            <w:r>
              <w:rPr>
                <w:sz w:val="14"/>
              </w:rPr>
              <w:t>розрізняє</w:t>
            </w:r>
            <w:r>
              <w:rPr>
                <w:spacing w:val="-4"/>
                <w:sz w:val="14"/>
              </w:rPr>
              <w:t xml:space="preserve"> </w:t>
            </w:r>
            <w:r>
              <w:rPr>
                <w:sz w:val="14"/>
              </w:rPr>
              <w:t>звук,</w:t>
            </w:r>
            <w:r>
              <w:rPr>
                <w:spacing w:val="-4"/>
                <w:sz w:val="14"/>
              </w:rPr>
              <w:t xml:space="preserve"> </w:t>
            </w:r>
            <w:r>
              <w:rPr>
                <w:sz w:val="14"/>
              </w:rPr>
              <w:t>слово</w:t>
            </w:r>
            <w:r>
              <w:rPr>
                <w:spacing w:val="-4"/>
                <w:sz w:val="14"/>
              </w:rPr>
              <w:t xml:space="preserve"> </w:t>
            </w:r>
            <w:r>
              <w:rPr>
                <w:sz w:val="14"/>
              </w:rPr>
              <w:t>і</w:t>
            </w:r>
            <w:r>
              <w:rPr>
                <w:spacing w:val="-4"/>
                <w:sz w:val="14"/>
              </w:rPr>
              <w:t xml:space="preserve"> </w:t>
            </w:r>
            <w:r>
              <w:rPr>
                <w:sz w:val="14"/>
              </w:rPr>
              <w:t>речення;</w:t>
            </w:r>
            <w:r>
              <w:rPr>
                <w:spacing w:val="-4"/>
                <w:sz w:val="14"/>
              </w:rPr>
              <w:t xml:space="preserve"> </w:t>
            </w:r>
            <w:r>
              <w:rPr>
                <w:sz w:val="14"/>
              </w:rPr>
              <w:t>правильно</w:t>
            </w:r>
            <w:r>
              <w:rPr>
                <w:spacing w:val="-5"/>
                <w:sz w:val="14"/>
              </w:rPr>
              <w:t xml:space="preserve"> </w:t>
            </w:r>
            <w:r>
              <w:rPr>
                <w:sz w:val="14"/>
              </w:rPr>
              <w:t>вимовляє</w:t>
            </w:r>
            <w:r>
              <w:rPr>
                <w:spacing w:val="-5"/>
                <w:sz w:val="14"/>
              </w:rPr>
              <w:t xml:space="preserve"> </w:t>
            </w:r>
            <w:r>
              <w:rPr>
                <w:sz w:val="14"/>
              </w:rPr>
              <w:t>слова</w:t>
            </w:r>
            <w:r>
              <w:rPr>
                <w:spacing w:val="-4"/>
                <w:sz w:val="14"/>
              </w:rPr>
              <w:t xml:space="preserve"> </w:t>
            </w:r>
            <w:r>
              <w:rPr>
                <w:sz w:val="14"/>
              </w:rPr>
              <w:t>і</w:t>
            </w:r>
            <w:r>
              <w:rPr>
                <w:spacing w:val="-4"/>
                <w:sz w:val="14"/>
              </w:rPr>
              <w:t xml:space="preserve"> </w:t>
            </w:r>
            <w:r>
              <w:rPr>
                <w:sz w:val="14"/>
              </w:rPr>
              <w:t>пише</w:t>
            </w:r>
            <w:r>
              <w:rPr>
                <w:spacing w:val="-5"/>
                <w:sz w:val="14"/>
              </w:rPr>
              <w:t xml:space="preserve"> </w:t>
            </w:r>
            <w:r>
              <w:rPr>
                <w:sz w:val="14"/>
              </w:rPr>
              <w:t>повні речення;</w:t>
            </w:r>
          </w:p>
          <w:p w:rsidR="00D76B85" w:rsidRDefault="00BB35BF">
            <w:pPr>
              <w:pStyle w:val="TableParagraph"/>
              <w:numPr>
                <w:ilvl w:val="0"/>
                <w:numId w:val="8"/>
              </w:numPr>
              <w:tabs>
                <w:tab w:val="left" w:pos="162"/>
              </w:tabs>
              <w:ind w:right="586" w:firstLine="0"/>
              <w:rPr>
                <w:sz w:val="14"/>
              </w:rPr>
            </w:pPr>
            <w:r>
              <w:rPr>
                <w:sz w:val="14"/>
              </w:rPr>
              <w:t>оволодіє</w:t>
            </w:r>
            <w:r>
              <w:rPr>
                <w:spacing w:val="-4"/>
                <w:sz w:val="14"/>
              </w:rPr>
              <w:t xml:space="preserve"> </w:t>
            </w:r>
            <w:r>
              <w:rPr>
                <w:sz w:val="14"/>
              </w:rPr>
              <w:t>основною</w:t>
            </w:r>
            <w:r>
              <w:rPr>
                <w:spacing w:val="-4"/>
                <w:sz w:val="14"/>
              </w:rPr>
              <w:t xml:space="preserve"> </w:t>
            </w:r>
            <w:r>
              <w:rPr>
                <w:sz w:val="14"/>
              </w:rPr>
              <w:t>технікою</w:t>
            </w:r>
            <w:r>
              <w:rPr>
                <w:spacing w:val="-4"/>
                <w:sz w:val="14"/>
              </w:rPr>
              <w:t xml:space="preserve"> </w:t>
            </w:r>
            <w:r>
              <w:rPr>
                <w:sz w:val="14"/>
              </w:rPr>
              <w:t>читання</w:t>
            </w:r>
            <w:r>
              <w:rPr>
                <w:spacing w:val="-4"/>
                <w:sz w:val="14"/>
              </w:rPr>
              <w:t xml:space="preserve"> </w:t>
            </w:r>
            <w:r>
              <w:rPr>
                <w:sz w:val="14"/>
              </w:rPr>
              <w:t>та</w:t>
            </w:r>
            <w:r>
              <w:rPr>
                <w:spacing w:val="-4"/>
                <w:sz w:val="14"/>
              </w:rPr>
              <w:t xml:space="preserve"> </w:t>
            </w:r>
            <w:r>
              <w:rPr>
                <w:sz w:val="14"/>
              </w:rPr>
              <w:t>письма</w:t>
            </w:r>
            <w:r>
              <w:rPr>
                <w:spacing w:val="-4"/>
                <w:sz w:val="14"/>
              </w:rPr>
              <w:t xml:space="preserve"> </w:t>
            </w:r>
            <w:r>
              <w:rPr>
                <w:sz w:val="14"/>
              </w:rPr>
              <w:t>з</w:t>
            </w:r>
            <w:r>
              <w:rPr>
                <w:spacing w:val="-5"/>
                <w:sz w:val="14"/>
              </w:rPr>
              <w:t xml:space="preserve"> </w:t>
            </w:r>
            <w:r>
              <w:rPr>
                <w:sz w:val="14"/>
              </w:rPr>
              <w:t>наголосом</w:t>
            </w:r>
            <w:r>
              <w:rPr>
                <w:spacing w:val="-4"/>
                <w:sz w:val="14"/>
              </w:rPr>
              <w:t xml:space="preserve"> </w:t>
            </w:r>
            <w:r>
              <w:rPr>
                <w:sz w:val="14"/>
              </w:rPr>
              <w:t>на правильну вимову приголосних в</w:t>
            </w:r>
            <w:r>
              <w:rPr>
                <w:spacing w:val="-5"/>
                <w:sz w:val="14"/>
              </w:rPr>
              <w:t xml:space="preserve"> </w:t>
            </w:r>
            <w:r>
              <w:rPr>
                <w:sz w:val="14"/>
              </w:rPr>
              <w:t>словах;</w:t>
            </w:r>
          </w:p>
          <w:p w:rsidR="00D76B85" w:rsidRDefault="00BB35BF">
            <w:pPr>
              <w:pStyle w:val="TableParagraph"/>
              <w:numPr>
                <w:ilvl w:val="0"/>
                <w:numId w:val="8"/>
              </w:numPr>
              <w:tabs>
                <w:tab w:val="left" w:pos="162"/>
              </w:tabs>
              <w:spacing w:line="159" w:lineRule="exact"/>
              <w:ind w:firstLine="0"/>
              <w:rPr>
                <w:sz w:val="14"/>
              </w:rPr>
            </w:pPr>
            <w:r>
              <w:rPr>
                <w:sz w:val="14"/>
              </w:rPr>
              <w:t>читає з</w:t>
            </w:r>
            <w:r>
              <w:rPr>
                <w:spacing w:val="-2"/>
                <w:sz w:val="14"/>
              </w:rPr>
              <w:t xml:space="preserve"> </w:t>
            </w:r>
            <w:r>
              <w:rPr>
                <w:sz w:val="14"/>
              </w:rPr>
              <w:t>розумінням;</w:t>
            </w:r>
          </w:p>
          <w:p w:rsidR="00D76B85" w:rsidRDefault="00BB35BF">
            <w:pPr>
              <w:pStyle w:val="TableParagraph"/>
              <w:numPr>
                <w:ilvl w:val="0"/>
                <w:numId w:val="8"/>
              </w:numPr>
              <w:tabs>
                <w:tab w:val="left" w:pos="162"/>
              </w:tabs>
              <w:spacing w:line="160" w:lineRule="exact"/>
              <w:ind w:firstLine="0"/>
              <w:rPr>
                <w:sz w:val="14"/>
              </w:rPr>
            </w:pPr>
            <w:r>
              <w:rPr>
                <w:sz w:val="14"/>
              </w:rPr>
              <w:t xml:space="preserve">уважно слухає і розуміє зміст літературного </w:t>
            </w:r>
            <w:r>
              <w:rPr>
                <w:spacing w:val="-3"/>
                <w:sz w:val="14"/>
              </w:rPr>
              <w:t xml:space="preserve">твору, </w:t>
            </w:r>
            <w:r>
              <w:rPr>
                <w:sz w:val="14"/>
              </w:rPr>
              <w:t>який</w:t>
            </w:r>
            <w:r>
              <w:rPr>
                <w:spacing w:val="-8"/>
                <w:sz w:val="14"/>
              </w:rPr>
              <w:t xml:space="preserve"> </w:t>
            </w:r>
            <w:r>
              <w:rPr>
                <w:sz w:val="14"/>
              </w:rPr>
              <w:t>читається;</w:t>
            </w:r>
          </w:p>
          <w:p w:rsidR="00D76B85" w:rsidRDefault="00BB35BF">
            <w:pPr>
              <w:pStyle w:val="TableParagraph"/>
              <w:numPr>
                <w:ilvl w:val="0"/>
                <w:numId w:val="8"/>
              </w:numPr>
              <w:tabs>
                <w:tab w:val="left" w:pos="162"/>
              </w:tabs>
              <w:ind w:right="3074" w:firstLine="0"/>
              <w:rPr>
                <w:sz w:val="14"/>
              </w:rPr>
            </w:pPr>
            <w:r>
              <w:rPr>
                <w:sz w:val="14"/>
              </w:rPr>
              <w:t xml:space="preserve">розрізняє вірш, </w:t>
            </w:r>
            <w:r>
              <w:rPr>
                <w:spacing w:val="-4"/>
                <w:sz w:val="14"/>
              </w:rPr>
              <w:t xml:space="preserve">казку, </w:t>
            </w:r>
            <w:r>
              <w:rPr>
                <w:sz w:val="14"/>
              </w:rPr>
              <w:t>байку та</w:t>
            </w:r>
            <w:r>
              <w:rPr>
                <w:spacing w:val="-1"/>
                <w:sz w:val="14"/>
              </w:rPr>
              <w:t xml:space="preserve"> </w:t>
            </w:r>
            <w:r>
              <w:rPr>
                <w:sz w:val="14"/>
              </w:rPr>
              <w:t>п’єсу;</w:t>
            </w:r>
          </w:p>
          <w:p w:rsidR="00D76B85" w:rsidRDefault="00BB35BF">
            <w:pPr>
              <w:pStyle w:val="TableParagraph"/>
              <w:numPr>
                <w:ilvl w:val="0"/>
                <w:numId w:val="8"/>
              </w:numPr>
              <w:tabs>
                <w:tab w:val="left" w:pos="162"/>
              </w:tabs>
              <w:spacing w:line="159" w:lineRule="exact"/>
              <w:ind w:firstLine="0"/>
              <w:rPr>
                <w:sz w:val="14"/>
              </w:rPr>
            </w:pPr>
            <w:r>
              <w:rPr>
                <w:sz w:val="14"/>
              </w:rPr>
              <w:t>народна</w:t>
            </w:r>
            <w:r>
              <w:rPr>
                <w:spacing w:val="-1"/>
                <w:sz w:val="14"/>
              </w:rPr>
              <w:t xml:space="preserve"> </w:t>
            </w:r>
            <w:r>
              <w:rPr>
                <w:sz w:val="14"/>
              </w:rPr>
              <w:t>мудрість;</w:t>
            </w:r>
          </w:p>
          <w:p w:rsidR="00D76B85" w:rsidRDefault="00BB35BF">
            <w:pPr>
              <w:pStyle w:val="TableParagraph"/>
              <w:numPr>
                <w:ilvl w:val="0"/>
                <w:numId w:val="8"/>
              </w:numPr>
              <w:tabs>
                <w:tab w:val="left" w:pos="162"/>
              </w:tabs>
              <w:ind w:right="442" w:firstLine="0"/>
              <w:rPr>
                <w:sz w:val="14"/>
              </w:rPr>
            </w:pPr>
            <w:r>
              <w:rPr>
                <w:sz w:val="14"/>
              </w:rPr>
              <w:t>уміє</w:t>
            </w:r>
            <w:r>
              <w:rPr>
                <w:spacing w:val="-5"/>
                <w:sz w:val="14"/>
              </w:rPr>
              <w:t xml:space="preserve"> </w:t>
            </w:r>
            <w:r>
              <w:rPr>
                <w:sz w:val="14"/>
              </w:rPr>
              <w:t>виділити</w:t>
            </w:r>
            <w:r>
              <w:rPr>
                <w:spacing w:val="-6"/>
                <w:sz w:val="14"/>
              </w:rPr>
              <w:t xml:space="preserve"> </w:t>
            </w:r>
            <w:r>
              <w:rPr>
                <w:sz w:val="14"/>
              </w:rPr>
              <w:t>головних</w:t>
            </w:r>
            <w:r>
              <w:rPr>
                <w:spacing w:val="-6"/>
                <w:sz w:val="14"/>
              </w:rPr>
              <w:t xml:space="preserve"> </w:t>
            </w:r>
            <w:r>
              <w:rPr>
                <w:sz w:val="14"/>
              </w:rPr>
              <w:t>героїв</w:t>
            </w:r>
            <w:r>
              <w:rPr>
                <w:spacing w:val="-5"/>
                <w:sz w:val="14"/>
              </w:rPr>
              <w:t xml:space="preserve"> </w:t>
            </w:r>
            <w:r>
              <w:rPr>
                <w:sz w:val="14"/>
              </w:rPr>
              <w:t>твору</w:t>
            </w:r>
            <w:r>
              <w:rPr>
                <w:spacing w:val="-5"/>
                <w:sz w:val="14"/>
              </w:rPr>
              <w:t xml:space="preserve"> </w:t>
            </w:r>
            <w:r>
              <w:rPr>
                <w:sz w:val="14"/>
              </w:rPr>
              <w:t>і</w:t>
            </w:r>
            <w:r>
              <w:rPr>
                <w:spacing w:val="-5"/>
                <w:sz w:val="14"/>
              </w:rPr>
              <w:t xml:space="preserve"> </w:t>
            </w:r>
            <w:r>
              <w:rPr>
                <w:sz w:val="14"/>
              </w:rPr>
              <w:t>визначати</w:t>
            </w:r>
            <w:r>
              <w:rPr>
                <w:spacing w:val="-5"/>
                <w:sz w:val="14"/>
              </w:rPr>
              <w:t xml:space="preserve"> </w:t>
            </w:r>
            <w:r>
              <w:rPr>
                <w:sz w:val="14"/>
              </w:rPr>
              <w:t>їхні</w:t>
            </w:r>
            <w:r>
              <w:rPr>
                <w:spacing w:val="-5"/>
                <w:sz w:val="14"/>
              </w:rPr>
              <w:t xml:space="preserve"> </w:t>
            </w:r>
            <w:r>
              <w:rPr>
                <w:sz w:val="14"/>
              </w:rPr>
              <w:t>позитивні</w:t>
            </w:r>
            <w:r>
              <w:rPr>
                <w:spacing w:val="-6"/>
                <w:sz w:val="14"/>
              </w:rPr>
              <w:t xml:space="preserve"> </w:t>
            </w:r>
            <w:r>
              <w:rPr>
                <w:sz w:val="14"/>
              </w:rPr>
              <w:t>та негативні</w:t>
            </w:r>
            <w:r>
              <w:rPr>
                <w:spacing w:val="-1"/>
                <w:sz w:val="14"/>
              </w:rPr>
              <w:t xml:space="preserve"> </w:t>
            </w:r>
            <w:r>
              <w:rPr>
                <w:sz w:val="14"/>
              </w:rPr>
              <w:t>риси;</w:t>
            </w:r>
          </w:p>
          <w:p w:rsidR="00D76B85" w:rsidRDefault="00BB35BF">
            <w:pPr>
              <w:pStyle w:val="TableParagraph"/>
              <w:numPr>
                <w:ilvl w:val="0"/>
                <w:numId w:val="8"/>
              </w:numPr>
              <w:tabs>
                <w:tab w:val="left" w:pos="162"/>
              </w:tabs>
              <w:spacing w:line="159" w:lineRule="exact"/>
              <w:ind w:firstLine="0"/>
              <w:rPr>
                <w:sz w:val="14"/>
              </w:rPr>
            </w:pPr>
            <w:r>
              <w:rPr>
                <w:sz w:val="14"/>
              </w:rPr>
              <w:t>розпізнає</w:t>
            </w:r>
            <w:r>
              <w:rPr>
                <w:spacing w:val="-1"/>
                <w:sz w:val="14"/>
              </w:rPr>
              <w:t xml:space="preserve"> </w:t>
            </w:r>
            <w:r>
              <w:rPr>
                <w:sz w:val="14"/>
              </w:rPr>
              <w:t>загадку;</w:t>
            </w:r>
          </w:p>
          <w:p w:rsidR="00D76B85" w:rsidRDefault="00BB35BF">
            <w:pPr>
              <w:pStyle w:val="TableParagraph"/>
              <w:numPr>
                <w:ilvl w:val="0"/>
                <w:numId w:val="8"/>
              </w:numPr>
              <w:tabs>
                <w:tab w:val="left" w:pos="162"/>
              </w:tabs>
              <w:spacing w:line="160" w:lineRule="exact"/>
              <w:ind w:firstLine="0"/>
              <w:rPr>
                <w:sz w:val="14"/>
              </w:rPr>
            </w:pPr>
            <w:r>
              <w:rPr>
                <w:sz w:val="14"/>
              </w:rPr>
              <w:t>розрізняє звук, слово і</w:t>
            </w:r>
            <w:r>
              <w:rPr>
                <w:spacing w:val="-1"/>
                <w:sz w:val="14"/>
              </w:rPr>
              <w:t xml:space="preserve"> </w:t>
            </w:r>
            <w:r>
              <w:rPr>
                <w:sz w:val="14"/>
              </w:rPr>
              <w:t>речення</w:t>
            </w:r>
            <w:r>
              <w:rPr>
                <w:sz w:val="14"/>
              </w:rPr>
              <w:t>;</w:t>
            </w:r>
          </w:p>
          <w:p w:rsidR="00D76B85" w:rsidRDefault="00BB35BF">
            <w:pPr>
              <w:pStyle w:val="TableParagraph"/>
              <w:numPr>
                <w:ilvl w:val="0"/>
                <w:numId w:val="8"/>
              </w:numPr>
              <w:tabs>
                <w:tab w:val="left" w:pos="162"/>
              </w:tabs>
              <w:spacing w:line="160" w:lineRule="exact"/>
              <w:ind w:firstLine="0"/>
              <w:rPr>
                <w:sz w:val="14"/>
              </w:rPr>
            </w:pPr>
            <w:r>
              <w:rPr>
                <w:sz w:val="14"/>
              </w:rPr>
              <w:t>правильно вимовляє короткі і повні</w:t>
            </w:r>
            <w:r>
              <w:rPr>
                <w:spacing w:val="-7"/>
                <w:sz w:val="14"/>
              </w:rPr>
              <w:t xml:space="preserve"> </w:t>
            </w:r>
            <w:r>
              <w:rPr>
                <w:sz w:val="14"/>
              </w:rPr>
              <w:t>речення;</w:t>
            </w:r>
          </w:p>
          <w:p w:rsidR="00D76B85" w:rsidRDefault="00BB35BF">
            <w:pPr>
              <w:pStyle w:val="TableParagraph"/>
              <w:numPr>
                <w:ilvl w:val="0"/>
                <w:numId w:val="8"/>
              </w:numPr>
              <w:tabs>
                <w:tab w:val="left" w:pos="162"/>
              </w:tabs>
              <w:ind w:right="56" w:firstLine="0"/>
              <w:rPr>
                <w:sz w:val="14"/>
              </w:rPr>
            </w:pPr>
            <w:r>
              <w:rPr>
                <w:sz w:val="14"/>
              </w:rPr>
              <w:t>правильно</w:t>
            </w:r>
            <w:r>
              <w:rPr>
                <w:spacing w:val="-7"/>
                <w:sz w:val="14"/>
              </w:rPr>
              <w:t xml:space="preserve"> </w:t>
            </w:r>
            <w:r>
              <w:rPr>
                <w:sz w:val="14"/>
              </w:rPr>
              <w:t>використовує</w:t>
            </w:r>
            <w:r>
              <w:rPr>
                <w:spacing w:val="-6"/>
                <w:sz w:val="14"/>
              </w:rPr>
              <w:t xml:space="preserve"> </w:t>
            </w:r>
            <w:r>
              <w:rPr>
                <w:sz w:val="14"/>
              </w:rPr>
              <w:t>велику</w:t>
            </w:r>
            <w:r>
              <w:rPr>
                <w:spacing w:val="-6"/>
                <w:sz w:val="14"/>
              </w:rPr>
              <w:t xml:space="preserve"> </w:t>
            </w:r>
            <w:r>
              <w:rPr>
                <w:sz w:val="14"/>
              </w:rPr>
              <w:t>літеру</w:t>
            </w:r>
            <w:r>
              <w:rPr>
                <w:spacing w:val="-6"/>
                <w:sz w:val="14"/>
              </w:rPr>
              <w:t xml:space="preserve"> </w:t>
            </w:r>
            <w:r>
              <w:rPr>
                <w:sz w:val="14"/>
              </w:rPr>
              <w:t>на</w:t>
            </w:r>
            <w:r>
              <w:rPr>
                <w:spacing w:val="-7"/>
                <w:sz w:val="14"/>
              </w:rPr>
              <w:t xml:space="preserve"> </w:t>
            </w:r>
            <w:r>
              <w:rPr>
                <w:sz w:val="14"/>
              </w:rPr>
              <w:t>початку</w:t>
            </w:r>
            <w:r>
              <w:rPr>
                <w:spacing w:val="-6"/>
                <w:sz w:val="14"/>
              </w:rPr>
              <w:t xml:space="preserve"> </w:t>
            </w:r>
            <w:r>
              <w:rPr>
                <w:sz w:val="14"/>
              </w:rPr>
              <w:t>речення</w:t>
            </w:r>
            <w:r>
              <w:rPr>
                <w:spacing w:val="-6"/>
                <w:sz w:val="14"/>
              </w:rPr>
              <w:t xml:space="preserve"> </w:t>
            </w:r>
            <w:r>
              <w:rPr>
                <w:sz w:val="14"/>
              </w:rPr>
              <w:t>і</w:t>
            </w:r>
            <w:r>
              <w:rPr>
                <w:spacing w:val="-6"/>
                <w:sz w:val="14"/>
              </w:rPr>
              <w:t xml:space="preserve"> </w:t>
            </w:r>
            <w:r>
              <w:rPr>
                <w:sz w:val="14"/>
              </w:rPr>
              <w:t>в</w:t>
            </w:r>
            <w:r>
              <w:rPr>
                <w:spacing w:val="-7"/>
                <w:sz w:val="14"/>
              </w:rPr>
              <w:t xml:space="preserve"> </w:t>
            </w:r>
            <w:r>
              <w:rPr>
                <w:sz w:val="14"/>
              </w:rPr>
              <w:t>написанні власних імен, назвах об’єктів (школи), назвах міст і</w:t>
            </w:r>
            <w:r>
              <w:rPr>
                <w:spacing w:val="-10"/>
                <w:sz w:val="14"/>
              </w:rPr>
              <w:t xml:space="preserve"> </w:t>
            </w:r>
            <w:r>
              <w:rPr>
                <w:spacing w:val="-3"/>
                <w:sz w:val="14"/>
              </w:rPr>
              <w:t>вулиць;</w:t>
            </w:r>
          </w:p>
          <w:p w:rsidR="00D76B85" w:rsidRDefault="00BB35BF">
            <w:pPr>
              <w:pStyle w:val="TableParagraph"/>
              <w:numPr>
                <w:ilvl w:val="0"/>
                <w:numId w:val="8"/>
              </w:numPr>
              <w:tabs>
                <w:tab w:val="left" w:pos="162"/>
              </w:tabs>
              <w:spacing w:line="159" w:lineRule="exact"/>
              <w:ind w:firstLine="0"/>
              <w:rPr>
                <w:sz w:val="14"/>
              </w:rPr>
            </w:pPr>
            <w:r>
              <w:rPr>
                <w:sz w:val="14"/>
              </w:rPr>
              <w:t>уміє виділити іменники, дієслова та</w:t>
            </w:r>
            <w:r>
              <w:rPr>
                <w:spacing w:val="-4"/>
                <w:sz w:val="14"/>
              </w:rPr>
              <w:t xml:space="preserve"> </w:t>
            </w:r>
            <w:r>
              <w:rPr>
                <w:sz w:val="14"/>
              </w:rPr>
              <w:t>прикметники.</w:t>
            </w:r>
          </w:p>
          <w:p w:rsidR="00D76B85" w:rsidRDefault="00BB35BF">
            <w:pPr>
              <w:pStyle w:val="TableParagraph"/>
              <w:numPr>
                <w:ilvl w:val="0"/>
                <w:numId w:val="8"/>
              </w:numPr>
              <w:tabs>
                <w:tab w:val="left" w:pos="162"/>
              </w:tabs>
              <w:spacing w:line="160" w:lineRule="exact"/>
              <w:ind w:firstLine="0"/>
              <w:rPr>
                <w:sz w:val="14"/>
              </w:rPr>
            </w:pPr>
            <w:r>
              <w:rPr>
                <w:sz w:val="14"/>
              </w:rPr>
              <w:t>уміє сформулювати усне повідомлення за даними</w:t>
            </w:r>
            <w:r>
              <w:rPr>
                <w:spacing w:val="-8"/>
                <w:sz w:val="14"/>
              </w:rPr>
              <w:t xml:space="preserve"> </w:t>
            </w:r>
            <w:r>
              <w:rPr>
                <w:sz w:val="14"/>
              </w:rPr>
              <w:t>словами;</w:t>
            </w:r>
          </w:p>
          <w:p w:rsidR="00D76B85" w:rsidRDefault="00BB35BF">
            <w:pPr>
              <w:pStyle w:val="TableParagraph"/>
              <w:numPr>
                <w:ilvl w:val="0"/>
                <w:numId w:val="8"/>
              </w:numPr>
              <w:tabs>
                <w:tab w:val="left" w:pos="162"/>
              </w:tabs>
              <w:spacing w:line="160" w:lineRule="exact"/>
              <w:ind w:firstLine="0"/>
              <w:rPr>
                <w:sz w:val="14"/>
              </w:rPr>
            </w:pPr>
            <w:r>
              <w:rPr>
                <w:sz w:val="14"/>
              </w:rPr>
              <w:t>уміє усно</w:t>
            </w:r>
            <w:r>
              <w:rPr>
                <w:spacing w:val="-1"/>
                <w:sz w:val="14"/>
              </w:rPr>
              <w:t xml:space="preserve"> </w:t>
            </w:r>
            <w:r>
              <w:rPr>
                <w:sz w:val="14"/>
              </w:rPr>
              <w:t>переказувати;</w:t>
            </w:r>
          </w:p>
          <w:p w:rsidR="00D76B85" w:rsidRDefault="00BB35BF">
            <w:pPr>
              <w:pStyle w:val="TableParagraph"/>
              <w:numPr>
                <w:ilvl w:val="0"/>
                <w:numId w:val="8"/>
              </w:numPr>
              <w:tabs>
                <w:tab w:val="left" w:pos="162"/>
              </w:tabs>
              <w:ind w:right="298" w:firstLine="0"/>
              <w:rPr>
                <w:sz w:val="14"/>
              </w:rPr>
            </w:pPr>
            <w:r>
              <w:rPr>
                <w:sz w:val="14"/>
              </w:rPr>
              <w:t>уміє</w:t>
            </w:r>
            <w:r>
              <w:rPr>
                <w:spacing w:val="-4"/>
                <w:sz w:val="14"/>
              </w:rPr>
              <w:t xml:space="preserve"> </w:t>
            </w:r>
            <w:r>
              <w:rPr>
                <w:sz w:val="14"/>
              </w:rPr>
              <w:t>усно</w:t>
            </w:r>
            <w:r>
              <w:rPr>
                <w:spacing w:val="-4"/>
                <w:sz w:val="14"/>
              </w:rPr>
              <w:t xml:space="preserve"> </w:t>
            </w:r>
            <w:r>
              <w:rPr>
                <w:sz w:val="14"/>
              </w:rPr>
              <w:t>описувати</w:t>
            </w:r>
            <w:r>
              <w:rPr>
                <w:spacing w:val="-4"/>
                <w:sz w:val="14"/>
              </w:rPr>
              <w:t xml:space="preserve"> </w:t>
            </w:r>
            <w:r>
              <w:rPr>
                <w:sz w:val="14"/>
              </w:rPr>
              <w:t>малюнок/малюнки</w:t>
            </w:r>
            <w:r>
              <w:rPr>
                <w:spacing w:val="-5"/>
                <w:sz w:val="14"/>
              </w:rPr>
              <w:t xml:space="preserve"> </w:t>
            </w:r>
            <w:r>
              <w:rPr>
                <w:sz w:val="14"/>
              </w:rPr>
              <w:t>та</w:t>
            </w:r>
            <w:r>
              <w:rPr>
                <w:spacing w:val="-4"/>
                <w:sz w:val="14"/>
              </w:rPr>
              <w:t xml:space="preserve"> </w:t>
            </w:r>
            <w:r>
              <w:rPr>
                <w:sz w:val="14"/>
              </w:rPr>
              <w:t>розповісти</w:t>
            </w:r>
            <w:r>
              <w:rPr>
                <w:spacing w:val="-4"/>
                <w:sz w:val="14"/>
              </w:rPr>
              <w:t xml:space="preserve"> </w:t>
            </w:r>
            <w:r>
              <w:rPr>
                <w:sz w:val="14"/>
              </w:rPr>
              <w:t>про</w:t>
            </w:r>
            <w:r>
              <w:rPr>
                <w:spacing w:val="-5"/>
                <w:sz w:val="14"/>
              </w:rPr>
              <w:t xml:space="preserve"> </w:t>
            </w:r>
            <w:r>
              <w:rPr>
                <w:sz w:val="14"/>
              </w:rPr>
              <w:t>пригоду</w:t>
            </w:r>
            <w:r>
              <w:rPr>
                <w:spacing w:val="-4"/>
                <w:sz w:val="14"/>
              </w:rPr>
              <w:t xml:space="preserve"> </w:t>
            </w:r>
            <w:r>
              <w:rPr>
                <w:sz w:val="14"/>
              </w:rPr>
              <w:t>з власного</w:t>
            </w:r>
            <w:r>
              <w:rPr>
                <w:spacing w:val="-1"/>
                <w:sz w:val="14"/>
              </w:rPr>
              <w:t xml:space="preserve"> </w:t>
            </w:r>
            <w:r>
              <w:rPr>
                <w:sz w:val="14"/>
              </w:rPr>
              <w:t>досвіду;</w:t>
            </w:r>
          </w:p>
          <w:p w:rsidR="00D76B85" w:rsidRDefault="00BB35BF">
            <w:pPr>
              <w:pStyle w:val="TableParagraph"/>
              <w:numPr>
                <w:ilvl w:val="0"/>
                <w:numId w:val="8"/>
              </w:numPr>
              <w:tabs>
                <w:tab w:val="left" w:pos="162"/>
              </w:tabs>
              <w:spacing w:line="159" w:lineRule="exact"/>
              <w:ind w:firstLine="0"/>
              <w:rPr>
                <w:sz w:val="14"/>
              </w:rPr>
            </w:pPr>
            <w:r>
              <w:rPr>
                <w:sz w:val="14"/>
              </w:rPr>
              <w:t>уміє усно називати та описувати предмети, які нас</w:t>
            </w:r>
            <w:r>
              <w:rPr>
                <w:spacing w:val="-12"/>
                <w:sz w:val="14"/>
              </w:rPr>
              <w:t xml:space="preserve"> </w:t>
            </w:r>
            <w:r>
              <w:rPr>
                <w:sz w:val="14"/>
              </w:rPr>
              <w:t>оточують;</w:t>
            </w:r>
          </w:p>
          <w:p w:rsidR="00D76B85" w:rsidRDefault="00BB35BF">
            <w:pPr>
              <w:pStyle w:val="TableParagraph"/>
              <w:numPr>
                <w:ilvl w:val="0"/>
                <w:numId w:val="8"/>
              </w:numPr>
              <w:tabs>
                <w:tab w:val="left" w:pos="162"/>
              </w:tabs>
              <w:ind w:right="314" w:firstLine="0"/>
              <w:rPr>
                <w:sz w:val="14"/>
              </w:rPr>
            </w:pPr>
            <w:r>
              <w:rPr>
                <w:sz w:val="14"/>
              </w:rPr>
              <w:t>правильно</w:t>
            </w:r>
            <w:r>
              <w:rPr>
                <w:spacing w:val="-7"/>
                <w:sz w:val="14"/>
              </w:rPr>
              <w:t xml:space="preserve"> </w:t>
            </w:r>
            <w:r>
              <w:rPr>
                <w:sz w:val="14"/>
              </w:rPr>
              <w:t>використовує</w:t>
            </w:r>
            <w:r>
              <w:rPr>
                <w:spacing w:val="-6"/>
                <w:sz w:val="14"/>
              </w:rPr>
              <w:t xml:space="preserve"> </w:t>
            </w:r>
            <w:r>
              <w:rPr>
                <w:sz w:val="14"/>
              </w:rPr>
              <w:t>нові</w:t>
            </w:r>
            <w:r>
              <w:rPr>
                <w:spacing w:val="-7"/>
                <w:sz w:val="14"/>
              </w:rPr>
              <w:t xml:space="preserve"> </w:t>
            </w:r>
            <w:r>
              <w:rPr>
                <w:sz w:val="14"/>
              </w:rPr>
              <w:t>слова</w:t>
            </w:r>
            <w:r>
              <w:rPr>
                <w:spacing w:val="-6"/>
                <w:sz w:val="14"/>
              </w:rPr>
              <w:t xml:space="preserve"> </w:t>
            </w:r>
            <w:r>
              <w:rPr>
                <w:sz w:val="14"/>
              </w:rPr>
              <w:t>в</w:t>
            </w:r>
            <w:r>
              <w:rPr>
                <w:spacing w:val="-7"/>
                <w:sz w:val="14"/>
              </w:rPr>
              <w:t xml:space="preserve"> </w:t>
            </w:r>
            <w:r>
              <w:rPr>
                <w:sz w:val="14"/>
              </w:rPr>
              <w:t>повсякденній</w:t>
            </w:r>
            <w:r>
              <w:rPr>
                <w:spacing w:val="-6"/>
                <w:sz w:val="14"/>
              </w:rPr>
              <w:t xml:space="preserve"> </w:t>
            </w:r>
            <w:r>
              <w:rPr>
                <w:sz w:val="14"/>
              </w:rPr>
              <w:t>мові;</w:t>
            </w:r>
            <w:r>
              <w:rPr>
                <w:spacing w:val="-6"/>
                <w:sz w:val="14"/>
              </w:rPr>
              <w:t xml:space="preserve"> </w:t>
            </w:r>
            <w:r>
              <w:rPr>
                <w:sz w:val="14"/>
              </w:rPr>
              <w:t>правильно вимовляє</w:t>
            </w:r>
            <w:r>
              <w:rPr>
                <w:spacing w:val="-5"/>
                <w:sz w:val="14"/>
              </w:rPr>
              <w:t xml:space="preserve"> </w:t>
            </w:r>
            <w:r>
              <w:rPr>
                <w:sz w:val="14"/>
              </w:rPr>
              <w:t>специфічні</w:t>
            </w:r>
            <w:r>
              <w:rPr>
                <w:spacing w:val="-4"/>
                <w:sz w:val="14"/>
              </w:rPr>
              <w:t xml:space="preserve"> </w:t>
            </w:r>
            <w:r>
              <w:rPr>
                <w:sz w:val="14"/>
              </w:rPr>
              <w:t>звуки</w:t>
            </w:r>
            <w:r>
              <w:rPr>
                <w:spacing w:val="-4"/>
                <w:sz w:val="14"/>
              </w:rPr>
              <w:t xml:space="preserve"> </w:t>
            </w:r>
            <w:r>
              <w:rPr>
                <w:sz w:val="14"/>
              </w:rPr>
              <w:t>української</w:t>
            </w:r>
            <w:r>
              <w:rPr>
                <w:spacing w:val="-4"/>
                <w:sz w:val="14"/>
              </w:rPr>
              <w:t xml:space="preserve"> </w:t>
            </w:r>
            <w:r>
              <w:rPr>
                <w:sz w:val="14"/>
              </w:rPr>
              <w:t>мови</w:t>
            </w:r>
            <w:r>
              <w:rPr>
                <w:spacing w:val="-4"/>
                <w:sz w:val="14"/>
              </w:rPr>
              <w:t xml:space="preserve"> </w:t>
            </w:r>
            <w:r>
              <w:rPr>
                <w:sz w:val="14"/>
              </w:rPr>
              <w:t>в</w:t>
            </w:r>
            <w:r>
              <w:rPr>
                <w:spacing w:val="-5"/>
                <w:sz w:val="14"/>
              </w:rPr>
              <w:t xml:space="preserve"> </w:t>
            </w:r>
            <w:r>
              <w:rPr>
                <w:sz w:val="14"/>
              </w:rPr>
              <w:t>повсякденній</w:t>
            </w:r>
            <w:r>
              <w:rPr>
                <w:spacing w:val="-4"/>
                <w:sz w:val="14"/>
              </w:rPr>
              <w:t xml:space="preserve"> </w:t>
            </w:r>
            <w:r>
              <w:rPr>
                <w:sz w:val="14"/>
              </w:rPr>
              <w:t>розмові;</w:t>
            </w:r>
          </w:p>
          <w:p w:rsidR="00D76B85" w:rsidRDefault="00BB35BF">
            <w:pPr>
              <w:pStyle w:val="TableParagraph"/>
              <w:numPr>
                <w:ilvl w:val="0"/>
                <w:numId w:val="8"/>
              </w:numPr>
              <w:tabs>
                <w:tab w:val="left" w:pos="162"/>
              </w:tabs>
              <w:spacing w:line="159" w:lineRule="exact"/>
              <w:ind w:firstLine="0"/>
              <w:rPr>
                <w:sz w:val="14"/>
              </w:rPr>
            </w:pPr>
            <w:r>
              <w:rPr>
                <w:sz w:val="14"/>
              </w:rPr>
              <w:t>уміє напам’ять розказати короткі</w:t>
            </w:r>
            <w:r>
              <w:rPr>
                <w:spacing w:val="-4"/>
                <w:sz w:val="14"/>
              </w:rPr>
              <w:t xml:space="preserve"> </w:t>
            </w:r>
            <w:r>
              <w:rPr>
                <w:sz w:val="14"/>
              </w:rPr>
              <w:t>вірші;</w:t>
            </w:r>
          </w:p>
          <w:p w:rsidR="00D76B85" w:rsidRDefault="00BB35BF">
            <w:pPr>
              <w:pStyle w:val="TableParagraph"/>
              <w:numPr>
                <w:ilvl w:val="0"/>
                <w:numId w:val="8"/>
              </w:numPr>
              <w:tabs>
                <w:tab w:val="left" w:pos="162"/>
              </w:tabs>
              <w:spacing w:line="160" w:lineRule="exact"/>
              <w:ind w:firstLine="0"/>
              <w:rPr>
                <w:sz w:val="14"/>
              </w:rPr>
            </w:pPr>
            <w:r>
              <w:rPr>
                <w:sz w:val="14"/>
              </w:rPr>
              <w:t>бере участь у</w:t>
            </w:r>
            <w:r>
              <w:rPr>
                <w:spacing w:val="-1"/>
                <w:sz w:val="14"/>
              </w:rPr>
              <w:t xml:space="preserve"> </w:t>
            </w:r>
            <w:r>
              <w:rPr>
                <w:sz w:val="14"/>
              </w:rPr>
              <w:t>виставі;</w:t>
            </w:r>
          </w:p>
          <w:p w:rsidR="00D76B85" w:rsidRDefault="00BB35BF">
            <w:pPr>
              <w:pStyle w:val="TableParagraph"/>
              <w:numPr>
                <w:ilvl w:val="0"/>
                <w:numId w:val="8"/>
              </w:numPr>
              <w:tabs>
                <w:tab w:val="left" w:pos="162"/>
              </w:tabs>
              <w:spacing w:line="160" w:lineRule="exact"/>
              <w:ind w:firstLine="0"/>
              <w:rPr>
                <w:sz w:val="14"/>
              </w:rPr>
            </w:pPr>
            <w:r>
              <w:rPr>
                <w:sz w:val="14"/>
              </w:rPr>
              <w:t xml:space="preserve">бере участь у культурно-мистецьких заходах (як </w:t>
            </w:r>
            <w:r>
              <w:rPr>
                <w:spacing w:val="-3"/>
                <w:sz w:val="14"/>
              </w:rPr>
              <w:t xml:space="preserve">глядач </w:t>
            </w:r>
            <w:r>
              <w:rPr>
                <w:sz w:val="14"/>
              </w:rPr>
              <w:t>або як</w:t>
            </w:r>
            <w:r>
              <w:rPr>
                <w:spacing w:val="-26"/>
                <w:sz w:val="14"/>
              </w:rPr>
              <w:t xml:space="preserve"> </w:t>
            </w:r>
            <w:r>
              <w:rPr>
                <w:sz w:val="14"/>
              </w:rPr>
              <w:t>учасник);</w:t>
            </w:r>
          </w:p>
          <w:p w:rsidR="00D76B85" w:rsidRDefault="00BB35BF">
            <w:pPr>
              <w:pStyle w:val="TableParagraph"/>
              <w:numPr>
                <w:ilvl w:val="0"/>
                <w:numId w:val="8"/>
              </w:numPr>
              <w:tabs>
                <w:tab w:val="left" w:pos="162"/>
              </w:tabs>
              <w:ind w:right="146" w:firstLine="0"/>
              <w:rPr>
                <w:sz w:val="14"/>
              </w:rPr>
            </w:pPr>
            <w:r>
              <w:rPr>
                <w:sz w:val="14"/>
              </w:rPr>
              <w:t>уміє</w:t>
            </w:r>
            <w:r>
              <w:rPr>
                <w:spacing w:val="-8"/>
                <w:sz w:val="14"/>
              </w:rPr>
              <w:t xml:space="preserve"> </w:t>
            </w:r>
            <w:r>
              <w:rPr>
                <w:sz w:val="14"/>
              </w:rPr>
              <w:t>ввічливо</w:t>
            </w:r>
            <w:r>
              <w:rPr>
                <w:spacing w:val="-8"/>
                <w:sz w:val="14"/>
              </w:rPr>
              <w:t xml:space="preserve"> </w:t>
            </w:r>
            <w:r>
              <w:rPr>
                <w:sz w:val="14"/>
              </w:rPr>
              <w:t>подякувати,</w:t>
            </w:r>
            <w:r>
              <w:rPr>
                <w:spacing w:val="-8"/>
                <w:sz w:val="14"/>
              </w:rPr>
              <w:t xml:space="preserve"> </w:t>
            </w:r>
            <w:r>
              <w:rPr>
                <w:sz w:val="14"/>
              </w:rPr>
              <w:t>попросити</w:t>
            </w:r>
            <w:r>
              <w:rPr>
                <w:spacing w:val="-8"/>
                <w:sz w:val="14"/>
              </w:rPr>
              <w:t xml:space="preserve"> </w:t>
            </w:r>
            <w:r>
              <w:rPr>
                <w:sz w:val="14"/>
              </w:rPr>
              <w:t>про</w:t>
            </w:r>
            <w:r>
              <w:rPr>
                <w:spacing w:val="-9"/>
                <w:sz w:val="14"/>
              </w:rPr>
              <w:t xml:space="preserve"> </w:t>
            </w:r>
            <w:r>
              <w:rPr>
                <w:sz w:val="14"/>
              </w:rPr>
              <w:t>допомогу,</w:t>
            </w:r>
            <w:r>
              <w:rPr>
                <w:spacing w:val="-8"/>
                <w:sz w:val="14"/>
              </w:rPr>
              <w:t xml:space="preserve"> </w:t>
            </w:r>
            <w:r>
              <w:rPr>
                <w:sz w:val="14"/>
              </w:rPr>
              <w:t>уважно</w:t>
            </w:r>
            <w:r>
              <w:rPr>
                <w:spacing w:val="-8"/>
                <w:sz w:val="14"/>
              </w:rPr>
              <w:t xml:space="preserve"> </w:t>
            </w:r>
            <w:r>
              <w:rPr>
                <w:sz w:val="14"/>
              </w:rPr>
              <w:t>вислухати співрозмовника;</w:t>
            </w:r>
          </w:p>
          <w:p w:rsidR="00D76B85" w:rsidRDefault="00BB35BF">
            <w:pPr>
              <w:pStyle w:val="TableParagraph"/>
              <w:numPr>
                <w:ilvl w:val="0"/>
                <w:numId w:val="8"/>
              </w:numPr>
              <w:tabs>
                <w:tab w:val="left" w:pos="162"/>
              </w:tabs>
              <w:ind w:right="267" w:firstLine="0"/>
              <w:rPr>
                <w:sz w:val="14"/>
              </w:rPr>
            </w:pPr>
            <w:r>
              <w:rPr>
                <w:sz w:val="14"/>
              </w:rPr>
              <w:t>розуміє</w:t>
            </w:r>
            <w:r>
              <w:rPr>
                <w:spacing w:val="-5"/>
                <w:sz w:val="14"/>
              </w:rPr>
              <w:t xml:space="preserve"> </w:t>
            </w:r>
            <w:r>
              <w:rPr>
                <w:sz w:val="14"/>
              </w:rPr>
              <w:t>термін</w:t>
            </w:r>
            <w:r>
              <w:rPr>
                <w:spacing w:val="-5"/>
                <w:sz w:val="14"/>
              </w:rPr>
              <w:t xml:space="preserve"> </w:t>
            </w:r>
            <w:r>
              <w:rPr>
                <w:i/>
                <w:sz w:val="14"/>
              </w:rPr>
              <w:t>національна</w:t>
            </w:r>
            <w:r>
              <w:rPr>
                <w:i/>
                <w:spacing w:val="-6"/>
                <w:sz w:val="14"/>
              </w:rPr>
              <w:t xml:space="preserve"> </w:t>
            </w:r>
            <w:r>
              <w:rPr>
                <w:i/>
                <w:sz w:val="14"/>
              </w:rPr>
              <w:t>приналежність</w:t>
            </w:r>
            <w:r>
              <w:rPr>
                <w:i/>
                <w:spacing w:val="-6"/>
                <w:sz w:val="14"/>
              </w:rPr>
              <w:t xml:space="preserve"> </w:t>
            </w:r>
            <w:r>
              <w:rPr>
                <w:sz w:val="14"/>
              </w:rPr>
              <w:t>і</w:t>
            </w:r>
            <w:r>
              <w:rPr>
                <w:spacing w:val="-5"/>
                <w:sz w:val="14"/>
              </w:rPr>
              <w:t xml:space="preserve"> </w:t>
            </w:r>
            <w:r>
              <w:rPr>
                <w:sz w:val="14"/>
              </w:rPr>
              <w:t>поважає</w:t>
            </w:r>
            <w:r>
              <w:rPr>
                <w:spacing w:val="-5"/>
                <w:sz w:val="14"/>
              </w:rPr>
              <w:t xml:space="preserve"> </w:t>
            </w:r>
            <w:r>
              <w:rPr>
                <w:sz w:val="14"/>
              </w:rPr>
              <w:t>представників інших</w:t>
            </w:r>
            <w:r>
              <w:rPr>
                <w:spacing w:val="-1"/>
                <w:sz w:val="14"/>
              </w:rPr>
              <w:t xml:space="preserve"> </w:t>
            </w:r>
            <w:r>
              <w:rPr>
                <w:sz w:val="14"/>
              </w:rPr>
              <w:t>народів;</w:t>
            </w:r>
          </w:p>
          <w:p w:rsidR="00D76B85" w:rsidRDefault="00BB35BF">
            <w:pPr>
              <w:pStyle w:val="TableParagraph"/>
              <w:numPr>
                <w:ilvl w:val="0"/>
                <w:numId w:val="8"/>
              </w:numPr>
              <w:tabs>
                <w:tab w:val="left" w:pos="162"/>
              </w:tabs>
              <w:spacing w:line="159" w:lineRule="exact"/>
              <w:ind w:firstLine="0"/>
              <w:rPr>
                <w:sz w:val="14"/>
              </w:rPr>
            </w:pPr>
            <w:r>
              <w:rPr>
                <w:sz w:val="14"/>
              </w:rPr>
              <w:t>шанує свою рідну мову та мови інших</w:t>
            </w:r>
            <w:r>
              <w:rPr>
                <w:spacing w:val="-4"/>
                <w:sz w:val="14"/>
              </w:rPr>
              <w:t xml:space="preserve"> </w:t>
            </w:r>
            <w:r>
              <w:rPr>
                <w:sz w:val="14"/>
              </w:rPr>
              <w:t>народів;</w:t>
            </w:r>
          </w:p>
          <w:p w:rsidR="00D76B85" w:rsidRDefault="00BB35BF">
            <w:pPr>
              <w:pStyle w:val="TableParagraph"/>
              <w:numPr>
                <w:ilvl w:val="0"/>
                <w:numId w:val="8"/>
              </w:numPr>
              <w:tabs>
                <w:tab w:val="left" w:pos="162"/>
              </w:tabs>
              <w:ind w:right="452" w:firstLine="0"/>
              <w:rPr>
                <w:sz w:val="14"/>
              </w:rPr>
            </w:pPr>
            <w:r>
              <w:rPr>
                <w:sz w:val="14"/>
              </w:rPr>
              <w:t>розрізняє подібність мовних явищ між українською та</w:t>
            </w:r>
            <w:r>
              <w:rPr>
                <w:spacing w:val="-20"/>
                <w:sz w:val="14"/>
              </w:rPr>
              <w:t xml:space="preserve"> </w:t>
            </w:r>
            <w:r>
              <w:rPr>
                <w:sz w:val="14"/>
              </w:rPr>
              <w:t>сербською мовами;</w:t>
            </w:r>
          </w:p>
          <w:p w:rsidR="00D76B85" w:rsidRDefault="00BB35BF">
            <w:pPr>
              <w:pStyle w:val="TableParagraph"/>
              <w:numPr>
                <w:ilvl w:val="0"/>
                <w:numId w:val="8"/>
              </w:numPr>
              <w:tabs>
                <w:tab w:val="left" w:pos="162"/>
              </w:tabs>
              <w:spacing w:line="159" w:lineRule="exact"/>
              <w:ind w:firstLine="0"/>
              <w:rPr>
                <w:sz w:val="14"/>
              </w:rPr>
            </w:pPr>
            <w:r>
              <w:rPr>
                <w:sz w:val="14"/>
              </w:rPr>
              <w:t>уміє</w:t>
            </w:r>
            <w:r>
              <w:rPr>
                <w:spacing w:val="-4"/>
                <w:sz w:val="14"/>
              </w:rPr>
              <w:t xml:space="preserve"> </w:t>
            </w:r>
            <w:r>
              <w:rPr>
                <w:sz w:val="14"/>
              </w:rPr>
              <w:t>інтерпретувати</w:t>
            </w:r>
            <w:r>
              <w:rPr>
                <w:spacing w:val="-4"/>
                <w:sz w:val="14"/>
              </w:rPr>
              <w:t xml:space="preserve"> </w:t>
            </w:r>
            <w:r>
              <w:rPr>
                <w:sz w:val="14"/>
              </w:rPr>
              <w:t>народні</w:t>
            </w:r>
            <w:r>
              <w:rPr>
                <w:spacing w:val="-4"/>
                <w:sz w:val="14"/>
              </w:rPr>
              <w:t xml:space="preserve"> </w:t>
            </w:r>
            <w:r>
              <w:rPr>
                <w:sz w:val="14"/>
              </w:rPr>
              <w:t>вірші,</w:t>
            </w:r>
            <w:r>
              <w:rPr>
                <w:spacing w:val="-5"/>
                <w:sz w:val="14"/>
              </w:rPr>
              <w:t xml:space="preserve"> </w:t>
            </w:r>
            <w:r>
              <w:rPr>
                <w:sz w:val="14"/>
              </w:rPr>
              <w:t>пов’язані</w:t>
            </w:r>
            <w:r>
              <w:rPr>
                <w:spacing w:val="-5"/>
                <w:sz w:val="14"/>
              </w:rPr>
              <w:t xml:space="preserve"> </w:t>
            </w:r>
            <w:r>
              <w:rPr>
                <w:sz w:val="14"/>
              </w:rPr>
              <w:t>зі</w:t>
            </w:r>
            <w:r>
              <w:rPr>
                <w:spacing w:val="-5"/>
                <w:sz w:val="14"/>
              </w:rPr>
              <w:t xml:space="preserve"> </w:t>
            </w:r>
            <w:r>
              <w:rPr>
                <w:sz w:val="14"/>
              </w:rPr>
              <w:t>святами</w:t>
            </w:r>
            <w:r>
              <w:rPr>
                <w:spacing w:val="-4"/>
                <w:sz w:val="14"/>
              </w:rPr>
              <w:t xml:space="preserve"> </w:t>
            </w:r>
            <w:r>
              <w:rPr>
                <w:sz w:val="14"/>
              </w:rPr>
              <w:t>чи</w:t>
            </w:r>
            <w:r>
              <w:rPr>
                <w:spacing w:val="-4"/>
                <w:sz w:val="14"/>
              </w:rPr>
              <w:t xml:space="preserve"> </w:t>
            </w:r>
            <w:r>
              <w:rPr>
                <w:sz w:val="14"/>
              </w:rPr>
              <w:t>порами</w:t>
            </w:r>
            <w:r>
              <w:rPr>
                <w:spacing w:val="-5"/>
                <w:sz w:val="14"/>
              </w:rPr>
              <w:t xml:space="preserve"> </w:t>
            </w:r>
            <w:r>
              <w:rPr>
                <w:sz w:val="14"/>
              </w:rPr>
              <w:t>року;</w:t>
            </w:r>
          </w:p>
          <w:p w:rsidR="00D76B85" w:rsidRDefault="00BB35BF">
            <w:pPr>
              <w:pStyle w:val="TableParagraph"/>
              <w:numPr>
                <w:ilvl w:val="0"/>
                <w:numId w:val="8"/>
              </w:numPr>
              <w:tabs>
                <w:tab w:val="left" w:pos="162"/>
              </w:tabs>
              <w:spacing w:line="160" w:lineRule="exact"/>
              <w:ind w:firstLine="0"/>
              <w:rPr>
                <w:sz w:val="14"/>
              </w:rPr>
            </w:pPr>
            <w:r>
              <w:rPr>
                <w:sz w:val="14"/>
              </w:rPr>
              <w:t>бере участь у дитячих іграх, які відповідають його</w:t>
            </w:r>
            <w:r>
              <w:rPr>
                <w:spacing w:val="-7"/>
                <w:sz w:val="14"/>
              </w:rPr>
              <w:t xml:space="preserve"> </w:t>
            </w:r>
            <w:r>
              <w:rPr>
                <w:sz w:val="14"/>
              </w:rPr>
              <w:t>віку;</w:t>
            </w:r>
          </w:p>
          <w:p w:rsidR="00D76B85" w:rsidRDefault="00BB35BF">
            <w:pPr>
              <w:pStyle w:val="TableParagraph"/>
              <w:numPr>
                <w:ilvl w:val="0"/>
                <w:numId w:val="8"/>
              </w:numPr>
              <w:tabs>
                <w:tab w:val="left" w:pos="162"/>
              </w:tabs>
              <w:ind w:right="334" w:firstLine="0"/>
              <w:rPr>
                <w:sz w:val="14"/>
              </w:rPr>
            </w:pPr>
            <w:r>
              <w:rPr>
                <w:sz w:val="14"/>
              </w:rPr>
              <w:t>знає</w:t>
            </w:r>
            <w:r>
              <w:rPr>
                <w:spacing w:val="-6"/>
                <w:sz w:val="14"/>
              </w:rPr>
              <w:t xml:space="preserve"> </w:t>
            </w:r>
            <w:r>
              <w:rPr>
                <w:sz w:val="14"/>
              </w:rPr>
              <w:t>характерні</w:t>
            </w:r>
            <w:r>
              <w:rPr>
                <w:spacing w:val="-5"/>
                <w:sz w:val="14"/>
              </w:rPr>
              <w:t xml:space="preserve"> </w:t>
            </w:r>
            <w:r>
              <w:rPr>
                <w:sz w:val="14"/>
              </w:rPr>
              <w:t>особливості</w:t>
            </w:r>
            <w:r>
              <w:rPr>
                <w:spacing w:val="-5"/>
                <w:sz w:val="14"/>
              </w:rPr>
              <w:t xml:space="preserve"> </w:t>
            </w:r>
            <w:r>
              <w:rPr>
                <w:sz w:val="14"/>
              </w:rPr>
              <w:t>українських</w:t>
            </w:r>
            <w:r>
              <w:rPr>
                <w:spacing w:val="-5"/>
                <w:sz w:val="14"/>
              </w:rPr>
              <w:t xml:space="preserve"> </w:t>
            </w:r>
            <w:r>
              <w:rPr>
                <w:sz w:val="14"/>
              </w:rPr>
              <w:t>народних</w:t>
            </w:r>
            <w:r>
              <w:rPr>
                <w:spacing w:val="-5"/>
                <w:sz w:val="14"/>
              </w:rPr>
              <w:t xml:space="preserve"> </w:t>
            </w:r>
            <w:r>
              <w:rPr>
                <w:sz w:val="14"/>
              </w:rPr>
              <w:t>костюмів</w:t>
            </w:r>
            <w:r>
              <w:rPr>
                <w:spacing w:val="-5"/>
                <w:sz w:val="14"/>
              </w:rPr>
              <w:t xml:space="preserve"> </w:t>
            </w:r>
            <w:r>
              <w:rPr>
                <w:sz w:val="14"/>
              </w:rPr>
              <w:t>(свого краю);</w:t>
            </w:r>
          </w:p>
          <w:p w:rsidR="00D76B85" w:rsidRDefault="00BB35BF">
            <w:pPr>
              <w:pStyle w:val="TableParagraph"/>
              <w:numPr>
                <w:ilvl w:val="0"/>
                <w:numId w:val="8"/>
              </w:numPr>
              <w:tabs>
                <w:tab w:val="left" w:pos="162"/>
              </w:tabs>
              <w:spacing w:line="159" w:lineRule="exact"/>
              <w:ind w:firstLine="0"/>
              <w:rPr>
                <w:sz w:val="14"/>
              </w:rPr>
            </w:pPr>
            <w:r>
              <w:rPr>
                <w:sz w:val="14"/>
              </w:rPr>
              <w:t>святкує свята (і порівнює їх з</w:t>
            </w:r>
            <w:r>
              <w:rPr>
                <w:spacing w:val="-4"/>
                <w:sz w:val="14"/>
              </w:rPr>
              <w:t xml:space="preserve"> </w:t>
            </w:r>
            <w:r>
              <w:rPr>
                <w:sz w:val="14"/>
              </w:rPr>
              <w:t>сербськими);</w:t>
            </w:r>
          </w:p>
          <w:p w:rsidR="00D76B85" w:rsidRDefault="00BB35BF">
            <w:pPr>
              <w:pStyle w:val="TableParagraph"/>
              <w:numPr>
                <w:ilvl w:val="0"/>
                <w:numId w:val="8"/>
              </w:numPr>
              <w:tabs>
                <w:tab w:val="left" w:pos="162"/>
              </w:tabs>
              <w:spacing w:line="160" w:lineRule="exact"/>
              <w:ind w:firstLine="0"/>
              <w:rPr>
                <w:sz w:val="14"/>
              </w:rPr>
            </w:pPr>
            <w:r>
              <w:rPr>
                <w:sz w:val="14"/>
              </w:rPr>
              <w:t>знає традиційні українські звичаї (Святий Миколай – вірші,</w:t>
            </w:r>
            <w:r>
              <w:rPr>
                <w:spacing w:val="-18"/>
                <w:sz w:val="14"/>
              </w:rPr>
              <w:t xml:space="preserve"> </w:t>
            </w:r>
            <w:r>
              <w:rPr>
                <w:sz w:val="14"/>
              </w:rPr>
              <w:t>Різдво</w:t>
            </w:r>
          </w:p>
          <w:p w:rsidR="00D76B85" w:rsidRDefault="00BB35BF">
            <w:pPr>
              <w:pStyle w:val="TableParagraph"/>
              <w:numPr>
                <w:ilvl w:val="0"/>
                <w:numId w:val="8"/>
              </w:numPr>
              <w:tabs>
                <w:tab w:val="left" w:pos="162"/>
              </w:tabs>
              <w:ind w:right="424" w:firstLine="0"/>
              <w:rPr>
                <w:sz w:val="14"/>
              </w:rPr>
            </w:pPr>
            <w:r>
              <w:rPr>
                <w:sz w:val="14"/>
              </w:rPr>
              <w:t xml:space="preserve">різдвяні пісні,Великдень – писанки/крашанки, „Веснянки” – цикл веснянок), а </w:t>
            </w:r>
            <w:r>
              <w:rPr>
                <w:spacing w:val="-3"/>
                <w:sz w:val="14"/>
              </w:rPr>
              <w:t xml:space="preserve">також </w:t>
            </w:r>
            <w:r>
              <w:rPr>
                <w:sz w:val="14"/>
              </w:rPr>
              <w:t>традиційні народні страви; святкування</w:t>
            </w:r>
            <w:r>
              <w:rPr>
                <w:spacing w:val="-2"/>
                <w:sz w:val="14"/>
              </w:rPr>
              <w:t xml:space="preserve"> </w:t>
            </w:r>
            <w:r>
              <w:rPr>
                <w:sz w:val="14"/>
              </w:rPr>
              <w:t>іменин.</w:t>
            </w:r>
          </w:p>
        </w:tc>
        <w:tc>
          <w:tcPr>
            <w:tcW w:w="2267" w:type="dxa"/>
          </w:tcPr>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spacing w:before="10"/>
              <w:ind w:left="0"/>
              <w:rPr>
                <w:b/>
                <w:sz w:val="16"/>
              </w:rPr>
            </w:pPr>
          </w:p>
          <w:p w:rsidR="00D76B85" w:rsidRDefault="00BB35BF">
            <w:pPr>
              <w:pStyle w:val="TableParagraph"/>
              <w:ind w:left="700"/>
              <w:rPr>
                <w:b/>
                <w:sz w:val="14"/>
              </w:rPr>
            </w:pPr>
            <w:r>
              <w:rPr>
                <w:b/>
                <w:sz w:val="14"/>
              </w:rPr>
              <w:t>ЛІТЕРАТУРА</w:t>
            </w:r>
          </w:p>
        </w:tc>
        <w:tc>
          <w:tcPr>
            <w:tcW w:w="3741" w:type="dxa"/>
          </w:tcPr>
          <w:p w:rsidR="00D76B85" w:rsidRDefault="00BB35BF">
            <w:pPr>
              <w:pStyle w:val="TableParagraph"/>
              <w:spacing w:before="19"/>
              <w:rPr>
                <w:sz w:val="14"/>
              </w:rPr>
            </w:pPr>
            <w:r>
              <w:rPr>
                <w:sz w:val="14"/>
              </w:rPr>
              <w:t>Звук та буква, друковані та писані літери. Слова і речення в розмові та на письмію Мовні ігри.</w:t>
            </w:r>
          </w:p>
          <w:p w:rsidR="00D76B85" w:rsidRDefault="00BB35BF">
            <w:pPr>
              <w:pStyle w:val="TableParagraph"/>
              <w:ind w:right="268"/>
              <w:rPr>
                <w:sz w:val="14"/>
              </w:rPr>
            </w:pPr>
            <w:r>
              <w:rPr>
                <w:sz w:val="14"/>
              </w:rPr>
              <w:t>Аналітико-синтетичні вправи, графомоторні вправи. Писання (переписування, самостійне писання).</w:t>
            </w:r>
          </w:p>
          <w:p w:rsidR="00D76B85" w:rsidRDefault="00BB35BF">
            <w:pPr>
              <w:pStyle w:val="TableParagraph"/>
              <w:ind w:right="80"/>
              <w:rPr>
                <w:sz w:val="14"/>
              </w:rPr>
            </w:pPr>
            <w:r>
              <w:rPr>
                <w:sz w:val="14"/>
              </w:rPr>
              <w:t>Читання (плавне читання, читання голосне і про себе); питання, для</w:t>
            </w:r>
            <w:r>
              <w:rPr>
                <w:sz w:val="14"/>
              </w:rPr>
              <w:t xml:space="preserve"> перевірки розуміння прочитаного тексту. Вимова звуків, з вимовою яких у учнів виникають труднощі: (напр: </w:t>
            </w:r>
            <w:r>
              <w:rPr>
                <w:i/>
                <w:sz w:val="14"/>
              </w:rPr>
              <w:t>и, г, х, i, я, ю, є, ї, й, дз, дж</w:t>
            </w:r>
            <w:r>
              <w:rPr>
                <w:sz w:val="14"/>
              </w:rPr>
              <w:t>) та усіх м’яких приголосних. Вживання м’ягкого знака та апострофа.</w:t>
            </w:r>
          </w:p>
          <w:p w:rsidR="00D76B85" w:rsidRDefault="00BB35BF">
            <w:pPr>
              <w:pStyle w:val="TableParagraph"/>
              <w:spacing w:line="156" w:lineRule="exact"/>
              <w:rPr>
                <w:sz w:val="14"/>
              </w:rPr>
            </w:pPr>
            <w:r>
              <w:rPr>
                <w:sz w:val="14"/>
              </w:rPr>
              <w:t>Розпізнавання іменників, дієслів і прикметників.</w:t>
            </w:r>
          </w:p>
          <w:p w:rsidR="00D76B85" w:rsidRDefault="00D76B85">
            <w:pPr>
              <w:pStyle w:val="TableParagraph"/>
              <w:spacing w:before="5"/>
              <w:ind w:left="0"/>
              <w:rPr>
                <w:b/>
                <w:sz w:val="13"/>
              </w:rPr>
            </w:pPr>
          </w:p>
          <w:p w:rsidR="00D76B85" w:rsidRDefault="00BB35BF">
            <w:pPr>
              <w:pStyle w:val="TableParagraph"/>
              <w:spacing w:line="161" w:lineRule="exact"/>
              <w:rPr>
                <w:b/>
                <w:sz w:val="14"/>
              </w:rPr>
            </w:pPr>
            <w:r>
              <w:rPr>
                <w:b/>
                <w:sz w:val="14"/>
              </w:rPr>
              <w:t>ШКІЛЬНА ЛІТЕРАТУРА</w:t>
            </w:r>
          </w:p>
          <w:p w:rsidR="00D76B85" w:rsidRDefault="00BB35BF">
            <w:pPr>
              <w:pStyle w:val="TableParagraph"/>
              <w:spacing w:line="160" w:lineRule="exact"/>
              <w:rPr>
                <w:b/>
                <w:sz w:val="14"/>
              </w:rPr>
            </w:pPr>
            <w:r>
              <w:rPr>
                <w:b/>
                <w:sz w:val="14"/>
              </w:rPr>
              <w:t>Поезія</w:t>
            </w:r>
          </w:p>
          <w:p w:rsidR="00D76B85" w:rsidRDefault="00BB35BF">
            <w:pPr>
              <w:pStyle w:val="TableParagraph"/>
              <w:rPr>
                <w:i/>
                <w:sz w:val="14"/>
              </w:rPr>
            </w:pPr>
            <w:r>
              <w:rPr>
                <w:sz w:val="14"/>
              </w:rPr>
              <w:t xml:space="preserve">Українські народні пісні: </w:t>
            </w:r>
            <w:r>
              <w:rPr>
                <w:i/>
                <w:sz w:val="14"/>
              </w:rPr>
              <w:t>Два півники; Зайчику, зайчику, де ти бував; Прийшла весна з квітами...</w:t>
            </w:r>
          </w:p>
          <w:p w:rsidR="00D76B85" w:rsidRDefault="00BB35BF">
            <w:pPr>
              <w:pStyle w:val="TableParagraph"/>
              <w:ind w:right="46"/>
              <w:rPr>
                <w:i/>
                <w:sz w:val="14"/>
              </w:rPr>
            </w:pPr>
            <w:r>
              <w:rPr>
                <w:sz w:val="14"/>
              </w:rPr>
              <w:t xml:space="preserve">Лічилки: </w:t>
            </w:r>
            <w:r>
              <w:rPr>
                <w:i/>
                <w:sz w:val="14"/>
              </w:rPr>
              <w:t xml:space="preserve">У зеленому садочку; Тікав заєць через міст; </w:t>
            </w:r>
            <w:r>
              <w:rPr>
                <w:sz w:val="14"/>
              </w:rPr>
              <w:t xml:space="preserve">Загадки і скоромовки: </w:t>
            </w:r>
            <w:r>
              <w:rPr>
                <w:i/>
                <w:sz w:val="14"/>
              </w:rPr>
              <w:t>Хто це землю вигортає; Холодна, біла; Запитала мишка мишк</w:t>
            </w:r>
            <w:r>
              <w:rPr>
                <w:i/>
                <w:sz w:val="14"/>
              </w:rPr>
              <w:t>у; Летів горобець;</w:t>
            </w:r>
          </w:p>
          <w:p w:rsidR="00D76B85" w:rsidRDefault="00BB35BF">
            <w:pPr>
              <w:pStyle w:val="TableParagraph"/>
              <w:spacing w:line="237" w:lineRule="auto"/>
              <w:ind w:right="1208"/>
              <w:rPr>
                <w:i/>
                <w:sz w:val="14"/>
              </w:rPr>
            </w:pPr>
            <w:r>
              <w:rPr>
                <w:sz w:val="14"/>
              </w:rPr>
              <w:t xml:space="preserve">Тамара Коломієць: </w:t>
            </w:r>
            <w:r>
              <w:rPr>
                <w:i/>
                <w:sz w:val="14"/>
              </w:rPr>
              <w:t xml:space="preserve">Кораблі-кораблики; </w:t>
            </w:r>
            <w:r>
              <w:rPr>
                <w:sz w:val="14"/>
              </w:rPr>
              <w:t xml:space="preserve">Н. Забіла: </w:t>
            </w:r>
            <w:r>
              <w:rPr>
                <w:i/>
                <w:sz w:val="14"/>
              </w:rPr>
              <w:t xml:space="preserve">Чотири пори року; Барвінок; </w:t>
            </w:r>
            <w:r>
              <w:rPr>
                <w:sz w:val="14"/>
              </w:rPr>
              <w:t xml:space="preserve">Ю. Ходос: </w:t>
            </w:r>
            <w:r>
              <w:rPr>
                <w:i/>
                <w:sz w:val="14"/>
              </w:rPr>
              <w:t xml:space="preserve">12 місяців Кота Микитки; </w:t>
            </w:r>
            <w:r>
              <w:rPr>
                <w:sz w:val="14"/>
              </w:rPr>
              <w:t xml:space="preserve">Олександр Олесь: </w:t>
            </w:r>
            <w:r>
              <w:rPr>
                <w:i/>
                <w:sz w:val="14"/>
              </w:rPr>
              <w:t xml:space="preserve">Весняні квіти в поезії; </w:t>
            </w:r>
            <w:r>
              <w:rPr>
                <w:sz w:val="14"/>
              </w:rPr>
              <w:t xml:space="preserve">Олена Пчілка: </w:t>
            </w:r>
            <w:r>
              <w:rPr>
                <w:i/>
                <w:sz w:val="14"/>
              </w:rPr>
              <w:t>Весняні квіти;</w:t>
            </w:r>
          </w:p>
          <w:p w:rsidR="00D76B85" w:rsidRDefault="00BB35BF">
            <w:pPr>
              <w:pStyle w:val="TableParagraph"/>
              <w:spacing w:line="161" w:lineRule="exact"/>
              <w:rPr>
                <w:i/>
                <w:sz w:val="14"/>
              </w:rPr>
            </w:pPr>
            <w:r>
              <w:rPr>
                <w:sz w:val="14"/>
              </w:rPr>
              <w:t xml:space="preserve">Ганна Чубач: </w:t>
            </w:r>
            <w:r>
              <w:rPr>
                <w:i/>
                <w:sz w:val="14"/>
              </w:rPr>
              <w:t>Роса;</w:t>
            </w:r>
          </w:p>
          <w:p w:rsidR="00D76B85" w:rsidRDefault="00BB35BF">
            <w:pPr>
              <w:pStyle w:val="TableParagraph"/>
              <w:spacing w:line="160" w:lineRule="exact"/>
              <w:rPr>
                <w:i/>
                <w:sz w:val="14"/>
              </w:rPr>
            </w:pPr>
            <w:r>
              <w:rPr>
                <w:sz w:val="14"/>
              </w:rPr>
              <w:t xml:space="preserve">Ліна Костенко: </w:t>
            </w:r>
            <w:r>
              <w:rPr>
                <w:i/>
                <w:sz w:val="14"/>
              </w:rPr>
              <w:t>Сунички;</w:t>
            </w:r>
          </w:p>
          <w:p w:rsidR="00D76B85" w:rsidRDefault="00BB35BF">
            <w:pPr>
              <w:pStyle w:val="TableParagraph"/>
              <w:spacing w:line="160" w:lineRule="exact"/>
              <w:rPr>
                <w:i/>
                <w:sz w:val="14"/>
              </w:rPr>
            </w:pPr>
            <w:r>
              <w:rPr>
                <w:sz w:val="14"/>
              </w:rPr>
              <w:t xml:space="preserve">Олекса Ющенко: </w:t>
            </w:r>
            <w:r>
              <w:rPr>
                <w:i/>
                <w:sz w:val="14"/>
              </w:rPr>
              <w:t>Щоб швидше ріс!</w:t>
            </w:r>
          </w:p>
          <w:p w:rsidR="00D76B85" w:rsidRDefault="00BB35BF">
            <w:pPr>
              <w:pStyle w:val="TableParagraph"/>
              <w:spacing w:line="160" w:lineRule="exact"/>
              <w:rPr>
                <w:i/>
                <w:sz w:val="14"/>
              </w:rPr>
            </w:pPr>
            <w:r>
              <w:rPr>
                <w:sz w:val="14"/>
              </w:rPr>
              <w:t xml:space="preserve">Марія Пономаренко: </w:t>
            </w:r>
            <w:r>
              <w:rPr>
                <w:i/>
                <w:sz w:val="14"/>
              </w:rPr>
              <w:t>Осінь пензлика взяла;</w:t>
            </w:r>
          </w:p>
          <w:p w:rsidR="00D76B85" w:rsidRDefault="00BB35BF">
            <w:pPr>
              <w:pStyle w:val="TableParagraph"/>
              <w:spacing w:line="160" w:lineRule="exact"/>
              <w:rPr>
                <w:i/>
                <w:sz w:val="14"/>
              </w:rPr>
            </w:pPr>
            <w:r>
              <w:rPr>
                <w:sz w:val="14"/>
              </w:rPr>
              <w:t xml:space="preserve">О. Роговенко: </w:t>
            </w:r>
            <w:r>
              <w:rPr>
                <w:i/>
                <w:sz w:val="14"/>
              </w:rPr>
              <w:t>Зима;</w:t>
            </w:r>
          </w:p>
          <w:p w:rsidR="00D76B85" w:rsidRDefault="00BB35BF">
            <w:pPr>
              <w:pStyle w:val="TableParagraph"/>
              <w:spacing w:line="161" w:lineRule="exact"/>
              <w:rPr>
                <w:i/>
                <w:sz w:val="14"/>
              </w:rPr>
            </w:pPr>
            <w:r>
              <w:rPr>
                <w:sz w:val="14"/>
              </w:rPr>
              <w:t xml:space="preserve">Платон Воронько: </w:t>
            </w:r>
            <w:r>
              <w:rPr>
                <w:i/>
                <w:sz w:val="14"/>
              </w:rPr>
              <w:t>Журавлики-журавлі;</w:t>
            </w:r>
          </w:p>
          <w:p w:rsidR="00D76B85" w:rsidRDefault="00D76B85">
            <w:pPr>
              <w:pStyle w:val="TableParagraph"/>
              <w:spacing w:before="8"/>
              <w:ind w:left="0"/>
              <w:rPr>
                <w:b/>
                <w:sz w:val="13"/>
              </w:rPr>
            </w:pPr>
          </w:p>
          <w:p w:rsidR="00D76B85" w:rsidRDefault="00BB35BF">
            <w:pPr>
              <w:pStyle w:val="TableParagraph"/>
              <w:spacing w:line="161" w:lineRule="exact"/>
              <w:rPr>
                <w:b/>
                <w:sz w:val="14"/>
              </w:rPr>
            </w:pPr>
            <w:r>
              <w:rPr>
                <w:b/>
                <w:sz w:val="14"/>
              </w:rPr>
              <w:t>Проза</w:t>
            </w:r>
          </w:p>
          <w:p w:rsidR="00D76B85" w:rsidRDefault="00BB35BF">
            <w:pPr>
              <w:pStyle w:val="TableParagraph"/>
              <w:spacing w:line="160" w:lineRule="exact"/>
              <w:rPr>
                <w:i/>
                <w:sz w:val="14"/>
              </w:rPr>
            </w:pPr>
            <w:r>
              <w:rPr>
                <w:sz w:val="14"/>
              </w:rPr>
              <w:t xml:space="preserve">Василь Сухомлинський: </w:t>
            </w:r>
            <w:r>
              <w:rPr>
                <w:i/>
                <w:sz w:val="14"/>
              </w:rPr>
              <w:t>Ласкавий вітер і холодний вітрюга;</w:t>
            </w:r>
          </w:p>
          <w:p w:rsidR="00D76B85" w:rsidRDefault="00BB35BF">
            <w:pPr>
              <w:pStyle w:val="TableParagraph"/>
              <w:ind w:right="1162"/>
              <w:rPr>
                <w:i/>
                <w:sz w:val="14"/>
              </w:rPr>
            </w:pPr>
            <w:r>
              <w:rPr>
                <w:sz w:val="14"/>
              </w:rPr>
              <w:t xml:space="preserve">Вікторія Лабунець: </w:t>
            </w:r>
            <w:r>
              <w:rPr>
                <w:i/>
                <w:sz w:val="14"/>
              </w:rPr>
              <w:t xml:space="preserve">Неслухняна дівчинка; </w:t>
            </w:r>
            <w:r>
              <w:rPr>
                <w:sz w:val="14"/>
              </w:rPr>
              <w:t xml:space="preserve">Олег Буцень: </w:t>
            </w:r>
            <w:r>
              <w:rPr>
                <w:i/>
                <w:sz w:val="14"/>
              </w:rPr>
              <w:t xml:space="preserve">Батько;Так </w:t>
            </w:r>
            <w:r>
              <w:rPr>
                <w:i/>
                <w:sz w:val="14"/>
              </w:rPr>
              <w:t xml:space="preserve">чи не так; </w:t>
            </w:r>
            <w:r>
              <w:rPr>
                <w:sz w:val="14"/>
              </w:rPr>
              <w:t xml:space="preserve">Василь Чухліб: </w:t>
            </w:r>
            <w:r>
              <w:rPr>
                <w:i/>
                <w:sz w:val="14"/>
              </w:rPr>
              <w:t>Дикі каченятя;</w:t>
            </w:r>
          </w:p>
          <w:p w:rsidR="00D76B85" w:rsidRDefault="00BB35BF">
            <w:pPr>
              <w:pStyle w:val="TableParagraph"/>
              <w:spacing w:line="158" w:lineRule="exact"/>
              <w:rPr>
                <w:i/>
                <w:sz w:val="14"/>
              </w:rPr>
            </w:pPr>
            <w:r>
              <w:rPr>
                <w:sz w:val="14"/>
              </w:rPr>
              <w:t xml:space="preserve">Віктор Кава: </w:t>
            </w:r>
            <w:r>
              <w:rPr>
                <w:i/>
                <w:sz w:val="14"/>
              </w:rPr>
              <w:t>Він живий;</w:t>
            </w:r>
          </w:p>
          <w:p w:rsidR="00D76B85" w:rsidRDefault="00BB35BF">
            <w:pPr>
              <w:pStyle w:val="TableParagraph"/>
              <w:spacing w:line="160" w:lineRule="exact"/>
              <w:rPr>
                <w:i/>
                <w:sz w:val="14"/>
              </w:rPr>
            </w:pPr>
            <w:r>
              <w:rPr>
                <w:sz w:val="14"/>
              </w:rPr>
              <w:t xml:space="preserve">Народні казки: </w:t>
            </w:r>
            <w:r>
              <w:rPr>
                <w:i/>
                <w:sz w:val="14"/>
              </w:rPr>
              <w:t>Хто помиє горщик? Казка про родину,</w:t>
            </w:r>
          </w:p>
          <w:p w:rsidR="00D76B85" w:rsidRDefault="00BB35BF">
            <w:pPr>
              <w:pStyle w:val="TableParagraph"/>
              <w:spacing w:line="161" w:lineRule="exact"/>
              <w:rPr>
                <w:sz w:val="14"/>
              </w:rPr>
            </w:pPr>
            <w:r>
              <w:rPr>
                <w:sz w:val="14"/>
              </w:rPr>
              <w:t>Народні прислів’я та приказки.</w:t>
            </w:r>
          </w:p>
          <w:p w:rsidR="00D76B85" w:rsidRDefault="00D76B85">
            <w:pPr>
              <w:pStyle w:val="TableParagraph"/>
              <w:spacing w:before="9"/>
              <w:ind w:left="0"/>
              <w:rPr>
                <w:b/>
                <w:sz w:val="13"/>
              </w:rPr>
            </w:pPr>
          </w:p>
          <w:p w:rsidR="00D76B85" w:rsidRDefault="00BB35BF">
            <w:pPr>
              <w:pStyle w:val="TableParagraph"/>
              <w:spacing w:line="161" w:lineRule="exact"/>
              <w:rPr>
                <w:b/>
                <w:sz w:val="14"/>
              </w:rPr>
            </w:pPr>
            <w:r>
              <w:rPr>
                <w:b/>
                <w:sz w:val="14"/>
              </w:rPr>
              <w:t>Драматургія</w:t>
            </w:r>
          </w:p>
          <w:p w:rsidR="00D76B85" w:rsidRDefault="00BB35BF">
            <w:pPr>
              <w:pStyle w:val="TableParagraph"/>
              <w:spacing w:line="160" w:lineRule="exact"/>
              <w:rPr>
                <w:i/>
                <w:sz w:val="14"/>
              </w:rPr>
            </w:pPr>
            <w:r>
              <w:rPr>
                <w:sz w:val="14"/>
              </w:rPr>
              <w:t xml:space="preserve">Дитячі народні ігри: </w:t>
            </w:r>
            <w:r>
              <w:rPr>
                <w:i/>
                <w:sz w:val="14"/>
              </w:rPr>
              <w:t>Подоляночка...</w:t>
            </w:r>
          </w:p>
          <w:p w:rsidR="00D76B85" w:rsidRDefault="00BB35BF">
            <w:pPr>
              <w:pStyle w:val="TableParagraph"/>
              <w:rPr>
                <w:i/>
                <w:sz w:val="14"/>
              </w:rPr>
            </w:pPr>
            <w:r>
              <w:rPr>
                <w:sz w:val="14"/>
              </w:rPr>
              <w:t xml:space="preserve">Легенди: </w:t>
            </w:r>
            <w:r>
              <w:rPr>
                <w:i/>
                <w:sz w:val="14"/>
              </w:rPr>
              <w:t>Легенда про калину; Чому собаки з кішками ворогують</w:t>
            </w:r>
          </w:p>
          <w:p w:rsidR="00D76B85" w:rsidRDefault="00BB35BF">
            <w:pPr>
              <w:pStyle w:val="TableParagraph"/>
              <w:spacing w:line="159" w:lineRule="exact"/>
              <w:rPr>
                <w:sz w:val="14"/>
              </w:rPr>
            </w:pPr>
            <w:r>
              <w:rPr>
                <w:sz w:val="14"/>
              </w:rPr>
              <w:t>Ляльковий театр.</w:t>
            </w:r>
          </w:p>
          <w:p w:rsidR="00D76B85" w:rsidRDefault="00D76B85">
            <w:pPr>
              <w:pStyle w:val="TableParagraph"/>
              <w:spacing w:before="9"/>
              <w:ind w:left="0"/>
              <w:rPr>
                <w:b/>
                <w:sz w:val="13"/>
              </w:rPr>
            </w:pPr>
          </w:p>
          <w:p w:rsidR="00D76B85" w:rsidRDefault="00BB35BF">
            <w:pPr>
              <w:pStyle w:val="TableParagraph"/>
              <w:spacing w:line="161" w:lineRule="exact"/>
              <w:rPr>
                <w:b/>
                <w:sz w:val="14"/>
              </w:rPr>
            </w:pPr>
            <w:r>
              <w:rPr>
                <w:b/>
                <w:sz w:val="14"/>
              </w:rPr>
              <w:t>ПОЗАКЛАСНЕ ЧИТАННЯ</w:t>
            </w:r>
          </w:p>
          <w:p w:rsidR="00D76B85" w:rsidRDefault="00BB35BF">
            <w:pPr>
              <w:pStyle w:val="TableParagraph"/>
              <w:spacing w:line="160" w:lineRule="exact"/>
              <w:rPr>
                <w:i/>
                <w:sz w:val="14"/>
              </w:rPr>
            </w:pPr>
            <w:r>
              <w:rPr>
                <w:sz w:val="14"/>
              </w:rPr>
              <w:t xml:space="preserve">Василь Сухомлинський: </w:t>
            </w:r>
            <w:r>
              <w:rPr>
                <w:i/>
                <w:sz w:val="14"/>
              </w:rPr>
              <w:t>Лижі й ковзани</w:t>
            </w:r>
          </w:p>
          <w:p w:rsidR="00D76B85" w:rsidRDefault="00BB35BF">
            <w:pPr>
              <w:pStyle w:val="TableParagraph"/>
              <w:spacing w:line="160" w:lineRule="exact"/>
              <w:rPr>
                <w:b/>
                <w:sz w:val="14"/>
              </w:rPr>
            </w:pPr>
            <w:r>
              <w:rPr>
                <w:b/>
                <w:sz w:val="14"/>
              </w:rPr>
              <w:t>Позакласне читання – на вибір 2 твори</w:t>
            </w:r>
          </w:p>
          <w:p w:rsidR="00D76B85" w:rsidRDefault="00BB35BF">
            <w:pPr>
              <w:pStyle w:val="TableParagraph"/>
              <w:spacing w:line="160" w:lineRule="exact"/>
              <w:rPr>
                <w:i/>
                <w:sz w:val="14"/>
              </w:rPr>
            </w:pPr>
            <w:r>
              <w:rPr>
                <w:sz w:val="14"/>
              </w:rPr>
              <w:t xml:space="preserve">Ярослав Стельмах: </w:t>
            </w:r>
            <w:r>
              <w:rPr>
                <w:i/>
                <w:sz w:val="14"/>
              </w:rPr>
              <w:t>Голодний, Злий і дуже небезпечний;</w:t>
            </w:r>
          </w:p>
          <w:p w:rsidR="00D76B85" w:rsidRDefault="00BB35BF">
            <w:pPr>
              <w:pStyle w:val="TableParagraph"/>
              <w:spacing w:line="160" w:lineRule="exact"/>
              <w:rPr>
                <w:i/>
                <w:sz w:val="14"/>
              </w:rPr>
            </w:pPr>
            <w:r>
              <w:rPr>
                <w:sz w:val="14"/>
              </w:rPr>
              <w:t xml:space="preserve">Віктор Кава: </w:t>
            </w:r>
            <w:r>
              <w:rPr>
                <w:i/>
                <w:sz w:val="14"/>
              </w:rPr>
              <w:t>Оповідання;</w:t>
            </w:r>
          </w:p>
          <w:p w:rsidR="00D76B85" w:rsidRDefault="00BB35BF">
            <w:pPr>
              <w:pStyle w:val="TableParagraph"/>
              <w:spacing w:line="160" w:lineRule="exact"/>
              <w:rPr>
                <w:i/>
                <w:sz w:val="14"/>
              </w:rPr>
            </w:pPr>
            <w:r>
              <w:rPr>
                <w:sz w:val="14"/>
              </w:rPr>
              <w:t xml:space="preserve">Олег Буцень: </w:t>
            </w:r>
            <w:r>
              <w:rPr>
                <w:i/>
                <w:sz w:val="14"/>
              </w:rPr>
              <w:t>Солодкий дощ;</w:t>
            </w:r>
          </w:p>
          <w:p w:rsidR="00D76B85" w:rsidRDefault="00BB35BF">
            <w:pPr>
              <w:pStyle w:val="TableParagraph"/>
              <w:rPr>
                <w:sz w:val="14"/>
              </w:rPr>
            </w:pPr>
            <w:r>
              <w:rPr>
                <w:sz w:val="14"/>
              </w:rPr>
              <w:t xml:space="preserve">Віктор Васильчук: </w:t>
            </w:r>
            <w:r>
              <w:rPr>
                <w:i/>
                <w:sz w:val="14"/>
              </w:rPr>
              <w:t>Чому Нічка посварилася з Ранком</w:t>
            </w:r>
            <w:r>
              <w:rPr>
                <w:sz w:val="14"/>
              </w:rPr>
              <w:t>; Вистава лялькового театру та комікси.</w:t>
            </w:r>
          </w:p>
          <w:p w:rsidR="00D76B85" w:rsidRDefault="00D76B85">
            <w:pPr>
              <w:pStyle w:val="TableParagraph"/>
              <w:spacing w:before="8"/>
              <w:ind w:left="0"/>
              <w:rPr>
                <w:b/>
                <w:sz w:val="13"/>
              </w:rPr>
            </w:pPr>
          </w:p>
          <w:p w:rsidR="00D76B85" w:rsidRDefault="00BB35BF">
            <w:pPr>
              <w:pStyle w:val="TableParagraph"/>
              <w:ind w:right="10"/>
              <w:rPr>
                <w:sz w:val="14"/>
              </w:rPr>
            </w:pPr>
            <w:r>
              <w:rPr>
                <w:b/>
                <w:sz w:val="14"/>
              </w:rPr>
              <w:t xml:space="preserve">Популярні та інформаційні тексти: </w:t>
            </w:r>
            <w:r>
              <w:rPr>
                <w:sz w:val="14"/>
              </w:rPr>
              <w:t>Тексти з ілюстрованих енциклопедій та дитячих журналів на вибір.</w:t>
            </w:r>
          </w:p>
          <w:p w:rsidR="00D76B85" w:rsidRDefault="00D76B85">
            <w:pPr>
              <w:pStyle w:val="TableParagraph"/>
              <w:ind w:left="0"/>
              <w:rPr>
                <w:b/>
                <w:sz w:val="16"/>
              </w:rPr>
            </w:pPr>
          </w:p>
          <w:p w:rsidR="00D76B85" w:rsidRDefault="00BB35BF">
            <w:pPr>
              <w:pStyle w:val="TableParagraph"/>
              <w:spacing w:before="134" w:line="161" w:lineRule="exact"/>
              <w:rPr>
                <w:b/>
                <w:sz w:val="14"/>
              </w:rPr>
            </w:pPr>
            <w:r>
              <w:rPr>
                <w:b/>
                <w:sz w:val="14"/>
              </w:rPr>
              <w:t>Літературні тексти;</w:t>
            </w:r>
          </w:p>
          <w:p w:rsidR="00D76B85" w:rsidRDefault="00BB35BF">
            <w:pPr>
              <w:pStyle w:val="TableParagraph"/>
              <w:numPr>
                <w:ilvl w:val="0"/>
                <w:numId w:val="7"/>
              </w:numPr>
              <w:tabs>
                <w:tab w:val="left" w:pos="172"/>
              </w:tabs>
              <w:spacing w:line="160" w:lineRule="exact"/>
              <w:ind w:firstLine="0"/>
              <w:rPr>
                <w:sz w:val="14"/>
              </w:rPr>
            </w:pPr>
            <w:r>
              <w:rPr>
                <w:sz w:val="14"/>
              </w:rPr>
              <w:t>Вірш (рядок, строфа); байка; казка; народна</w:t>
            </w:r>
            <w:r>
              <w:rPr>
                <w:spacing w:val="-12"/>
                <w:sz w:val="14"/>
              </w:rPr>
              <w:t xml:space="preserve"> </w:t>
            </w:r>
            <w:r>
              <w:rPr>
                <w:sz w:val="14"/>
              </w:rPr>
              <w:t>мудрість.</w:t>
            </w:r>
          </w:p>
          <w:p w:rsidR="00D76B85" w:rsidRDefault="00BB35BF">
            <w:pPr>
              <w:pStyle w:val="TableParagraph"/>
              <w:numPr>
                <w:ilvl w:val="0"/>
                <w:numId w:val="7"/>
              </w:numPr>
              <w:tabs>
                <w:tab w:val="left" w:pos="172"/>
              </w:tabs>
              <w:ind w:right="180" w:firstLine="0"/>
              <w:rPr>
                <w:sz w:val="14"/>
              </w:rPr>
            </w:pPr>
            <w:r>
              <w:rPr>
                <w:sz w:val="14"/>
              </w:rPr>
              <w:t xml:space="preserve">подія; </w:t>
            </w:r>
            <w:r>
              <w:rPr>
                <w:spacing w:val="-3"/>
                <w:sz w:val="14"/>
              </w:rPr>
              <w:t xml:space="preserve">коли </w:t>
            </w:r>
            <w:r>
              <w:rPr>
                <w:sz w:val="14"/>
              </w:rPr>
              <w:t xml:space="preserve">вона </w:t>
            </w:r>
            <w:r>
              <w:rPr>
                <w:spacing w:val="-3"/>
                <w:sz w:val="14"/>
              </w:rPr>
              <w:t xml:space="preserve">відбулась </w:t>
            </w:r>
            <w:r>
              <w:rPr>
                <w:sz w:val="14"/>
              </w:rPr>
              <w:t>і де; літературний герой, його зовнішній</w:t>
            </w:r>
            <w:r>
              <w:rPr>
                <w:spacing w:val="-1"/>
                <w:sz w:val="14"/>
              </w:rPr>
              <w:t xml:space="preserve"> </w:t>
            </w:r>
            <w:r>
              <w:rPr>
                <w:sz w:val="14"/>
              </w:rPr>
              <w:t>вигляд,</w:t>
            </w:r>
          </w:p>
          <w:p w:rsidR="00D76B85" w:rsidRDefault="00BB35BF">
            <w:pPr>
              <w:pStyle w:val="TableParagraph"/>
              <w:numPr>
                <w:ilvl w:val="0"/>
                <w:numId w:val="7"/>
              </w:numPr>
              <w:tabs>
                <w:tab w:val="left" w:pos="172"/>
              </w:tabs>
              <w:spacing w:line="158" w:lineRule="exact"/>
              <w:ind w:firstLine="0"/>
              <w:rPr>
                <w:sz w:val="14"/>
              </w:rPr>
            </w:pPr>
            <w:r>
              <w:rPr>
                <w:sz w:val="14"/>
              </w:rPr>
              <w:t>дитячі п’єси; дитячі ігри;</w:t>
            </w:r>
            <w:r>
              <w:rPr>
                <w:spacing w:val="-2"/>
                <w:sz w:val="14"/>
              </w:rPr>
              <w:t xml:space="preserve"> </w:t>
            </w:r>
            <w:r>
              <w:rPr>
                <w:sz w:val="14"/>
              </w:rPr>
              <w:t>смішинки.</w:t>
            </w:r>
          </w:p>
        </w:tc>
      </w:tr>
    </w:tbl>
    <w:p w:rsidR="00D76B85" w:rsidRDefault="00D76B85">
      <w:pPr>
        <w:spacing w:line="158" w:lineRule="exact"/>
        <w:rPr>
          <w:sz w:val="14"/>
        </w:rPr>
        <w:sectPr w:rsidR="00D76B85">
          <w:pgSz w:w="11910" w:h="15780"/>
          <w:pgMar w:top="12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5"/>
        <w:gridCol w:w="943"/>
        <w:gridCol w:w="1324"/>
        <w:gridCol w:w="3741"/>
      </w:tblGrid>
      <w:tr w:rsidR="00D76B85">
        <w:trPr>
          <w:trHeight w:val="2920"/>
        </w:trPr>
        <w:tc>
          <w:tcPr>
            <w:tcW w:w="4535" w:type="dxa"/>
            <w:vMerge w:val="restart"/>
          </w:tcPr>
          <w:p w:rsidR="00D76B85" w:rsidRDefault="00D76B85">
            <w:pPr>
              <w:pStyle w:val="TableParagraph"/>
              <w:ind w:left="0"/>
              <w:rPr>
                <w:sz w:val="16"/>
              </w:rPr>
            </w:pPr>
          </w:p>
        </w:tc>
        <w:tc>
          <w:tcPr>
            <w:tcW w:w="943" w:type="dxa"/>
            <w:vMerge w:val="restart"/>
          </w:tcPr>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spacing w:before="5"/>
              <w:ind w:left="0"/>
              <w:rPr>
                <w:b/>
                <w:sz w:val="20"/>
              </w:rPr>
            </w:pPr>
          </w:p>
          <w:p w:rsidR="00D76B85" w:rsidRDefault="00BB35BF">
            <w:pPr>
              <w:pStyle w:val="TableParagraph"/>
              <w:ind w:left="105" w:right="24" w:firstLine="94"/>
              <w:rPr>
                <w:b/>
                <w:sz w:val="14"/>
              </w:rPr>
            </w:pPr>
            <w:r>
              <w:rPr>
                <w:b/>
                <w:sz w:val="14"/>
              </w:rPr>
              <w:t>МОВНА КУЛЬТУРА</w:t>
            </w:r>
          </w:p>
        </w:tc>
        <w:tc>
          <w:tcPr>
            <w:tcW w:w="1324" w:type="dxa"/>
          </w:tcPr>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spacing w:before="9"/>
              <w:ind w:left="0"/>
              <w:rPr>
                <w:b/>
                <w:sz w:val="16"/>
              </w:rPr>
            </w:pPr>
          </w:p>
          <w:p w:rsidR="00D76B85" w:rsidRDefault="00BB35BF">
            <w:pPr>
              <w:pStyle w:val="TableParagraph"/>
              <w:ind w:left="160" w:firstLine="356"/>
              <w:rPr>
                <w:b/>
                <w:sz w:val="14"/>
              </w:rPr>
            </w:pPr>
            <w:r>
              <w:rPr>
                <w:b/>
                <w:sz w:val="14"/>
              </w:rPr>
              <w:t>Усне висловлювання</w:t>
            </w:r>
          </w:p>
        </w:tc>
        <w:tc>
          <w:tcPr>
            <w:tcW w:w="3741" w:type="dxa"/>
          </w:tcPr>
          <w:p w:rsidR="00D76B85" w:rsidRDefault="00BB35BF">
            <w:pPr>
              <w:pStyle w:val="TableParagraph"/>
              <w:spacing w:before="18" w:line="161" w:lineRule="exact"/>
              <w:rPr>
                <w:sz w:val="14"/>
              </w:rPr>
            </w:pPr>
            <w:r>
              <w:rPr>
                <w:sz w:val="14"/>
              </w:rPr>
              <w:t>Традиційна українська народна культура.</w:t>
            </w:r>
          </w:p>
          <w:p w:rsidR="00D76B85" w:rsidRDefault="00BB35BF">
            <w:pPr>
              <w:pStyle w:val="TableParagraph"/>
              <w:ind w:right="223"/>
              <w:rPr>
                <w:sz w:val="14"/>
              </w:rPr>
            </w:pPr>
            <w:r>
              <w:rPr>
                <w:sz w:val="14"/>
              </w:rPr>
              <w:t>Уміти вести невимушену розмову. Особистість учня: сім’я і дім, сімейні обов’язки, товариші та однокласники, розповісти про свою улюблену тварину; свою школу, шкільні обов’язки ,...</w:t>
            </w:r>
          </w:p>
          <w:p w:rsidR="00D76B85" w:rsidRDefault="00BB35BF">
            <w:pPr>
              <w:pStyle w:val="TableParagraph"/>
              <w:spacing w:line="237" w:lineRule="auto"/>
              <w:ind w:firstLine="35"/>
              <w:rPr>
                <w:sz w:val="14"/>
              </w:rPr>
            </w:pPr>
            <w:r>
              <w:rPr>
                <w:sz w:val="14"/>
              </w:rPr>
              <w:t>Форми соціальної поведінки: які слова і коли ми використовуємо, слова вітан</w:t>
            </w:r>
            <w:r>
              <w:rPr>
                <w:sz w:val="14"/>
              </w:rPr>
              <w:t>ня та фрази.</w:t>
            </w:r>
          </w:p>
          <w:p w:rsidR="00D76B85" w:rsidRDefault="00BB35BF">
            <w:pPr>
              <w:pStyle w:val="TableParagraph"/>
              <w:spacing w:line="160" w:lineRule="exact"/>
              <w:rPr>
                <w:sz w:val="14"/>
              </w:rPr>
            </w:pPr>
            <w:r>
              <w:rPr>
                <w:sz w:val="14"/>
              </w:rPr>
              <w:t>Свята та сімейні свята.</w:t>
            </w:r>
          </w:p>
          <w:p w:rsidR="00D76B85" w:rsidRDefault="00BB35BF">
            <w:pPr>
              <w:pStyle w:val="TableParagraph"/>
              <w:rPr>
                <w:sz w:val="14"/>
              </w:rPr>
            </w:pPr>
            <w:r>
              <w:rPr>
                <w:sz w:val="14"/>
              </w:rPr>
              <w:t>Розмова, розповідь, розповідь за малюнком (народний костюм, традиційні страви).</w:t>
            </w:r>
          </w:p>
          <w:p w:rsidR="00D76B85" w:rsidRDefault="00BB35BF">
            <w:pPr>
              <w:pStyle w:val="TableParagraph"/>
              <w:ind w:right="199" w:firstLine="35"/>
              <w:rPr>
                <w:sz w:val="14"/>
              </w:rPr>
            </w:pPr>
            <w:r>
              <w:rPr>
                <w:sz w:val="14"/>
              </w:rPr>
              <w:t>Переказ короткого літературного тексту, який відповідає віку учня.</w:t>
            </w:r>
          </w:p>
          <w:p w:rsidR="00D76B85" w:rsidRDefault="00BB35BF">
            <w:pPr>
              <w:pStyle w:val="TableParagraph"/>
              <w:ind w:right="244"/>
              <w:jc w:val="both"/>
              <w:rPr>
                <w:sz w:val="14"/>
              </w:rPr>
            </w:pPr>
            <w:r>
              <w:rPr>
                <w:sz w:val="14"/>
              </w:rPr>
              <w:t xml:space="preserve">Драматичний </w:t>
            </w:r>
            <w:r>
              <w:rPr>
                <w:spacing w:val="-3"/>
                <w:sz w:val="14"/>
              </w:rPr>
              <w:t xml:space="preserve">текст, </w:t>
            </w:r>
            <w:r>
              <w:rPr>
                <w:sz w:val="14"/>
              </w:rPr>
              <w:t xml:space="preserve">театральний </w:t>
            </w:r>
            <w:r>
              <w:rPr>
                <w:spacing w:val="-3"/>
                <w:sz w:val="14"/>
              </w:rPr>
              <w:t xml:space="preserve">текст, </w:t>
            </w:r>
            <w:r>
              <w:rPr>
                <w:sz w:val="14"/>
              </w:rPr>
              <w:t>сценічна обробка. Театральна поста</w:t>
            </w:r>
            <w:r>
              <w:rPr>
                <w:sz w:val="14"/>
              </w:rPr>
              <w:t>новка (вистава і ляльковий тетр),</w:t>
            </w:r>
            <w:r>
              <w:rPr>
                <w:spacing w:val="-23"/>
                <w:sz w:val="14"/>
              </w:rPr>
              <w:t xml:space="preserve"> </w:t>
            </w:r>
            <w:r>
              <w:rPr>
                <w:sz w:val="14"/>
              </w:rPr>
              <w:t>дитячі народні</w:t>
            </w:r>
            <w:r>
              <w:rPr>
                <w:spacing w:val="-1"/>
                <w:sz w:val="14"/>
              </w:rPr>
              <w:t xml:space="preserve"> </w:t>
            </w:r>
            <w:r>
              <w:rPr>
                <w:sz w:val="14"/>
              </w:rPr>
              <w:t>ігри.</w:t>
            </w:r>
          </w:p>
          <w:p w:rsidR="00D76B85" w:rsidRDefault="00BB35BF">
            <w:pPr>
              <w:pStyle w:val="TableParagraph"/>
              <w:spacing w:line="237" w:lineRule="auto"/>
              <w:ind w:right="1091"/>
              <w:rPr>
                <w:sz w:val="14"/>
              </w:rPr>
            </w:pPr>
            <w:r>
              <w:rPr>
                <w:sz w:val="14"/>
              </w:rPr>
              <w:t>Збагачення словникового запасу. Мовлення, ситуативні та мовні ігри. Розмова на базі прослуханого аудіозапису.</w:t>
            </w:r>
          </w:p>
        </w:tc>
      </w:tr>
      <w:tr w:rsidR="00D76B85">
        <w:trPr>
          <w:trHeight w:val="520"/>
        </w:trPr>
        <w:tc>
          <w:tcPr>
            <w:tcW w:w="4535" w:type="dxa"/>
            <w:vMerge/>
            <w:tcBorders>
              <w:top w:val="nil"/>
            </w:tcBorders>
          </w:tcPr>
          <w:p w:rsidR="00D76B85" w:rsidRDefault="00D76B85">
            <w:pPr>
              <w:rPr>
                <w:sz w:val="2"/>
                <w:szCs w:val="2"/>
              </w:rPr>
            </w:pPr>
          </w:p>
        </w:tc>
        <w:tc>
          <w:tcPr>
            <w:tcW w:w="943" w:type="dxa"/>
            <w:vMerge/>
            <w:tcBorders>
              <w:top w:val="nil"/>
            </w:tcBorders>
          </w:tcPr>
          <w:p w:rsidR="00D76B85" w:rsidRDefault="00D76B85">
            <w:pPr>
              <w:rPr>
                <w:sz w:val="2"/>
                <w:szCs w:val="2"/>
              </w:rPr>
            </w:pPr>
          </w:p>
        </w:tc>
        <w:tc>
          <w:tcPr>
            <w:tcW w:w="1324" w:type="dxa"/>
          </w:tcPr>
          <w:p w:rsidR="00D76B85" w:rsidRDefault="00D76B85">
            <w:pPr>
              <w:pStyle w:val="TableParagraph"/>
              <w:spacing w:before="4"/>
              <w:ind w:left="0"/>
              <w:rPr>
                <w:b/>
                <w:sz w:val="15"/>
              </w:rPr>
            </w:pPr>
          </w:p>
          <w:p w:rsidR="00D76B85" w:rsidRDefault="00BB35BF">
            <w:pPr>
              <w:pStyle w:val="TableParagraph"/>
              <w:ind w:left="350"/>
              <w:rPr>
                <w:b/>
                <w:sz w:val="14"/>
              </w:rPr>
            </w:pPr>
            <w:r>
              <w:rPr>
                <w:b/>
                <w:sz w:val="14"/>
              </w:rPr>
              <w:t>Слухання</w:t>
            </w:r>
          </w:p>
        </w:tc>
        <w:tc>
          <w:tcPr>
            <w:tcW w:w="3741" w:type="dxa"/>
          </w:tcPr>
          <w:p w:rsidR="00D76B85" w:rsidRDefault="00BB35BF">
            <w:pPr>
              <w:pStyle w:val="TableParagraph"/>
              <w:spacing w:before="18"/>
              <w:ind w:right="1367"/>
              <w:rPr>
                <w:sz w:val="14"/>
              </w:rPr>
            </w:pPr>
            <w:r>
              <w:rPr>
                <w:sz w:val="14"/>
              </w:rPr>
              <w:t>Реальні та симуляційні ситуації. Аудіовізуальні записи.</w:t>
            </w:r>
          </w:p>
          <w:p w:rsidR="00D76B85" w:rsidRDefault="00BB35BF">
            <w:pPr>
              <w:pStyle w:val="TableParagraph"/>
              <w:spacing w:line="159" w:lineRule="exact"/>
              <w:rPr>
                <w:i/>
                <w:sz w:val="14"/>
              </w:rPr>
            </w:pPr>
            <w:r>
              <w:rPr>
                <w:sz w:val="14"/>
              </w:rPr>
              <w:t xml:space="preserve">Ігри для розвитку уваги та вміння </w:t>
            </w:r>
            <w:r>
              <w:rPr>
                <w:i/>
                <w:sz w:val="14"/>
              </w:rPr>
              <w:t>слухати.</w:t>
            </w:r>
          </w:p>
        </w:tc>
      </w:tr>
      <w:tr w:rsidR="00D76B85">
        <w:trPr>
          <w:trHeight w:val="2120"/>
        </w:trPr>
        <w:tc>
          <w:tcPr>
            <w:tcW w:w="4535" w:type="dxa"/>
            <w:vMerge/>
            <w:tcBorders>
              <w:top w:val="nil"/>
            </w:tcBorders>
          </w:tcPr>
          <w:p w:rsidR="00D76B85" w:rsidRDefault="00D76B85">
            <w:pPr>
              <w:rPr>
                <w:sz w:val="2"/>
                <w:szCs w:val="2"/>
              </w:rPr>
            </w:pPr>
          </w:p>
        </w:tc>
        <w:tc>
          <w:tcPr>
            <w:tcW w:w="943" w:type="dxa"/>
            <w:vMerge/>
            <w:tcBorders>
              <w:top w:val="nil"/>
            </w:tcBorders>
          </w:tcPr>
          <w:p w:rsidR="00D76B85" w:rsidRDefault="00D76B85">
            <w:pPr>
              <w:rPr>
                <w:sz w:val="2"/>
                <w:szCs w:val="2"/>
              </w:rPr>
            </w:pPr>
          </w:p>
        </w:tc>
        <w:tc>
          <w:tcPr>
            <w:tcW w:w="1324" w:type="dxa"/>
          </w:tcPr>
          <w:p w:rsidR="00D76B85" w:rsidRDefault="00D76B85">
            <w:pPr>
              <w:pStyle w:val="TableParagraph"/>
              <w:ind w:left="0"/>
              <w:rPr>
                <w:b/>
                <w:sz w:val="16"/>
              </w:rPr>
            </w:pPr>
          </w:p>
          <w:p w:rsidR="00D76B85" w:rsidRDefault="00D76B85">
            <w:pPr>
              <w:pStyle w:val="TableParagraph"/>
              <w:spacing w:before="3"/>
              <w:ind w:left="0"/>
              <w:rPr>
                <w:b/>
                <w:sz w:val="20"/>
              </w:rPr>
            </w:pPr>
          </w:p>
          <w:p w:rsidR="00D76B85" w:rsidRDefault="00BB35BF">
            <w:pPr>
              <w:pStyle w:val="TableParagraph"/>
              <w:ind w:left="382"/>
              <w:rPr>
                <w:b/>
                <w:sz w:val="14"/>
              </w:rPr>
            </w:pPr>
            <w:r>
              <w:rPr>
                <w:b/>
                <w:sz w:val="14"/>
              </w:rPr>
              <w:t>Читання</w:t>
            </w: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spacing w:before="5"/>
              <w:ind w:left="0"/>
              <w:rPr>
                <w:b/>
                <w:sz w:val="21"/>
              </w:rPr>
            </w:pPr>
          </w:p>
          <w:p w:rsidR="00D76B85" w:rsidRDefault="00BB35BF">
            <w:pPr>
              <w:pStyle w:val="TableParagraph"/>
              <w:spacing w:before="1"/>
              <w:ind w:left="418"/>
              <w:rPr>
                <w:b/>
                <w:sz w:val="14"/>
              </w:rPr>
            </w:pPr>
            <w:r>
              <w:rPr>
                <w:b/>
                <w:sz w:val="14"/>
              </w:rPr>
              <w:t>Письмо</w:t>
            </w:r>
          </w:p>
        </w:tc>
        <w:tc>
          <w:tcPr>
            <w:tcW w:w="3741" w:type="dxa"/>
          </w:tcPr>
          <w:p w:rsidR="00D76B85" w:rsidRDefault="00BB35BF">
            <w:pPr>
              <w:pStyle w:val="TableParagraph"/>
              <w:spacing w:before="18"/>
              <w:rPr>
                <w:sz w:val="14"/>
              </w:rPr>
            </w:pPr>
            <w:r>
              <w:rPr>
                <w:sz w:val="14"/>
              </w:rPr>
              <w:t>Літературні твори – виразне читання вчителя або аудіовізуальний запис.</w:t>
            </w:r>
          </w:p>
          <w:p w:rsidR="00D76B85" w:rsidRDefault="00BB35BF">
            <w:pPr>
              <w:pStyle w:val="TableParagraph"/>
              <w:ind w:right="268"/>
              <w:rPr>
                <w:sz w:val="14"/>
              </w:rPr>
            </w:pPr>
            <w:r>
              <w:rPr>
                <w:sz w:val="14"/>
              </w:rPr>
              <w:t>Не літературні твори: текст у таблиці, розклад уроків, квиток та багато іншого.</w:t>
            </w:r>
          </w:p>
          <w:p w:rsidR="00D76B85" w:rsidRDefault="00BB35BF">
            <w:pPr>
              <w:pStyle w:val="TableParagraph"/>
              <w:rPr>
                <w:sz w:val="14"/>
              </w:rPr>
            </w:pPr>
            <w:r>
              <w:rPr>
                <w:sz w:val="14"/>
              </w:rPr>
              <w:t>Інформаційні тексти: правила поведінки в школі, з життя в нашому оточенні, з дитячої енциклопедії.</w:t>
            </w:r>
          </w:p>
          <w:p w:rsidR="00D76B85" w:rsidRDefault="00D76B85">
            <w:pPr>
              <w:pStyle w:val="TableParagraph"/>
              <w:spacing w:before="5"/>
              <w:ind w:left="0"/>
              <w:rPr>
                <w:b/>
                <w:sz w:val="13"/>
              </w:rPr>
            </w:pPr>
          </w:p>
          <w:p w:rsidR="00D76B85" w:rsidRDefault="00BB35BF">
            <w:pPr>
              <w:pStyle w:val="TableParagraph"/>
              <w:rPr>
                <w:sz w:val="14"/>
              </w:rPr>
            </w:pPr>
            <w:r>
              <w:rPr>
                <w:sz w:val="14"/>
              </w:rPr>
              <w:t>Написання букв, характерних для українського алфавіту, у широко використовуваних словах і фразах. Переписування. Розгадування кросвордів, ребусів, головолом</w:t>
            </w:r>
            <w:r>
              <w:rPr>
                <w:sz w:val="14"/>
              </w:rPr>
              <w:t>ок ...</w:t>
            </w:r>
          </w:p>
          <w:p w:rsidR="00D76B85" w:rsidRDefault="00BB35BF">
            <w:pPr>
              <w:pStyle w:val="TableParagraph"/>
              <w:spacing w:line="237" w:lineRule="auto"/>
              <w:ind w:right="7"/>
              <w:rPr>
                <w:sz w:val="14"/>
              </w:rPr>
            </w:pPr>
            <w:r>
              <w:rPr>
                <w:sz w:val="14"/>
              </w:rPr>
              <w:t>Написання великої літери на початку речення та особистих імен людей, назвах міст, вулиць, шкіл. Види речень, рзділові знаки в кінці речення.</w:t>
            </w:r>
          </w:p>
        </w:tc>
      </w:tr>
    </w:tbl>
    <w:p w:rsidR="00D76B85" w:rsidRDefault="00BB35BF">
      <w:pPr>
        <w:pStyle w:val="BodyText"/>
        <w:spacing w:before="38"/>
        <w:ind w:left="517" w:firstLine="0"/>
        <w:jc w:val="left"/>
      </w:pPr>
      <w:r>
        <w:rPr>
          <w:b/>
        </w:rPr>
        <w:t xml:space="preserve">Ключові слова: </w:t>
      </w:r>
      <w:r>
        <w:t>початкове читання та писання, мовна культура, усне висловлювання, література</w:t>
      </w:r>
    </w:p>
    <w:p w:rsidR="00D76B85" w:rsidRDefault="00BB35BF">
      <w:pPr>
        <w:pStyle w:val="Heading1"/>
        <w:ind w:left="1900"/>
      </w:pPr>
      <w:r>
        <w:t>РЕКОМЕНДАЦІЇ ДО ДИДАКТИЧНО-МЕТОДИЧНОГО ВИКОНАННЯ ПРОГРАМИ</w:t>
      </w:r>
    </w:p>
    <w:p w:rsidR="00D76B85" w:rsidRDefault="00D76B85">
      <w:pPr>
        <w:pStyle w:val="BodyText"/>
        <w:spacing w:before="2"/>
        <w:ind w:left="0" w:firstLine="0"/>
        <w:jc w:val="left"/>
        <w:rPr>
          <w:b/>
          <w:sz w:val="17"/>
        </w:rPr>
      </w:pPr>
    </w:p>
    <w:p w:rsidR="00D76B85" w:rsidRDefault="00BB35BF">
      <w:pPr>
        <w:pStyle w:val="BodyText"/>
        <w:spacing w:line="232" w:lineRule="auto"/>
        <w:ind w:right="117"/>
      </w:pPr>
      <w:r>
        <w:t xml:space="preserve">Програма навчання та вивчення </w:t>
      </w:r>
      <w:r>
        <w:rPr>
          <w:i/>
        </w:rPr>
        <w:t xml:space="preserve">української мови з елементами національної </w:t>
      </w:r>
      <w:r>
        <w:rPr>
          <w:i/>
          <w:spacing w:val="-3"/>
        </w:rPr>
        <w:t xml:space="preserve">культури </w:t>
      </w:r>
      <w:r>
        <w:t xml:space="preserve">складається з предметних областей: читан- ня та писання, літератури та мовної </w:t>
      </w:r>
      <w:r>
        <w:rPr>
          <w:spacing w:val="-3"/>
        </w:rPr>
        <w:t xml:space="preserve">культури. </w:t>
      </w:r>
      <w:r>
        <w:t xml:space="preserve">Розподіл навчальних </w:t>
      </w:r>
      <w:r>
        <w:rPr>
          <w:spacing w:val="-3"/>
        </w:rPr>
        <w:t xml:space="preserve">годин </w:t>
      </w:r>
      <w:r>
        <w:t>п</w:t>
      </w:r>
      <w:r>
        <w:t xml:space="preserve">овинен бути зроблений на основі предметних областей, але завжди, на </w:t>
      </w:r>
      <w:r>
        <w:rPr>
          <w:spacing w:val="-3"/>
        </w:rPr>
        <w:t xml:space="preserve">кожному </w:t>
      </w:r>
      <w:r>
        <w:t xml:space="preserve">уроці, слід приділяти особливу увагу навчанню </w:t>
      </w:r>
      <w:r>
        <w:rPr>
          <w:spacing w:val="-3"/>
        </w:rPr>
        <w:t xml:space="preserve">початкового </w:t>
      </w:r>
      <w:r>
        <w:t xml:space="preserve">читання та писання, </w:t>
      </w:r>
      <w:r>
        <w:rPr>
          <w:spacing w:val="-3"/>
        </w:rPr>
        <w:t xml:space="preserve">культурі </w:t>
      </w:r>
      <w:r>
        <w:t xml:space="preserve">мовлення учнів та </w:t>
      </w:r>
      <w:r>
        <w:rPr>
          <w:spacing w:val="-4"/>
        </w:rPr>
        <w:t xml:space="preserve">культу- </w:t>
      </w:r>
      <w:r>
        <w:t>рі українців у Сербії, звертаючись при цьому до народних традицій т</w:t>
      </w:r>
      <w:r>
        <w:t xml:space="preserve">а звичаїв. Обидві області переплітаються між собою і </w:t>
      </w:r>
      <w:r>
        <w:rPr>
          <w:spacing w:val="-3"/>
        </w:rPr>
        <w:t xml:space="preserve">жодна </w:t>
      </w:r>
      <w:r>
        <w:t>з них не може вивчатись окремо і без взаємодії з іншими областями.</w:t>
      </w:r>
    </w:p>
    <w:p w:rsidR="00D76B85" w:rsidRDefault="00BB35BF">
      <w:pPr>
        <w:pStyle w:val="BodyText"/>
        <w:spacing w:line="232" w:lineRule="auto"/>
        <w:ind w:right="117"/>
      </w:pPr>
      <w:r>
        <w:t xml:space="preserve">Програма навчання та вивчення </w:t>
      </w:r>
      <w:r>
        <w:rPr>
          <w:i/>
        </w:rPr>
        <w:t xml:space="preserve">української мови з елементами національної культури </w:t>
      </w:r>
      <w:r>
        <w:t>базується на навчальних досягненнях, тобто на пр</w:t>
      </w:r>
      <w:r>
        <w:t>оцесі навчання та досягненнях учня. Навчальні досягнення – це опис інтегрованої сукупності характеристик: знань, навичок, пере- конань та цінностей, які здобуває учень.</w:t>
      </w:r>
    </w:p>
    <w:p w:rsidR="00D76B85" w:rsidRDefault="00BB35BF">
      <w:pPr>
        <w:pStyle w:val="ListParagraph"/>
        <w:numPr>
          <w:ilvl w:val="0"/>
          <w:numId w:val="6"/>
        </w:numPr>
        <w:tabs>
          <w:tab w:val="left" w:pos="226"/>
        </w:tabs>
        <w:spacing w:before="159"/>
        <w:rPr>
          <w:sz w:val="18"/>
        </w:rPr>
      </w:pPr>
      <w:r>
        <w:rPr>
          <w:sz w:val="18"/>
        </w:rPr>
        <w:t xml:space="preserve">ПЛАНУВАННЯ УРОКІВ </w:t>
      </w:r>
      <w:r>
        <w:rPr>
          <w:spacing w:val="-5"/>
          <w:sz w:val="18"/>
        </w:rPr>
        <w:t xml:space="preserve">ТА </w:t>
      </w:r>
      <w:r>
        <w:rPr>
          <w:sz w:val="18"/>
        </w:rPr>
        <w:t>НАВЧАЛЬНОГО</w:t>
      </w:r>
      <w:r>
        <w:rPr>
          <w:spacing w:val="-1"/>
          <w:sz w:val="18"/>
        </w:rPr>
        <w:t xml:space="preserve"> </w:t>
      </w:r>
      <w:r>
        <w:rPr>
          <w:sz w:val="18"/>
        </w:rPr>
        <w:t>ПРОЦЕСУ</w:t>
      </w:r>
    </w:p>
    <w:p w:rsidR="00D76B85" w:rsidRDefault="00BB35BF">
      <w:pPr>
        <w:pStyle w:val="BodyText"/>
        <w:spacing w:before="112" w:line="232" w:lineRule="auto"/>
        <w:ind w:right="116"/>
      </w:pPr>
      <w:r>
        <w:t>Програма навчання, яка орієнтована на навчальн</w:t>
      </w:r>
      <w:r>
        <w:t xml:space="preserve">і досягнення дає вчителеві більшу </w:t>
      </w:r>
      <w:r>
        <w:rPr>
          <w:spacing w:val="-4"/>
        </w:rPr>
        <w:t xml:space="preserve">свободу, </w:t>
      </w:r>
      <w:r>
        <w:t xml:space="preserve">більше можливостей у плануванні та розробці уроків та самого навчання. </w:t>
      </w:r>
      <w:r>
        <w:rPr>
          <w:spacing w:val="-3"/>
        </w:rPr>
        <w:t xml:space="preserve">Роль </w:t>
      </w:r>
      <w:r>
        <w:t xml:space="preserve">вчителя полягає в </w:t>
      </w:r>
      <w:r>
        <w:rPr>
          <w:spacing w:val="-6"/>
        </w:rPr>
        <w:t xml:space="preserve">тому, </w:t>
      </w:r>
      <w:r>
        <w:t xml:space="preserve">щоб контекстуалізувати цю програму у відповідності до: потреб </w:t>
      </w:r>
      <w:r>
        <w:rPr>
          <w:spacing w:val="-3"/>
        </w:rPr>
        <w:t xml:space="preserve">кон- </w:t>
      </w:r>
      <w:r>
        <w:t xml:space="preserve">кретного класу з урахуванням: рівня знань української мови, складу учнів в класі та їхніх індивідуальних особливостей; підручників та інших навчальних матеріалів, які </w:t>
      </w:r>
      <w:r>
        <w:rPr>
          <w:spacing w:val="-5"/>
        </w:rPr>
        <w:t xml:space="preserve">буде </w:t>
      </w:r>
      <w:r>
        <w:t>використовувати; технічних умов, навчальних ресурсів та засобів масової інформації д</w:t>
      </w:r>
      <w:r>
        <w:t xml:space="preserve">оступних  у </w:t>
      </w:r>
      <w:r>
        <w:rPr>
          <w:spacing w:val="-3"/>
        </w:rPr>
        <w:t xml:space="preserve">школі; </w:t>
      </w:r>
      <w:r>
        <w:t xml:space="preserve">ресурсів, можливостей та вимог соціального оточення, в </w:t>
      </w:r>
      <w:r>
        <w:rPr>
          <w:spacing w:val="-3"/>
        </w:rPr>
        <w:t xml:space="preserve">якому </w:t>
      </w:r>
      <w:r>
        <w:t xml:space="preserve">знаходиться </w:t>
      </w:r>
      <w:r>
        <w:rPr>
          <w:spacing w:val="-3"/>
        </w:rPr>
        <w:t xml:space="preserve">школа. </w:t>
      </w:r>
      <w:r>
        <w:t xml:space="preserve">Виходячи з поданих навчальних досягнень та </w:t>
      </w:r>
      <w:r>
        <w:rPr>
          <w:spacing w:val="-4"/>
        </w:rPr>
        <w:t xml:space="preserve">змісту, </w:t>
      </w:r>
      <w:r>
        <w:t xml:space="preserve">вчитель спочатку створює свій річний глобальний план роботи, на підставі </w:t>
      </w:r>
      <w:r>
        <w:rPr>
          <w:spacing w:val="-3"/>
        </w:rPr>
        <w:t xml:space="preserve">якого </w:t>
      </w:r>
      <w:r>
        <w:t xml:space="preserve">він пізніше </w:t>
      </w:r>
      <w:r>
        <w:rPr>
          <w:spacing w:val="-5"/>
        </w:rPr>
        <w:t xml:space="preserve">буде </w:t>
      </w:r>
      <w:r>
        <w:t>розробляти</w:t>
      </w:r>
      <w:r>
        <w:t xml:space="preserve"> свої оперативні плани.</w:t>
      </w:r>
    </w:p>
    <w:p w:rsidR="00D76B85" w:rsidRDefault="00BB35BF">
      <w:pPr>
        <w:pStyle w:val="BodyText"/>
        <w:spacing w:line="232" w:lineRule="auto"/>
        <w:ind w:right="117"/>
      </w:pPr>
      <w:r>
        <w:t xml:space="preserve">Навчальні досягнення, визначені по областях, полегшують учителю подальшу операціоналізацію навчальних досягнень до рівня конкретної навчальної одиниці. Від викладача очікується, що для </w:t>
      </w:r>
      <w:r>
        <w:rPr>
          <w:spacing w:val="-3"/>
        </w:rPr>
        <w:t xml:space="preserve">кожної </w:t>
      </w:r>
      <w:r>
        <w:t xml:space="preserve">навчальної одиниці, на етапі планування </w:t>
      </w:r>
      <w:r>
        <w:t xml:space="preserve">та написання плану </w:t>
      </w:r>
      <w:r>
        <w:rPr>
          <w:spacing w:val="-4"/>
        </w:rPr>
        <w:t>уроку,</w:t>
      </w:r>
      <w:r>
        <w:rPr>
          <w:spacing w:val="-5"/>
        </w:rPr>
        <w:t xml:space="preserve"> </w:t>
      </w:r>
      <w:r>
        <w:t>визначить</w:t>
      </w:r>
      <w:r>
        <w:rPr>
          <w:spacing w:val="-5"/>
        </w:rPr>
        <w:t xml:space="preserve"> </w:t>
      </w:r>
      <w:r>
        <w:t>диференційовані</w:t>
      </w:r>
      <w:r>
        <w:rPr>
          <w:spacing w:val="-5"/>
        </w:rPr>
        <w:t xml:space="preserve"> </w:t>
      </w:r>
      <w:r>
        <w:t>очікувані</w:t>
      </w:r>
      <w:r>
        <w:rPr>
          <w:spacing w:val="-5"/>
        </w:rPr>
        <w:t xml:space="preserve"> </w:t>
      </w:r>
      <w:r>
        <w:rPr>
          <w:spacing w:val="-3"/>
        </w:rPr>
        <w:t>результати</w:t>
      </w:r>
      <w:r>
        <w:rPr>
          <w:spacing w:val="-5"/>
        </w:rPr>
        <w:t xml:space="preserve"> </w:t>
      </w:r>
      <w:r>
        <w:t>щодо</w:t>
      </w:r>
      <w:r>
        <w:rPr>
          <w:spacing w:val="-5"/>
        </w:rPr>
        <w:t xml:space="preserve"> </w:t>
      </w:r>
      <w:r>
        <w:t>трьох</w:t>
      </w:r>
      <w:r>
        <w:rPr>
          <w:spacing w:val="-5"/>
        </w:rPr>
        <w:t xml:space="preserve"> </w:t>
      </w:r>
      <w:r>
        <w:t>рівнів</w:t>
      </w:r>
      <w:r>
        <w:rPr>
          <w:spacing w:val="-5"/>
        </w:rPr>
        <w:t xml:space="preserve"> </w:t>
      </w:r>
      <w:r>
        <w:t>складності</w:t>
      </w:r>
      <w:r>
        <w:rPr>
          <w:spacing w:val="-5"/>
        </w:rPr>
        <w:t xml:space="preserve"> </w:t>
      </w:r>
      <w:r>
        <w:rPr>
          <w:spacing w:val="-3"/>
        </w:rPr>
        <w:t>результатів</w:t>
      </w:r>
      <w:r>
        <w:rPr>
          <w:spacing w:val="-5"/>
        </w:rPr>
        <w:t xml:space="preserve"> </w:t>
      </w:r>
      <w:r>
        <w:t>навчання</w:t>
      </w:r>
      <w:r>
        <w:rPr>
          <w:spacing w:val="-5"/>
        </w:rPr>
        <w:t xml:space="preserve"> </w:t>
      </w:r>
      <w:r>
        <w:t>в</w:t>
      </w:r>
      <w:r>
        <w:rPr>
          <w:spacing w:val="-5"/>
        </w:rPr>
        <w:t xml:space="preserve"> </w:t>
      </w:r>
      <w:r>
        <w:t>залежності</w:t>
      </w:r>
      <w:r>
        <w:rPr>
          <w:spacing w:val="-5"/>
        </w:rPr>
        <w:t xml:space="preserve"> </w:t>
      </w:r>
      <w:r>
        <w:t>від</w:t>
      </w:r>
      <w:r>
        <w:rPr>
          <w:spacing w:val="-6"/>
        </w:rPr>
        <w:t xml:space="preserve"> </w:t>
      </w:r>
      <w:r>
        <w:t xml:space="preserve">попереднього знання учня. При плануванні слід </w:t>
      </w:r>
      <w:r>
        <w:rPr>
          <w:spacing w:val="-3"/>
        </w:rPr>
        <w:t xml:space="preserve">також </w:t>
      </w:r>
      <w:r>
        <w:t xml:space="preserve">мати на увазі, що очікувані </w:t>
      </w:r>
      <w:r>
        <w:rPr>
          <w:spacing w:val="-3"/>
        </w:rPr>
        <w:t xml:space="preserve">результати </w:t>
      </w:r>
      <w:r>
        <w:t xml:space="preserve">відрізняються, що деяких </w:t>
      </w:r>
      <w:r>
        <w:t xml:space="preserve">з них можна досягти легше та швидше, але для більшості з них (особливо для предметної області: мова та письмо), потрібно більше часу та різних </w:t>
      </w:r>
      <w:r>
        <w:rPr>
          <w:spacing w:val="-3"/>
        </w:rPr>
        <w:t xml:space="preserve">заходів </w:t>
      </w:r>
      <w:r>
        <w:t>та роботи. У процесі планування та навчання важливо мати на увазі, що підручник є навчальним інструментом</w:t>
      </w:r>
      <w:r>
        <w:t xml:space="preserve"> і не визначає зміст </w:t>
      </w:r>
      <w:r>
        <w:rPr>
          <w:spacing w:val="-3"/>
        </w:rPr>
        <w:t xml:space="preserve">предмету. </w:t>
      </w:r>
      <w:r>
        <w:rPr>
          <w:spacing w:val="-8"/>
        </w:rPr>
        <w:t xml:space="preserve">Тому, </w:t>
      </w:r>
      <w:r>
        <w:t xml:space="preserve">до </w:t>
      </w:r>
      <w:r>
        <w:rPr>
          <w:spacing w:val="-4"/>
        </w:rPr>
        <w:t xml:space="preserve">змісту, </w:t>
      </w:r>
      <w:r>
        <w:t xml:space="preserve">наведеному у </w:t>
      </w:r>
      <w:r>
        <w:rPr>
          <w:spacing w:val="-3"/>
        </w:rPr>
        <w:t xml:space="preserve">підручнику, </w:t>
      </w:r>
      <w:r>
        <w:t>потрібно застосувати вибірковий підхід. Крім підручника, як одного із джерел знань, вчитель повинен відкрити учням й інші джерела знань і навчити їх працювати з ними. При плануванні н</w:t>
      </w:r>
      <w:r>
        <w:t xml:space="preserve">авчального процесу слід </w:t>
      </w:r>
      <w:r>
        <w:rPr>
          <w:spacing w:val="-3"/>
        </w:rPr>
        <w:t xml:space="preserve">враховувати </w:t>
      </w:r>
      <w:r>
        <w:t>знання, дос- від, інтелектуальні здібності та інтереси</w:t>
      </w:r>
      <w:r>
        <w:rPr>
          <w:spacing w:val="-3"/>
        </w:rPr>
        <w:t xml:space="preserve"> </w:t>
      </w:r>
      <w:r>
        <w:t>учнів.</w:t>
      </w:r>
    </w:p>
    <w:p w:rsidR="00D76B85" w:rsidRDefault="00BB35BF">
      <w:pPr>
        <w:pStyle w:val="BodyText"/>
        <w:spacing w:line="232" w:lineRule="auto"/>
        <w:ind w:right="116"/>
      </w:pPr>
      <w:r>
        <w:t xml:space="preserve">Необхідно звернути особливу увагу на збагачення словникового запасу та використати певні </w:t>
      </w:r>
      <w:r>
        <w:rPr>
          <w:spacing w:val="-3"/>
        </w:rPr>
        <w:t xml:space="preserve">культурні заходи </w:t>
      </w:r>
      <w:r>
        <w:t xml:space="preserve">та свята, які відбува- ються в певних осередках, з метою ознайомлення учнів з життям українців у </w:t>
      </w:r>
      <w:r>
        <w:rPr>
          <w:spacing w:val="-4"/>
        </w:rPr>
        <w:t xml:space="preserve">минулому, </w:t>
      </w:r>
      <w:r>
        <w:t xml:space="preserve">їхніми традиціями та </w:t>
      </w:r>
      <w:r>
        <w:rPr>
          <w:spacing w:val="-3"/>
        </w:rPr>
        <w:t xml:space="preserve">культурою, </w:t>
      </w:r>
      <w:r>
        <w:t>як характерни- ми рисами української меншини на цих просторах. Рекомендується порівнювати святкування українських свя</w:t>
      </w:r>
      <w:r>
        <w:t>т із святкуванням цих свят іншими народами та іншими національними громадами, які живуть на цих просторах.</w:t>
      </w:r>
    </w:p>
    <w:p w:rsidR="00D76B85" w:rsidRDefault="00BB35BF">
      <w:pPr>
        <w:pStyle w:val="ListParagraph"/>
        <w:numPr>
          <w:ilvl w:val="0"/>
          <w:numId w:val="6"/>
        </w:numPr>
        <w:tabs>
          <w:tab w:val="left" w:pos="286"/>
        </w:tabs>
        <w:spacing w:before="149"/>
        <w:ind w:left="285" w:hanging="165"/>
        <w:rPr>
          <w:sz w:val="18"/>
        </w:rPr>
      </w:pPr>
      <w:r>
        <w:rPr>
          <w:sz w:val="18"/>
        </w:rPr>
        <w:t>ВИКОНАННЯ НАВЧАЛЬНОЇ</w:t>
      </w:r>
      <w:r>
        <w:rPr>
          <w:spacing w:val="-2"/>
          <w:sz w:val="18"/>
        </w:rPr>
        <w:t xml:space="preserve"> </w:t>
      </w:r>
      <w:r>
        <w:rPr>
          <w:spacing w:val="-4"/>
          <w:sz w:val="18"/>
        </w:rPr>
        <w:t>ПРОГРАМИ</w:t>
      </w:r>
    </w:p>
    <w:p w:rsidR="00D76B85" w:rsidRDefault="00D76B85">
      <w:pPr>
        <w:pStyle w:val="BodyText"/>
        <w:ind w:left="0" w:firstLine="0"/>
        <w:jc w:val="left"/>
        <w:rPr>
          <w:sz w:val="24"/>
        </w:rPr>
      </w:pPr>
    </w:p>
    <w:p w:rsidR="00D76B85" w:rsidRDefault="00BB35BF">
      <w:pPr>
        <w:pStyle w:val="Heading1"/>
        <w:spacing w:before="0"/>
      </w:pPr>
      <w:r>
        <w:t>ЧИТАННЯ ТА ПИСЬМО</w:t>
      </w:r>
    </w:p>
    <w:p w:rsidR="00D76B85" w:rsidRDefault="00BB35BF">
      <w:pPr>
        <w:pStyle w:val="BodyText"/>
        <w:spacing w:before="112" w:line="232" w:lineRule="auto"/>
        <w:ind w:right="117"/>
      </w:pPr>
      <w:r>
        <w:t>Дидактико-методична організація уроків читання та письма залежить від кількох факторів, з яких найважливішим є той, який сто- сується попередніх знань учнів. Викладачі обирають модель навчання читання та письма – поєднання аналітично-синтетичних методів,</w:t>
      </w:r>
    </w:p>
    <w:p w:rsidR="00D76B85" w:rsidRDefault="00D76B85">
      <w:pPr>
        <w:spacing w:line="232" w:lineRule="auto"/>
        <w:sectPr w:rsidR="00D76B85">
          <w:pgSz w:w="11910" w:h="15780"/>
          <w:pgMar w:top="220" w:right="560" w:bottom="280" w:left="560" w:header="720" w:footer="720" w:gutter="0"/>
          <w:cols w:space="720"/>
        </w:sectPr>
      </w:pPr>
    </w:p>
    <w:p w:rsidR="00D76B85" w:rsidRDefault="00BB35BF">
      <w:pPr>
        <w:pStyle w:val="BodyText"/>
        <w:spacing w:before="68" w:line="232" w:lineRule="auto"/>
        <w:ind w:right="117" w:firstLine="0"/>
        <w:jc w:val="left"/>
      </w:pPr>
      <w:r>
        <w:lastRenderedPageBreak/>
        <w:t>цілісного</w:t>
      </w:r>
      <w:r>
        <w:rPr>
          <w:spacing w:val="-6"/>
        </w:rPr>
        <w:t xml:space="preserve"> </w:t>
      </w:r>
      <w:r>
        <w:t>або</w:t>
      </w:r>
      <w:r>
        <w:rPr>
          <w:spacing w:val="-6"/>
        </w:rPr>
        <w:t xml:space="preserve"> </w:t>
      </w:r>
      <w:r>
        <w:t>комплексного</w:t>
      </w:r>
      <w:r>
        <w:rPr>
          <w:spacing w:val="-6"/>
        </w:rPr>
        <w:t xml:space="preserve"> </w:t>
      </w:r>
      <w:r>
        <w:rPr>
          <w:spacing w:val="-4"/>
        </w:rPr>
        <w:t>методу.</w:t>
      </w:r>
      <w:r>
        <w:rPr>
          <w:spacing w:val="-6"/>
        </w:rPr>
        <w:t xml:space="preserve"> </w:t>
      </w:r>
      <w:r>
        <w:t>Оскільки</w:t>
      </w:r>
      <w:r>
        <w:rPr>
          <w:spacing w:val="-6"/>
        </w:rPr>
        <w:t xml:space="preserve"> </w:t>
      </w:r>
      <w:r>
        <w:t>учні</w:t>
      </w:r>
      <w:r>
        <w:rPr>
          <w:spacing w:val="-6"/>
        </w:rPr>
        <w:t xml:space="preserve"> </w:t>
      </w:r>
      <w:r>
        <w:t>знають</w:t>
      </w:r>
      <w:r>
        <w:rPr>
          <w:spacing w:val="-6"/>
        </w:rPr>
        <w:t xml:space="preserve"> </w:t>
      </w:r>
      <w:r>
        <w:t>кирилицю,</w:t>
      </w:r>
      <w:r>
        <w:rPr>
          <w:spacing w:val="-6"/>
        </w:rPr>
        <w:t xml:space="preserve"> </w:t>
      </w:r>
      <w:r>
        <w:t>слід</w:t>
      </w:r>
      <w:r>
        <w:rPr>
          <w:spacing w:val="-6"/>
        </w:rPr>
        <w:t xml:space="preserve"> </w:t>
      </w:r>
      <w:r>
        <w:t>вказати</w:t>
      </w:r>
      <w:r>
        <w:rPr>
          <w:spacing w:val="-6"/>
        </w:rPr>
        <w:t xml:space="preserve"> </w:t>
      </w:r>
      <w:r>
        <w:t>відмінності</w:t>
      </w:r>
      <w:r>
        <w:rPr>
          <w:spacing w:val="-6"/>
        </w:rPr>
        <w:t xml:space="preserve"> </w:t>
      </w:r>
      <w:r>
        <w:t>між</w:t>
      </w:r>
      <w:r>
        <w:rPr>
          <w:spacing w:val="-6"/>
        </w:rPr>
        <w:t xml:space="preserve"> </w:t>
      </w:r>
      <w:r>
        <w:t>сербськими</w:t>
      </w:r>
      <w:r>
        <w:rPr>
          <w:spacing w:val="-6"/>
        </w:rPr>
        <w:t xml:space="preserve"> </w:t>
      </w:r>
      <w:r>
        <w:t>та</w:t>
      </w:r>
      <w:r>
        <w:rPr>
          <w:spacing w:val="-6"/>
        </w:rPr>
        <w:t xml:space="preserve"> </w:t>
      </w:r>
      <w:r>
        <w:t>українськими</w:t>
      </w:r>
      <w:r>
        <w:rPr>
          <w:spacing w:val="-6"/>
        </w:rPr>
        <w:t xml:space="preserve"> </w:t>
      </w:r>
      <w:r>
        <w:t xml:space="preserve">літерами, а </w:t>
      </w:r>
      <w:r>
        <w:rPr>
          <w:spacing w:val="-3"/>
        </w:rPr>
        <w:t xml:space="preserve">також </w:t>
      </w:r>
      <w:r>
        <w:t>рекомендується комплексний метод</w:t>
      </w:r>
      <w:r>
        <w:t xml:space="preserve"> </w:t>
      </w:r>
      <w:r>
        <w:t>обробки.</w:t>
      </w:r>
    </w:p>
    <w:p w:rsidR="00D76B85" w:rsidRDefault="00BB35BF">
      <w:pPr>
        <w:pStyle w:val="BodyText"/>
        <w:spacing w:line="230" w:lineRule="auto"/>
        <w:ind w:right="118"/>
      </w:pPr>
      <w:r>
        <w:t>Уроки з читання та письма повинні бути реалізовані на кільк</w:t>
      </w:r>
      <w:r>
        <w:t>ох рівнях із застосуванням принципу індивідуалізації навчання. Зміст, методи та форми роботи повинні бути пристосовані до здібностей та потреб учнів, з використанням диференційованого навчання.</w:t>
      </w:r>
    </w:p>
    <w:p w:rsidR="00D76B85" w:rsidRDefault="00BB35BF">
      <w:pPr>
        <w:pStyle w:val="BodyText"/>
        <w:spacing w:line="230" w:lineRule="auto"/>
        <w:ind w:right="116"/>
      </w:pPr>
      <w:r>
        <w:t>У цей період учні повинні формувати навички читання відповідни</w:t>
      </w:r>
      <w:r>
        <w:t xml:space="preserve">х текстів, правильно вимовляти усі звуки, правильно наголошу- </w:t>
      </w:r>
      <w:r>
        <w:rPr>
          <w:spacing w:val="-3"/>
        </w:rPr>
        <w:t xml:space="preserve">вати </w:t>
      </w:r>
      <w:r>
        <w:t xml:space="preserve">слова та інтонаційно виділяти в реченнях слова. Необхідно </w:t>
      </w:r>
      <w:r>
        <w:rPr>
          <w:spacing w:val="-3"/>
        </w:rPr>
        <w:t xml:space="preserve">враховувати </w:t>
      </w:r>
      <w:r>
        <w:t xml:space="preserve">індивідуальні здібності учнів. </w:t>
      </w:r>
      <w:r>
        <w:rPr>
          <w:spacing w:val="-3"/>
        </w:rPr>
        <w:t xml:space="preserve">Кожна </w:t>
      </w:r>
      <w:r>
        <w:t>дитина читає своїм темпом читання і відповідно до своїх здібностей. Бажано часто п</w:t>
      </w:r>
      <w:r>
        <w:t>еревіряти рівень сформованості навичок читання та розуміння прочита- ного.</w:t>
      </w:r>
      <w:r>
        <w:rPr>
          <w:spacing w:val="-6"/>
        </w:rPr>
        <w:t xml:space="preserve"> </w:t>
      </w:r>
      <w:r>
        <w:t>У</w:t>
      </w:r>
      <w:r>
        <w:rPr>
          <w:spacing w:val="-6"/>
        </w:rPr>
        <w:t xml:space="preserve"> </w:t>
      </w:r>
      <w:r>
        <w:t>процесі</w:t>
      </w:r>
      <w:r>
        <w:rPr>
          <w:spacing w:val="-6"/>
        </w:rPr>
        <w:t xml:space="preserve"> </w:t>
      </w:r>
      <w:r>
        <w:t>формування</w:t>
      </w:r>
      <w:r>
        <w:rPr>
          <w:spacing w:val="-6"/>
        </w:rPr>
        <w:t xml:space="preserve"> </w:t>
      </w:r>
      <w:r>
        <w:t>навичок</w:t>
      </w:r>
      <w:r>
        <w:rPr>
          <w:spacing w:val="-6"/>
        </w:rPr>
        <w:t xml:space="preserve"> </w:t>
      </w:r>
      <w:r>
        <w:t>читання,</w:t>
      </w:r>
      <w:r>
        <w:rPr>
          <w:spacing w:val="-6"/>
        </w:rPr>
        <w:t xml:space="preserve"> </w:t>
      </w:r>
      <w:r>
        <w:t>можуть</w:t>
      </w:r>
      <w:r>
        <w:rPr>
          <w:spacing w:val="-6"/>
        </w:rPr>
        <w:t xml:space="preserve"> </w:t>
      </w:r>
      <w:r>
        <w:t>використовуватися</w:t>
      </w:r>
      <w:r>
        <w:rPr>
          <w:spacing w:val="-6"/>
        </w:rPr>
        <w:t xml:space="preserve"> </w:t>
      </w:r>
      <w:r>
        <w:t>мовні</w:t>
      </w:r>
      <w:r>
        <w:rPr>
          <w:spacing w:val="-6"/>
        </w:rPr>
        <w:t xml:space="preserve"> </w:t>
      </w:r>
      <w:r>
        <w:t>ігри.</w:t>
      </w:r>
      <w:r>
        <w:rPr>
          <w:spacing w:val="-6"/>
        </w:rPr>
        <w:t xml:space="preserve"> </w:t>
      </w:r>
      <w:r>
        <w:t>Учні</w:t>
      </w:r>
      <w:r>
        <w:rPr>
          <w:spacing w:val="-6"/>
        </w:rPr>
        <w:t xml:space="preserve"> </w:t>
      </w:r>
      <w:r>
        <w:t>таким</w:t>
      </w:r>
      <w:r>
        <w:rPr>
          <w:spacing w:val="-6"/>
        </w:rPr>
        <w:t xml:space="preserve"> </w:t>
      </w:r>
      <w:r>
        <w:t>чином</w:t>
      </w:r>
      <w:r>
        <w:rPr>
          <w:spacing w:val="-6"/>
        </w:rPr>
        <w:t xml:space="preserve"> </w:t>
      </w:r>
      <w:r>
        <w:t>відкривають</w:t>
      </w:r>
      <w:r>
        <w:rPr>
          <w:spacing w:val="-6"/>
        </w:rPr>
        <w:t xml:space="preserve"> </w:t>
      </w:r>
      <w:r>
        <w:t>для</w:t>
      </w:r>
      <w:r>
        <w:rPr>
          <w:spacing w:val="-6"/>
        </w:rPr>
        <w:t xml:space="preserve"> </w:t>
      </w:r>
      <w:r>
        <w:t>себе</w:t>
      </w:r>
      <w:r>
        <w:rPr>
          <w:spacing w:val="-6"/>
        </w:rPr>
        <w:t xml:space="preserve"> </w:t>
      </w:r>
      <w:r>
        <w:t>щось</w:t>
      </w:r>
      <w:r>
        <w:rPr>
          <w:spacing w:val="-6"/>
        </w:rPr>
        <w:t xml:space="preserve"> </w:t>
      </w:r>
      <w:r>
        <w:t>нове, стають більш мотивованими, а атмосфера приємною і розслаб</w:t>
      </w:r>
      <w:r>
        <w:t>леною. Важливо використати знання учня, набуте з сербської мови при засвоєнні</w:t>
      </w:r>
      <w:r>
        <w:rPr>
          <w:spacing w:val="-1"/>
        </w:rPr>
        <w:t xml:space="preserve"> </w:t>
      </w:r>
      <w:r>
        <w:t>кирилиці.</w:t>
      </w:r>
    </w:p>
    <w:p w:rsidR="00D76B85" w:rsidRDefault="00BB35BF">
      <w:pPr>
        <w:pStyle w:val="BodyText"/>
        <w:spacing w:line="230" w:lineRule="auto"/>
        <w:ind w:right="116"/>
      </w:pPr>
      <w:r>
        <w:t xml:space="preserve">Для формування навичок писання слід практикувати переписування, доповнення речень, складання речень за </w:t>
      </w:r>
      <w:r>
        <w:rPr>
          <w:spacing w:val="-3"/>
        </w:rPr>
        <w:t xml:space="preserve">малюнком, </w:t>
      </w:r>
      <w:r>
        <w:t>складання речень за групою малюнків, написання диктанті</w:t>
      </w:r>
      <w:r>
        <w:t>в, самостійне написання речень та коротких текстів. Для формування навичок правиль- ного писання букв особливу увагу слід приділити просторовій орієнтації в зошиті. Написання літер обмежується на один або два рядки в</w:t>
      </w:r>
      <w:r>
        <w:rPr>
          <w:spacing w:val="-2"/>
        </w:rPr>
        <w:t xml:space="preserve"> </w:t>
      </w:r>
      <w:r>
        <w:t>зошиті.</w:t>
      </w:r>
    </w:p>
    <w:p w:rsidR="00D76B85" w:rsidRDefault="00BB35BF">
      <w:pPr>
        <w:pStyle w:val="Heading1"/>
        <w:spacing w:before="153"/>
      </w:pPr>
      <w:r>
        <w:t>Формування навичок читання і пи</w:t>
      </w:r>
      <w:r>
        <w:t>сання</w:t>
      </w:r>
    </w:p>
    <w:p w:rsidR="00D76B85" w:rsidRDefault="00BB35BF">
      <w:pPr>
        <w:pStyle w:val="BodyText"/>
        <w:spacing w:before="111" w:line="230" w:lineRule="auto"/>
        <w:ind w:right="118"/>
      </w:pPr>
      <w:r>
        <w:t>У цей період учні повинні сформувати базові навички читання та письма. Для вдосконалення навичок читання потрібно читати короткі, динамічні, цікаві, відповідні до віку тексти, а також тексти для шкільного та позакласного читання. Особлива увага повинна при</w:t>
      </w:r>
      <w:r>
        <w:t>ділятися розумінню прочитаних слів, речень та текстів.</w:t>
      </w:r>
    </w:p>
    <w:p w:rsidR="00D76B85" w:rsidRDefault="00BB35BF">
      <w:pPr>
        <w:pStyle w:val="Heading1"/>
        <w:spacing w:before="161"/>
      </w:pPr>
      <w:r>
        <w:t>ЛІТЕРАТУРА</w:t>
      </w:r>
    </w:p>
    <w:p w:rsidR="00D76B85" w:rsidRDefault="00BB35BF">
      <w:pPr>
        <w:pStyle w:val="BodyText"/>
        <w:spacing w:before="111" w:line="230" w:lineRule="auto"/>
        <w:ind w:right="117"/>
      </w:pPr>
      <w:r>
        <w:t xml:space="preserve">Рекомендований зміст з </w:t>
      </w:r>
      <w:r>
        <w:rPr>
          <w:i/>
        </w:rPr>
        <w:t xml:space="preserve">Літератури </w:t>
      </w:r>
      <w:r>
        <w:t>засвоюється протягом всього навчального року з читанки та робочих зошитів з літературного читання як основних навчальних матеріалів за планом вчителя, зробл</w:t>
      </w:r>
      <w:r>
        <w:t>еним відповідно до індивідуальних здібностей учня, можливостей всього колективу, відповідно до запланованих навчальних досягнень.</w:t>
      </w:r>
    </w:p>
    <w:p w:rsidR="00D76B85" w:rsidRDefault="00BB35BF">
      <w:pPr>
        <w:pStyle w:val="BodyText"/>
        <w:spacing w:line="230" w:lineRule="auto"/>
        <w:ind w:right="116"/>
      </w:pPr>
      <w:r>
        <w:t xml:space="preserve">Працюючи з учнями над розумінням творів з обов’язкової літератури, текстів на вибір з сучасної популярної літератури для дітей, інформативних текстів з енциклопедій та журналів для дітей тощо, дуже важливо щоб вчитель допоміг їм зрозуміти окремі описані в </w:t>
      </w:r>
      <w:r>
        <w:t xml:space="preserve">творі події, час і простір, у </w:t>
      </w:r>
      <w:r>
        <w:rPr>
          <w:spacing w:val="-3"/>
        </w:rPr>
        <w:t xml:space="preserve">якому </w:t>
      </w:r>
      <w:r>
        <w:t xml:space="preserve">відбуваються ці події. До списку літератури для літературного читання входять переважно твори, що належать до національного </w:t>
      </w:r>
      <w:r>
        <w:rPr>
          <w:spacing w:val="-4"/>
        </w:rPr>
        <w:t xml:space="preserve">корпусу, </w:t>
      </w:r>
      <w:r>
        <w:t>який збагачений творами сучасної літератури для дітей. Вибір творів в основному залежит</w:t>
      </w:r>
      <w:r>
        <w:t xml:space="preserve">ь від осо- бливостей сприйняття учнем </w:t>
      </w:r>
      <w:r>
        <w:rPr>
          <w:spacing w:val="-3"/>
        </w:rPr>
        <w:t xml:space="preserve">художнього </w:t>
      </w:r>
      <w:r>
        <w:rPr>
          <w:spacing w:val="-5"/>
        </w:rPr>
        <w:t xml:space="preserve">твору, </w:t>
      </w:r>
      <w:r>
        <w:t xml:space="preserve">в залежності від його </w:t>
      </w:r>
      <w:r>
        <w:rPr>
          <w:spacing w:val="-5"/>
        </w:rPr>
        <w:t>віку.</w:t>
      </w:r>
    </w:p>
    <w:p w:rsidR="00D76B85" w:rsidRDefault="00BB35BF">
      <w:pPr>
        <w:pStyle w:val="BodyText"/>
        <w:spacing w:before="158"/>
        <w:ind w:firstLine="0"/>
        <w:jc w:val="left"/>
      </w:pPr>
      <w:r>
        <w:t>РОБОТА НАД ТЕКСТОМ</w:t>
      </w:r>
    </w:p>
    <w:p w:rsidR="00D76B85" w:rsidRDefault="00BB35BF">
      <w:pPr>
        <w:pStyle w:val="BodyText"/>
        <w:spacing w:before="104" w:line="202" w:lineRule="exact"/>
        <w:ind w:left="517" w:firstLine="0"/>
        <w:jc w:val="left"/>
      </w:pPr>
      <w:r>
        <w:t>Літературні жанри: казки, байки, вірші, прислів’я, загадки, лічилки, дитячі народні ігри.</w:t>
      </w:r>
    </w:p>
    <w:p w:rsidR="00D76B85" w:rsidRDefault="00BB35BF">
      <w:pPr>
        <w:pStyle w:val="BodyText"/>
        <w:spacing w:before="3" w:line="230" w:lineRule="auto"/>
        <w:ind w:right="117"/>
      </w:pPr>
      <w:r>
        <w:rPr>
          <w:i/>
        </w:rPr>
        <w:t>Читання</w:t>
      </w:r>
      <w:r>
        <w:rPr>
          <w:i/>
          <w:spacing w:val="-5"/>
        </w:rPr>
        <w:t xml:space="preserve"> </w:t>
      </w:r>
      <w:r>
        <w:t>–</w:t>
      </w:r>
      <w:r>
        <w:rPr>
          <w:spacing w:val="-5"/>
        </w:rPr>
        <w:t xml:space="preserve"> </w:t>
      </w:r>
      <w:r>
        <w:t>виразне</w:t>
      </w:r>
      <w:r>
        <w:rPr>
          <w:spacing w:val="-5"/>
        </w:rPr>
        <w:t xml:space="preserve"> </w:t>
      </w:r>
      <w:r>
        <w:t>читання</w:t>
      </w:r>
      <w:r>
        <w:rPr>
          <w:spacing w:val="-5"/>
        </w:rPr>
        <w:t xml:space="preserve"> </w:t>
      </w:r>
      <w:r>
        <w:t>вчителя</w:t>
      </w:r>
      <w:r>
        <w:rPr>
          <w:spacing w:val="-5"/>
        </w:rPr>
        <w:t xml:space="preserve"> </w:t>
      </w:r>
      <w:r>
        <w:t>або</w:t>
      </w:r>
      <w:r>
        <w:rPr>
          <w:spacing w:val="-5"/>
        </w:rPr>
        <w:t xml:space="preserve"> </w:t>
      </w:r>
      <w:r>
        <w:rPr>
          <w:spacing w:val="-3"/>
        </w:rPr>
        <w:t>аудіозапис</w:t>
      </w:r>
      <w:r>
        <w:rPr>
          <w:spacing w:val="-5"/>
        </w:rPr>
        <w:t xml:space="preserve"> </w:t>
      </w:r>
      <w:r>
        <w:t>коротких</w:t>
      </w:r>
      <w:r>
        <w:rPr>
          <w:spacing w:val="-5"/>
        </w:rPr>
        <w:t xml:space="preserve"> </w:t>
      </w:r>
      <w:r>
        <w:t>украї</w:t>
      </w:r>
      <w:r>
        <w:t>нських</w:t>
      </w:r>
      <w:r>
        <w:rPr>
          <w:spacing w:val="-5"/>
        </w:rPr>
        <w:t xml:space="preserve"> </w:t>
      </w:r>
      <w:r>
        <w:t>народних</w:t>
      </w:r>
      <w:r>
        <w:rPr>
          <w:spacing w:val="-5"/>
        </w:rPr>
        <w:t xml:space="preserve"> </w:t>
      </w:r>
      <w:r>
        <w:t>казок,</w:t>
      </w:r>
      <w:r>
        <w:rPr>
          <w:spacing w:val="-5"/>
        </w:rPr>
        <w:t xml:space="preserve"> </w:t>
      </w:r>
      <w:r>
        <w:rPr>
          <w:spacing w:val="-3"/>
        </w:rPr>
        <w:t>художніх</w:t>
      </w:r>
      <w:r>
        <w:rPr>
          <w:spacing w:val="-5"/>
        </w:rPr>
        <w:t xml:space="preserve"> </w:t>
      </w:r>
      <w:r>
        <w:t>текстів,</w:t>
      </w:r>
      <w:r>
        <w:rPr>
          <w:spacing w:val="-5"/>
        </w:rPr>
        <w:t xml:space="preserve"> </w:t>
      </w:r>
      <w:r>
        <w:t>віршів,</w:t>
      </w:r>
      <w:r>
        <w:rPr>
          <w:spacing w:val="-5"/>
        </w:rPr>
        <w:t xml:space="preserve"> </w:t>
      </w:r>
      <w:r>
        <w:t>байок.</w:t>
      </w:r>
      <w:r>
        <w:rPr>
          <w:spacing w:val="-5"/>
        </w:rPr>
        <w:t xml:space="preserve"> </w:t>
      </w:r>
      <w:r>
        <w:t>Розвиток навичок читання можна практикувати працюючи в групах, зважаючи на правильну вимову окремих звуків, характерних для української мови. Учням, які швидше за інших розвивають навички читання, пот</w:t>
      </w:r>
      <w:r>
        <w:t xml:space="preserve">рібно дати можливість самостійно прочитати кілька речень. Під час опрацювання віршів слід тренувати правильну </w:t>
      </w:r>
      <w:r>
        <w:rPr>
          <w:spacing w:val="-5"/>
        </w:rPr>
        <w:t xml:space="preserve">вимову, </w:t>
      </w:r>
      <w:r>
        <w:t>читаючи головним чином</w:t>
      </w:r>
      <w:r>
        <w:rPr>
          <w:spacing w:val="-3"/>
        </w:rPr>
        <w:t xml:space="preserve"> </w:t>
      </w:r>
      <w:r>
        <w:t>хором.</w:t>
      </w:r>
    </w:p>
    <w:p w:rsidR="00D76B85" w:rsidRDefault="00BB35BF">
      <w:pPr>
        <w:pStyle w:val="BodyText"/>
        <w:spacing w:line="230" w:lineRule="auto"/>
        <w:ind w:right="116"/>
      </w:pPr>
      <w:r>
        <w:t>Очікується, що учень цього віку вміє визначити хід подій, головних героїв, час і місце розгортання подій. Ви</w:t>
      </w:r>
      <w:r>
        <w:t>значення елементів фантастики в казках.</w:t>
      </w:r>
    </w:p>
    <w:p w:rsidR="00D76B85" w:rsidRDefault="00BB35BF">
      <w:pPr>
        <w:pStyle w:val="BodyText"/>
        <w:spacing w:line="230" w:lineRule="auto"/>
        <w:ind w:right="117"/>
      </w:pPr>
      <w:r>
        <w:t xml:space="preserve">Рекомендується, ознайомлювати учнів з популярними дитячими та народними віршами, рекомендувати їм читати дитячі журнали, подивитися, проаналізували і обговорити принаймні одну театральну виставу (бажано лялькову) та </w:t>
      </w:r>
      <w:r>
        <w:t>фільм для дітей (рекомендується фільм за мотивами народних казок) українською мовою.</w:t>
      </w:r>
    </w:p>
    <w:p w:rsidR="00D76B85" w:rsidRDefault="00BB35BF">
      <w:pPr>
        <w:pStyle w:val="BodyText"/>
        <w:spacing w:line="230" w:lineRule="auto"/>
        <w:ind w:right="117"/>
      </w:pPr>
      <w:r>
        <w:t xml:space="preserve">Разом із кореляцією між художніми творами, вчителеві необхідно встановити вертикальну кореляцію. Вчитель повинен бути озна- йомлений зі змістом предмету </w:t>
      </w:r>
      <w:r>
        <w:rPr>
          <w:i/>
        </w:rPr>
        <w:t>Навколишній світ</w:t>
      </w:r>
      <w:r>
        <w:t xml:space="preserve">, </w:t>
      </w:r>
      <w:r>
        <w:t>а також знати традиційну і духовну культуру українців у Сербії та їхні народні звичаї.</w:t>
      </w:r>
    </w:p>
    <w:p w:rsidR="00D76B85" w:rsidRDefault="00BB35BF">
      <w:pPr>
        <w:pStyle w:val="BodyText"/>
        <w:spacing w:line="230" w:lineRule="auto"/>
        <w:ind w:right="117"/>
      </w:pPr>
      <w:r>
        <w:t>Горизонтальну</w:t>
      </w:r>
      <w:r>
        <w:rPr>
          <w:spacing w:val="-7"/>
        </w:rPr>
        <w:t xml:space="preserve"> </w:t>
      </w:r>
      <w:r>
        <w:t>кореляцію</w:t>
      </w:r>
      <w:r>
        <w:rPr>
          <w:spacing w:val="-7"/>
        </w:rPr>
        <w:t xml:space="preserve"> </w:t>
      </w:r>
      <w:r>
        <w:t>вчитель</w:t>
      </w:r>
      <w:r>
        <w:rPr>
          <w:spacing w:val="-7"/>
        </w:rPr>
        <w:t xml:space="preserve"> </w:t>
      </w:r>
      <w:r>
        <w:t>встановлює,</w:t>
      </w:r>
      <w:r>
        <w:rPr>
          <w:spacing w:val="-7"/>
        </w:rPr>
        <w:t xml:space="preserve"> </w:t>
      </w:r>
      <w:r>
        <w:t>насамперед,</w:t>
      </w:r>
      <w:r>
        <w:rPr>
          <w:spacing w:val="-7"/>
        </w:rPr>
        <w:t xml:space="preserve"> </w:t>
      </w:r>
      <w:r>
        <w:t>з</w:t>
      </w:r>
      <w:r>
        <w:rPr>
          <w:spacing w:val="-7"/>
        </w:rPr>
        <w:t xml:space="preserve"> </w:t>
      </w:r>
      <w:r>
        <w:t>предметами:</w:t>
      </w:r>
      <w:r>
        <w:rPr>
          <w:spacing w:val="-7"/>
        </w:rPr>
        <w:t xml:space="preserve"> </w:t>
      </w:r>
      <w:r>
        <w:t>сербська</w:t>
      </w:r>
      <w:r>
        <w:rPr>
          <w:spacing w:val="-7"/>
        </w:rPr>
        <w:t xml:space="preserve"> </w:t>
      </w:r>
      <w:r>
        <w:t>мова</w:t>
      </w:r>
      <w:r>
        <w:rPr>
          <w:spacing w:val="-7"/>
        </w:rPr>
        <w:t xml:space="preserve"> </w:t>
      </w:r>
      <w:r>
        <w:t>та</w:t>
      </w:r>
      <w:r>
        <w:rPr>
          <w:spacing w:val="-7"/>
        </w:rPr>
        <w:t xml:space="preserve"> </w:t>
      </w:r>
      <w:r>
        <w:t>література,</w:t>
      </w:r>
      <w:r>
        <w:rPr>
          <w:spacing w:val="-7"/>
        </w:rPr>
        <w:t xml:space="preserve"> </w:t>
      </w:r>
      <w:r>
        <w:t>історія,</w:t>
      </w:r>
      <w:r>
        <w:rPr>
          <w:spacing w:val="-7"/>
        </w:rPr>
        <w:t xml:space="preserve"> </w:t>
      </w:r>
      <w:r>
        <w:t>образотворче</w:t>
      </w:r>
      <w:r>
        <w:rPr>
          <w:spacing w:val="-7"/>
        </w:rPr>
        <w:t xml:space="preserve"> </w:t>
      </w:r>
      <w:r>
        <w:t xml:space="preserve">мисте- цтво, музична </w:t>
      </w:r>
      <w:r>
        <w:rPr>
          <w:spacing w:val="-3"/>
        </w:rPr>
        <w:t xml:space="preserve">культура, </w:t>
      </w:r>
      <w:r>
        <w:t>релігієзнавство та громадянське</w:t>
      </w:r>
      <w:r>
        <w:t xml:space="preserve"> </w:t>
      </w:r>
      <w:r>
        <w:t>виховання.</w:t>
      </w:r>
    </w:p>
    <w:p w:rsidR="00D76B85" w:rsidRDefault="00BB35BF">
      <w:pPr>
        <w:pStyle w:val="BodyText"/>
        <w:spacing w:line="230" w:lineRule="auto"/>
        <w:ind w:right="118"/>
      </w:pPr>
      <w:r>
        <w:t>Вчитель повинен постійно вказувати на важливість правильної вимови, яка тренується за допомогою певних ортопедичних вправ. Ортопедичні вправи не повинні виконуватись на окремих уроках, їх треба пов’язати з відпові</w:t>
      </w:r>
      <w:r>
        <w:t xml:space="preserve">дними темами з граматики; інтонація в ре- ченні, з одного </w:t>
      </w:r>
      <w:r>
        <w:rPr>
          <w:spacing w:val="-5"/>
        </w:rPr>
        <w:t xml:space="preserve">боку, </w:t>
      </w:r>
      <w:r>
        <w:t xml:space="preserve">може бути пов’язана з </w:t>
      </w:r>
      <w:r>
        <w:rPr>
          <w:spacing w:val="-3"/>
        </w:rPr>
        <w:t xml:space="preserve">культурою </w:t>
      </w:r>
      <w:r>
        <w:t xml:space="preserve">висловлювання, </w:t>
      </w:r>
      <w:r>
        <w:rPr>
          <w:spacing w:val="-3"/>
        </w:rPr>
        <w:t xml:space="preserve">шляхом </w:t>
      </w:r>
      <w:r>
        <w:t xml:space="preserve">повторення віршів тощо. З використанням </w:t>
      </w:r>
      <w:r>
        <w:rPr>
          <w:spacing w:val="-3"/>
        </w:rPr>
        <w:t xml:space="preserve">аудіозаписів </w:t>
      </w:r>
      <w:r>
        <w:t>в учнів потрібно розвинути навички для відтворення і засвоєння правильної вимови, мел</w:t>
      </w:r>
      <w:r>
        <w:t>одії, дикції ...</w:t>
      </w:r>
    </w:p>
    <w:p w:rsidR="00D76B85" w:rsidRDefault="00BB35BF">
      <w:pPr>
        <w:pStyle w:val="BodyText"/>
        <w:spacing w:line="230" w:lineRule="auto"/>
        <w:ind w:right="116"/>
      </w:pPr>
      <w:r>
        <w:t>Деякі</w:t>
      </w:r>
      <w:r>
        <w:rPr>
          <w:spacing w:val="-8"/>
        </w:rPr>
        <w:t xml:space="preserve"> </w:t>
      </w:r>
      <w:r>
        <w:t>ортопедичні</w:t>
      </w:r>
      <w:r>
        <w:rPr>
          <w:spacing w:val="-8"/>
        </w:rPr>
        <w:t xml:space="preserve"> </w:t>
      </w:r>
      <w:r>
        <w:t>вправи</w:t>
      </w:r>
      <w:r>
        <w:rPr>
          <w:spacing w:val="-8"/>
        </w:rPr>
        <w:t xml:space="preserve"> </w:t>
      </w:r>
      <w:r>
        <w:t>можуть</w:t>
      </w:r>
      <w:r>
        <w:rPr>
          <w:spacing w:val="-8"/>
        </w:rPr>
        <w:t xml:space="preserve"> </w:t>
      </w:r>
      <w:r>
        <w:t>бути</w:t>
      </w:r>
      <w:r>
        <w:rPr>
          <w:spacing w:val="-8"/>
        </w:rPr>
        <w:t xml:space="preserve"> </w:t>
      </w:r>
      <w:r>
        <w:t>виконані</w:t>
      </w:r>
      <w:r>
        <w:rPr>
          <w:spacing w:val="-8"/>
        </w:rPr>
        <w:t xml:space="preserve"> </w:t>
      </w:r>
      <w:r>
        <w:t>при</w:t>
      </w:r>
      <w:r>
        <w:rPr>
          <w:spacing w:val="-8"/>
        </w:rPr>
        <w:t xml:space="preserve"> </w:t>
      </w:r>
      <w:r>
        <w:t>засвоєнні</w:t>
      </w:r>
      <w:r>
        <w:rPr>
          <w:spacing w:val="-8"/>
        </w:rPr>
        <w:t xml:space="preserve"> </w:t>
      </w:r>
      <w:r>
        <w:t>відповідних</w:t>
      </w:r>
      <w:r>
        <w:rPr>
          <w:spacing w:val="-8"/>
        </w:rPr>
        <w:t xml:space="preserve"> </w:t>
      </w:r>
      <w:r>
        <w:t>тем</w:t>
      </w:r>
      <w:r>
        <w:rPr>
          <w:spacing w:val="-8"/>
        </w:rPr>
        <w:t xml:space="preserve"> </w:t>
      </w:r>
      <w:r>
        <w:t>з</w:t>
      </w:r>
      <w:r>
        <w:rPr>
          <w:spacing w:val="-8"/>
        </w:rPr>
        <w:t xml:space="preserve"> </w:t>
      </w:r>
      <w:r>
        <w:t>літератури:</w:t>
      </w:r>
      <w:r>
        <w:rPr>
          <w:spacing w:val="-8"/>
        </w:rPr>
        <w:t xml:space="preserve"> </w:t>
      </w:r>
      <w:r>
        <w:t>напр.</w:t>
      </w:r>
      <w:r>
        <w:rPr>
          <w:spacing w:val="-8"/>
        </w:rPr>
        <w:t xml:space="preserve"> </w:t>
      </w:r>
      <w:r>
        <w:t>артикуляція</w:t>
      </w:r>
      <w:r>
        <w:rPr>
          <w:spacing w:val="-8"/>
        </w:rPr>
        <w:t xml:space="preserve"> </w:t>
      </w:r>
      <w:r>
        <w:t>може</w:t>
      </w:r>
      <w:r>
        <w:rPr>
          <w:spacing w:val="-8"/>
        </w:rPr>
        <w:t xml:space="preserve"> </w:t>
      </w:r>
      <w:r>
        <w:t>тренуватись</w:t>
      </w:r>
      <w:r>
        <w:rPr>
          <w:spacing w:val="-8"/>
        </w:rPr>
        <w:t xml:space="preserve"> </w:t>
      </w:r>
      <w:r>
        <w:t xml:space="preserve">за допомогою лічилок, скоромовок або мовних ігор, </w:t>
      </w:r>
      <w:r>
        <w:rPr>
          <w:spacing w:val="-4"/>
        </w:rPr>
        <w:t xml:space="preserve">коли </w:t>
      </w:r>
      <w:r>
        <w:t>вони засвоюються як складова частина народної творчості; на</w:t>
      </w:r>
      <w:r>
        <w:t xml:space="preserve">голос, темп, ритм, інтонація та перерви можуть тренуватись на прикладі читання вчителя або прослуховування CD і відтворення його </w:t>
      </w:r>
      <w:r>
        <w:rPr>
          <w:i/>
        </w:rPr>
        <w:t xml:space="preserve">у мовленні, </w:t>
      </w:r>
      <w:r>
        <w:t>за вибо- ром вчителя чи</w:t>
      </w:r>
      <w:r>
        <w:rPr>
          <w:spacing w:val="-1"/>
        </w:rPr>
        <w:t xml:space="preserve"> </w:t>
      </w:r>
      <w:r>
        <w:t>учня.</w:t>
      </w:r>
    </w:p>
    <w:p w:rsidR="00D76B85" w:rsidRDefault="00BB35BF">
      <w:pPr>
        <w:pStyle w:val="BodyText"/>
        <w:spacing w:before="148"/>
        <w:ind w:firstLine="0"/>
        <w:jc w:val="left"/>
      </w:pPr>
      <w:r>
        <w:t>МОВА</w:t>
      </w:r>
    </w:p>
    <w:p w:rsidR="00D76B85" w:rsidRDefault="00BB35BF">
      <w:pPr>
        <w:pStyle w:val="BodyText"/>
        <w:spacing w:before="111" w:line="230" w:lineRule="auto"/>
        <w:ind w:right="118"/>
      </w:pPr>
      <w:r>
        <w:t>При опрацюванні граматичного матеріалу слід звернути увагу на правильне написанн</w:t>
      </w:r>
      <w:r>
        <w:t>я власних імен, назв міст, назв шкіл, своєї ву- лиці, на написання великої літери на початку речення, написання розділових знаків в кінці речення.</w:t>
      </w:r>
    </w:p>
    <w:p w:rsidR="00D76B85" w:rsidRDefault="00BB35BF">
      <w:pPr>
        <w:spacing w:line="230" w:lineRule="auto"/>
        <w:ind w:left="120" w:right="117" w:firstLine="396"/>
        <w:jc w:val="both"/>
        <w:rPr>
          <w:i/>
          <w:sz w:val="18"/>
        </w:rPr>
      </w:pPr>
      <w:r>
        <w:rPr>
          <w:sz w:val="18"/>
        </w:rPr>
        <w:t xml:space="preserve">Необхідно звернути увагу на правильну вимову звуків (напр: </w:t>
      </w:r>
      <w:r>
        <w:rPr>
          <w:i/>
          <w:sz w:val="18"/>
        </w:rPr>
        <w:t>и, г, х, i, я, ю, є, ї, й, дз, дж</w:t>
      </w:r>
      <w:r>
        <w:rPr>
          <w:sz w:val="18"/>
        </w:rPr>
        <w:t>) та мяких пригол</w:t>
      </w:r>
      <w:r>
        <w:rPr>
          <w:sz w:val="18"/>
        </w:rPr>
        <w:t xml:space="preserve">осних та написання голо- сних, </w:t>
      </w:r>
      <w:r>
        <w:rPr>
          <w:i/>
          <w:sz w:val="18"/>
        </w:rPr>
        <w:t>и, í, e</w:t>
      </w:r>
      <w:r>
        <w:rPr>
          <w:sz w:val="18"/>
        </w:rPr>
        <w:t xml:space="preserve">, м’якого знака </w:t>
      </w:r>
      <w:r>
        <w:rPr>
          <w:i/>
          <w:sz w:val="18"/>
        </w:rPr>
        <w:t xml:space="preserve">ь </w:t>
      </w:r>
      <w:r>
        <w:rPr>
          <w:sz w:val="18"/>
        </w:rPr>
        <w:t xml:space="preserve">- і апострофа, на правильне написання </w:t>
      </w:r>
      <w:r>
        <w:rPr>
          <w:i/>
          <w:sz w:val="18"/>
        </w:rPr>
        <w:t xml:space="preserve">я, ю, є, ї; </w:t>
      </w:r>
      <w:r>
        <w:rPr>
          <w:sz w:val="18"/>
        </w:rPr>
        <w:t xml:space="preserve">на написання складів та слів з голосними </w:t>
      </w:r>
      <w:r>
        <w:rPr>
          <w:i/>
          <w:sz w:val="18"/>
        </w:rPr>
        <w:t>я, ю, є, i, и, е.</w:t>
      </w:r>
    </w:p>
    <w:p w:rsidR="00D76B85" w:rsidRDefault="00BB35BF">
      <w:pPr>
        <w:pStyle w:val="BodyText"/>
        <w:spacing w:line="199" w:lineRule="exact"/>
        <w:ind w:left="517" w:firstLine="0"/>
        <w:jc w:val="left"/>
      </w:pPr>
      <w:r>
        <w:t>Частини мови: іменники, дієслова і прикметники опрацьовуються лише на рівні розпізнавання.</w:t>
      </w:r>
    </w:p>
    <w:p w:rsidR="00D76B85" w:rsidRDefault="00BB35BF">
      <w:pPr>
        <w:pStyle w:val="BodyText"/>
        <w:spacing w:before="160"/>
        <w:ind w:firstLine="0"/>
        <w:jc w:val="left"/>
      </w:pPr>
      <w:r>
        <w:t>МОВНА КУЛЬТУРА</w:t>
      </w:r>
    </w:p>
    <w:p w:rsidR="00D76B85" w:rsidRDefault="00BB35BF">
      <w:pPr>
        <w:pStyle w:val="BodyText"/>
        <w:spacing w:before="111" w:line="230" w:lineRule="auto"/>
        <w:ind w:right="117"/>
      </w:pPr>
      <w:r>
        <w:t>Розвиток мовної культури є одним з найважливіших завдань викладання рідної мови з елементами національної культури. Ця на- вчальна область повинна бути пов’язана з роботою над літературними творами, які сприяють плеканню культури усного та п</w:t>
      </w:r>
      <w:r>
        <w:t>исемного мовлення.</w:t>
      </w:r>
    </w:p>
    <w:p w:rsidR="00D76B85" w:rsidRDefault="00BB35BF">
      <w:pPr>
        <w:pStyle w:val="BodyText"/>
        <w:spacing w:line="195" w:lineRule="exact"/>
        <w:ind w:left="517" w:firstLine="0"/>
        <w:jc w:val="left"/>
      </w:pPr>
      <w:r>
        <w:t>Від учнів цього віку потрібно очікувати знання наступних предметних областей:</w:t>
      </w:r>
    </w:p>
    <w:p w:rsidR="00D76B85" w:rsidRDefault="00BB35BF">
      <w:pPr>
        <w:pStyle w:val="BodyText"/>
        <w:spacing w:before="2" w:line="232" w:lineRule="auto"/>
        <w:ind w:right="116"/>
      </w:pPr>
      <w:r>
        <w:rPr>
          <w:i/>
        </w:rPr>
        <w:t>Розвиток</w:t>
      </w:r>
      <w:r>
        <w:rPr>
          <w:i/>
          <w:spacing w:val="-5"/>
        </w:rPr>
        <w:t xml:space="preserve"> </w:t>
      </w:r>
      <w:r>
        <w:rPr>
          <w:i/>
        </w:rPr>
        <w:t>зв’язного</w:t>
      </w:r>
      <w:r>
        <w:rPr>
          <w:i/>
          <w:spacing w:val="-5"/>
        </w:rPr>
        <w:t xml:space="preserve"> </w:t>
      </w:r>
      <w:r>
        <w:rPr>
          <w:i/>
        </w:rPr>
        <w:t>мовлення</w:t>
      </w:r>
      <w:r>
        <w:rPr>
          <w:i/>
          <w:spacing w:val="-5"/>
        </w:rPr>
        <w:t xml:space="preserve"> </w:t>
      </w:r>
      <w:r>
        <w:t>–</w:t>
      </w:r>
      <w:r>
        <w:rPr>
          <w:spacing w:val="-5"/>
        </w:rPr>
        <w:t xml:space="preserve"> </w:t>
      </w:r>
      <w:r>
        <w:t>розмова</w:t>
      </w:r>
      <w:r>
        <w:rPr>
          <w:spacing w:val="-5"/>
        </w:rPr>
        <w:t xml:space="preserve"> </w:t>
      </w:r>
      <w:r>
        <w:t>про</w:t>
      </w:r>
      <w:r>
        <w:rPr>
          <w:spacing w:val="-5"/>
        </w:rPr>
        <w:t xml:space="preserve"> </w:t>
      </w:r>
      <w:r>
        <w:t>пригоди</w:t>
      </w:r>
      <w:r>
        <w:rPr>
          <w:spacing w:val="-5"/>
        </w:rPr>
        <w:t xml:space="preserve"> </w:t>
      </w:r>
      <w:r>
        <w:t>з</w:t>
      </w:r>
      <w:r>
        <w:rPr>
          <w:spacing w:val="-5"/>
        </w:rPr>
        <w:t xml:space="preserve"> </w:t>
      </w:r>
      <w:r>
        <w:t>власного</w:t>
      </w:r>
      <w:r>
        <w:rPr>
          <w:spacing w:val="-5"/>
        </w:rPr>
        <w:t xml:space="preserve"> </w:t>
      </w:r>
      <w:r>
        <w:t>досвіду,</w:t>
      </w:r>
      <w:r>
        <w:rPr>
          <w:spacing w:val="-5"/>
        </w:rPr>
        <w:t xml:space="preserve"> </w:t>
      </w:r>
      <w:r>
        <w:t>того,</w:t>
      </w:r>
      <w:r>
        <w:rPr>
          <w:spacing w:val="-5"/>
        </w:rPr>
        <w:t xml:space="preserve"> </w:t>
      </w:r>
      <w:r>
        <w:t>що</w:t>
      </w:r>
      <w:r>
        <w:rPr>
          <w:spacing w:val="-5"/>
        </w:rPr>
        <w:t xml:space="preserve"> </w:t>
      </w:r>
      <w:r>
        <w:t>вони</w:t>
      </w:r>
      <w:r>
        <w:rPr>
          <w:spacing w:val="-5"/>
        </w:rPr>
        <w:t xml:space="preserve"> </w:t>
      </w:r>
      <w:r>
        <w:t>бачили,</w:t>
      </w:r>
      <w:r>
        <w:rPr>
          <w:spacing w:val="-5"/>
        </w:rPr>
        <w:t xml:space="preserve"> </w:t>
      </w:r>
      <w:r>
        <w:t>того,</w:t>
      </w:r>
      <w:r>
        <w:rPr>
          <w:spacing w:val="-5"/>
        </w:rPr>
        <w:t xml:space="preserve"> </w:t>
      </w:r>
      <w:r>
        <w:t>що</w:t>
      </w:r>
      <w:r>
        <w:rPr>
          <w:spacing w:val="-5"/>
        </w:rPr>
        <w:t xml:space="preserve"> </w:t>
      </w:r>
      <w:r>
        <w:t>вони</w:t>
      </w:r>
      <w:r>
        <w:rPr>
          <w:spacing w:val="-5"/>
        </w:rPr>
        <w:t xml:space="preserve"> </w:t>
      </w:r>
      <w:r>
        <w:t>хочуть.</w:t>
      </w:r>
      <w:r>
        <w:rPr>
          <w:spacing w:val="-5"/>
        </w:rPr>
        <w:t xml:space="preserve"> </w:t>
      </w:r>
      <w:r>
        <w:t>Рекомендовані теми</w:t>
      </w:r>
      <w:r>
        <w:rPr>
          <w:spacing w:val="3"/>
        </w:rPr>
        <w:t xml:space="preserve"> </w:t>
      </w:r>
      <w:r>
        <w:t>для</w:t>
      </w:r>
      <w:r>
        <w:rPr>
          <w:spacing w:val="3"/>
        </w:rPr>
        <w:t xml:space="preserve"> </w:t>
      </w:r>
      <w:r>
        <w:t>опрацювання:</w:t>
      </w:r>
      <w:r>
        <w:rPr>
          <w:spacing w:val="3"/>
        </w:rPr>
        <w:t xml:space="preserve"> </w:t>
      </w:r>
      <w:r>
        <w:rPr>
          <w:spacing w:val="-3"/>
        </w:rPr>
        <w:t>школа,</w:t>
      </w:r>
      <w:r>
        <w:rPr>
          <w:spacing w:val="3"/>
        </w:rPr>
        <w:t xml:space="preserve"> </w:t>
      </w:r>
      <w:r>
        <w:t>сім’я,</w:t>
      </w:r>
      <w:r>
        <w:rPr>
          <w:spacing w:val="3"/>
        </w:rPr>
        <w:t xml:space="preserve"> </w:t>
      </w:r>
      <w:r>
        <w:t>моє</w:t>
      </w:r>
      <w:r>
        <w:rPr>
          <w:spacing w:val="3"/>
        </w:rPr>
        <w:t xml:space="preserve"> </w:t>
      </w:r>
      <w:r>
        <w:t>місто</w:t>
      </w:r>
      <w:r>
        <w:rPr>
          <w:spacing w:val="3"/>
        </w:rPr>
        <w:t xml:space="preserve"> </w:t>
      </w:r>
      <w:r>
        <w:t>чи</w:t>
      </w:r>
      <w:r>
        <w:rPr>
          <w:spacing w:val="3"/>
        </w:rPr>
        <w:t xml:space="preserve"> </w:t>
      </w:r>
      <w:r>
        <w:t>село.</w:t>
      </w:r>
      <w:r>
        <w:rPr>
          <w:spacing w:val="3"/>
        </w:rPr>
        <w:t xml:space="preserve"> </w:t>
      </w:r>
      <w:r>
        <w:t>Родинні</w:t>
      </w:r>
      <w:r>
        <w:rPr>
          <w:spacing w:val="3"/>
        </w:rPr>
        <w:t xml:space="preserve"> </w:t>
      </w:r>
      <w:r>
        <w:t>відносини.</w:t>
      </w:r>
      <w:r>
        <w:rPr>
          <w:spacing w:val="3"/>
        </w:rPr>
        <w:t xml:space="preserve"> </w:t>
      </w:r>
      <w:r>
        <w:t>Особистість</w:t>
      </w:r>
      <w:r>
        <w:rPr>
          <w:spacing w:val="2"/>
        </w:rPr>
        <w:t xml:space="preserve"> </w:t>
      </w:r>
      <w:r>
        <w:t>учня,</w:t>
      </w:r>
      <w:r>
        <w:rPr>
          <w:spacing w:val="3"/>
        </w:rPr>
        <w:t xml:space="preserve"> </w:t>
      </w:r>
      <w:r>
        <w:t>сім’я</w:t>
      </w:r>
      <w:r>
        <w:rPr>
          <w:spacing w:val="3"/>
        </w:rPr>
        <w:t xml:space="preserve"> </w:t>
      </w:r>
      <w:r>
        <w:t>та</w:t>
      </w:r>
      <w:r>
        <w:rPr>
          <w:spacing w:val="3"/>
        </w:rPr>
        <w:t xml:space="preserve"> </w:t>
      </w:r>
      <w:r>
        <w:t>дім,</w:t>
      </w:r>
      <w:r>
        <w:rPr>
          <w:spacing w:val="3"/>
        </w:rPr>
        <w:t xml:space="preserve"> </w:t>
      </w:r>
      <w:r>
        <w:t>сімейні</w:t>
      </w:r>
      <w:r>
        <w:rPr>
          <w:spacing w:val="3"/>
        </w:rPr>
        <w:t xml:space="preserve"> </w:t>
      </w:r>
      <w:r>
        <w:t>обов’язки,</w:t>
      </w:r>
      <w:r>
        <w:rPr>
          <w:spacing w:val="3"/>
        </w:rPr>
        <w:t xml:space="preserve"> </w:t>
      </w:r>
      <w:r>
        <w:t>товариші</w:t>
      </w:r>
    </w:p>
    <w:p w:rsidR="00D76B85" w:rsidRDefault="00D76B85">
      <w:pPr>
        <w:spacing w:line="232" w:lineRule="auto"/>
        <w:sectPr w:rsidR="00D76B85">
          <w:pgSz w:w="11910" w:h="15780"/>
          <w:pgMar w:top="120" w:right="560" w:bottom="280" w:left="560" w:header="720" w:footer="720" w:gutter="0"/>
          <w:cols w:space="720"/>
        </w:sectPr>
      </w:pPr>
    </w:p>
    <w:p w:rsidR="00D76B85" w:rsidRDefault="00BB35BF">
      <w:pPr>
        <w:pStyle w:val="BodyText"/>
        <w:spacing w:before="68" w:line="232" w:lineRule="auto"/>
        <w:ind w:right="116" w:firstLine="0"/>
      </w:pPr>
      <w:r>
        <w:lastRenderedPageBreak/>
        <w:t xml:space="preserve">та однокласники, розповісти про свою </w:t>
      </w:r>
      <w:r>
        <w:rPr>
          <w:spacing w:val="-3"/>
        </w:rPr>
        <w:t xml:space="preserve">улюблену </w:t>
      </w:r>
      <w:r>
        <w:t xml:space="preserve">тварину; свою </w:t>
      </w:r>
      <w:r>
        <w:rPr>
          <w:spacing w:val="-6"/>
        </w:rPr>
        <w:t xml:space="preserve">школу. </w:t>
      </w:r>
      <w:r>
        <w:t xml:space="preserve">Шкільні обов’язки ... Робочий день учня. Вільний час. </w:t>
      </w:r>
      <w:r>
        <w:rPr>
          <w:spacing w:val="-3"/>
        </w:rPr>
        <w:t xml:space="preserve">Транспорт. </w:t>
      </w:r>
      <w:r>
        <w:t>Ми бе</w:t>
      </w:r>
      <w:r>
        <w:t xml:space="preserve">режемо природу – тварини та рослини. Любов до рідної мови. Форми соціальної поведінки: які слова і </w:t>
      </w:r>
      <w:r>
        <w:rPr>
          <w:spacing w:val="-4"/>
        </w:rPr>
        <w:t xml:space="preserve">коли </w:t>
      </w:r>
      <w:r>
        <w:t xml:space="preserve">ми використовуємо, слова вітання та фрази. Дитячий журнал </w:t>
      </w:r>
      <w:r>
        <w:rPr>
          <w:i/>
        </w:rPr>
        <w:t>Соловейко</w:t>
      </w:r>
      <w:r>
        <w:t xml:space="preserve">. Важливі свята: Святий </w:t>
      </w:r>
      <w:r>
        <w:rPr>
          <w:spacing w:val="-3"/>
        </w:rPr>
        <w:t xml:space="preserve">Миколай, </w:t>
      </w:r>
      <w:r>
        <w:t>Різдво, Великдень та «Веснянки»; іменини. Пісні, вір</w:t>
      </w:r>
      <w:r>
        <w:t>ші, діалоги, п’єси, майстер-класи для вдосконалення розмовної мови. Пексесо. Для збагачення словникового запасу рекомендуються тексти українських письменників для дітей.</w:t>
      </w:r>
    </w:p>
    <w:p w:rsidR="00D76B85" w:rsidRDefault="00BB35BF">
      <w:pPr>
        <w:pStyle w:val="BodyText"/>
        <w:spacing w:line="232" w:lineRule="auto"/>
        <w:ind w:right="117"/>
      </w:pPr>
      <w:r>
        <w:t>Учні також повинні вміти складати групи слів за значенням і складати речення з заданих</w:t>
      </w:r>
      <w:r>
        <w:t xml:space="preserve"> слів. Учні повинні вміти визначити го- ловного героя в тексті та описати його. Вони повинні вміти подякувати, а також попросити про допомогу. Вони повинні самостійно, в декількох реченнях розповісти про себе, про свого брата чи сестру, про свого друга/про</w:t>
      </w:r>
      <w:r>
        <w:t xml:space="preserve"> свою подругу, про однокласників, про життя в школі (максимум 5 речень).</w:t>
      </w:r>
    </w:p>
    <w:p w:rsidR="00D76B85" w:rsidRDefault="00BB35BF">
      <w:pPr>
        <w:pStyle w:val="BodyText"/>
        <w:spacing w:line="232" w:lineRule="auto"/>
        <w:ind w:right="118"/>
      </w:pPr>
      <w:r>
        <w:rPr>
          <w:i/>
        </w:rPr>
        <w:t xml:space="preserve">Відтворення </w:t>
      </w:r>
      <w:r>
        <w:t xml:space="preserve">– описати зображення або послідовний перебіг подій на основі ілюстрацій. Вміти переказати український дитячий фільм за заздалегідь визначеним планом, розповідь або дитячу </w:t>
      </w:r>
      <w:r>
        <w:t>виставу, пригоду або свято.</w:t>
      </w:r>
    </w:p>
    <w:p w:rsidR="00D76B85" w:rsidRDefault="00BB35BF">
      <w:pPr>
        <w:pStyle w:val="BodyText"/>
        <w:spacing w:line="197" w:lineRule="exact"/>
        <w:ind w:left="517" w:firstLine="0"/>
        <w:jc w:val="left"/>
      </w:pPr>
      <w:r>
        <w:rPr>
          <w:i/>
        </w:rPr>
        <w:t xml:space="preserve">Опис </w:t>
      </w:r>
      <w:r>
        <w:t>– людей, тварин, пригод, свят, природи.</w:t>
      </w:r>
    </w:p>
    <w:p w:rsidR="00D76B85" w:rsidRDefault="00BB35BF">
      <w:pPr>
        <w:pStyle w:val="BodyText"/>
        <w:spacing w:line="200" w:lineRule="exact"/>
        <w:ind w:left="517" w:firstLine="0"/>
        <w:jc w:val="left"/>
      </w:pPr>
      <w:r>
        <w:rPr>
          <w:i/>
        </w:rPr>
        <w:t xml:space="preserve">Діалог </w:t>
      </w:r>
      <w:r>
        <w:t>– правила соціальної поведінки.</w:t>
      </w:r>
    </w:p>
    <w:p w:rsidR="00D76B85" w:rsidRDefault="00BB35BF">
      <w:pPr>
        <w:pStyle w:val="BodyText"/>
        <w:spacing w:line="200" w:lineRule="exact"/>
        <w:ind w:left="517" w:firstLine="0"/>
        <w:jc w:val="left"/>
      </w:pPr>
      <w:r>
        <w:rPr>
          <w:i/>
        </w:rPr>
        <w:t xml:space="preserve">Драматизація </w:t>
      </w:r>
      <w:r>
        <w:t>– короткий текст за вибором, про пригоду або події з повсякденного життя.</w:t>
      </w:r>
    </w:p>
    <w:p w:rsidR="00D76B85" w:rsidRDefault="00BB35BF">
      <w:pPr>
        <w:pStyle w:val="BodyText"/>
        <w:spacing w:line="200" w:lineRule="exact"/>
        <w:ind w:left="517" w:firstLine="0"/>
        <w:jc w:val="left"/>
      </w:pPr>
      <w:r>
        <w:rPr>
          <w:i/>
        </w:rPr>
        <w:t xml:space="preserve">Спілкування </w:t>
      </w:r>
      <w:r>
        <w:t>– дбати про збагачення словникового запасу для повсякденного спілкування, збагачуючи активний словниковий запас.</w:t>
      </w:r>
    </w:p>
    <w:p w:rsidR="00D76B85" w:rsidRDefault="00BB35BF">
      <w:pPr>
        <w:pStyle w:val="BodyText"/>
        <w:spacing w:line="200" w:lineRule="exact"/>
        <w:ind w:firstLine="0"/>
      </w:pPr>
      <w:r>
        <w:t>Часті речення з повсякденного життя. Різні форми висловлювання. Вправи з заміною слів і додаванням слів у речення.</w:t>
      </w:r>
    </w:p>
    <w:p w:rsidR="00D76B85" w:rsidRDefault="00BB35BF">
      <w:pPr>
        <w:pStyle w:val="BodyText"/>
        <w:spacing w:line="232" w:lineRule="auto"/>
        <w:ind w:right="116"/>
      </w:pPr>
      <w:r>
        <w:rPr>
          <w:spacing w:val="-6"/>
        </w:rPr>
        <w:t xml:space="preserve">Усне </w:t>
      </w:r>
      <w:r>
        <w:t xml:space="preserve">вивисловлювання реалізується через ігри та творчі </w:t>
      </w:r>
      <w:r>
        <w:rPr>
          <w:spacing w:val="-3"/>
        </w:rPr>
        <w:t xml:space="preserve">заходи, </w:t>
      </w:r>
      <w:r>
        <w:t xml:space="preserve">якими тренується спілкування (привітання в конкретних ситуаціях: </w:t>
      </w:r>
      <w:r>
        <w:rPr>
          <w:i/>
        </w:rPr>
        <w:t xml:space="preserve">доброго ранку, добрий день і до побачення; </w:t>
      </w:r>
      <w:r>
        <w:t>подяка, вибачення). Учні можуть розмовляти на основі малюнків. Можуть переказати почу- тий</w:t>
      </w:r>
      <w:r>
        <w:t xml:space="preserve"> </w:t>
      </w:r>
      <w:r>
        <w:rPr>
          <w:spacing w:val="-4"/>
        </w:rPr>
        <w:t xml:space="preserve">текст, </w:t>
      </w:r>
      <w:r>
        <w:t xml:space="preserve">виставу чи </w:t>
      </w:r>
      <w:r>
        <w:rPr>
          <w:spacing w:val="-3"/>
        </w:rPr>
        <w:t xml:space="preserve">лялькову </w:t>
      </w:r>
      <w:r>
        <w:rPr>
          <w:spacing w:val="-4"/>
        </w:rPr>
        <w:t xml:space="preserve">виставу, </w:t>
      </w:r>
      <w:r>
        <w:t>невимушеною мовою з правильною вимовою.</w:t>
      </w:r>
    </w:p>
    <w:p w:rsidR="00D76B85" w:rsidRDefault="00BB35BF">
      <w:pPr>
        <w:pStyle w:val="BodyText"/>
        <w:spacing w:line="232" w:lineRule="auto"/>
        <w:ind w:right="115"/>
      </w:pPr>
      <w:r>
        <w:t xml:space="preserve">Вправи на спостереження – це вправи на розпізнавання цілого та його частин, спостереження за об’єктами, явищами та </w:t>
      </w:r>
      <w:r>
        <w:rPr>
          <w:spacing w:val="-3"/>
        </w:rPr>
        <w:t xml:space="preserve">навколи- </w:t>
      </w:r>
      <w:r>
        <w:t>шнім середовищем. Їх потрібно розділити за темами. Перш</w:t>
      </w:r>
      <w:r>
        <w:t xml:space="preserve"> за все розглядається класна кімната, а потім ведеться спостереження </w:t>
      </w:r>
      <w:r>
        <w:rPr>
          <w:spacing w:val="-3"/>
        </w:rPr>
        <w:t xml:space="preserve">навко- </w:t>
      </w:r>
      <w:r>
        <w:t>лишнього</w:t>
      </w:r>
      <w:r>
        <w:rPr>
          <w:spacing w:val="-7"/>
        </w:rPr>
        <w:t xml:space="preserve"> </w:t>
      </w:r>
      <w:r>
        <w:t>середовища.</w:t>
      </w:r>
      <w:r>
        <w:rPr>
          <w:spacing w:val="-7"/>
        </w:rPr>
        <w:t xml:space="preserve"> </w:t>
      </w:r>
      <w:r>
        <w:t>Учні</w:t>
      </w:r>
      <w:r>
        <w:rPr>
          <w:spacing w:val="-7"/>
        </w:rPr>
        <w:t xml:space="preserve"> </w:t>
      </w:r>
      <w:r>
        <w:t>можуть</w:t>
      </w:r>
      <w:r>
        <w:rPr>
          <w:spacing w:val="-7"/>
        </w:rPr>
        <w:t xml:space="preserve"> </w:t>
      </w:r>
      <w:r>
        <w:t>спостерігати</w:t>
      </w:r>
      <w:r>
        <w:rPr>
          <w:spacing w:val="-7"/>
        </w:rPr>
        <w:t xml:space="preserve"> </w:t>
      </w:r>
      <w:r>
        <w:t>за</w:t>
      </w:r>
      <w:r>
        <w:rPr>
          <w:spacing w:val="-7"/>
        </w:rPr>
        <w:t xml:space="preserve"> </w:t>
      </w:r>
      <w:r>
        <w:t>предметами,</w:t>
      </w:r>
      <w:r>
        <w:rPr>
          <w:spacing w:val="-7"/>
        </w:rPr>
        <w:t xml:space="preserve"> </w:t>
      </w:r>
      <w:r>
        <w:t>людьми,</w:t>
      </w:r>
      <w:r>
        <w:rPr>
          <w:spacing w:val="-7"/>
        </w:rPr>
        <w:t xml:space="preserve"> </w:t>
      </w:r>
      <w:r>
        <w:t>тваринами,</w:t>
      </w:r>
      <w:r>
        <w:rPr>
          <w:spacing w:val="-7"/>
        </w:rPr>
        <w:t xml:space="preserve"> </w:t>
      </w:r>
      <w:r>
        <w:t>подіями,</w:t>
      </w:r>
      <w:r>
        <w:rPr>
          <w:spacing w:val="-7"/>
        </w:rPr>
        <w:t xml:space="preserve"> </w:t>
      </w:r>
      <w:r>
        <w:t>розглядати</w:t>
      </w:r>
      <w:r>
        <w:rPr>
          <w:spacing w:val="-7"/>
        </w:rPr>
        <w:t xml:space="preserve"> </w:t>
      </w:r>
      <w:r>
        <w:t>зображення,</w:t>
      </w:r>
      <w:r>
        <w:rPr>
          <w:spacing w:val="-7"/>
        </w:rPr>
        <w:t xml:space="preserve"> </w:t>
      </w:r>
      <w:r>
        <w:t>групи</w:t>
      </w:r>
      <w:r>
        <w:rPr>
          <w:spacing w:val="-7"/>
        </w:rPr>
        <w:t xml:space="preserve"> </w:t>
      </w:r>
      <w:r>
        <w:t>зображень, фотографії,</w:t>
      </w:r>
      <w:r>
        <w:rPr>
          <w:spacing w:val="-4"/>
        </w:rPr>
        <w:t xml:space="preserve"> </w:t>
      </w:r>
      <w:r>
        <w:t>об’єкти,</w:t>
      </w:r>
      <w:r>
        <w:rPr>
          <w:spacing w:val="-4"/>
        </w:rPr>
        <w:t xml:space="preserve"> </w:t>
      </w:r>
      <w:r>
        <w:t>що</w:t>
      </w:r>
      <w:r>
        <w:rPr>
          <w:spacing w:val="-4"/>
        </w:rPr>
        <w:t xml:space="preserve"> </w:t>
      </w:r>
      <w:r>
        <w:t>їх</w:t>
      </w:r>
      <w:r>
        <w:rPr>
          <w:spacing w:val="-4"/>
        </w:rPr>
        <w:t xml:space="preserve"> </w:t>
      </w:r>
      <w:r>
        <w:t>оточують</w:t>
      </w:r>
      <w:r>
        <w:rPr>
          <w:spacing w:val="-4"/>
        </w:rPr>
        <w:t xml:space="preserve"> </w:t>
      </w:r>
      <w:r>
        <w:t>тощо.</w:t>
      </w:r>
      <w:r>
        <w:rPr>
          <w:spacing w:val="-4"/>
        </w:rPr>
        <w:t xml:space="preserve"> </w:t>
      </w:r>
      <w:r>
        <w:rPr>
          <w:spacing w:val="-5"/>
        </w:rPr>
        <w:t>Увага</w:t>
      </w:r>
      <w:r>
        <w:rPr>
          <w:spacing w:val="-4"/>
        </w:rPr>
        <w:t xml:space="preserve"> </w:t>
      </w:r>
      <w:r>
        <w:t>учн</w:t>
      </w:r>
      <w:r>
        <w:t>ів</w:t>
      </w:r>
      <w:r>
        <w:rPr>
          <w:spacing w:val="-4"/>
        </w:rPr>
        <w:t xml:space="preserve"> </w:t>
      </w:r>
      <w:r>
        <w:t>повинна</w:t>
      </w:r>
      <w:r>
        <w:rPr>
          <w:spacing w:val="-4"/>
        </w:rPr>
        <w:t xml:space="preserve"> </w:t>
      </w:r>
      <w:r>
        <w:t>бути</w:t>
      </w:r>
      <w:r>
        <w:rPr>
          <w:spacing w:val="-4"/>
        </w:rPr>
        <w:t xml:space="preserve"> </w:t>
      </w:r>
      <w:r>
        <w:t>спрямована</w:t>
      </w:r>
      <w:r>
        <w:rPr>
          <w:spacing w:val="-4"/>
        </w:rPr>
        <w:t xml:space="preserve"> </w:t>
      </w:r>
      <w:r>
        <w:t>на</w:t>
      </w:r>
      <w:r>
        <w:rPr>
          <w:spacing w:val="-4"/>
        </w:rPr>
        <w:t xml:space="preserve"> </w:t>
      </w:r>
      <w:r>
        <w:t>ціле,</w:t>
      </w:r>
      <w:r>
        <w:rPr>
          <w:spacing w:val="-4"/>
        </w:rPr>
        <w:t xml:space="preserve"> </w:t>
      </w:r>
      <w:r>
        <w:t>а</w:t>
      </w:r>
      <w:r>
        <w:rPr>
          <w:spacing w:val="-4"/>
        </w:rPr>
        <w:t xml:space="preserve"> </w:t>
      </w:r>
      <w:r>
        <w:t>потім</w:t>
      </w:r>
      <w:r>
        <w:rPr>
          <w:spacing w:val="-4"/>
        </w:rPr>
        <w:t xml:space="preserve"> </w:t>
      </w:r>
      <w:r>
        <w:t>на</w:t>
      </w:r>
      <w:r>
        <w:rPr>
          <w:spacing w:val="-4"/>
        </w:rPr>
        <w:t xml:space="preserve"> </w:t>
      </w:r>
      <w:r>
        <w:t>найважливіші</w:t>
      </w:r>
      <w:r>
        <w:rPr>
          <w:spacing w:val="-4"/>
        </w:rPr>
        <w:t xml:space="preserve"> </w:t>
      </w:r>
      <w:r>
        <w:t>його</w:t>
      </w:r>
      <w:r>
        <w:rPr>
          <w:spacing w:val="-4"/>
        </w:rPr>
        <w:t xml:space="preserve"> </w:t>
      </w:r>
      <w:r>
        <w:t>частини,</w:t>
      </w:r>
      <w:r>
        <w:rPr>
          <w:spacing w:val="-4"/>
        </w:rPr>
        <w:t xml:space="preserve"> </w:t>
      </w:r>
      <w:r>
        <w:t>а</w:t>
      </w:r>
      <w:r>
        <w:rPr>
          <w:spacing w:val="-4"/>
        </w:rPr>
        <w:t xml:space="preserve"> </w:t>
      </w:r>
      <w:r>
        <w:t>в</w:t>
      </w:r>
      <w:r>
        <w:rPr>
          <w:spacing w:val="-4"/>
        </w:rPr>
        <w:t xml:space="preserve"> </w:t>
      </w:r>
      <w:r>
        <w:t>кінці</w:t>
      </w:r>
    </w:p>
    <w:p w:rsidR="00D76B85" w:rsidRDefault="00BB35BF">
      <w:pPr>
        <w:pStyle w:val="BodyText"/>
        <w:spacing w:line="195" w:lineRule="exact"/>
        <w:ind w:firstLine="0"/>
        <w:jc w:val="left"/>
      </w:pPr>
      <w:r>
        <w:t>– і на менш важливі частини. Спостереження ведуться за: формами, кольорами, відносинами, рухами, мімікою та жестами, тощо.</w:t>
      </w:r>
    </w:p>
    <w:p w:rsidR="00D76B85" w:rsidRDefault="00BB35BF">
      <w:pPr>
        <w:pStyle w:val="BodyText"/>
        <w:spacing w:line="232" w:lineRule="auto"/>
        <w:ind w:right="116"/>
      </w:pPr>
      <w:r>
        <w:t>Вправи на слухання починаються з слухання того, що говорять вчителі, інші учні, артисти чи ведучі. Почуте аналізується, визна- чаються мовні характеристики особи, яка говорить. Слухання має бути пов’язане з мімікою та жестами, які відносяться на сказане. О</w:t>
      </w:r>
      <w:r>
        <w:t>бов’язково</w:t>
      </w:r>
      <w:r>
        <w:rPr>
          <w:spacing w:val="-8"/>
        </w:rPr>
        <w:t xml:space="preserve"> </w:t>
      </w:r>
      <w:r>
        <w:t>наполягати</w:t>
      </w:r>
      <w:r>
        <w:rPr>
          <w:spacing w:val="-8"/>
        </w:rPr>
        <w:t xml:space="preserve"> </w:t>
      </w:r>
      <w:r>
        <w:t>на</w:t>
      </w:r>
      <w:r>
        <w:rPr>
          <w:spacing w:val="-8"/>
        </w:rPr>
        <w:t xml:space="preserve"> </w:t>
      </w:r>
      <w:r>
        <w:t>правильній</w:t>
      </w:r>
      <w:r>
        <w:rPr>
          <w:spacing w:val="-8"/>
        </w:rPr>
        <w:t xml:space="preserve"> </w:t>
      </w:r>
      <w:r>
        <w:t>вимові.</w:t>
      </w:r>
      <w:r>
        <w:rPr>
          <w:spacing w:val="-8"/>
        </w:rPr>
        <w:t xml:space="preserve"> </w:t>
      </w:r>
      <w:r>
        <w:t>Під</w:t>
      </w:r>
      <w:r>
        <w:rPr>
          <w:spacing w:val="-8"/>
        </w:rPr>
        <w:t xml:space="preserve"> </w:t>
      </w:r>
      <w:r>
        <w:t>час</w:t>
      </w:r>
      <w:r>
        <w:rPr>
          <w:spacing w:val="-8"/>
        </w:rPr>
        <w:t xml:space="preserve"> </w:t>
      </w:r>
      <w:r>
        <w:t>слухання,</w:t>
      </w:r>
      <w:r>
        <w:rPr>
          <w:spacing w:val="-8"/>
        </w:rPr>
        <w:t xml:space="preserve"> </w:t>
      </w:r>
      <w:r>
        <w:t>зосереджувати</w:t>
      </w:r>
      <w:r>
        <w:rPr>
          <w:spacing w:val="-8"/>
        </w:rPr>
        <w:t xml:space="preserve"> </w:t>
      </w:r>
      <w:r>
        <w:t>увагу</w:t>
      </w:r>
      <w:r>
        <w:rPr>
          <w:spacing w:val="-8"/>
        </w:rPr>
        <w:t xml:space="preserve"> </w:t>
      </w:r>
      <w:r>
        <w:t>та</w:t>
      </w:r>
      <w:r>
        <w:rPr>
          <w:spacing w:val="-8"/>
        </w:rPr>
        <w:t xml:space="preserve"> </w:t>
      </w:r>
      <w:r>
        <w:t>концентрацію.</w:t>
      </w:r>
      <w:r>
        <w:rPr>
          <w:spacing w:val="-8"/>
        </w:rPr>
        <w:t xml:space="preserve"> </w:t>
      </w:r>
      <w:r>
        <w:t>Слухати</w:t>
      </w:r>
      <w:r>
        <w:rPr>
          <w:spacing w:val="-8"/>
        </w:rPr>
        <w:t xml:space="preserve"> </w:t>
      </w:r>
      <w:r>
        <w:t>ономатопоетичні</w:t>
      </w:r>
      <w:r>
        <w:rPr>
          <w:spacing w:val="-8"/>
        </w:rPr>
        <w:t xml:space="preserve"> </w:t>
      </w:r>
      <w:r>
        <w:t>звуки, шум, чітку та нечітку</w:t>
      </w:r>
      <w:r>
        <w:rPr>
          <w:spacing w:val="-1"/>
        </w:rPr>
        <w:t xml:space="preserve"> </w:t>
      </w:r>
      <w:r>
        <w:rPr>
          <w:spacing w:val="-5"/>
        </w:rPr>
        <w:t>вимову.</w:t>
      </w:r>
    </w:p>
    <w:p w:rsidR="00D76B85" w:rsidRDefault="00BB35BF">
      <w:pPr>
        <w:pStyle w:val="BodyText"/>
        <w:spacing w:line="232" w:lineRule="auto"/>
        <w:ind w:right="116"/>
      </w:pPr>
      <w:r>
        <w:t>Аналітичні вправи мають бути цікавими та стимулюючими, оскільки вони є однією з найважливіших пе</w:t>
      </w:r>
      <w:r>
        <w:t>редумов для читання та письма. Вони не виконуються окремо, їх треба пов’язати з вправами на слухання та спостереження.</w:t>
      </w:r>
    </w:p>
    <w:p w:rsidR="00D76B85" w:rsidRDefault="00BB35BF">
      <w:pPr>
        <w:pStyle w:val="BodyText"/>
        <w:spacing w:line="232" w:lineRule="auto"/>
        <w:ind w:right="117"/>
      </w:pPr>
      <w:r>
        <w:t>Вправи, за допомогою яких видаляються не літературні елементи з висловлювання, виконуються повільно і систематично. Вчителі повинні особл</w:t>
      </w:r>
      <w:r>
        <w:t>иву увагу звертати на вимову голосних звуків</w:t>
      </w:r>
      <w:r>
        <w:rPr>
          <w:i/>
        </w:rPr>
        <w:t xml:space="preserve">, я, ю, є, ї </w:t>
      </w:r>
      <w:r>
        <w:t xml:space="preserve">; вимову голосного </w:t>
      </w:r>
      <w:r>
        <w:rPr>
          <w:i/>
        </w:rPr>
        <w:t>и</w:t>
      </w:r>
      <w:r>
        <w:t xml:space="preserve">; приголосного </w:t>
      </w:r>
      <w:r>
        <w:rPr>
          <w:i/>
        </w:rPr>
        <w:t>г</w:t>
      </w:r>
      <w:r>
        <w:t xml:space="preserve">; і ненаголошених голосних е та </w:t>
      </w:r>
      <w:r>
        <w:rPr>
          <w:i/>
        </w:rPr>
        <w:t>и</w:t>
      </w:r>
      <w:r>
        <w:t>.</w:t>
      </w:r>
    </w:p>
    <w:p w:rsidR="00D76B85" w:rsidRDefault="00BB35BF">
      <w:pPr>
        <w:pStyle w:val="BodyText"/>
        <w:spacing w:line="185" w:lineRule="exact"/>
        <w:ind w:left="517" w:firstLine="0"/>
        <w:jc w:val="left"/>
      </w:pPr>
      <w:r>
        <w:t>Учні повинні активно засвоїти 200 слів і фразеологічних одиниць. Пасивний словниковий запас повинен бути більший ніж актив-</w:t>
      </w:r>
    </w:p>
    <w:p w:rsidR="00D76B85" w:rsidRDefault="00BB35BF">
      <w:pPr>
        <w:pStyle w:val="BodyText"/>
        <w:spacing w:line="200" w:lineRule="exact"/>
        <w:ind w:firstLine="0"/>
        <w:jc w:val="left"/>
      </w:pPr>
      <w:r>
        <w:t>ний,</w:t>
      </w:r>
      <w:r>
        <w:t xml:space="preserve"> на кожному рівні.</w:t>
      </w:r>
    </w:p>
    <w:p w:rsidR="00D76B85" w:rsidRDefault="00BB35BF">
      <w:pPr>
        <w:pStyle w:val="BodyText"/>
        <w:spacing w:before="1" w:line="232" w:lineRule="auto"/>
        <w:ind w:right="118"/>
      </w:pPr>
      <w:r>
        <w:t>Від учня очікується, що він: вивчить напам’ять принаймні 4 вірша для декламування, 5 українських віршів (народних або сучасних популярних дитячих віршів), загадки, деякі прислів’я, декламуватиме народні вірші, пов’язані з релігійними свя</w:t>
      </w:r>
      <w:r>
        <w:t xml:space="preserve">тами або порами </w:t>
      </w:r>
      <w:r>
        <w:rPr>
          <w:spacing w:val="-5"/>
        </w:rPr>
        <w:t xml:space="preserve">року, </w:t>
      </w:r>
      <w:r>
        <w:t>вивчить напам’ять два коротких прозових тексти в обсязі 3–5 речень та 2 нових коротких діалога або візьме участь у дитячій виставі. Учні</w:t>
      </w:r>
      <w:r>
        <w:rPr>
          <w:spacing w:val="-5"/>
        </w:rPr>
        <w:t xml:space="preserve"> </w:t>
      </w:r>
      <w:r>
        <w:t>повинні,</w:t>
      </w:r>
      <w:r>
        <w:rPr>
          <w:spacing w:val="-5"/>
        </w:rPr>
        <w:t xml:space="preserve"> </w:t>
      </w:r>
      <w:r>
        <w:t>якщо</w:t>
      </w:r>
      <w:r>
        <w:rPr>
          <w:spacing w:val="-5"/>
        </w:rPr>
        <w:t xml:space="preserve"> </w:t>
      </w:r>
      <w:r>
        <w:t>це</w:t>
      </w:r>
      <w:r>
        <w:rPr>
          <w:spacing w:val="-5"/>
        </w:rPr>
        <w:t xml:space="preserve"> </w:t>
      </w:r>
      <w:r>
        <w:t>можливо,</w:t>
      </w:r>
      <w:r>
        <w:rPr>
          <w:spacing w:val="-5"/>
        </w:rPr>
        <w:t xml:space="preserve"> </w:t>
      </w:r>
      <w:r>
        <w:t>займатись</w:t>
      </w:r>
      <w:r>
        <w:rPr>
          <w:spacing w:val="-5"/>
        </w:rPr>
        <w:t xml:space="preserve"> </w:t>
      </w:r>
      <w:r>
        <w:t>дитячими</w:t>
      </w:r>
      <w:r>
        <w:rPr>
          <w:spacing w:val="-5"/>
        </w:rPr>
        <w:t xml:space="preserve"> </w:t>
      </w:r>
      <w:r>
        <w:t>народними</w:t>
      </w:r>
      <w:r>
        <w:rPr>
          <w:spacing w:val="-5"/>
        </w:rPr>
        <w:t xml:space="preserve"> </w:t>
      </w:r>
      <w:r>
        <w:t>танцями,</w:t>
      </w:r>
      <w:r>
        <w:rPr>
          <w:spacing w:val="-5"/>
        </w:rPr>
        <w:t xml:space="preserve"> </w:t>
      </w:r>
      <w:r>
        <w:t>відповідно</w:t>
      </w:r>
      <w:r>
        <w:rPr>
          <w:spacing w:val="-5"/>
        </w:rPr>
        <w:t xml:space="preserve"> </w:t>
      </w:r>
      <w:r>
        <w:t>до</w:t>
      </w:r>
      <w:r>
        <w:rPr>
          <w:spacing w:val="-5"/>
        </w:rPr>
        <w:t xml:space="preserve"> </w:t>
      </w:r>
      <w:r>
        <w:t>їхнього</w:t>
      </w:r>
      <w:r>
        <w:rPr>
          <w:spacing w:val="-5"/>
        </w:rPr>
        <w:t xml:space="preserve"> віку, </w:t>
      </w:r>
      <w:r>
        <w:t>повин</w:t>
      </w:r>
      <w:r>
        <w:t>ні</w:t>
      </w:r>
      <w:r>
        <w:rPr>
          <w:spacing w:val="-5"/>
        </w:rPr>
        <w:t xml:space="preserve"> </w:t>
      </w:r>
      <w:r>
        <w:t>розрізняти</w:t>
      </w:r>
      <w:r>
        <w:rPr>
          <w:spacing w:val="-5"/>
        </w:rPr>
        <w:t xml:space="preserve"> </w:t>
      </w:r>
      <w:r>
        <w:t>елементи</w:t>
      </w:r>
      <w:r>
        <w:rPr>
          <w:spacing w:val="-5"/>
        </w:rPr>
        <w:t xml:space="preserve"> </w:t>
      </w:r>
      <w:r>
        <w:t xml:space="preserve">укра- їнського народного костюму своєї громади, відзначати релігійні свята (в порівнянні з сербскими), знати традиційні українські традиції та звичаї (святкування Святого </w:t>
      </w:r>
      <w:r>
        <w:rPr>
          <w:spacing w:val="-3"/>
        </w:rPr>
        <w:t xml:space="preserve">Миколая </w:t>
      </w:r>
      <w:r>
        <w:t xml:space="preserve">– виконання пісень і віршів про Святого </w:t>
      </w:r>
      <w:r>
        <w:rPr>
          <w:spacing w:val="-3"/>
        </w:rPr>
        <w:t xml:space="preserve">Миколая, </w:t>
      </w:r>
      <w:r>
        <w:t>святкування Різдва – виконання різдвяних пісень і віршів й святкування Великодня – звичаї: писанки і крашанки) та традиційні страви; святкування</w:t>
      </w:r>
      <w:r>
        <w:rPr>
          <w:spacing w:val="-14"/>
        </w:rPr>
        <w:t xml:space="preserve"> </w:t>
      </w:r>
      <w:r>
        <w:t>іменин.</w:t>
      </w:r>
    </w:p>
    <w:p w:rsidR="00D76B85" w:rsidRDefault="00BB35BF">
      <w:pPr>
        <w:pStyle w:val="BodyText"/>
        <w:spacing w:line="232" w:lineRule="auto"/>
        <w:ind w:right="117"/>
      </w:pPr>
      <w:r>
        <w:t>У</w:t>
      </w:r>
      <w:r>
        <w:rPr>
          <w:spacing w:val="-5"/>
        </w:rPr>
        <w:t xml:space="preserve"> </w:t>
      </w:r>
      <w:r>
        <w:t>третьому</w:t>
      </w:r>
      <w:r>
        <w:rPr>
          <w:spacing w:val="-5"/>
        </w:rPr>
        <w:t xml:space="preserve"> </w:t>
      </w:r>
      <w:r>
        <w:t>класі</w:t>
      </w:r>
      <w:r>
        <w:rPr>
          <w:spacing w:val="-5"/>
        </w:rPr>
        <w:t xml:space="preserve"> </w:t>
      </w:r>
      <w:r>
        <w:t>учні</w:t>
      </w:r>
      <w:r>
        <w:rPr>
          <w:spacing w:val="-5"/>
        </w:rPr>
        <w:t xml:space="preserve"> </w:t>
      </w:r>
      <w:r>
        <w:t>записують</w:t>
      </w:r>
      <w:r>
        <w:rPr>
          <w:spacing w:val="-5"/>
        </w:rPr>
        <w:t xml:space="preserve"> </w:t>
      </w:r>
      <w:r>
        <w:t>речення</w:t>
      </w:r>
      <w:r>
        <w:rPr>
          <w:spacing w:val="-5"/>
        </w:rPr>
        <w:t xml:space="preserve"> </w:t>
      </w:r>
      <w:r>
        <w:t>та</w:t>
      </w:r>
      <w:r>
        <w:rPr>
          <w:spacing w:val="-5"/>
        </w:rPr>
        <w:t xml:space="preserve"> </w:t>
      </w:r>
      <w:r>
        <w:rPr>
          <w:spacing w:val="-3"/>
        </w:rPr>
        <w:t>короткі</w:t>
      </w:r>
      <w:r>
        <w:rPr>
          <w:spacing w:val="-5"/>
        </w:rPr>
        <w:t xml:space="preserve"> </w:t>
      </w:r>
      <w:r>
        <w:t>тексти.</w:t>
      </w:r>
      <w:r>
        <w:rPr>
          <w:spacing w:val="-5"/>
        </w:rPr>
        <w:t xml:space="preserve"> </w:t>
      </w:r>
      <w:r>
        <w:t>Особлива</w:t>
      </w:r>
      <w:r>
        <w:rPr>
          <w:spacing w:val="-5"/>
        </w:rPr>
        <w:t xml:space="preserve"> </w:t>
      </w:r>
      <w:r>
        <w:t>увага</w:t>
      </w:r>
      <w:r>
        <w:rPr>
          <w:spacing w:val="-5"/>
        </w:rPr>
        <w:t xml:space="preserve"> </w:t>
      </w:r>
      <w:r>
        <w:t>приділяється</w:t>
      </w:r>
      <w:r>
        <w:rPr>
          <w:spacing w:val="-5"/>
        </w:rPr>
        <w:t xml:space="preserve"> </w:t>
      </w:r>
      <w:r>
        <w:t>індивідуальному</w:t>
      </w:r>
      <w:r>
        <w:rPr>
          <w:spacing w:val="-5"/>
        </w:rPr>
        <w:t xml:space="preserve"> </w:t>
      </w:r>
      <w:r>
        <w:rPr>
          <w:spacing w:val="-3"/>
        </w:rPr>
        <w:t>підходу</w:t>
      </w:r>
      <w:r>
        <w:rPr>
          <w:spacing w:val="-5"/>
        </w:rPr>
        <w:t xml:space="preserve"> </w:t>
      </w:r>
      <w:r>
        <w:t>до</w:t>
      </w:r>
      <w:r>
        <w:rPr>
          <w:spacing w:val="-5"/>
        </w:rPr>
        <w:t xml:space="preserve"> </w:t>
      </w:r>
      <w:r>
        <w:rPr>
          <w:spacing w:val="-3"/>
        </w:rPr>
        <w:t>кожного</w:t>
      </w:r>
      <w:r>
        <w:rPr>
          <w:spacing w:val="-5"/>
        </w:rPr>
        <w:t xml:space="preserve"> </w:t>
      </w:r>
      <w:r>
        <w:t xml:space="preserve">учня, і в залежності від його здібностей </w:t>
      </w:r>
      <w:r>
        <w:rPr>
          <w:spacing w:val="-3"/>
        </w:rPr>
        <w:t xml:space="preserve">заохочувати </w:t>
      </w:r>
      <w:r>
        <w:t xml:space="preserve">правильно писати. Якщо у дитина виникають труднощі у навчанні письма, їй потрібно допомогти оволодіти технікою письма поступово. </w:t>
      </w:r>
      <w:r>
        <w:rPr>
          <w:spacing w:val="-4"/>
        </w:rPr>
        <w:t xml:space="preserve">Дитину, </w:t>
      </w:r>
      <w:r>
        <w:t xml:space="preserve">яка розвивається швидше, потрібно </w:t>
      </w:r>
      <w:r>
        <w:rPr>
          <w:spacing w:val="-3"/>
        </w:rPr>
        <w:t xml:space="preserve">заохочувати </w:t>
      </w:r>
      <w:r>
        <w:t>і</w:t>
      </w:r>
      <w:r>
        <w:t xml:space="preserve"> ставити перед нею завдан- ня, які б її стимулювали. Учні письмово відповідають на прості питання про особистий досвід, істоти, предмети, явища. Вони </w:t>
      </w:r>
      <w:r>
        <w:rPr>
          <w:spacing w:val="-3"/>
        </w:rPr>
        <w:t xml:space="preserve">також </w:t>
      </w:r>
      <w:r>
        <w:t xml:space="preserve">записують назву малюнку або назви декількох малюнків, а </w:t>
      </w:r>
      <w:r>
        <w:rPr>
          <w:spacing w:val="-3"/>
        </w:rPr>
        <w:t xml:space="preserve">також </w:t>
      </w:r>
      <w:r>
        <w:t>речення на основі малюнку або групи ма</w:t>
      </w:r>
      <w:r>
        <w:t xml:space="preserve">люнків. При написанні речень учням слід звернути увагу на написання великої літери на </w:t>
      </w:r>
      <w:r>
        <w:rPr>
          <w:spacing w:val="-3"/>
        </w:rPr>
        <w:t xml:space="preserve">початку </w:t>
      </w:r>
      <w:r>
        <w:t xml:space="preserve">речення, написання власних імен, а </w:t>
      </w:r>
      <w:r>
        <w:rPr>
          <w:spacing w:val="-3"/>
        </w:rPr>
        <w:t xml:space="preserve">також </w:t>
      </w:r>
      <w:r>
        <w:t>на ставлення крапки в кінці речення.</w:t>
      </w:r>
    </w:p>
    <w:p w:rsidR="00D76B85" w:rsidRDefault="00BB35BF">
      <w:pPr>
        <w:pStyle w:val="BodyText"/>
        <w:spacing w:line="232" w:lineRule="auto"/>
        <w:ind w:right="115"/>
      </w:pPr>
      <w:r>
        <w:t xml:space="preserve">Ознайомлення учнів з основами історії української меншини в Сербії (доселення, </w:t>
      </w:r>
      <w:r>
        <w:rPr>
          <w:spacing w:val="-3"/>
        </w:rPr>
        <w:t>культ</w:t>
      </w:r>
      <w:r>
        <w:rPr>
          <w:spacing w:val="-3"/>
        </w:rPr>
        <w:t xml:space="preserve">урні, </w:t>
      </w:r>
      <w:r>
        <w:t xml:space="preserve">освітні, релігійні та економічні </w:t>
      </w:r>
      <w:r>
        <w:rPr>
          <w:spacing w:val="-3"/>
        </w:rPr>
        <w:t xml:space="preserve">заходи, </w:t>
      </w:r>
      <w:r>
        <w:t xml:space="preserve">найвищі </w:t>
      </w:r>
      <w:r>
        <w:rPr>
          <w:spacing w:val="-3"/>
        </w:rPr>
        <w:t xml:space="preserve">культурні </w:t>
      </w:r>
      <w:r>
        <w:t xml:space="preserve">досягнення, відповідні організації та установи ...), та з плеканням емоційного ставлення до традицій, </w:t>
      </w:r>
      <w:r>
        <w:rPr>
          <w:spacing w:val="-3"/>
        </w:rPr>
        <w:t xml:space="preserve">культури, </w:t>
      </w:r>
      <w:r>
        <w:t>зви- чаїв і традицій української меншини в Сербії (фольклор, ремесла, народні п</w:t>
      </w:r>
      <w:r>
        <w:t>рислів’я, театр, література, музика, традиційні дитячі ігри, звичаї, демонологія...), але не в сенсі романтичної традиціоналізму, а на шляху до майбутнього, до розвитку і модернізації. Покладатися на минуле, але дивитись в майбутнє. Надати учням інформації</w:t>
      </w:r>
      <w:r>
        <w:t xml:space="preserve"> про українську громаду в Сербії (населені пункти, установи і організації, відомі особистості, імена, прізвища, </w:t>
      </w:r>
      <w:r>
        <w:rPr>
          <w:spacing w:val="-3"/>
        </w:rPr>
        <w:t xml:space="preserve">походження </w:t>
      </w:r>
      <w:r>
        <w:t xml:space="preserve">...), а </w:t>
      </w:r>
      <w:r>
        <w:rPr>
          <w:spacing w:val="-3"/>
        </w:rPr>
        <w:t xml:space="preserve">також </w:t>
      </w:r>
      <w:r>
        <w:t xml:space="preserve">про зв’язки з іншими етнічними спільнотами та культурами, про внесок українців на цих теренах (в галузі освіти, </w:t>
      </w:r>
      <w:r>
        <w:rPr>
          <w:spacing w:val="-3"/>
        </w:rPr>
        <w:t>культур</w:t>
      </w:r>
      <w:r>
        <w:rPr>
          <w:spacing w:val="-3"/>
        </w:rPr>
        <w:t xml:space="preserve">и, </w:t>
      </w:r>
      <w:r>
        <w:t>мистецтва, архітектури ...) прикладати зусилля, щоб українська ідентичність і само- повага виховувалась витончено, не за допомогою прислів’їв та фраз, а на конкретних прикладах, при цьому поєднати дані з емоційним спрямуванням, надаючи значення правам л</w:t>
      </w:r>
      <w:r>
        <w:t>юдини і меншин, міжетнічній повазі, толерантності і взаємодії.</w:t>
      </w:r>
    </w:p>
    <w:p w:rsidR="00D76B85" w:rsidRDefault="00BB35BF">
      <w:pPr>
        <w:pStyle w:val="Heading1"/>
        <w:spacing w:before="147"/>
      </w:pPr>
      <w:r>
        <w:t>Ш ЛЯХИ ВИКОНАННЯ ПРОГРАМИ</w:t>
      </w:r>
    </w:p>
    <w:p w:rsidR="00D76B85" w:rsidRDefault="00BB35BF">
      <w:pPr>
        <w:pStyle w:val="BodyText"/>
        <w:spacing w:before="112" w:line="232" w:lineRule="auto"/>
        <w:ind w:right="117"/>
      </w:pPr>
      <w:r>
        <w:t>Необхідно</w:t>
      </w:r>
      <w:r>
        <w:rPr>
          <w:spacing w:val="-8"/>
        </w:rPr>
        <w:t xml:space="preserve"> </w:t>
      </w:r>
      <w:r>
        <w:t>завжди</w:t>
      </w:r>
      <w:r>
        <w:rPr>
          <w:spacing w:val="-8"/>
        </w:rPr>
        <w:t xml:space="preserve"> </w:t>
      </w:r>
      <w:r>
        <w:t>мати</w:t>
      </w:r>
      <w:r>
        <w:rPr>
          <w:spacing w:val="-8"/>
        </w:rPr>
        <w:t xml:space="preserve"> </w:t>
      </w:r>
      <w:r>
        <w:t>на</w:t>
      </w:r>
      <w:r>
        <w:rPr>
          <w:spacing w:val="-8"/>
        </w:rPr>
        <w:t xml:space="preserve"> </w:t>
      </w:r>
      <w:r>
        <w:t>увазі</w:t>
      </w:r>
      <w:r>
        <w:rPr>
          <w:spacing w:val="-8"/>
        </w:rPr>
        <w:t xml:space="preserve"> </w:t>
      </w:r>
      <w:r>
        <w:t>основне</w:t>
      </w:r>
      <w:r>
        <w:rPr>
          <w:spacing w:val="-8"/>
        </w:rPr>
        <w:t xml:space="preserve"> </w:t>
      </w:r>
      <w:r>
        <w:t>завдання</w:t>
      </w:r>
      <w:r>
        <w:rPr>
          <w:spacing w:val="-8"/>
        </w:rPr>
        <w:t xml:space="preserve"> </w:t>
      </w:r>
      <w:r>
        <w:t>даного</w:t>
      </w:r>
      <w:r>
        <w:rPr>
          <w:spacing w:val="-8"/>
        </w:rPr>
        <w:t xml:space="preserve"> </w:t>
      </w:r>
      <w:r>
        <w:t>предмета:</w:t>
      </w:r>
      <w:r>
        <w:rPr>
          <w:spacing w:val="-8"/>
        </w:rPr>
        <w:t xml:space="preserve"> </w:t>
      </w:r>
      <w:r>
        <w:t>учні</w:t>
      </w:r>
      <w:r>
        <w:rPr>
          <w:spacing w:val="-8"/>
        </w:rPr>
        <w:t xml:space="preserve"> </w:t>
      </w:r>
      <w:r>
        <w:t>повинні</w:t>
      </w:r>
      <w:r>
        <w:rPr>
          <w:spacing w:val="-8"/>
        </w:rPr>
        <w:t xml:space="preserve"> </w:t>
      </w:r>
      <w:r>
        <w:t>добре</w:t>
      </w:r>
      <w:r>
        <w:rPr>
          <w:spacing w:val="-8"/>
        </w:rPr>
        <w:t xml:space="preserve"> </w:t>
      </w:r>
      <w:r>
        <w:t>навчити</w:t>
      </w:r>
      <w:r>
        <w:rPr>
          <w:spacing w:val="-8"/>
        </w:rPr>
        <w:t xml:space="preserve"> </w:t>
      </w:r>
      <w:r>
        <w:t>володіти</w:t>
      </w:r>
      <w:r>
        <w:rPr>
          <w:spacing w:val="-8"/>
        </w:rPr>
        <w:t xml:space="preserve"> </w:t>
      </w:r>
      <w:r>
        <w:t>українською</w:t>
      </w:r>
      <w:r>
        <w:rPr>
          <w:spacing w:val="-8"/>
        </w:rPr>
        <w:t xml:space="preserve"> </w:t>
      </w:r>
      <w:r>
        <w:t xml:space="preserve">літературною мовою та набути навичок лінгвістичної правильності. Завжди слід мати на увазі попередні знання учнів, щоб їх можна </w:t>
      </w:r>
      <w:r>
        <w:rPr>
          <w:spacing w:val="-4"/>
        </w:rPr>
        <w:t xml:space="preserve">було </w:t>
      </w:r>
      <w:r>
        <w:t xml:space="preserve">пов’язати зі знаннями, якими вони </w:t>
      </w:r>
      <w:r>
        <w:rPr>
          <w:spacing w:val="-3"/>
        </w:rPr>
        <w:t xml:space="preserve">вже </w:t>
      </w:r>
      <w:r>
        <w:t xml:space="preserve">опанували. На </w:t>
      </w:r>
      <w:r>
        <w:rPr>
          <w:spacing w:val="-3"/>
        </w:rPr>
        <w:t xml:space="preserve">кожному </w:t>
      </w:r>
      <w:r>
        <w:t>уроці вчитель повинен обирати диференційований підхід, оскільки</w:t>
      </w:r>
      <w:r>
        <w:t xml:space="preserve"> учні різного віку і мають різні мовні</w:t>
      </w:r>
      <w:r>
        <w:rPr>
          <w:spacing w:val="-1"/>
        </w:rPr>
        <w:t xml:space="preserve"> </w:t>
      </w:r>
      <w:r>
        <w:t>компетенції.</w:t>
      </w:r>
    </w:p>
    <w:p w:rsidR="00D76B85" w:rsidRDefault="00BB35BF">
      <w:pPr>
        <w:pStyle w:val="BodyText"/>
        <w:spacing w:line="232" w:lineRule="auto"/>
        <w:ind w:right="116"/>
      </w:pPr>
      <w:r>
        <w:t>Необхідно</w:t>
      </w:r>
      <w:r>
        <w:rPr>
          <w:spacing w:val="-4"/>
        </w:rPr>
        <w:t xml:space="preserve"> </w:t>
      </w:r>
      <w:r>
        <w:t>створити</w:t>
      </w:r>
      <w:r>
        <w:rPr>
          <w:spacing w:val="-4"/>
        </w:rPr>
        <w:t xml:space="preserve"> </w:t>
      </w:r>
      <w:r>
        <w:t>приємну</w:t>
      </w:r>
      <w:r>
        <w:rPr>
          <w:spacing w:val="-4"/>
        </w:rPr>
        <w:t xml:space="preserve"> </w:t>
      </w:r>
      <w:r>
        <w:rPr>
          <w:spacing w:val="-3"/>
        </w:rPr>
        <w:t>атмосферу,</w:t>
      </w:r>
      <w:r>
        <w:rPr>
          <w:spacing w:val="-4"/>
        </w:rPr>
        <w:t xml:space="preserve"> </w:t>
      </w:r>
      <w:r>
        <w:t>яка</w:t>
      </w:r>
      <w:r>
        <w:rPr>
          <w:spacing w:val="-4"/>
        </w:rPr>
        <w:t xml:space="preserve"> </w:t>
      </w:r>
      <w:r>
        <w:t>вимагає</w:t>
      </w:r>
      <w:r>
        <w:rPr>
          <w:spacing w:val="-4"/>
        </w:rPr>
        <w:t xml:space="preserve"> </w:t>
      </w:r>
      <w:r>
        <w:t>партнерства</w:t>
      </w:r>
      <w:r>
        <w:rPr>
          <w:spacing w:val="-4"/>
        </w:rPr>
        <w:t xml:space="preserve"> </w:t>
      </w:r>
      <w:r>
        <w:t>між</w:t>
      </w:r>
      <w:r>
        <w:rPr>
          <w:spacing w:val="-4"/>
        </w:rPr>
        <w:t xml:space="preserve"> </w:t>
      </w:r>
      <w:r>
        <w:t>вчителем/викладачем</w:t>
      </w:r>
      <w:r>
        <w:rPr>
          <w:spacing w:val="-4"/>
        </w:rPr>
        <w:t xml:space="preserve"> </w:t>
      </w:r>
      <w:r>
        <w:t>та</w:t>
      </w:r>
      <w:r>
        <w:rPr>
          <w:spacing w:val="-4"/>
        </w:rPr>
        <w:t xml:space="preserve"> </w:t>
      </w:r>
      <w:r>
        <w:t>учнями,</w:t>
      </w:r>
      <w:r>
        <w:rPr>
          <w:spacing w:val="-4"/>
        </w:rPr>
        <w:t xml:space="preserve"> </w:t>
      </w:r>
      <w:r>
        <w:t>і</w:t>
      </w:r>
      <w:r>
        <w:rPr>
          <w:spacing w:val="-4"/>
        </w:rPr>
        <w:t xml:space="preserve"> </w:t>
      </w:r>
      <w:r>
        <w:t>потрібно</w:t>
      </w:r>
      <w:r>
        <w:rPr>
          <w:spacing w:val="-4"/>
        </w:rPr>
        <w:t xml:space="preserve"> </w:t>
      </w:r>
      <w:r>
        <w:t>допомогти</w:t>
      </w:r>
      <w:r>
        <w:rPr>
          <w:spacing w:val="-4"/>
        </w:rPr>
        <w:t xml:space="preserve"> </w:t>
      </w:r>
      <w:r>
        <w:t xml:space="preserve">учням </w:t>
      </w:r>
      <w:r>
        <w:rPr>
          <w:spacing w:val="-3"/>
        </w:rPr>
        <w:t xml:space="preserve">подолати </w:t>
      </w:r>
      <w:r>
        <w:t xml:space="preserve">психологічний бар’єр щодо мовного спілкування та мовленнєвих навичок. </w:t>
      </w:r>
      <w:r>
        <w:rPr>
          <w:spacing w:val="-4"/>
        </w:rPr>
        <w:t>К</w:t>
      </w:r>
      <w:r>
        <w:rPr>
          <w:spacing w:val="-4"/>
        </w:rPr>
        <w:t xml:space="preserve">ожен </w:t>
      </w:r>
      <w:r>
        <w:t xml:space="preserve">інструмент мови демонструється в конкрет- ному контексті, а не ізольовано. При тренуванні мовленнєвих навичок повинні переважати різні форми діалогу в спілкуванні вчитель – учень та учень – учень. У мовленні вимагається простота мовлення, природність </w:t>
      </w:r>
      <w:r>
        <w:t>й спонтанність та лінгвістична</w:t>
      </w:r>
      <w:r>
        <w:rPr>
          <w:spacing w:val="-26"/>
        </w:rPr>
        <w:t xml:space="preserve"> </w:t>
      </w:r>
      <w:r>
        <w:t>правильність.</w:t>
      </w:r>
    </w:p>
    <w:p w:rsidR="00D76B85" w:rsidRDefault="00D76B85">
      <w:pPr>
        <w:spacing w:line="232" w:lineRule="auto"/>
        <w:sectPr w:rsidR="00D76B85">
          <w:pgSz w:w="11910" w:h="15780"/>
          <w:pgMar w:top="120" w:right="560" w:bottom="280" w:left="560" w:header="720" w:footer="720" w:gutter="0"/>
          <w:cols w:space="720"/>
        </w:sectPr>
      </w:pPr>
    </w:p>
    <w:p w:rsidR="00D76B85" w:rsidRDefault="00BB35BF">
      <w:pPr>
        <w:pStyle w:val="ListParagraph"/>
        <w:numPr>
          <w:ilvl w:val="0"/>
          <w:numId w:val="6"/>
        </w:numPr>
        <w:tabs>
          <w:tab w:val="left" w:pos="346"/>
        </w:tabs>
        <w:spacing w:before="63"/>
        <w:ind w:left="345" w:hanging="225"/>
        <w:rPr>
          <w:sz w:val="18"/>
        </w:rPr>
      </w:pPr>
      <w:r>
        <w:rPr>
          <w:sz w:val="18"/>
        </w:rPr>
        <w:lastRenderedPageBreak/>
        <w:t xml:space="preserve">СПОСТЕРЕЖЕННЯ </w:t>
      </w:r>
      <w:r>
        <w:rPr>
          <w:spacing w:val="-5"/>
          <w:sz w:val="18"/>
        </w:rPr>
        <w:t xml:space="preserve">ТА </w:t>
      </w:r>
      <w:r>
        <w:rPr>
          <w:sz w:val="18"/>
        </w:rPr>
        <w:t>ОЦІНЮВАННЯ ПРОЦЕСУ</w:t>
      </w:r>
      <w:r>
        <w:rPr>
          <w:sz w:val="18"/>
        </w:rPr>
        <w:t xml:space="preserve"> </w:t>
      </w:r>
      <w:r>
        <w:rPr>
          <w:sz w:val="18"/>
        </w:rPr>
        <w:t>НАВЧАННЯ</w:t>
      </w:r>
    </w:p>
    <w:p w:rsidR="00D76B85" w:rsidRDefault="00BB35BF">
      <w:pPr>
        <w:pStyle w:val="BodyText"/>
        <w:spacing w:before="111" w:line="232" w:lineRule="auto"/>
        <w:ind w:right="115"/>
      </w:pPr>
      <w:r>
        <w:t xml:space="preserve">Процедура контролю і оцінювання успіху учнів ведеться для досягнення очікуваних </w:t>
      </w:r>
      <w:r>
        <w:rPr>
          <w:spacing w:val="-3"/>
        </w:rPr>
        <w:t xml:space="preserve">результатів </w:t>
      </w:r>
      <w:r>
        <w:t>навчання</w:t>
      </w:r>
      <w:r>
        <w:rPr>
          <w:i/>
        </w:rPr>
        <w:t xml:space="preserve">, </w:t>
      </w:r>
      <w:r>
        <w:t>вона починається з вста- новлення фактичного рівня знань</w:t>
      </w:r>
      <w:r>
        <w:rPr>
          <w:i/>
        </w:rPr>
        <w:t xml:space="preserve">, </w:t>
      </w:r>
      <w:r>
        <w:t xml:space="preserve">на </w:t>
      </w:r>
      <w:r>
        <w:rPr>
          <w:spacing w:val="-3"/>
        </w:rPr>
        <w:t xml:space="preserve">якому </w:t>
      </w:r>
      <w:r>
        <w:t xml:space="preserve">знаходився учень, і виходячи з цього, оцінюються його подальші навчальні досягнення, від яких залежатиме оцінка. </w:t>
      </w:r>
      <w:r>
        <w:rPr>
          <w:spacing w:val="-3"/>
        </w:rPr>
        <w:t xml:space="preserve">Кожна </w:t>
      </w:r>
      <w:r>
        <w:t xml:space="preserve">діяльність є доброю можливістю для оцінювання навчальних досягнень та </w:t>
      </w:r>
      <w:r>
        <w:t xml:space="preserve">отримання зворотніх інфор- мацій. </w:t>
      </w:r>
      <w:r>
        <w:rPr>
          <w:spacing w:val="-4"/>
        </w:rPr>
        <w:t xml:space="preserve">Кожен </w:t>
      </w:r>
      <w:r>
        <w:t xml:space="preserve">урок і </w:t>
      </w:r>
      <w:r>
        <w:rPr>
          <w:spacing w:val="-3"/>
        </w:rPr>
        <w:t xml:space="preserve">кожна </w:t>
      </w:r>
      <w:r>
        <w:t xml:space="preserve">діяльність учня – це </w:t>
      </w:r>
      <w:r>
        <w:rPr>
          <w:spacing w:val="-3"/>
        </w:rPr>
        <w:t xml:space="preserve">нагода </w:t>
      </w:r>
      <w:r>
        <w:t>для формувальної оцінки, тобто реєстрації навчальних досягнень учня та його спрямовування у подальшому навчанні.</w:t>
      </w:r>
    </w:p>
    <w:p w:rsidR="00D76B85" w:rsidRDefault="00BB35BF">
      <w:pPr>
        <w:pStyle w:val="BodyText"/>
        <w:spacing w:line="232" w:lineRule="auto"/>
        <w:ind w:right="117"/>
      </w:pPr>
      <w:r>
        <w:t>Формативна оцінка є невід’ємною частиною сучасних методів навч</w:t>
      </w:r>
      <w:r>
        <w:t>ання та включає в себе оцінку знань, навичок, ставлення, по- ведінки та розвиток відповідних компетенцій протягом уроку та навчання. Як формативний вимір, вона включає в себе збір даних про навчальні досягнення учня, а найбільш поширеними є наступні методи</w:t>
      </w:r>
      <w:r>
        <w:t>: реалізація практичних завдань, спостереження і нотатки учнів- ської активності під час уроку, пряме спілкування між учнем і викладачем, реєстр для кожного учня (карта навчальних досягнень) і т.д. Результати формативного оцінювання в кінці навчального цик</w:t>
      </w:r>
      <w:r>
        <w:t>лу повинні бути виражені підсумковою оцінкою – цифрою.</w:t>
      </w:r>
    </w:p>
    <w:p w:rsidR="00D76B85" w:rsidRDefault="00BB35BF">
      <w:pPr>
        <w:pStyle w:val="BodyText"/>
        <w:spacing w:line="232" w:lineRule="auto"/>
        <w:ind w:right="116"/>
      </w:pPr>
      <w:r>
        <w:t xml:space="preserve">Робота </w:t>
      </w:r>
      <w:r>
        <w:rPr>
          <w:spacing w:val="-3"/>
        </w:rPr>
        <w:t xml:space="preserve">кожного </w:t>
      </w:r>
      <w:r>
        <w:t xml:space="preserve">вчителя полягає у плануванні, досягненні </w:t>
      </w:r>
      <w:r>
        <w:rPr>
          <w:spacing w:val="-3"/>
        </w:rPr>
        <w:t xml:space="preserve">результатів, </w:t>
      </w:r>
      <w:r>
        <w:t>спостереженні та оцінці. Важливо, щоб вчитель постійно слідкував і оцінював диференційовано не тільки навчальні досягнення учня та п</w:t>
      </w:r>
      <w:r>
        <w:t xml:space="preserve">роцес навчання, а й себе та свою </w:t>
      </w:r>
      <w:r>
        <w:rPr>
          <w:spacing w:val="-4"/>
        </w:rPr>
        <w:t xml:space="preserve">роботу. </w:t>
      </w:r>
      <w:r>
        <w:t>Все, що ви- явиться</w:t>
      </w:r>
      <w:r>
        <w:rPr>
          <w:spacing w:val="-7"/>
        </w:rPr>
        <w:t xml:space="preserve"> </w:t>
      </w:r>
      <w:r>
        <w:t>хорошим</w:t>
      </w:r>
      <w:r>
        <w:rPr>
          <w:spacing w:val="-7"/>
        </w:rPr>
        <w:t xml:space="preserve"> </w:t>
      </w:r>
      <w:r>
        <w:t>і</w:t>
      </w:r>
      <w:r>
        <w:rPr>
          <w:spacing w:val="-7"/>
        </w:rPr>
        <w:t xml:space="preserve"> </w:t>
      </w:r>
      <w:r>
        <w:t>корисним,</w:t>
      </w:r>
      <w:r>
        <w:rPr>
          <w:spacing w:val="-7"/>
        </w:rPr>
        <w:t xml:space="preserve"> </w:t>
      </w:r>
      <w:r>
        <w:t>вчитель</w:t>
      </w:r>
      <w:r>
        <w:rPr>
          <w:spacing w:val="-7"/>
        </w:rPr>
        <w:t xml:space="preserve"> </w:t>
      </w:r>
      <w:r>
        <w:rPr>
          <w:spacing w:val="-5"/>
        </w:rPr>
        <w:t>буде</w:t>
      </w:r>
      <w:r>
        <w:rPr>
          <w:spacing w:val="-7"/>
        </w:rPr>
        <w:t xml:space="preserve"> </w:t>
      </w:r>
      <w:r>
        <w:t>продовжувати</w:t>
      </w:r>
      <w:r>
        <w:rPr>
          <w:spacing w:val="-7"/>
        </w:rPr>
        <w:t xml:space="preserve"> </w:t>
      </w:r>
      <w:r>
        <w:rPr>
          <w:spacing w:val="-3"/>
        </w:rPr>
        <w:t>використовувати</w:t>
      </w:r>
      <w:r>
        <w:rPr>
          <w:spacing w:val="-7"/>
        </w:rPr>
        <w:t xml:space="preserve"> </w:t>
      </w:r>
      <w:r>
        <w:t>в</w:t>
      </w:r>
      <w:r>
        <w:rPr>
          <w:spacing w:val="-7"/>
        </w:rPr>
        <w:t xml:space="preserve"> </w:t>
      </w:r>
      <w:r>
        <w:t>своїй</w:t>
      </w:r>
      <w:r>
        <w:rPr>
          <w:spacing w:val="-7"/>
        </w:rPr>
        <w:t xml:space="preserve"> </w:t>
      </w:r>
      <w:r>
        <w:t>практиці</w:t>
      </w:r>
      <w:r>
        <w:rPr>
          <w:spacing w:val="-7"/>
        </w:rPr>
        <w:t xml:space="preserve"> </w:t>
      </w:r>
      <w:r>
        <w:t>навчання,</w:t>
      </w:r>
      <w:r>
        <w:rPr>
          <w:spacing w:val="-7"/>
        </w:rPr>
        <w:t xml:space="preserve"> </w:t>
      </w:r>
      <w:r>
        <w:t>а</w:t>
      </w:r>
      <w:r>
        <w:rPr>
          <w:spacing w:val="-7"/>
        </w:rPr>
        <w:t xml:space="preserve"> </w:t>
      </w:r>
      <w:r>
        <w:t>все,</w:t>
      </w:r>
      <w:r>
        <w:rPr>
          <w:spacing w:val="-7"/>
        </w:rPr>
        <w:t xml:space="preserve"> </w:t>
      </w:r>
      <w:r>
        <w:t>що</w:t>
      </w:r>
      <w:r>
        <w:rPr>
          <w:spacing w:val="-7"/>
        </w:rPr>
        <w:t xml:space="preserve"> </w:t>
      </w:r>
      <w:r>
        <w:t>виявиться</w:t>
      </w:r>
      <w:r>
        <w:rPr>
          <w:spacing w:val="-7"/>
        </w:rPr>
        <w:t xml:space="preserve"> </w:t>
      </w:r>
      <w:r>
        <w:t xml:space="preserve">неефективним, потрібно </w:t>
      </w:r>
      <w:r>
        <w:rPr>
          <w:spacing w:val="-5"/>
        </w:rPr>
        <w:t>буде</w:t>
      </w:r>
      <w:r>
        <w:rPr>
          <w:spacing w:val="-1"/>
        </w:rPr>
        <w:t xml:space="preserve"> </w:t>
      </w:r>
      <w:r>
        <w:t>покращити.</w:t>
      </w:r>
    </w:p>
    <w:p w:rsidR="00D76B85" w:rsidRDefault="00BB35BF">
      <w:pPr>
        <w:pStyle w:val="BodyText"/>
        <w:spacing w:before="154"/>
        <w:ind w:left="2901" w:firstLine="0"/>
        <w:jc w:val="left"/>
      </w:pPr>
      <w:r>
        <w:t>ЧЕШКИ ЈЕЗИК СА ЕЛЕМЕНТИМА НАЦИОНАЛНЕ КУЛТУРЕ</w:t>
      </w:r>
    </w:p>
    <w:p w:rsidR="00D76B85" w:rsidRDefault="00D76B85">
      <w:pPr>
        <w:pStyle w:val="BodyText"/>
        <w:ind w:left="0" w:firstLine="0"/>
        <w:jc w:val="left"/>
        <w:rPr>
          <w:sz w:val="23"/>
        </w:rPr>
      </w:pPr>
    </w:p>
    <w:p w:rsidR="00D76B85" w:rsidRDefault="00BB35BF">
      <w:pPr>
        <w:tabs>
          <w:tab w:val="left" w:pos="1707"/>
        </w:tabs>
        <w:ind w:left="177"/>
        <w:rPr>
          <w:b/>
          <w:sz w:val="14"/>
        </w:rPr>
      </w:pPr>
      <w:r>
        <w:rPr>
          <w:sz w:val="14"/>
        </w:rPr>
        <w:t>Název</w:t>
      </w:r>
      <w:r>
        <w:rPr>
          <w:spacing w:val="-3"/>
          <w:sz w:val="14"/>
        </w:rPr>
        <w:t xml:space="preserve"> </w:t>
      </w:r>
      <w:r>
        <w:rPr>
          <w:sz w:val="14"/>
        </w:rPr>
        <w:t>předmětu</w:t>
      </w:r>
      <w:r>
        <w:rPr>
          <w:sz w:val="14"/>
        </w:rPr>
        <w:tab/>
      </w:r>
      <w:r>
        <w:rPr>
          <w:b/>
          <w:sz w:val="14"/>
        </w:rPr>
        <w:t>Český jazyk s prvky národní</w:t>
      </w:r>
      <w:r>
        <w:rPr>
          <w:b/>
          <w:spacing w:val="-4"/>
          <w:sz w:val="14"/>
        </w:rPr>
        <w:t xml:space="preserve"> </w:t>
      </w:r>
      <w:r>
        <w:rPr>
          <w:b/>
          <w:sz w:val="14"/>
        </w:rPr>
        <w:t>kultury</w:t>
      </w:r>
    </w:p>
    <w:p w:rsidR="00D76B85" w:rsidRDefault="00BB35BF">
      <w:pPr>
        <w:tabs>
          <w:tab w:val="left" w:pos="1707"/>
        </w:tabs>
        <w:spacing w:before="49"/>
        <w:ind w:left="1707" w:right="173" w:hanging="1531"/>
        <w:jc w:val="both"/>
        <w:rPr>
          <w:sz w:val="14"/>
        </w:rPr>
      </w:pPr>
      <w:r>
        <w:rPr>
          <w:sz w:val="14"/>
        </w:rPr>
        <w:t>Cíl</w:t>
      </w:r>
      <w:r>
        <w:rPr>
          <w:sz w:val="14"/>
        </w:rPr>
        <w:tab/>
        <w:t>Cílem učení žaků českého jazyka s prvky národní kultury je, postupně a sistematicky zvládnout základní zákony českého literárního jazyka pro správně ústní projev</w:t>
      </w:r>
      <w:r>
        <w:rPr>
          <w:spacing w:val="-2"/>
          <w:sz w:val="14"/>
        </w:rPr>
        <w:t xml:space="preserve"> </w:t>
      </w:r>
      <w:r>
        <w:rPr>
          <w:sz w:val="14"/>
        </w:rPr>
        <w:t>při</w:t>
      </w:r>
      <w:r>
        <w:rPr>
          <w:spacing w:val="-2"/>
          <w:sz w:val="14"/>
        </w:rPr>
        <w:t xml:space="preserve"> </w:t>
      </w:r>
      <w:r>
        <w:rPr>
          <w:sz w:val="14"/>
        </w:rPr>
        <w:t>zachování</w:t>
      </w:r>
      <w:r>
        <w:rPr>
          <w:spacing w:val="-2"/>
          <w:sz w:val="14"/>
        </w:rPr>
        <w:t xml:space="preserve"> </w:t>
      </w:r>
      <w:r>
        <w:rPr>
          <w:sz w:val="14"/>
        </w:rPr>
        <w:t>národní</w:t>
      </w:r>
      <w:r>
        <w:rPr>
          <w:spacing w:val="-2"/>
          <w:sz w:val="14"/>
        </w:rPr>
        <w:t xml:space="preserve"> </w:t>
      </w:r>
      <w:r>
        <w:rPr>
          <w:sz w:val="14"/>
        </w:rPr>
        <w:t>identity;</w:t>
      </w:r>
      <w:r>
        <w:rPr>
          <w:spacing w:val="-2"/>
          <w:sz w:val="14"/>
        </w:rPr>
        <w:t xml:space="preserve"> </w:t>
      </w:r>
      <w:r>
        <w:rPr>
          <w:sz w:val="14"/>
        </w:rPr>
        <w:t>pochopi</w:t>
      </w:r>
      <w:r>
        <w:rPr>
          <w:sz w:val="14"/>
        </w:rPr>
        <w:t>t</w:t>
      </w:r>
      <w:r>
        <w:rPr>
          <w:spacing w:val="-2"/>
          <w:sz w:val="14"/>
        </w:rPr>
        <w:t xml:space="preserve"> </w:t>
      </w:r>
      <w:r>
        <w:rPr>
          <w:sz w:val="14"/>
        </w:rPr>
        <w:t>výbrané</w:t>
      </w:r>
      <w:r>
        <w:rPr>
          <w:spacing w:val="-2"/>
          <w:sz w:val="14"/>
        </w:rPr>
        <w:t xml:space="preserve"> </w:t>
      </w:r>
      <w:r>
        <w:rPr>
          <w:sz w:val="14"/>
        </w:rPr>
        <w:t>literární</w:t>
      </w:r>
      <w:r>
        <w:rPr>
          <w:spacing w:val="-2"/>
          <w:sz w:val="14"/>
        </w:rPr>
        <w:t xml:space="preserve"> </w:t>
      </w:r>
      <w:r>
        <w:rPr>
          <w:sz w:val="14"/>
        </w:rPr>
        <w:t>a</w:t>
      </w:r>
      <w:r>
        <w:rPr>
          <w:spacing w:val="-2"/>
          <w:sz w:val="14"/>
        </w:rPr>
        <w:t xml:space="preserve"> </w:t>
      </w:r>
      <w:r>
        <w:rPr>
          <w:sz w:val="14"/>
        </w:rPr>
        <w:t>jiné</w:t>
      </w:r>
      <w:r>
        <w:rPr>
          <w:spacing w:val="-2"/>
          <w:sz w:val="14"/>
        </w:rPr>
        <w:t xml:space="preserve"> </w:t>
      </w:r>
      <w:r>
        <w:rPr>
          <w:sz w:val="14"/>
        </w:rPr>
        <w:t>umělecké</w:t>
      </w:r>
      <w:r>
        <w:rPr>
          <w:spacing w:val="-2"/>
          <w:sz w:val="14"/>
        </w:rPr>
        <w:t xml:space="preserve"> </w:t>
      </w:r>
      <w:r>
        <w:rPr>
          <w:sz w:val="14"/>
        </w:rPr>
        <w:t>díla</w:t>
      </w:r>
      <w:r>
        <w:rPr>
          <w:spacing w:val="-2"/>
          <w:sz w:val="14"/>
        </w:rPr>
        <w:t xml:space="preserve"> </w:t>
      </w:r>
      <w:r>
        <w:rPr>
          <w:sz w:val="14"/>
        </w:rPr>
        <w:t>z</w:t>
      </w:r>
      <w:r>
        <w:rPr>
          <w:spacing w:val="-2"/>
          <w:sz w:val="14"/>
        </w:rPr>
        <w:t xml:space="preserve"> </w:t>
      </w:r>
      <w:r>
        <w:rPr>
          <w:sz w:val="14"/>
        </w:rPr>
        <w:t>české</w:t>
      </w:r>
      <w:r>
        <w:rPr>
          <w:spacing w:val="-2"/>
          <w:sz w:val="14"/>
        </w:rPr>
        <w:t xml:space="preserve"> </w:t>
      </w:r>
      <w:r>
        <w:rPr>
          <w:sz w:val="14"/>
        </w:rPr>
        <w:t>kulturní</w:t>
      </w:r>
      <w:r>
        <w:rPr>
          <w:spacing w:val="-2"/>
          <w:sz w:val="14"/>
        </w:rPr>
        <w:t xml:space="preserve"> </w:t>
      </w:r>
      <w:r>
        <w:rPr>
          <w:sz w:val="14"/>
        </w:rPr>
        <w:t>dědictví,</w:t>
      </w:r>
      <w:r>
        <w:rPr>
          <w:spacing w:val="-2"/>
          <w:sz w:val="14"/>
        </w:rPr>
        <w:t xml:space="preserve"> </w:t>
      </w:r>
      <w:r>
        <w:rPr>
          <w:sz w:val="14"/>
        </w:rPr>
        <w:t>kvůli</w:t>
      </w:r>
      <w:r>
        <w:rPr>
          <w:spacing w:val="-2"/>
          <w:sz w:val="14"/>
        </w:rPr>
        <w:t xml:space="preserve"> </w:t>
      </w:r>
      <w:r>
        <w:rPr>
          <w:sz w:val="14"/>
        </w:rPr>
        <w:t>zahování</w:t>
      </w:r>
      <w:r>
        <w:rPr>
          <w:spacing w:val="-2"/>
          <w:sz w:val="14"/>
        </w:rPr>
        <w:t xml:space="preserve"> </w:t>
      </w:r>
      <w:r>
        <w:rPr>
          <w:sz w:val="14"/>
        </w:rPr>
        <w:t>tradice</w:t>
      </w:r>
      <w:r>
        <w:rPr>
          <w:spacing w:val="-2"/>
          <w:sz w:val="14"/>
        </w:rPr>
        <w:t xml:space="preserve"> </w:t>
      </w:r>
      <w:r>
        <w:rPr>
          <w:sz w:val="14"/>
        </w:rPr>
        <w:t>a</w:t>
      </w:r>
      <w:r>
        <w:rPr>
          <w:spacing w:val="-2"/>
          <w:sz w:val="14"/>
        </w:rPr>
        <w:t xml:space="preserve"> </w:t>
      </w:r>
      <w:r>
        <w:rPr>
          <w:sz w:val="14"/>
        </w:rPr>
        <w:t>kultury</w:t>
      </w:r>
      <w:r>
        <w:rPr>
          <w:spacing w:val="-2"/>
          <w:sz w:val="14"/>
        </w:rPr>
        <w:t xml:space="preserve"> </w:t>
      </w:r>
      <w:r>
        <w:rPr>
          <w:sz w:val="14"/>
        </w:rPr>
        <w:t>českého</w:t>
      </w:r>
      <w:r>
        <w:rPr>
          <w:spacing w:val="-2"/>
          <w:sz w:val="14"/>
        </w:rPr>
        <w:t xml:space="preserve"> </w:t>
      </w:r>
      <w:r>
        <w:rPr>
          <w:sz w:val="14"/>
        </w:rPr>
        <w:t>národu a rozvoji interkulturality. Cílem je také podpořit národní a kulturní identitu a etnické sebeúcty tím, že se seznámí s prvky tradice, kultury a zvyků českého ná- roda, se zvláštním zřetelem na místní</w:t>
      </w:r>
      <w:r>
        <w:rPr>
          <w:spacing w:val="-2"/>
          <w:sz w:val="14"/>
        </w:rPr>
        <w:t xml:space="preserve"> </w:t>
      </w:r>
      <w:r>
        <w:rPr>
          <w:sz w:val="14"/>
        </w:rPr>
        <w:t>komunitu.</w:t>
      </w:r>
    </w:p>
    <w:p w:rsidR="00D76B85" w:rsidRDefault="00BB35BF">
      <w:pPr>
        <w:tabs>
          <w:tab w:val="left" w:pos="1707"/>
        </w:tabs>
        <w:spacing w:before="47"/>
        <w:ind w:left="177"/>
        <w:rPr>
          <w:b/>
          <w:sz w:val="14"/>
        </w:rPr>
      </w:pPr>
      <w:r>
        <w:rPr>
          <w:sz w:val="14"/>
        </w:rPr>
        <w:t>Třída</w:t>
      </w:r>
      <w:r>
        <w:rPr>
          <w:sz w:val="14"/>
        </w:rPr>
        <w:tab/>
      </w:r>
      <w:r>
        <w:rPr>
          <w:b/>
          <w:sz w:val="14"/>
        </w:rPr>
        <w:t>Тřetí</w:t>
      </w:r>
    </w:p>
    <w:p w:rsidR="00D76B85" w:rsidRDefault="00BB35BF">
      <w:pPr>
        <w:tabs>
          <w:tab w:val="left" w:pos="1707"/>
        </w:tabs>
        <w:spacing w:before="49"/>
        <w:ind w:left="177"/>
        <w:rPr>
          <w:b/>
          <w:sz w:val="14"/>
        </w:rPr>
      </w:pPr>
      <w:r>
        <w:rPr>
          <w:sz w:val="14"/>
        </w:rPr>
        <w:t>Roční</w:t>
      </w:r>
      <w:r>
        <w:rPr>
          <w:spacing w:val="-1"/>
          <w:sz w:val="14"/>
        </w:rPr>
        <w:t xml:space="preserve"> </w:t>
      </w:r>
      <w:r>
        <w:rPr>
          <w:sz w:val="14"/>
        </w:rPr>
        <w:t>fond</w:t>
      </w:r>
      <w:r>
        <w:rPr>
          <w:spacing w:val="-1"/>
          <w:sz w:val="14"/>
        </w:rPr>
        <w:t xml:space="preserve"> </w:t>
      </w:r>
      <w:r>
        <w:rPr>
          <w:sz w:val="14"/>
        </w:rPr>
        <w:t>časů</w:t>
      </w:r>
      <w:r>
        <w:rPr>
          <w:sz w:val="14"/>
        </w:rPr>
        <w:tab/>
      </w:r>
      <w:r>
        <w:rPr>
          <w:b/>
          <w:sz w:val="14"/>
        </w:rPr>
        <w:t>72</w:t>
      </w:r>
      <w:r>
        <w:rPr>
          <w:b/>
          <w:spacing w:val="-1"/>
          <w:sz w:val="14"/>
        </w:rPr>
        <w:t xml:space="preserve"> </w:t>
      </w:r>
      <w:r>
        <w:rPr>
          <w:b/>
          <w:sz w:val="14"/>
        </w:rPr>
        <w:t>hodiny</w:t>
      </w:r>
    </w:p>
    <w:p w:rsidR="00D76B85" w:rsidRDefault="00D76B85">
      <w:pPr>
        <w:pStyle w:val="BodyText"/>
        <w:spacing w:before="3"/>
        <w:ind w:left="0" w:firstLine="0"/>
        <w:jc w:val="left"/>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5"/>
        <w:gridCol w:w="2267"/>
        <w:gridCol w:w="3741"/>
      </w:tblGrid>
      <w:tr w:rsidR="00D76B85">
        <w:trPr>
          <w:trHeight w:val="358"/>
        </w:trPr>
        <w:tc>
          <w:tcPr>
            <w:tcW w:w="4535" w:type="dxa"/>
            <w:shd w:val="clear" w:color="auto" w:fill="E6E7E8"/>
          </w:tcPr>
          <w:p w:rsidR="00D76B85" w:rsidRDefault="00BB35BF">
            <w:pPr>
              <w:pStyle w:val="TableParagraph"/>
              <w:spacing w:before="16" w:line="161" w:lineRule="exact"/>
              <w:ind w:left="239" w:right="224"/>
              <w:jc w:val="center"/>
              <w:rPr>
                <w:b/>
                <w:sz w:val="14"/>
              </w:rPr>
            </w:pPr>
            <w:r>
              <w:rPr>
                <w:b/>
                <w:sz w:val="14"/>
              </w:rPr>
              <w:t>VÝSLEDKY</w:t>
            </w:r>
          </w:p>
          <w:p w:rsidR="00D76B85" w:rsidRDefault="00BB35BF">
            <w:pPr>
              <w:pStyle w:val="TableParagraph"/>
              <w:spacing w:line="161" w:lineRule="exact"/>
              <w:ind w:left="237" w:right="228"/>
              <w:jc w:val="center"/>
              <w:rPr>
                <w:sz w:val="14"/>
              </w:rPr>
            </w:pPr>
            <w:r>
              <w:rPr>
                <w:sz w:val="14"/>
              </w:rPr>
              <w:t>Na konci školního roku žák bude shopen:</w:t>
            </w:r>
          </w:p>
        </w:tc>
        <w:tc>
          <w:tcPr>
            <w:tcW w:w="2267" w:type="dxa"/>
            <w:shd w:val="clear" w:color="auto" w:fill="E6E7E8"/>
          </w:tcPr>
          <w:p w:rsidR="00D76B85" w:rsidRDefault="00BB35BF">
            <w:pPr>
              <w:pStyle w:val="TableParagraph"/>
              <w:spacing w:before="96"/>
              <w:ind w:left="624"/>
              <w:rPr>
                <w:b/>
                <w:sz w:val="14"/>
              </w:rPr>
            </w:pPr>
            <w:r>
              <w:rPr>
                <w:b/>
                <w:sz w:val="14"/>
              </w:rPr>
              <w:t>OBLAST/TÉMA</w:t>
            </w:r>
          </w:p>
        </w:tc>
        <w:tc>
          <w:tcPr>
            <w:tcW w:w="3741" w:type="dxa"/>
            <w:shd w:val="clear" w:color="auto" w:fill="E6E7E8"/>
          </w:tcPr>
          <w:p w:rsidR="00D76B85" w:rsidRDefault="00BB35BF">
            <w:pPr>
              <w:pStyle w:val="TableParagraph"/>
              <w:spacing w:before="96"/>
              <w:ind w:left="849" w:right="831"/>
              <w:jc w:val="center"/>
              <w:rPr>
                <w:b/>
                <w:sz w:val="14"/>
              </w:rPr>
            </w:pPr>
            <w:r>
              <w:rPr>
                <w:b/>
                <w:sz w:val="14"/>
              </w:rPr>
              <w:t>OBSAHY</w:t>
            </w:r>
          </w:p>
        </w:tc>
      </w:tr>
      <w:tr w:rsidR="00D76B85">
        <w:trPr>
          <w:trHeight w:val="8360"/>
        </w:trPr>
        <w:tc>
          <w:tcPr>
            <w:tcW w:w="4535" w:type="dxa"/>
          </w:tcPr>
          <w:p w:rsidR="00D76B85" w:rsidRDefault="00BB35BF">
            <w:pPr>
              <w:pStyle w:val="TableParagraph"/>
              <w:numPr>
                <w:ilvl w:val="0"/>
                <w:numId w:val="5"/>
              </w:numPr>
              <w:tabs>
                <w:tab w:val="left" w:pos="171"/>
              </w:tabs>
              <w:spacing w:before="18" w:line="161" w:lineRule="exact"/>
              <w:ind w:firstLine="0"/>
              <w:rPr>
                <w:sz w:val="14"/>
              </w:rPr>
            </w:pPr>
            <w:r>
              <w:rPr>
                <w:sz w:val="14"/>
              </w:rPr>
              <w:t>rozlišovat mluvený hlas a napsané písmeno, mluvené a psané slova a</w:t>
            </w:r>
            <w:r>
              <w:rPr>
                <w:spacing w:val="-10"/>
                <w:sz w:val="14"/>
              </w:rPr>
              <w:t xml:space="preserve"> </w:t>
            </w:r>
            <w:r>
              <w:rPr>
                <w:sz w:val="14"/>
              </w:rPr>
              <w:t>věty;</w:t>
            </w:r>
          </w:p>
          <w:p w:rsidR="00D76B85" w:rsidRDefault="00BB35BF">
            <w:pPr>
              <w:pStyle w:val="TableParagraph"/>
              <w:numPr>
                <w:ilvl w:val="0"/>
                <w:numId w:val="5"/>
              </w:numPr>
              <w:tabs>
                <w:tab w:val="left" w:pos="171"/>
              </w:tabs>
              <w:ind w:right="160" w:firstLine="0"/>
              <w:rPr>
                <w:sz w:val="14"/>
              </w:rPr>
            </w:pPr>
            <w:r>
              <w:rPr>
                <w:sz w:val="14"/>
              </w:rPr>
              <w:t>ovládát základní čtecí techniku a psaní s důrazem na správnost výslovnosti souhlásek, slabiků a</w:t>
            </w:r>
            <w:r>
              <w:rPr>
                <w:spacing w:val="-3"/>
                <w:sz w:val="14"/>
              </w:rPr>
              <w:t xml:space="preserve"> </w:t>
            </w:r>
            <w:r>
              <w:rPr>
                <w:sz w:val="14"/>
              </w:rPr>
              <w:t>slov;</w:t>
            </w:r>
          </w:p>
          <w:p w:rsidR="00D76B85" w:rsidRDefault="00BB35BF">
            <w:pPr>
              <w:pStyle w:val="TableParagraph"/>
              <w:numPr>
                <w:ilvl w:val="0"/>
                <w:numId w:val="5"/>
              </w:numPr>
              <w:tabs>
                <w:tab w:val="left" w:pos="206"/>
              </w:tabs>
              <w:spacing w:line="159" w:lineRule="exact"/>
              <w:ind w:left="205" w:hanging="149"/>
              <w:rPr>
                <w:sz w:val="14"/>
              </w:rPr>
            </w:pPr>
            <w:r>
              <w:rPr>
                <w:sz w:val="14"/>
              </w:rPr>
              <w:t>číst s</w:t>
            </w:r>
            <w:r>
              <w:rPr>
                <w:spacing w:val="-1"/>
                <w:sz w:val="14"/>
              </w:rPr>
              <w:t xml:space="preserve"> </w:t>
            </w:r>
            <w:r>
              <w:rPr>
                <w:sz w:val="14"/>
              </w:rPr>
              <w:t>porozuměním;</w:t>
            </w:r>
          </w:p>
          <w:p w:rsidR="00D76B85" w:rsidRDefault="00BB35BF">
            <w:pPr>
              <w:pStyle w:val="TableParagraph"/>
              <w:numPr>
                <w:ilvl w:val="0"/>
                <w:numId w:val="5"/>
              </w:numPr>
              <w:tabs>
                <w:tab w:val="left" w:pos="206"/>
              </w:tabs>
              <w:ind w:right="202" w:firstLine="0"/>
              <w:rPr>
                <w:sz w:val="14"/>
              </w:rPr>
            </w:pPr>
            <w:r>
              <w:rPr>
                <w:sz w:val="14"/>
              </w:rPr>
              <w:t>aktivně poslouchát a porozumět obsahu literárně-uměleckého textu, který se</w:t>
            </w:r>
            <w:r>
              <w:rPr>
                <w:spacing w:val="-2"/>
                <w:sz w:val="14"/>
              </w:rPr>
              <w:t xml:space="preserve"> </w:t>
            </w:r>
            <w:r>
              <w:rPr>
                <w:sz w:val="14"/>
              </w:rPr>
              <w:t>čte;</w:t>
            </w:r>
          </w:p>
          <w:p w:rsidR="00D76B85" w:rsidRDefault="00BB35BF">
            <w:pPr>
              <w:pStyle w:val="TableParagraph"/>
              <w:numPr>
                <w:ilvl w:val="0"/>
                <w:numId w:val="5"/>
              </w:numPr>
              <w:tabs>
                <w:tab w:val="left" w:pos="171"/>
              </w:tabs>
              <w:ind w:right="689" w:firstLine="0"/>
              <w:rPr>
                <w:sz w:val="14"/>
              </w:rPr>
            </w:pPr>
            <w:r>
              <w:rPr>
                <w:sz w:val="14"/>
              </w:rPr>
              <w:t>-uznávát píseň, pohádku, báseň a dramatický tekst; lidové umění; vidět postavy a rozlišovat jejich pozitivní a negativní</w:t>
            </w:r>
            <w:r>
              <w:rPr>
                <w:spacing w:val="-5"/>
                <w:sz w:val="14"/>
              </w:rPr>
              <w:t xml:space="preserve"> </w:t>
            </w:r>
            <w:r>
              <w:rPr>
                <w:sz w:val="14"/>
              </w:rPr>
              <w:t>vlasnosti;</w:t>
            </w:r>
          </w:p>
          <w:p w:rsidR="00D76B85" w:rsidRDefault="00BB35BF">
            <w:pPr>
              <w:pStyle w:val="TableParagraph"/>
              <w:numPr>
                <w:ilvl w:val="0"/>
                <w:numId w:val="5"/>
              </w:numPr>
              <w:tabs>
                <w:tab w:val="left" w:pos="171"/>
              </w:tabs>
              <w:spacing w:line="159" w:lineRule="exact"/>
              <w:ind w:firstLine="0"/>
              <w:rPr>
                <w:sz w:val="14"/>
              </w:rPr>
            </w:pPr>
            <w:r>
              <w:rPr>
                <w:sz w:val="14"/>
              </w:rPr>
              <w:t xml:space="preserve">rozlišovat hlas/písmeno, slovo </w:t>
            </w:r>
            <w:r>
              <w:rPr>
                <w:sz w:val="14"/>
              </w:rPr>
              <w:t>a</w:t>
            </w:r>
            <w:r>
              <w:rPr>
                <w:spacing w:val="-2"/>
                <w:sz w:val="14"/>
              </w:rPr>
              <w:t xml:space="preserve"> </w:t>
            </w:r>
            <w:r>
              <w:rPr>
                <w:sz w:val="14"/>
              </w:rPr>
              <w:t>větu;</w:t>
            </w:r>
          </w:p>
          <w:p w:rsidR="00D76B85" w:rsidRDefault="00BB35BF">
            <w:pPr>
              <w:pStyle w:val="TableParagraph"/>
              <w:numPr>
                <w:ilvl w:val="0"/>
                <w:numId w:val="5"/>
              </w:numPr>
              <w:tabs>
                <w:tab w:val="left" w:pos="171"/>
              </w:tabs>
              <w:ind w:right="149" w:firstLine="0"/>
              <w:rPr>
                <w:sz w:val="14"/>
              </w:rPr>
            </w:pPr>
            <w:r>
              <w:rPr>
                <w:sz w:val="14"/>
              </w:rPr>
              <w:t>správně používát velké písmeno na začátku věty a ve svém vlastním jménu název objektu (školy), název města a jeho</w:t>
            </w:r>
            <w:r>
              <w:rPr>
                <w:spacing w:val="-1"/>
                <w:sz w:val="14"/>
              </w:rPr>
              <w:t xml:space="preserve"> </w:t>
            </w:r>
            <w:r>
              <w:rPr>
                <w:sz w:val="14"/>
              </w:rPr>
              <w:t>ulice;</w:t>
            </w:r>
          </w:p>
          <w:p w:rsidR="00D76B85" w:rsidRDefault="00BB35BF">
            <w:pPr>
              <w:pStyle w:val="TableParagraph"/>
              <w:numPr>
                <w:ilvl w:val="0"/>
                <w:numId w:val="5"/>
              </w:numPr>
              <w:tabs>
                <w:tab w:val="left" w:pos="171"/>
              </w:tabs>
              <w:spacing w:line="159" w:lineRule="exact"/>
              <w:ind w:firstLine="0"/>
              <w:rPr>
                <w:sz w:val="14"/>
              </w:rPr>
            </w:pPr>
            <w:r>
              <w:rPr>
                <w:sz w:val="14"/>
              </w:rPr>
              <w:t>vypracovat ústní zprávu s danými</w:t>
            </w:r>
            <w:r>
              <w:rPr>
                <w:spacing w:val="-2"/>
                <w:sz w:val="14"/>
              </w:rPr>
              <w:t xml:space="preserve"> </w:t>
            </w:r>
            <w:r>
              <w:rPr>
                <w:sz w:val="14"/>
              </w:rPr>
              <w:t>slovy;</w:t>
            </w:r>
          </w:p>
          <w:p w:rsidR="00D76B85" w:rsidRDefault="00BB35BF">
            <w:pPr>
              <w:pStyle w:val="TableParagraph"/>
              <w:numPr>
                <w:ilvl w:val="0"/>
                <w:numId w:val="5"/>
              </w:numPr>
              <w:tabs>
                <w:tab w:val="left" w:pos="171"/>
              </w:tabs>
              <w:spacing w:line="160" w:lineRule="exact"/>
              <w:ind w:firstLine="0"/>
              <w:rPr>
                <w:sz w:val="14"/>
              </w:rPr>
            </w:pPr>
            <w:r>
              <w:rPr>
                <w:sz w:val="14"/>
              </w:rPr>
              <w:t>ústně mluvít o obrázku/obrázcích a zkušenostech;</w:t>
            </w:r>
          </w:p>
          <w:p w:rsidR="00D76B85" w:rsidRDefault="00BB35BF">
            <w:pPr>
              <w:pStyle w:val="TableParagraph"/>
              <w:numPr>
                <w:ilvl w:val="0"/>
                <w:numId w:val="5"/>
              </w:numPr>
              <w:tabs>
                <w:tab w:val="left" w:pos="171"/>
              </w:tabs>
              <w:spacing w:line="160" w:lineRule="exact"/>
              <w:ind w:firstLine="0"/>
              <w:rPr>
                <w:sz w:val="14"/>
              </w:rPr>
            </w:pPr>
            <w:r>
              <w:rPr>
                <w:sz w:val="14"/>
              </w:rPr>
              <w:t>ústně jmenovat věci z bezprostředního okolí</w:t>
            </w:r>
          </w:p>
          <w:p w:rsidR="00D76B85" w:rsidRDefault="00BB35BF">
            <w:pPr>
              <w:pStyle w:val="TableParagraph"/>
              <w:numPr>
                <w:ilvl w:val="0"/>
                <w:numId w:val="5"/>
              </w:numPr>
              <w:tabs>
                <w:tab w:val="left" w:pos="171"/>
              </w:tabs>
              <w:spacing w:line="160" w:lineRule="exact"/>
              <w:ind w:firstLine="0"/>
              <w:rPr>
                <w:sz w:val="14"/>
              </w:rPr>
            </w:pPr>
            <w:r>
              <w:rPr>
                <w:sz w:val="14"/>
              </w:rPr>
              <w:t>správně používát nová slova v každodenním</w:t>
            </w:r>
            <w:r>
              <w:rPr>
                <w:spacing w:val="-4"/>
                <w:sz w:val="14"/>
              </w:rPr>
              <w:t xml:space="preserve"> </w:t>
            </w:r>
            <w:r>
              <w:rPr>
                <w:sz w:val="14"/>
              </w:rPr>
              <w:t>projevu;</w:t>
            </w:r>
          </w:p>
          <w:p w:rsidR="00D76B85" w:rsidRDefault="00BB35BF">
            <w:pPr>
              <w:pStyle w:val="TableParagraph"/>
              <w:spacing w:line="160" w:lineRule="exact"/>
              <w:ind w:left="56"/>
              <w:rPr>
                <w:sz w:val="14"/>
              </w:rPr>
            </w:pPr>
            <w:r>
              <w:rPr>
                <w:sz w:val="14"/>
              </w:rPr>
              <w:t>správně vyjadřuje specifický český hlas v každodenním rozhovoru;</w:t>
            </w:r>
          </w:p>
          <w:p w:rsidR="00D76B85" w:rsidRDefault="00BB35BF">
            <w:pPr>
              <w:pStyle w:val="TableParagraph"/>
              <w:numPr>
                <w:ilvl w:val="0"/>
                <w:numId w:val="5"/>
              </w:numPr>
              <w:tabs>
                <w:tab w:val="left" w:pos="171"/>
              </w:tabs>
              <w:spacing w:line="160" w:lineRule="exact"/>
              <w:ind w:firstLine="0"/>
              <w:rPr>
                <w:sz w:val="14"/>
              </w:rPr>
            </w:pPr>
            <w:r>
              <w:rPr>
                <w:sz w:val="14"/>
              </w:rPr>
              <w:t>nazpamět‘ hovořít kratšími literárními texty;</w:t>
            </w:r>
          </w:p>
          <w:p w:rsidR="00D76B85" w:rsidRDefault="00BB35BF">
            <w:pPr>
              <w:pStyle w:val="TableParagraph"/>
              <w:numPr>
                <w:ilvl w:val="0"/>
                <w:numId w:val="5"/>
              </w:numPr>
              <w:tabs>
                <w:tab w:val="left" w:pos="171"/>
              </w:tabs>
              <w:spacing w:line="160" w:lineRule="exact"/>
              <w:ind w:firstLine="0"/>
              <w:rPr>
                <w:sz w:val="14"/>
              </w:rPr>
            </w:pPr>
            <w:r>
              <w:rPr>
                <w:sz w:val="14"/>
              </w:rPr>
              <w:t>podílít se na jevištním představením</w:t>
            </w:r>
            <w:r>
              <w:rPr>
                <w:spacing w:val="-2"/>
                <w:sz w:val="14"/>
              </w:rPr>
              <w:t xml:space="preserve"> </w:t>
            </w:r>
            <w:r>
              <w:rPr>
                <w:sz w:val="14"/>
              </w:rPr>
              <w:t>textu;</w:t>
            </w:r>
          </w:p>
          <w:p w:rsidR="00D76B85" w:rsidRDefault="00BB35BF">
            <w:pPr>
              <w:pStyle w:val="TableParagraph"/>
              <w:numPr>
                <w:ilvl w:val="0"/>
                <w:numId w:val="5"/>
              </w:numPr>
              <w:tabs>
                <w:tab w:val="left" w:pos="171"/>
              </w:tabs>
              <w:spacing w:line="160" w:lineRule="exact"/>
              <w:ind w:firstLine="0"/>
              <w:rPr>
                <w:sz w:val="14"/>
              </w:rPr>
            </w:pPr>
            <w:r>
              <w:rPr>
                <w:sz w:val="14"/>
              </w:rPr>
              <w:t>rozpoznávát podstatná jména, slovesa a přídavná</w:t>
            </w:r>
            <w:r>
              <w:rPr>
                <w:spacing w:val="-4"/>
                <w:sz w:val="14"/>
              </w:rPr>
              <w:t xml:space="preserve"> </w:t>
            </w:r>
            <w:r>
              <w:rPr>
                <w:sz w:val="14"/>
              </w:rPr>
              <w:t>jména;</w:t>
            </w:r>
          </w:p>
          <w:p w:rsidR="00D76B85" w:rsidRDefault="00BB35BF">
            <w:pPr>
              <w:pStyle w:val="TableParagraph"/>
              <w:numPr>
                <w:ilvl w:val="0"/>
                <w:numId w:val="5"/>
              </w:numPr>
              <w:tabs>
                <w:tab w:val="left" w:pos="171"/>
              </w:tabs>
              <w:ind w:right="596" w:firstLine="0"/>
              <w:rPr>
                <w:sz w:val="14"/>
              </w:rPr>
            </w:pPr>
            <w:r>
              <w:rPr>
                <w:sz w:val="14"/>
              </w:rPr>
              <w:t>podílít se na kulturních a uměleckých akcích (jako divák nebo jako účastník);</w:t>
            </w:r>
          </w:p>
          <w:p w:rsidR="00D76B85" w:rsidRDefault="00BB35BF">
            <w:pPr>
              <w:pStyle w:val="TableParagraph"/>
              <w:numPr>
                <w:ilvl w:val="0"/>
                <w:numId w:val="5"/>
              </w:numPr>
              <w:tabs>
                <w:tab w:val="left" w:pos="171"/>
              </w:tabs>
              <w:spacing w:line="159" w:lineRule="exact"/>
              <w:ind w:firstLine="0"/>
              <w:rPr>
                <w:sz w:val="14"/>
              </w:rPr>
            </w:pPr>
            <w:r>
              <w:rPr>
                <w:sz w:val="14"/>
              </w:rPr>
              <w:t>vědět, jak poděkovat, požádat o pomoc, pozorně naslouchat partnerovi;</w:t>
            </w:r>
          </w:p>
          <w:p w:rsidR="00D76B85" w:rsidRDefault="00BB35BF">
            <w:pPr>
              <w:pStyle w:val="TableParagraph"/>
              <w:numPr>
                <w:ilvl w:val="0"/>
                <w:numId w:val="5"/>
              </w:numPr>
              <w:tabs>
                <w:tab w:val="left" w:pos="171"/>
              </w:tabs>
              <w:spacing w:line="160" w:lineRule="exact"/>
              <w:ind w:firstLine="0"/>
              <w:rPr>
                <w:sz w:val="14"/>
              </w:rPr>
            </w:pPr>
            <w:r>
              <w:rPr>
                <w:sz w:val="14"/>
              </w:rPr>
              <w:t>rozumět pojetí národní příslušnosti a respektuje člen</w:t>
            </w:r>
            <w:r>
              <w:rPr>
                <w:sz w:val="14"/>
              </w:rPr>
              <w:t>y jiných</w:t>
            </w:r>
            <w:r>
              <w:rPr>
                <w:spacing w:val="-6"/>
                <w:sz w:val="14"/>
              </w:rPr>
              <w:t xml:space="preserve"> </w:t>
            </w:r>
            <w:r>
              <w:rPr>
                <w:sz w:val="14"/>
              </w:rPr>
              <w:t>národů;</w:t>
            </w:r>
          </w:p>
          <w:p w:rsidR="00D76B85" w:rsidRDefault="00BB35BF">
            <w:pPr>
              <w:pStyle w:val="TableParagraph"/>
              <w:numPr>
                <w:ilvl w:val="0"/>
                <w:numId w:val="5"/>
              </w:numPr>
              <w:tabs>
                <w:tab w:val="left" w:pos="171"/>
              </w:tabs>
              <w:spacing w:line="160" w:lineRule="exact"/>
              <w:ind w:firstLine="0"/>
              <w:rPr>
                <w:sz w:val="14"/>
              </w:rPr>
            </w:pPr>
            <w:r>
              <w:rPr>
                <w:sz w:val="14"/>
              </w:rPr>
              <w:t>rozumět vztah k mateřskému jazyku a jazyku jiných</w:t>
            </w:r>
            <w:r>
              <w:rPr>
                <w:spacing w:val="-2"/>
                <w:sz w:val="14"/>
              </w:rPr>
              <w:t xml:space="preserve"> </w:t>
            </w:r>
            <w:r>
              <w:rPr>
                <w:sz w:val="14"/>
              </w:rPr>
              <w:t>národů;</w:t>
            </w:r>
          </w:p>
          <w:p w:rsidR="00D76B85" w:rsidRDefault="00BB35BF">
            <w:pPr>
              <w:pStyle w:val="TableParagraph"/>
              <w:numPr>
                <w:ilvl w:val="0"/>
                <w:numId w:val="5"/>
              </w:numPr>
              <w:tabs>
                <w:tab w:val="left" w:pos="206"/>
              </w:tabs>
              <w:spacing w:line="160" w:lineRule="exact"/>
              <w:ind w:left="205" w:hanging="149"/>
              <w:rPr>
                <w:sz w:val="14"/>
              </w:rPr>
            </w:pPr>
            <w:r>
              <w:rPr>
                <w:sz w:val="14"/>
              </w:rPr>
              <w:t>znát podobnost jazykových jevů mezi českým a srbským</w:t>
            </w:r>
            <w:r>
              <w:rPr>
                <w:spacing w:val="-3"/>
                <w:sz w:val="14"/>
              </w:rPr>
              <w:t xml:space="preserve"> </w:t>
            </w:r>
            <w:r>
              <w:rPr>
                <w:sz w:val="14"/>
              </w:rPr>
              <w:t>jazykem;</w:t>
            </w:r>
          </w:p>
          <w:p w:rsidR="00D76B85" w:rsidRDefault="00BB35BF">
            <w:pPr>
              <w:pStyle w:val="TableParagraph"/>
              <w:numPr>
                <w:ilvl w:val="0"/>
                <w:numId w:val="5"/>
              </w:numPr>
              <w:tabs>
                <w:tab w:val="left" w:pos="171"/>
              </w:tabs>
              <w:spacing w:line="160" w:lineRule="exact"/>
              <w:ind w:firstLine="0"/>
              <w:rPr>
                <w:sz w:val="14"/>
              </w:rPr>
            </w:pPr>
            <w:r>
              <w:rPr>
                <w:sz w:val="14"/>
              </w:rPr>
              <w:t>interpretovat lidové písně týkající se svátků nebo ročních</w:t>
            </w:r>
            <w:r>
              <w:rPr>
                <w:spacing w:val="-6"/>
                <w:sz w:val="14"/>
              </w:rPr>
              <w:t xml:space="preserve"> </w:t>
            </w:r>
            <w:r>
              <w:rPr>
                <w:sz w:val="14"/>
              </w:rPr>
              <w:t>období;</w:t>
            </w:r>
          </w:p>
          <w:p w:rsidR="00D76B85" w:rsidRDefault="00BB35BF">
            <w:pPr>
              <w:pStyle w:val="TableParagraph"/>
              <w:numPr>
                <w:ilvl w:val="0"/>
                <w:numId w:val="5"/>
              </w:numPr>
              <w:tabs>
                <w:tab w:val="left" w:pos="171"/>
              </w:tabs>
              <w:ind w:right="200" w:firstLine="0"/>
              <w:rPr>
                <w:sz w:val="14"/>
              </w:rPr>
            </w:pPr>
            <w:r>
              <w:rPr>
                <w:sz w:val="14"/>
              </w:rPr>
              <w:t>recitování nebo scénická reprezentace českých lidových pohádek a legend vztahujících se základními</w:t>
            </w:r>
            <w:r>
              <w:rPr>
                <w:spacing w:val="-2"/>
                <w:sz w:val="14"/>
              </w:rPr>
              <w:t xml:space="preserve"> </w:t>
            </w:r>
            <w:r>
              <w:rPr>
                <w:sz w:val="14"/>
              </w:rPr>
              <w:t>prázdninami;</w:t>
            </w:r>
          </w:p>
          <w:p w:rsidR="00D76B85" w:rsidRDefault="00BB35BF">
            <w:pPr>
              <w:pStyle w:val="TableParagraph"/>
              <w:numPr>
                <w:ilvl w:val="0"/>
                <w:numId w:val="5"/>
              </w:numPr>
              <w:tabs>
                <w:tab w:val="left" w:pos="171"/>
              </w:tabs>
              <w:spacing w:line="159" w:lineRule="exact"/>
              <w:ind w:firstLine="0"/>
              <w:rPr>
                <w:sz w:val="14"/>
              </w:rPr>
            </w:pPr>
            <w:r>
              <w:rPr>
                <w:sz w:val="14"/>
              </w:rPr>
              <w:t>se podílít na lidových hrách dětí, které jsou v souladu s jeho</w:t>
            </w:r>
            <w:r>
              <w:rPr>
                <w:spacing w:val="-6"/>
                <w:sz w:val="14"/>
              </w:rPr>
              <w:t xml:space="preserve"> </w:t>
            </w:r>
            <w:r>
              <w:rPr>
                <w:sz w:val="14"/>
              </w:rPr>
              <w:t>věkem;</w:t>
            </w:r>
          </w:p>
          <w:p w:rsidR="00D76B85" w:rsidRDefault="00BB35BF">
            <w:pPr>
              <w:pStyle w:val="TableParagraph"/>
              <w:numPr>
                <w:ilvl w:val="0"/>
                <w:numId w:val="5"/>
              </w:numPr>
              <w:tabs>
                <w:tab w:val="left" w:pos="171"/>
              </w:tabs>
              <w:spacing w:line="160" w:lineRule="exact"/>
              <w:ind w:firstLine="0"/>
              <w:rPr>
                <w:sz w:val="14"/>
              </w:rPr>
            </w:pPr>
            <w:r>
              <w:rPr>
                <w:sz w:val="14"/>
              </w:rPr>
              <w:t>znát vlastnosti českého národního kroje (jejich</w:t>
            </w:r>
            <w:r>
              <w:rPr>
                <w:spacing w:val="-1"/>
                <w:sz w:val="14"/>
              </w:rPr>
              <w:t xml:space="preserve"> </w:t>
            </w:r>
            <w:r>
              <w:rPr>
                <w:sz w:val="14"/>
              </w:rPr>
              <w:t>místo);</w:t>
            </w:r>
          </w:p>
          <w:p w:rsidR="00D76B85" w:rsidRDefault="00BB35BF">
            <w:pPr>
              <w:pStyle w:val="TableParagraph"/>
              <w:numPr>
                <w:ilvl w:val="0"/>
                <w:numId w:val="5"/>
              </w:numPr>
              <w:tabs>
                <w:tab w:val="left" w:pos="171"/>
              </w:tabs>
              <w:spacing w:line="160" w:lineRule="exact"/>
              <w:ind w:firstLine="0"/>
              <w:rPr>
                <w:sz w:val="14"/>
              </w:rPr>
            </w:pPr>
            <w:r>
              <w:rPr>
                <w:sz w:val="14"/>
              </w:rPr>
              <w:t>slavít svátky a sr</w:t>
            </w:r>
            <w:r>
              <w:rPr>
                <w:sz w:val="14"/>
              </w:rPr>
              <w:t>ovnávát je se</w:t>
            </w:r>
            <w:r>
              <w:rPr>
                <w:spacing w:val="-7"/>
                <w:sz w:val="14"/>
              </w:rPr>
              <w:t xml:space="preserve"> </w:t>
            </w:r>
            <w:r>
              <w:rPr>
                <w:sz w:val="14"/>
              </w:rPr>
              <w:t>srbskými;</w:t>
            </w:r>
          </w:p>
          <w:p w:rsidR="00D76B85" w:rsidRDefault="00BB35BF">
            <w:pPr>
              <w:pStyle w:val="TableParagraph"/>
              <w:numPr>
                <w:ilvl w:val="0"/>
                <w:numId w:val="5"/>
              </w:numPr>
              <w:tabs>
                <w:tab w:val="left" w:pos="171"/>
              </w:tabs>
              <w:ind w:right="297" w:firstLine="0"/>
              <w:rPr>
                <w:sz w:val="14"/>
              </w:rPr>
            </w:pPr>
            <w:r>
              <w:rPr>
                <w:sz w:val="14"/>
              </w:rPr>
              <w:t xml:space="preserve">poznávát tradiční české zvyky: Mikuláš; Předvánoční koncert; Maškarní ples; Jaje fest – </w:t>
            </w:r>
            <w:r>
              <w:rPr>
                <w:spacing w:val="-3"/>
                <w:sz w:val="14"/>
              </w:rPr>
              <w:t>Vaječný</w:t>
            </w:r>
            <w:r>
              <w:rPr>
                <w:spacing w:val="-5"/>
                <w:sz w:val="14"/>
              </w:rPr>
              <w:t xml:space="preserve"> </w:t>
            </w:r>
            <w:r>
              <w:rPr>
                <w:sz w:val="14"/>
              </w:rPr>
              <w:t>festival;</w:t>
            </w:r>
          </w:p>
          <w:p w:rsidR="00D76B85" w:rsidRDefault="00BB35BF">
            <w:pPr>
              <w:pStyle w:val="TableParagraph"/>
              <w:numPr>
                <w:ilvl w:val="0"/>
                <w:numId w:val="5"/>
              </w:numPr>
              <w:tabs>
                <w:tab w:val="left" w:pos="171"/>
              </w:tabs>
              <w:spacing w:line="159" w:lineRule="exact"/>
              <w:ind w:firstLine="0"/>
              <w:rPr>
                <w:sz w:val="14"/>
              </w:rPr>
            </w:pPr>
            <w:r>
              <w:rPr>
                <w:sz w:val="14"/>
              </w:rPr>
              <w:t>rozvoj úcty k českého kulturního dědictví a potřeby vychovat a zlepšit</w:t>
            </w:r>
            <w:r>
              <w:rPr>
                <w:spacing w:val="-3"/>
                <w:sz w:val="14"/>
              </w:rPr>
              <w:t xml:space="preserve"> </w:t>
            </w:r>
            <w:r>
              <w:rPr>
                <w:sz w:val="14"/>
              </w:rPr>
              <w:t>ji;</w:t>
            </w:r>
          </w:p>
          <w:p w:rsidR="00D76B85" w:rsidRDefault="00BB35BF">
            <w:pPr>
              <w:pStyle w:val="TableParagraph"/>
              <w:numPr>
                <w:ilvl w:val="0"/>
                <w:numId w:val="5"/>
              </w:numPr>
              <w:tabs>
                <w:tab w:val="left" w:pos="171"/>
              </w:tabs>
              <w:ind w:right="239" w:firstLine="0"/>
              <w:rPr>
                <w:sz w:val="14"/>
              </w:rPr>
            </w:pPr>
            <w:r>
              <w:rPr>
                <w:sz w:val="14"/>
              </w:rPr>
              <w:t>recitace nebo scénická reprezentace českých folklór</w:t>
            </w:r>
            <w:r>
              <w:rPr>
                <w:sz w:val="14"/>
              </w:rPr>
              <w:t>ních příběhů a legend souvisejících se základními</w:t>
            </w:r>
            <w:r>
              <w:rPr>
                <w:spacing w:val="-3"/>
                <w:sz w:val="14"/>
              </w:rPr>
              <w:t xml:space="preserve"> </w:t>
            </w:r>
            <w:r>
              <w:rPr>
                <w:sz w:val="14"/>
              </w:rPr>
              <w:t>prázdninami;</w:t>
            </w:r>
          </w:p>
          <w:p w:rsidR="00D76B85" w:rsidRDefault="00BB35BF">
            <w:pPr>
              <w:pStyle w:val="TableParagraph"/>
              <w:numPr>
                <w:ilvl w:val="0"/>
                <w:numId w:val="5"/>
              </w:numPr>
              <w:tabs>
                <w:tab w:val="left" w:pos="206"/>
              </w:tabs>
              <w:spacing w:line="159" w:lineRule="exact"/>
              <w:ind w:left="205" w:hanging="149"/>
              <w:rPr>
                <w:sz w:val="14"/>
              </w:rPr>
            </w:pPr>
            <w:r>
              <w:rPr>
                <w:sz w:val="14"/>
              </w:rPr>
              <w:t>tradiční národní jídla;</w:t>
            </w:r>
          </w:p>
          <w:p w:rsidR="00D76B85" w:rsidRDefault="00BB35BF">
            <w:pPr>
              <w:pStyle w:val="TableParagraph"/>
              <w:numPr>
                <w:ilvl w:val="0"/>
                <w:numId w:val="5"/>
              </w:numPr>
              <w:tabs>
                <w:tab w:val="left" w:pos="171"/>
              </w:tabs>
              <w:spacing w:line="161" w:lineRule="exact"/>
              <w:ind w:firstLine="0"/>
              <w:rPr>
                <w:sz w:val="14"/>
              </w:rPr>
            </w:pPr>
            <w:r>
              <w:rPr>
                <w:sz w:val="14"/>
              </w:rPr>
              <w:t>značit</w:t>
            </w:r>
            <w:r>
              <w:rPr>
                <w:spacing w:val="-1"/>
                <w:sz w:val="14"/>
              </w:rPr>
              <w:t xml:space="preserve"> </w:t>
            </w:r>
            <w:r>
              <w:rPr>
                <w:sz w:val="14"/>
              </w:rPr>
              <w:t>svátek.</w:t>
            </w:r>
          </w:p>
        </w:tc>
        <w:tc>
          <w:tcPr>
            <w:tcW w:w="2267" w:type="dxa"/>
          </w:tcPr>
          <w:p w:rsidR="00D76B85" w:rsidRDefault="00BB35BF">
            <w:pPr>
              <w:pStyle w:val="TableParagraph"/>
              <w:spacing w:before="16"/>
              <w:ind w:left="624"/>
              <w:rPr>
                <w:b/>
                <w:sz w:val="14"/>
              </w:rPr>
            </w:pPr>
            <w:r>
              <w:rPr>
                <w:b/>
                <w:sz w:val="14"/>
              </w:rPr>
              <w:t>ČTENÍ A PSANÍ</w:t>
            </w: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ind w:left="0"/>
              <w:rPr>
                <w:b/>
                <w:sz w:val="16"/>
              </w:rPr>
            </w:pPr>
          </w:p>
          <w:p w:rsidR="00D76B85" w:rsidRDefault="00D76B85">
            <w:pPr>
              <w:pStyle w:val="TableParagraph"/>
              <w:spacing w:before="7"/>
              <w:ind w:left="0"/>
              <w:rPr>
                <w:b/>
                <w:sz w:val="16"/>
              </w:rPr>
            </w:pPr>
          </w:p>
          <w:p w:rsidR="00D76B85" w:rsidRDefault="00BB35BF">
            <w:pPr>
              <w:pStyle w:val="TableParagraph"/>
              <w:spacing w:before="1"/>
              <w:ind w:left="676"/>
              <w:rPr>
                <w:b/>
                <w:sz w:val="14"/>
              </w:rPr>
            </w:pPr>
            <w:r>
              <w:rPr>
                <w:b/>
                <w:sz w:val="14"/>
              </w:rPr>
              <w:t>LITERATURA</w:t>
            </w:r>
          </w:p>
        </w:tc>
        <w:tc>
          <w:tcPr>
            <w:tcW w:w="3741" w:type="dxa"/>
          </w:tcPr>
          <w:p w:rsidR="00D76B85" w:rsidRDefault="00BB35BF">
            <w:pPr>
              <w:pStyle w:val="TableParagraph"/>
              <w:numPr>
                <w:ilvl w:val="0"/>
                <w:numId w:val="4"/>
              </w:numPr>
              <w:tabs>
                <w:tab w:val="left" w:pos="172"/>
              </w:tabs>
              <w:spacing w:before="19"/>
              <w:ind w:right="131" w:firstLine="0"/>
              <w:rPr>
                <w:sz w:val="14"/>
              </w:rPr>
            </w:pPr>
            <w:r>
              <w:rPr>
                <w:sz w:val="14"/>
              </w:rPr>
              <w:t>Hlas a písmeno; tištěné a napsané písmena. Slova a věty jako mluvené a psané celky. Písmo (abeceda) českého jazyka (více grafů, které nejsou v širším</w:t>
            </w:r>
            <w:r>
              <w:rPr>
                <w:spacing w:val="-2"/>
                <w:sz w:val="14"/>
              </w:rPr>
              <w:t xml:space="preserve"> </w:t>
            </w:r>
            <w:r>
              <w:rPr>
                <w:sz w:val="14"/>
              </w:rPr>
              <w:t>okolí);</w:t>
            </w:r>
          </w:p>
          <w:p w:rsidR="00D76B85" w:rsidRDefault="00BB35BF">
            <w:pPr>
              <w:pStyle w:val="TableParagraph"/>
              <w:spacing w:line="158" w:lineRule="exact"/>
              <w:rPr>
                <w:sz w:val="14"/>
              </w:rPr>
            </w:pPr>
            <w:r>
              <w:rPr>
                <w:sz w:val="14"/>
              </w:rPr>
              <w:t>Kolerace hlas – graf, tj. grafické znázornění.</w:t>
            </w:r>
          </w:p>
          <w:p w:rsidR="00D76B85" w:rsidRDefault="00BB35BF">
            <w:pPr>
              <w:pStyle w:val="TableParagraph"/>
              <w:ind w:right="93"/>
              <w:rPr>
                <w:sz w:val="14"/>
              </w:rPr>
            </w:pPr>
            <w:r>
              <w:rPr>
                <w:sz w:val="14"/>
              </w:rPr>
              <w:t>Kratší diktáty založené na adoptovaných strukturách</w:t>
            </w:r>
            <w:r>
              <w:rPr>
                <w:sz w:val="14"/>
              </w:rPr>
              <w:t xml:space="preserve"> a lexikálu. Jazykové hry.</w:t>
            </w:r>
          </w:p>
          <w:p w:rsidR="00D76B85" w:rsidRDefault="00BB35BF">
            <w:pPr>
              <w:pStyle w:val="TableParagraph"/>
              <w:numPr>
                <w:ilvl w:val="0"/>
                <w:numId w:val="4"/>
              </w:numPr>
              <w:tabs>
                <w:tab w:val="left" w:pos="165"/>
              </w:tabs>
              <w:ind w:right="349" w:firstLine="0"/>
              <w:rPr>
                <w:sz w:val="14"/>
              </w:rPr>
            </w:pPr>
            <w:r>
              <w:rPr>
                <w:sz w:val="14"/>
              </w:rPr>
              <w:t>Analytická – syntatická cvičení; motorická cvičení. Psaní (přepisování, nezávislé</w:t>
            </w:r>
            <w:r>
              <w:rPr>
                <w:spacing w:val="-1"/>
                <w:sz w:val="14"/>
              </w:rPr>
              <w:t xml:space="preserve"> </w:t>
            </w:r>
            <w:r>
              <w:rPr>
                <w:sz w:val="14"/>
              </w:rPr>
              <w:t>psaní).</w:t>
            </w:r>
          </w:p>
          <w:p w:rsidR="00D76B85" w:rsidRDefault="00BB35BF">
            <w:pPr>
              <w:pStyle w:val="TableParagraph"/>
              <w:ind w:right="462"/>
              <w:rPr>
                <w:sz w:val="14"/>
              </w:rPr>
            </w:pPr>
            <w:r>
              <w:rPr>
                <w:sz w:val="14"/>
              </w:rPr>
              <w:t>Výráz řeči v dialogové formě se zvýšenými požadavky ve vztahu k požadavkům v předchozích třídách (dialog s vynechanými replikami, změněnými</w:t>
            </w:r>
            <w:r>
              <w:rPr>
                <w:sz w:val="14"/>
              </w:rPr>
              <w:t xml:space="preserve"> replikami, s dalšími</w:t>
            </w:r>
          </w:p>
          <w:p w:rsidR="00D76B85" w:rsidRDefault="00BB35BF">
            <w:pPr>
              <w:pStyle w:val="TableParagraph"/>
              <w:spacing w:line="237" w:lineRule="auto"/>
              <w:ind w:right="53"/>
              <w:rPr>
                <w:sz w:val="14"/>
              </w:rPr>
            </w:pPr>
            <w:r>
              <w:rPr>
                <w:sz w:val="14"/>
              </w:rPr>
              <w:t>otázkami, s danými slovy) v souladu se zpracovaným jazykem a tematickým materiálem.</w:t>
            </w:r>
          </w:p>
          <w:p w:rsidR="00D76B85" w:rsidRDefault="00BB35BF">
            <w:pPr>
              <w:pStyle w:val="TableParagraph"/>
              <w:ind w:right="142"/>
              <w:rPr>
                <w:sz w:val="14"/>
              </w:rPr>
            </w:pPr>
            <w:r>
              <w:rPr>
                <w:sz w:val="14"/>
              </w:rPr>
              <w:t>Výslovnost a psaní hlasů které způsobují problémy (například: ď, é, ě, í, ň, o, ř, ť, ú, ů, ý, q, x, y).</w:t>
            </w:r>
          </w:p>
          <w:p w:rsidR="00D76B85" w:rsidRDefault="00BB35BF">
            <w:pPr>
              <w:pStyle w:val="TableParagraph"/>
              <w:ind w:right="252"/>
              <w:rPr>
                <w:sz w:val="14"/>
              </w:rPr>
            </w:pPr>
            <w:r>
              <w:rPr>
                <w:sz w:val="14"/>
              </w:rPr>
              <w:t>Podstatná jména, slovesa a přídavná jména pou</w:t>
            </w:r>
            <w:r>
              <w:rPr>
                <w:sz w:val="14"/>
              </w:rPr>
              <w:t>ze na základě uznání.</w:t>
            </w:r>
          </w:p>
          <w:p w:rsidR="00D76B85" w:rsidRDefault="00BB35BF">
            <w:pPr>
              <w:pStyle w:val="TableParagraph"/>
              <w:spacing w:line="159" w:lineRule="exact"/>
              <w:rPr>
                <w:sz w:val="14"/>
              </w:rPr>
            </w:pPr>
            <w:r>
              <w:rPr>
                <w:sz w:val="14"/>
              </w:rPr>
              <w:t>Věta, slovo, písmo (abeceda)</w:t>
            </w:r>
          </w:p>
          <w:p w:rsidR="00D76B85" w:rsidRDefault="00BB35BF">
            <w:pPr>
              <w:pStyle w:val="TableParagraph"/>
              <w:spacing w:line="160" w:lineRule="exact"/>
              <w:rPr>
                <w:b/>
                <w:sz w:val="14"/>
              </w:rPr>
            </w:pPr>
            <w:r>
              <w:rPr>
                <w:b/>
                <w:sz w:val="14"/>
              </w:rPr>
              <w:t>Školní ČETBA</w:t>
            </w:r>
          </w:p>
          <w:p w:rsidR="00D76B85" w:rsidRDefault="00BB35BF">
            <w:pPr>
              <w:pStyle w:val="TableParagraph"/>
              <w:spacing w:line="160" w:lineRule="exact"/>
              <w:rPr>
                <w:sz w:val="14"/>
              </w:rPr>
            </w:pPr>
            <w:r>
              <w:rPr>
                <w:sz w:val="14"/>
              </w:rPr>
              <w:t xml:space="preserve">– </w:t>
            </w:r>
            <w:r>
              <w:rPr>
                <w:b/>
                <w:sz w:val="14"/>
              </w:rPr>
              <w:t>doporučená četba</w:t>
            </w:r>
            <w:r>
              <w:rPr>
                <w:sz w:val="14"/>
              </w:rPr>
              <w:t>:</w:t>
            </w:r>
          </w:p>
          <w:p w:rsidR="00D76B85" w:rsidRDefault="00BB35BF">
            <w:pPr>
              <w:pStyle w:val="TableParagraph"/>
              <w:ind w:right="123"/>
              <w:rPr>
                <w:sz w:val="14"/>
              </w:rPr>
            </w:pPr>
            <w:r>
              <w:rPr>
                <w:sz w:val="14"/>
              </w:rPr>
              <w:t xml:space="preserve">Já písnička – Když jsem já sloužil to první léto; Okolo Frýdku cestička; Jede, jede poštovský panáček; Jedna, dvě, tři, čtyři, pět, cos to Janku, cos to sněd; Holka modrooká; Vánoční koledy; Masopustní písně; Komáří se ženili; Zpívánky s Pájou; Já do lesa </w:t>
            </w:r>
            <w:r>
              <w:rPr>
                <w:sz w:val="14"/>
              </w:rPr>
              <w:t>nepojedu; Sla Nanynka do zelí; Jede sedlák do mlejna; Travička zelená.</w:t>
            </w:r>
          </w:p>
          <w:p w:rsidR="00D76B85" w:rsidRDefault="00BB35BF">
            <w:pPr>
              <w:pStyle w:val="TableParagraph"/>
              <w:spacing w:line="155" w:lineRule="exact"/>
              <w:rPr>
                <w:b/>
                <w:sz w:val="14"/>
              </w:rPr>
            </w:pPr>
            <w:r>
              <w:rPr>
                <w:b/>
                <w:sz w:val="14"/>
              </w:rPr>
              <w:t>− Doporučené knihy pro děti:</w:t>
            </w:r>
          </w:p>
          <w:p w:rsidR="00D76B85" w:rsidRDefault="00BB35BF">
            <w:pPr>
              <w:pStyle w:val="TableParagraph"/>
              <w:rPr>
                <w:sz w:val="14"/>
              </w:rPr>
            </w:pPr>
            <w:r>
              <w:rPr>
                <w:sz w:val="14"/>
              </w:rPr>
              <w:t xml:space="preserve">Říkadla Josefa Lady – filmy, texty, kresby (Vrány, Liška, Zima, Ježíšek, Kučero, Honza, Kráva, Na houby, Vrabec, Jarní, Žába, Prásaci, Bába, Vlk, Když jsem </w:t>
            </w:r>
            <w:r>
              <w:rPr>
                <w:sz w:val="14"/>
              </w:rPr>
              <w:t>šel přes Pražský most); – Karel Jaromír Erben – Pohádky (Hádanka, Almužna, Pták ohnívak a Liška ryška).</w:t>
            </w:r>
          </w:p>
          <w:p w:rsidR="00D76B85" w:rsidRDefault="00D76B85">
            <w:pPr>
              <w:pStyle w:val="TableParagraph"/>
              <w:spacing w:before="8"/>
              <w:ind w:left="0"/>
              <w:rPr>
                <w:b/>
                <w:sz w:val="12"/>
              </w:rPr>
            </w:pPr>
          </w:p>
          <w:p w:rsidR="00D76B85" w:rsidRDefault="00BB35BF">
            <w:pPr>
              <w:pStyle w:val="TableParagraph"/>
              <w:spacing w:line="161" w:lineRule="exact"/>
              <w:rPr>
                <w:b/>
                <w:sz w:val="14"/>
              </w:rPr>
            </w:pPr>
            <w:r>
              <w:rPr>
                <w:b/>
                <w:sz w:val="14"/>
              </w:rPr>
              <w:t>Poezie:</w:t>
            </w:r>
          </w:p>
          <w:p w:rsidR="00D76B85" w:rsidRDefault="00BB35BF">
            <w:pPr>
              <w:pStyle w:val="TableParagraph"/>
              <w:numPr>
                <w:ilvl w:val="0"/>
                <w:numId w:val="3"/>
              </w:numPr>
              <w:tabs>
                <w:tab w:val="left" w:pos="163"/>
              </w:tabs>
              <w:spacing w:line="160" w:lineRule="exact"/>
              <w:rPr>
                <w:sz w:val="14"/>
              </w:rPr>
            </w:pPr>
            <w:r>
              <w:rPr>
                <w:sz w:val="14"/>
              </w:rPr>
              <w:t>Jede, jede poštovský</w:t>
            </w:r>
            <w:r>
              <w:rPr>
                <w:spacing w:val="-2"/>
                <w:sz w:val="14"/>
              </w:rPr>
              <w:t xml:space="preserve"> </w:t>
            </w:r>
            <w:r>
              <w:rPr>
                <w:sz w:val="14"/>
              </w:rPr>
              <w:t>panáček;</w:t>
            </w:r>
          </w:p>
          <w:p w:rsidR="00D76B85" w:rsidRDefault="00BB35BF">
            <w:pPr>
              <w:pStyle w:val="TableParagraph"/>
              <w:numPr>
                <w:ilvl w:val="0"/>
                <w:numId w:val="3"/>
              </w:numPr>
              <w:tabs>
                <w:tab w:val="left" w:pos="163"/>
              </w:tabs>
              <w:spacing w:line="160" w:lineRule="exact"/>
              <w:rPr>
                <w:sz w:val="14"/>
              </w:rPr>
            </w:pPr>
            <w:r>
              <w:rPr>
                <w:sz w:val="14"/>
              </w:rPr>
              <w:t>Holka</w:t>
            </w:r>
            <w:r>
              <w:rPr>
                <w:spacing w:val="-2"/>
                <w:sz w:val="14"/>
              </w:rPr>
              <w:t xml:space="preserve"> </w:t>
            </w:r>
            <w:r>
              <w:rPr>
                <w:sz w:val="14"/>
              </w:rPr>
              <w:t>modrooká;</w:t>
            </w:r>
          </w:p>
          <w:p w:rsidR="00D76B85" w:rsidRDefault="00BB35BF">
            <w:pPr>
              <w:pStyle w:val="TableParagraph"/>
              <w:numPr>
                <w:ilvl w:val="0"/>
                <w:numId w:val="3"/>
              </w:numPr>
              <w:tabs>
                <w:tab w:val="left" w:pos="163"/>
              </w:tabs>
              <w:spacing w:line="160" w:lineRule="exact"/>
              <w:rPr>
                <w:sz w:val="14"/>
              </w:rPr>
            </w:pPr>
            <w:r>
              <w:rPr>
                <w:sz w:val="14"/>
              </w:rPr>
              <w:t>František Hrubín – Dvakrát sedm</w:t>
            </w:r>
            <w:r>
              <w:rPr>
                <w:spacing w:val="-7"/>
                <w:sz w:val="14"/>
              </w:rPr>
              <w:t xml:space="preserve"> </w:t>
            </w:r>
            <w:r>
              <w:rPr>
                <w:sz w:val="14"/>
              </w:rPr>
              <w:t>pohádek</w:t>
            </w:r>
          </w:p>
          <w:p w:rsidR="00D76B85" w:rsidRDefault="00BB35BF">
            <w:pPr>
              <w:pStyle w:val="TableParagraph"/>
              <w:spacing w:line="160" w:lineRule="exact"/>
              <w:rPr>
                <w:b/>
                <w:sz w:val="14"/>
              </w:rPr>
            </w:pPr>
            <w:r>
              <w:rPr>
                <w:b/>
                <w:sz w:val="14"/>
              </w:rPr>
              <w:t>Proza:</w:t>
            </w:r>
          </w:p>
          <w:p w:rsidR="00D76B85" w:rsidRDefault="00BB35BF">
            <w:pPr>
              <w:pStyle w:val="TableParagraph"/>
              <w:ind w:right="582"/>
              <w:rPr>
                <w:sz w:val="14"/>
              </w:rPr>
            </w:pPr>
            <w:r>
              <w:rPr>
                <w:sz w:val="14"/>
              </w:rPr>
              <w:t>Josef Čapek - Povídání o pejskovi a kočičce – posl</w:t>
            </w:r>
            <w:r>
              <w:rPr>
                <w:sz w:val="14"/>
              </w:rPr>
              <w:t>ech, dramatizace, kresby;</w:t>
            </w:r>
          </w:p>
          <w:p w:rsidR="00D76B85" w:rsidRDefault="00D76B85">
            <w:pPr>
              <w:pStyle w:val="TableParagraph"/>
              <w:spacing w:before="8"/>
              <w:ind w:left="0"/>
              <w:rPr>
                <w:b/>
                <w:sz w:val="13"/>
              </w:rPr>
            </w:pPr>
          </w:p>
          <w:p w:rsidR="00D76B85" w:rsidRDefault="00BB35BF">
            <w:pPr>
              <w:pStyle w:val="TableParagraph"/>
              <w:rPr>
                <w:sz w:val="14"/>
              </w:rPr>
            </w:pPr>
            <w:r>
              <w:rPr>
                <w:b/>
                <w:sz w:val="14"/>
              </w:rPr>
              <w:t xml:space="preserve">Doporučené časopisy: </w:t>
            </w:r>
            <w:r>
              <w:rPr>
                <w:sz w:val="14"/>
              </w:rPr>
              <w:t>Sluníčko, Mateřídouška</w:t>
            </w:r>
          </w:p>
          <w:p w:rsidR="00D76B85" w:rsidRDefault="00D76B85">
            <w:pPr>
              <w:pStyle w:val="TableParagraph"/>
              <w:spacing w:before="9"/>
              <w:ind w:left="0"/>
              <w:rPr>
                <w:b/>
                <w:sz w:val="13"/>
              </w:rPr>
            </w:pPr>
          </w:p>
          <w:p w:rsidR="00D76B85" w:rsidRDefault="00BB35BF">
            <w:pPr>
              <w:pStyle w:val="TableParagraph"/>
              <w:spacing w:before="1"/>
              <w:ind w:right="2157"/>
              <w:rPr>
                <w:sz w:val="14"/>
              </w:rPr>
            </w:pPr>
            <w:r>
              <w:rPr>
                <w:b/>
                <w:sz w:val="14"/>
              </w:rPr>
              <w:t xml:space="preserve">Domácí četba – Populární literární texty: </w:t>
            </w:r>
            <w:r>
              <w:rPr>
                <w:sz w:val="14"/>
              </w:rPr>
              <w:t>ČTVRTEK, V.: Rumcajs</w:t>
            </w:r>
          </w:p>
          <w:p w:rsidR="00D76B85" w:rsidRDefault="00BB35BF">
            <w:pPr>
              <w:pStyle w:val="TableParagraph"/>
              <w:spacing w:line="237" w:lineRule="auto"/>
              <w:ind w:right="1496"/>
              <w:rPr>
                <w:sz w:val="14"/>
              </w:rPr>
            </w:pPr>
            <w:r>
              <w:rPr>
                <w:sz w:val="14"/>
              </w:rPr>
              <w:t xml:space="preserve">ČTVRTEK, </w:t>
            </w:r>
            <w:r>
              <w:rPr>
                <w:spacing w:val="-7"/>
                <w:sz w:val="14"/>
              </w:rPr>
              <w:t xml:space="preserve">V.: </w:t>
            </w:r>
            <w:r>
              <w:rPr>
                <w:sz w:val="14"/>
              </w:rPr>
              <w:t>Hrompác a</w:t>
            </w:r>
            <w:r>
              <w:rPr>
                <w:spacing w:val="-21"/>
                <w:sz w:val="14"/>
              </w:rPr>
              <w:t xml:space="preserve"> </w:t>
            </w:r>
            <w:r>
              <w:rPr>
                <w:sz w:val="14"/>
              </w:rPr>
              <w:t xml:space="preserve">Tancibůrek </w:t>
            </w:r>
            <w:r>
              <w:rPr>
                <w:spacing w:val="-3"/>
                <w:sz w:val="14"/>
              </w:rPr>
              <w:t xml:space="preserve">FALKA, </w:t>
            </w:r>
            <w:r>
              <w:rPr>
                <w:sz w:val="14"/>
              </w:rPr>
              <w:t>M.: Katrin a Lotka FUTOVÁ, G.: Naše máma je</w:t>
            </w:r>
            <w:r>
              <w:rPr>
                <w:spacing w:val="-13"/>
                <w:sz w:val="14"/>
              </w:rPr>
              <w:t xml:space="preserve"> </w:t>
            </w:r>
            <w:r>
              <w:rPr>
                <w:sz w:val="14"/>
              </w:rPr>
              <w:t>bosorka</w:t>
            </w:r>
          </w:p>
          <w:p w:rsidR="00D76B85" w:rsidRDefault="00BB35BF">
            <w:pPr>
              <w:pStyle w:val="TableParagraph"/>
              <w:spacing w:line="237" w:lineRule="auto"/>
              <w:ind w:right="470"/>
              <w:rPr>
                <w:sz w:val="14"/>
              </w:rPr>
            </w:pPr>
            <w:r>
              <w:rPr>
                <w:sz w:val="14"/>
              </w:rPr>
              <w:t>KOLÁŘ, J.: Z deníku kocoura Modroočka KOMÁRKOVÁ, M.: O pastelce bez barvy KRATOCHVÍL, M.: Mikuláš, Ježíšek, pan Vrána a my</w:t>
            </w:r>
          </w:p>
        </w:tc>
      </w:tr>
    </w:tbl>
    <w:p w:rsidR="00D76B85" w:rsidRDefault="00D76B85">
      <w:pPr>
        <w:spacing w:line="237" w:lineRule="auto"/>
        <w:rPr>
          <w:sz w:val="14"/>
        </w:rPr>
        <w:sectPr w:rsidR="00D76B85">
          <w:pgSz w:w="11910" w:h="15780"/>
          <w:pgMar w:top="12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5"/>
        <w:gridCol w:w="2267"/>
        <w:gridCol w:w="3741"/>
      </w:tblGrid>
      <w:tr w:rsidR="00D76B85">
        <w:trPr>
          <w:trHeight w:val="3720"/>
        </w:trPr>
        <w:tc>
          <w:tcPr>
            <w:tcW w:w="4535" w:type="dxa"/>
          </w:tcPr>
          <w:p w:rsidR="00D76B85" w:rsidRDefault="00D76B85">
            <w:pPr>
              <w:pStyle w:val="TableParagraph"/>
              <w:ind w:left="0"/>
              <w:rPr>
                <w:sz w:val="16"/>
              </w:rPr>
            </w:pPr>
          </w:p>
        </w:tc>
        <w:tc>
          <w:tcPr>
            <w:tcW w:w="2267" w:type="dxa"/>
          </w:tcPr>
          <w:p w:rsidR="00D76B85" w:rsidRDefault="00D76B85">
            <w:pPr>
              <w:pStyle w:val="TableParagraph"/>
              <w:ind w:left="0"/>
              <w:rPr>
                <w:sz w:val="16"/>
              </w:rPr>
            </w:pPr>
          </w:p>
        </w:tc>
        <w:tc>
          <w:tcPr>
            <w:tcW w:w="3741" w:type="dxa"/>
          </w:tcPr>
          <w:p w:rsidR="00D76B85" w:rsidRDefault="00BB35BF">
            <w:pPr>
              <w:pStyle w:val="TableParagraph"/>
              <w:spacing w:before="18"/>
              <w:ind w:right="1220"/>
              <w:rPr>
                <w:sz w:val="14"/>
              </w:rPr>
            </w:pPr>
            <w:r>
              <w:rPr>
                <w:sz w:val="14"/>
              </w:rPr>
              <w:t>KRATOCHVÍL, M.: Pes nám spadla KUČEROVÁ, N.: Kočka Sára a její přátelé LADA, J.: Mikeš</w:t>
            </w:r>
          </w:p>
          <w:p w:rsidR="00D76B85" w:rsidRDefault="00BB35BF">
            <w:pPr>
              <w:pStyle w:val="TableParagraph"/>
              <w:spacing w:line="237" w:lineRule="auto"/>
              <w:ind w:right="1530"/>
              <w:rPr>
                <w:sz w:val="14"/>
              </w:rPr>
            </w:pPr>
            <w:r>
              <w:rPr>
                <w:sz w:val="14"/>
              </w:rPr>
              <w:t>MACOUREK, M.: Mach a Šebestová MACOUREK, M.: Pohádky MALINSKÝ, Z.: Cyril a Teniska NEPIL, F.: Já, Baryk</w:t>
            </w:r>
          </w:p>
          <w:p w:rsidR="00D76B85" w:rsidRDefault="00BB35BF">
            <w:pPr>
              <w:pStyle w:val="TableParagraph"/>
              <w:ind w:right="1850"/>
              <w:rPr>
                <w:sz w:val="14"/>
              </w:rPr>
            </w:pPr>
            <w:r>
              <w:rPr>
                <w:sz w:val="14"/>
              </w:rPr>
              <w:t>NEPIL, F.: Makový mužíček NIKL, P.: Záhádky</w:t>
            </w:r>
          </w:p>
          <w:p w:rsidR="00D76B85" w:rsidRDefault="00BB35BF">
            <w:pPr>
              <w:pStyle w:val="TableParagraph"/>
              <w:ind w:right="162"/>
              <w:rPr>
                <w:sz w:val="14"/>
              </w:rPr>
            </w:pPr>
            <w:r>
              <w:rPr>
                <w:sz w:val="14"/>
              </w:rPr>
              <w:t>PROCHÁZKOVÁ, I.: Myši patří do nebe…ale jenom na skok PROCHÁZKOVÁ, I.: Eliáš a babička z vajíčka</w:t>
            </w:r>
          </w:p>
          <w:p w:rsidR="00D76B85" w:rsidRDefault="00BB35BF">
            <w:pPr>
              <w:pStyle w:val="TableParagraph"/>
              <w:ind w:right="1336"/>
              <w:rPr>
                <w:sz w:val="14"/>
              </w:rPr>
            </w:pPr>
            <w:r>
              <w:rPr>
                <w:sz w:val="14"/>
              </w:rPr>
              <w:t>ŘÍČANOVÁ, T</w:t>
            </w:r>
            <w:r>
              <w:rPr>
                <w:sz w:val="14"/>
              </w:rPr>
              <w:t>.: Noemova archa SEKORA, O.: Ferda mravenec SKÁLOVÁ, A.: Pampe a Šimka SVĚRÁK, Z.: Pan Buřtík a pan Špejlička ŠRUT, P.: Dva lelci ve skříni</w:t>
            </w:r>
          </w:p>
          <w:p w:rsidR="00D76B85" w:rsidRDefault="00BB35BF">
            <w:pPr>
              <w:pStyle w:val="TableParagraph"/>
              <w:spacing w:line="237" w:lineRule="auto"/>
              <w:ind w:right="1877"/>
              <w:rPr>
                <w:sz w:val="14"/>
              </w:rPr>
            </w:pPr>
            <w:r>
              <w:rPr>
                <w:sz w:val="14"/>
              </w:rPr>
              <w:t>ŽÁČEK, J.: Čertovská pohádka Literární texty:</w:t>
            </w:r>
          </w:p>
          <w:p w:rsidR="00D76B85" w:rsidRDefault="00BB35BF">
            <w:pPr>
              <w:pStyle w:val="TableParagraph"/>
              <w:numPr>
                <w:ilvl w:val="0"/>
                <w:numId w:val="2"/>
              </w:numPr>
              <w:tabs>
                <w:tab w:val="left" w:pos="163"/>
              </w:tabs>
              <w:ind w:right="280" w:firstLine="0"/>
              <w:rPr>
                <w:sz w:val="14"/>
              </w:rPr>
            </w:pPr>
            <w:r>
              <w:rPr>
                <w:sz w:val="14"/>
              </w:rPr>
              <w:t>píseň (strofa, verš); báseň; pohádka; lidové umění – lidová tvorba</w:t>
            </w:r>
          </w:p>
          <w:p w:rsidR="00D76B85" w:rsidRDefault="00BB35BF">
            <w:pPr>
              <w:pStyle w:val="TableParagraph"/>
              <w:numPr>
                <w:ilvl w:val="0"/>
                <w:numId w:val="2"/>
              </w:numPr>
              <w:tabs>
                <w:tab w:val="left" w:pos="163"/>
              </w:tabs>
              <w:ind w:right="470" w:firstLine="0"/>
              <w:rPr>
                <w:sz w:val="14"/>
              </w:rPr>
            </w:pPr>
            <w:r>
              <w:rPr>
                <w:sz w:val="14"/>
              </w:rPr>
              <w:t>udá</w:t>
            </w:r>
            <w:r>
              <w:rPr>
                <w:sz w:val="14"/>
              </w:rPr>
              <w:t>lost;- místo a čas provozu; literární postava – vnější vzhled,</w:t>
            </w:r>
          </w:p>
          <w:p w:rsidR="00D76B85" w:rsidRDefault="00BB35BF">
            <w:pPr>
              <w:pStyle w:val="TableParagraph"/>
              <w:numPr>
                <w:ilvl w:val="0"/>
                <w:numId w:val="2"/>
              </w:numPr>
              <w:tabs>
                <w:tab w:val="left" w:pos="163"/>
              </w:tabs>
              <w:spacing w:line="159" w:lineRule="exact"/>
              <w:ind w:firstLine="0"/>
              <w:rPr>
                <w:sz w:val="14"/>
              </w:rPr>
            </w:pPr>
            <w:r>
              <w:rPr>
                <w:sz w:val="14"/>
              </w:rPr>
              <w:t>dětský dramatický text; dětské hry; vtipný text.</w:t>
            </w:r>
          </w:p>
        </w:tc>
      </w:tr>
      <w:tr w:rsidR="00D76B85">
        <w:trPr>
          <w:trHeight w:val="2760"/>
        </w:trPr>
        <w:tc>
          <w:tcPr>
            <w:tcW w:w="4535" w:type="dxa"/>
            <w:vMerge w:val="restart"/>
          </w:tcPr>
          <w:p w:rsidR="00D76B85" w:rsidRDefault="00D76B85">
            <w:pPr>
              <w:pStyle w:val="TableParagraph"/>
              <w:ind w:left="0"/>
              <w:rPr>
                <w:sz w:val="16"/>
              </w:rPr>
            </w:pPr>
          </w:p>
        </w:tc>
        <w:tc>
          <w:tcPr>
            <w:tcW w:w="2267" w:type="dxa"/>
          </w:tcPr>
          <w:p w:rsidR="00D76B85" w:rsidRDefault="00BB35BF">
            <w:pPr>
              <w:pStyle w:val="TableParagraph"/>
              <w:spacing w:before="16"/>
              <w:ind w:left="74" w:right="55"/>
              <w:jc w:val="center"/>
              <w:rPr>
                <w:b/>
                <w:sz w:val="14"/>
              </w:rPr>
            </w:pPr>
            <w:r>
              <w:rPr>
                <w:b/>
                <w:sz w:val="14"/>
              </w:rPr>
              <w:t>JAZYKOVÁ KULTURA</w:t>
            </w:r>
          </w:p>
        </w:tc>
        <w:tc>
          <w:tcPr>
            <w:tcW w:w="3741" w:type="dxa"/>
          </w:tcPr>
          <w:p w:rsidR="00D76B85" w:rsidRDefault="00BB35BF">
            <w:pPr>
              <w:pStyle w:val="TableParagraph"/>
              <w:spacing w:before="18" w:line="161" w:lineRule="exact"/>
              <w:rPr>
                <w:sz w:val="14"/>
              </w:rPr>
            </w:pPr>
            <w:r>
              <w:rPr>
                <w:sz w:val="14"/>
              </w:rPr>
              <w:t>Tradiční česká národní kultura.</w:t>
            </w:r>
          </w:p>
          <w:p w:rsidR="00D76B85" w:rsidRDefault="00BB35BF">
            <w:pPr>
              <w:pStyle w:val="TableParagraph"/>
              <w:rPr>
                <w:sz w:val="14"/>
              </w:rPr>
            </w:pPr>
            <w:r>
              <w:rPr>
                <w:sz w:val="14"/>
              </w:rPr>
              <w:t>Vedená a volná konverzace. Osobnost studenta: rodina a dům, rodinné povinnosti, soudruzi a přátelé školy, představí své oblíbené zvíře; vaše škola, školní potřeby ...</w:t>
            </w:r>
          </w:p>
          <w:p w:rsidR="00D76B85" w:rsidRDefault="00BB35BF">
            <w:pPr>
              <w:pStyle w:val="TableParagraph"/>
              <w:spacing w:line="237" w:lineRule="auto"/>
              <w:ind w:right="236"/>
              <w:rPr>
                <w:sz w:val="14"/>
              </w:rPr>
            </w:pPr>
            <w:r>
              <w:rPr>
                <w:sz w:val="14"/>
              </w:rPr>
              <w:t>Formy sociálního chování: jaká slova a kdy použít, pozdravy a fráze.</w:t>
            </w:r>
          </w:p>
          <w:p w:rsidR="00D76B85" w:rsidRDefault="00BB35BF">
            <w:pPr>
              <w:pStyle w:val="TableParagraph"/>
              <w:spacing w:line="160" w:lineRule="exact"/>
              <w:rPr>
                <w:sz w:val="14"/>
              </w:rPr>
            </w:pPr>
            <w:r>
              <w:rPr>
                <w:sz w:val="14"/>
              </w:rPr>
              <w:t>Dovolená a rodinné oslavy.</w:t>
            </w:r>
          </w:p>
          <w:p w:rsidR="00D76B85" w:rsidRDefault="00BB35BF">
            <w:pPr>
              <w:pStyle w:val="TableParagraph"/>
              <w:ind w:right="256"/>
              <w:rPr>
                <w:sz w:val="14"/>
              </w:rPr>
            </w:pPr>
            <w:r>
              <w:rPr>
                <w:sz w:val="14"/>
              </w:rPr>
              <w:t>Mluvení, sdílení příběhu a na základě obrázků (národní kroj, tradiční jídla).</w:t>
            </w:r>
          </w:p>
          <w:p w:rsidR="00D76B85" w:rsidRDefault="00BB35BF">
            <w:pPr>
              <w:pStyle w:val="TableParagraph"/>
              <w:ind w:right="322"/>
              <w:rPr>
                <w:sz w:val="14"/>
              </w:rPr>
            </w:pPr>
            <w:r>
              <w:rPr>
                <w:sz w:val="14"/>
              </w:rPr>
              <w:t>Představení krátkého literárního textu, který odpovídá věku studenta.</w:t>
            </w:r>
          </w:p>
          <w:p w:rsidR="00D76B85" w:rsidRDefault="00D76B85">
            <w:pPr>
              <w:pStyle w:val="TableParagraph"/>
              <w:spacing w:before="4"/>
              <w:ind w:left="0"/>
              <w:rPr>
                <w:b/>
                <w:sz w:val="13"/>
              </w:rPr>
            </w:pPr>
          </w:p>
          <w:p w:rsidR="00D76B85" w:rsidRDefault="00BB35BF">
            <w:pPr>
              <w:pStyle w:val="TableParagraph"/>
              <w:ind w:right="778"/>
              <w:rPr>
                <w:sz w:val="14"/>
              </w:rPr>
            </w:pPr>
            <w:r>
              <w:rPr>
                <w:sz w:val="14"/>
              </w:rPr>
              <w:t>Dramatické, dramatické texty, scénografie. Scénické texty (drama a loutka), děts</w:t>
            </w:r>
            <w:r>
              <w:rPr>
                <w:sz w:val="14"/>
              </w:rPr>
              <w:t>ké lidové hry. Obohacující slovník.</w:t>
            </w:r>
          </w:p>
          <w:p w:rsidR="00D76B85" w:rsidRDefault="00BB35BF">
            <w:pPr>
              <w:pStyle w:val="TableParagraph"/>
              <w:spacing w:line="237" w:lineRule="auto"/>
              <w:ind w:right="1437"/>
              <w:rPr>
                <w:sz w:val="14"/>
              </w:rPr>
            </w:pPr>
            <w:r>
              <w:rPr>
                <w:sz w:val="14"/>
              </w:rPr>
              <w:t>Hovorové, situační a jazykové hry. Mluvit o poslechu zvukových nahrávek</w:t>
            </w:r>
          </w:p>
        </w:tc>
      </w:tr>
      <w:tr w:rsidR="00D76B85">
        <w:trPr>
          <w:trHeight w:val="520"/>
        </w:trPr>
        <w:tc>
          <w:tcPr>
            <w:tcW w:w="4535" w:type="dxa"/>
            <w:vMerge/>
            <w:tcBorders>
              <w:top w:val="nil"/>
            </w:tcBorders>
          </w:tcPr>
          <w:p w:rsidR="00D76B85" w:rsidRDefault="00D76B85">
            <w:pPr>
              <w:rPr>
                <w:sz w:val="2"/>
                <w:szCs w:val="2"/>
              </w:rPr>
            </w:pPr>
          </w:p>
        </w:tc>
        <w:tc>
          <w:tcPr>
            <w:tcW w:w="2267" w:type="dxa"/>
            <w:vMerge w:val="restart"/>
          </w:tcPr>
          <w:p w:rsidR="00D76B85" w:rsidRDefault="00BB35BF">
            <w:pPr>
              <w:pStyle w:val="TableParagraph"/>
              <w:spacing w:before="16"/>
              <w:ind w:left="73" w:right="62"/>
              <w:jc w:val="center"/>
              <w:rPr>
                <w:b/>
                <w:sz w:val="14"/>
              </w:rPr>
            </w:pPr>
            <w:r>
              <w:rPr>
                <w:b/>
                <w:sz w:val="14"/>
              </w:rPr>
              <w:t>Ústní projev</w:t>
            </w:r>
          </w:p>
        </w:tc>
        <w:tc>
          <w:tcPr>
            <w:tcW w:w="3741" w:type="dxa"/>
          </w:tcPr>
          <w:p w:rsidR="00D76B85" w:rsidRDefault="00BB35BF">
            <w:pPr>
              <w:pStyle w:val="TableParagraph"/>
              <w:spacing w:before="18"/>
              <w:ind w:right="2130"/>
              <w:rPr>
                <w:sz w:val="14"/>
              </w:rPr>
            </w:pPr>
            <w:r>
              <w:rPr>
                <w:sz w:val="14"/>
              </w:rPr>
              <w:t>Reálné a simulační situace. Audiovizuální záznamy.</w:t>
            </w:r>
          </w:p>
          <w:p w:rsidR="00D76B85" w:rsidRDefault="00BB35BF">
            <w:pPr>
              <w:pStyle w:val="TableParagraph"/>
              <w:spacing w:line="159" w:lineRule="exact"/>
              <w:rPr>
                <w:sz w:val="14"/>
              </w:rPr>
            </w:pPr>
            <w:r>
              <w:rPr>
                <w:sz w:val="14"/>
              </w:rPr>
              <w:t>Hry pro rozvijení pečlivého naslouchání.</w:t>
            </w:r>
          </w:p>
        </w:tc>
      </w:tr>
      <w:tr w:rsidR="00D76B85">
        <w:trPr>
          <w:trHeight w:val="360"/>
        </w:trPr>
        <w:tc>
          <w:tcPr>
            <w:tcW w:w="4535" w:type="dxa"/>
            <w:vMerge/>
            <w:tcBorders>
              <w:top w:val="nil"/>
            </w:tcBorders>
          </w:tcPr>
          <w:p w:rsidR="00D76B85" w:rsidRDefault="00D76B85">
            <w:pPr>
              <w:rPr>
                <w:sz w:val="2"/>
                <w:szCs w:val="2"/>
              </w:rPr>
            </w:pPr>
          </w:p>
        </w:tc>
        <w:tc>
          <w:tcPr>
            <w:tcW w:w="2267" w:type="dxa"/>
            <w:vMerge/>
            <w:tcBorders>
              <w:top w:val="nil"/>
            </w:tcBorders>
          </w:tcPr>
          <w:p w:rsidR="00D76B85" w:rsidRDefault="00D76B85">
            <w:pPr>
              <w:rPr>
                <w:sz w:val="2"/>
                <w:szCs w:val="2"/>
              </w:rPr>
            </w:pPr>
          </w:p>
        </w:tc>
        <w:tc>
          <w:tcPr>
            <w:tcW w:w="3741" w:type="dxa"/>
          </w:tcPr>
          <w:p w:rsidR="00D76B85" w:rsidRDefault="00BB35BF">
            <w:pPr>
              <w:pStyle w:val="TableParagraph"/>
              <w:spacing w:before="18"/>
              <w:ind w:right="407"/>
              <w:rPr>
                <w:sz w:val="14"/>
              </w:rPr>
            </w:pPr>
            <w:r>
              <w:rPr>
                <w:sz w:val="14"/>
              </w:rPr>
              <w:t>Literární texty – vystoupení učitele nebo audio vizuálního záznamu.</w:t>
            </w:r>
          </w:p>
        </w:tc>
      </w:tr>
      <w:tr w:rsidR="00D76B85">
        <w:trPr>
          <w:trHeight w:val="520"/>
        </w:trPr>
        <w:tc>
          <w:tcPr>
            <w:tcW w:w="4535" w:type="dxa"/>
            <w:vMerge/>
            <w:tcBorders>
              <w:top w:val="nil"/>
            </w:tcBorders>
          </w:tcPr>
          <w:p w:rsidR="00D76B85" w:rsidRDefault="00D76B85">
            <w:pPr>
              <w:rPr>
                <w:sz w:val="2"/>
                <w:szCs w:val="2"/>
              </w:rPr>
            </w:pPr>
          </w:p>
        </w:tc>
        <w:tc>
          <w:tcPr>
            <w:tcW w:w="2267" w:type="dxa"/>
          </w:tcPr>
          <w:p w:rsidR="00D76B85" w:rsidRDefault="00BB35BF">
            <w:pPr>
              <w:pStyle w:val="TableParagraph"/>
              <w:spacing w:before="16"/>
              <w:ind w:left="74" w:right="60"/>
              <w:jc w:val="center"/>
              <w:rPr>
                <w:b/>
                <w:sz w:val="14"/>
              </w:rPr>
            </w:pPr>
            <w:r>
              <w:rPr>
                <w:b/>
                <w:sz w:val="14"/>
              </w:rPr>
              <w:t>Hovor</w:t>
            </w:r>
          </w:p>
        </w:tc>
        <w:tc>
          <w:tcPr>
            <w:tcW w:w="3741" w:type="dxa"/>
          </w:tcPr>
          <w:p w:rsidR="00D76B85" w:rsidRDefault="00BB35BF">
            <w:pPr>
              <w:pStyle w:val="TableParagraph"/>
              <w:spacing w:before="18"/>
              <w:ind w:right="108"/>
              <w:rPr>
                <w:sz w:val="14"/>
              </w:rPr>
            </w:pPr>
            <w:r>
              <w:rPr>
                <w:sz w:val="14"/>
              </w:rPr>
              <w:t>Literární texty: text v tabulce, rozvrh hodin, vstupenka a další. Informativní texty: pravidla chování ve škole, o životě v našem prostředí v dětských encyklopediích.</w:t>
            </w:r>
          </w:p>
        </w:tc>
      </w:tr>
      <w:tr w:rsidR="00D76B85">
        <w:trPr>
          <w:trHeight w:val="198"/>
        </w:trPr>
        <w:tc>
          <w:tcPr>
            <w:tcW w:w="4535" w:type="dxa"/>
            <w:vMerge/>
            <w:tcBorders>
              <w:top w:val="nil"/>
            </w:tcBorders>
          </w:tcPr>
          <w:p w:rsidR="00D76B85" w:rsidRDefault="00D76B85">
            <w:pPr>
              <w:rPr>
                <w:sz w:val="2"/>
                <w:szCs w:val="2"/>
              </w:rPr>
            </w:pPr>
          </w:p>
        </w:tc>
        <w:tc>
          <w:tcPr>
            <w:tcW w:w="2267" w:type="dxa"/>
          </w:tcPr>
          <w:p w:rsidR="00D76B85" w:rsidRDefault="00BB35BF">
            <w:pPr>
              <w:pStyle w:val="TableParagraph"/>
              <w:spacing w:before="16"/>
              <w:ind w:left="73" w:right="62"/>
              <w:jc w:val="center"/>
              <w:rPr>
                <w:b/>
                <w:sz w:val="14"/>
              </w:rPr>
            </w:pPr>
            <w:r>
              <w:rPr>
                <w:b/>
                <w:sz w:val="14"/>
              </w:rPr>
              <w:t>Poslouchání</w:t>
            </w:r>
          </w:p>
        </w:tc>
        <w:tc>
          <w:tcPr>
            <w:tcW w:w="3741" w:type="dxa"/>
            <w:vMerge w:val="restart"/>
          </w:tcPr>
          <w:p w:rsidR="00D76B85" w:rsidRDefault="00BB35BF">
            <w:pPr>
              <w:pStyle w:val="TableParagraph"/>
              <w:spacing w:before="18"/>
              <w:ind w:right="423"/>
              <w:rPr>
                <w:sz w:val="14"/>
              </w:rPr>
            </w:pPr>
            <w:r>
              <w:rPr>
                <w:sz w:val="14"/>
              </w:rPr>
              <w:t>Psaní písmen charakteristické pro českou abecedu v často používaných slovech a větách. Přepisování rolí. Řešení křížovky, rébusů...</w:t>
            </w:r>
          </w:p>
          <w:p w:rsidR="00D76B85" w:rsidRDefault="00BB35BF">
            <w:pPr>
              <w:pStyle w:val="TableParagraph"/>
              <w:spacing w:line="237" w:lineRule="auto"/>
              <w:ind w:right="151"/>
              <w:rPr>
                <w:sz w:val="14"/>
              </w:rPr>
            </w:pPr>
            <w:r>
              <w:rPr>
                <w:sz w:val="14"/>
              </w:rPr>
              <w:t>Psaní velkých počátečníh písmen ve větách a v psaní osobních jmen, názvů měst, názvů ulic, názvu školy. Typy vět. Tečka, do</w:t>
            </w:r>
            <w:r>
              <w:rPr>
                <w:sz w:val="14"/>
              </w:rPr>
              <w:t>tazník a vykřičník na konci věty.</w:t>
            </w:r>
          </w:p>
        </w:tc>
      </w:tr>
      <w:tr w:rsidR="00D76B85">
        <w:trPr>
          <w:trHeight w:val="198"/>
        </w:trPr>
        <w:tc>
          <w:tcPr>
            <w:tcW w:w="4535" w:type="dxa"/>
            <w:vMerge/>
            <w:tcBorders>
              <w:top w:val="nil"/>
            </w:tcBorders>
          </w:tcPr>
          <w:p w:rsidR="00D76B85" w:rsidRDefault="00D76B85">
            <w:pPr>
              <w:rPr>
                <w:sz w:val="2"/>
                <w:szCs w:val="2"/>
              </w:rPr>
            </w:pPr>
          </w:p>
        </w:tc>
        <w:tc>
          <w:tcPr>
            <w:tcW w:w="2267" w:type="dxa"/>
          </w:tcPr>
          <w:p w:rsidR="00D76B85" w:rsidRDefault="00BB35BF">
            <w:pPr>
              <w:pStyle w:val="TableParagraph"/>
              <w:spacing w:before="16"/>
              <w:ind w:left="73" w:right="62"/>
              <w:jc w:val="center"/>
              <w:rPr>
                <w:b/>
                <w:sz w:val="14"/>
              </w:rPr>
            </w:pPr>
            <w:r>
              <w:rPr>
                <w:b/>
                <w:sz w:val="14"/>
              </w:rPr>
              <w:t>Čtení</w:t>
            </w:r>
          </w:p>
        </w:tc>
        <w:tc>
          <w:tcPr>
            <w:tcW w:w="3741" w:type="dxa"/>
            <w:vMerge/>
            <w:tcBorders>
              <w:top w:val="nil"/>
            </w:tcBorders>
          </w:tcPr>
          <w:p w:rsidR="00D76B85" w:rsidRDefault="00D76B85">
            <w:pPr>
              <w:rPr>
                <w:sz w:val="2"/>
                <w:szCs w:val="2"/>
              </w:rPr>
            </w:pPr>
          </w:p>
        </w:tc>
      </w:tr>
      <w:tr w:rsidR="00D76B85">
        <w:trPr>
          <w:trHeight w:val="584"/>
        </w:trPr>
        <w:tc>
          <w:tcPr>
            <w:tcW w:w="4535" w:type="dxa"/>
            <w:vMerge/>
            <w:tcBorders>
              <w:top w:val="nil"/>
            </w:tcBorders>
          </w:tcPr>
          <w:p w:rsidR="00D76B85" w:rsidRDefault="00D76B85">
            <w:pPr>
              <w:rPr>
                <w:sz w:val="2"/>
                <w:szCs w:val="2"/>
              </w:rPr>
            </w:pPr>
          </w:p>
        </w:tc>
        <w:tc>
          <w:tcPr>
            <w:tcW w:w="2267" w:type="dxa"/>
          </w:tcPr>
          <w:p w:rsidR="00D76B85" w:rsidRDefault="00BB35BF">
            <w:pPr>
              <w:pStyle w:val="TableParagraph"/>
              <w:spacing w:before="16"/>
              <w:ind w:left="73" w:right="62"/>
              <w:jc w:val="center"/>
              <w:rPr>
                <w:b/>
                <w:sz w:val="14"/>
              </w:rPr>
            </w:pPr>
            <w:r>
              <w:rPr>
                <w:b/>
                <w:sz w:val="14"/>
              </w:rPr>
              <w:t>Psaní</w:t>
            </w:r>
          </w:p>
        </w:tc>
        <w:tc>
          <w:tcPr>
            <w:tcW w:w="3741" w:type="dxa"/>
            <w:vMerge/>
            <w:tcBorders>
              <w:top w:val="nil"/>
            </w:tcBorders>
          </w:tcPr>
          <w:p w:rsidR="00D76B85" w:rsidRDefault="00D76B85">
            <w:pPr>
              <w:rPr>
                <w:sz w:val="2"/>
                <w:szCs w:val="2"/>
              </w:rPr>
            </w:pPr>
          </w:p>
        </w:tc>
      </w:tr>
    </w:tbl>
    <w:p w:rsidR="00D76B85" w:rsidRDefault="00BB35BF">
      <w:pPr>
        <w:spacing w:before="38"/>
        <w:ind w:left="517"/>
        <w:rPr>
          <w:sz w:val="18"/>
        </w:rPr>
      </w:pPr>
      <w:r>
        <w:rPr>
          <w:b/>
          <w:sz w:val="18"/>
        </w:rPr>
        <w:t xml:space="preserve">Klíčové pojmy obsahu: </w:t>
      </w:r>
      <w:r>
        <w:rPr>
          <w:sz w:val="18"/>
        </w:rPr>
        <w:t>čtení a psaní, jazyková kultura,ústní projev, literatura.</w:t>
      </w:r>
    </w:p>
    <w:p w:rsidR="00D76B85" w:rsidRDefault="00BB35BF">
      <w:pPr>
        <w:pStyle w:val="Heading1"/>
        <w:ind w:left="2194"/>
      </w:pPr>
      <w:r>
        <w:t>INSTRUKCE PRO DIDAKTICKO – METODICKOU REALIZACI PROGRAMU</w:t>
      </w:r>
    </w:p>
    <w:p w:rsidR="00D76B85" w:rsidRDefault="00D76B85">
      <w:pPr>
        <w:pStyle w:val="BodyText"/>
        <w:spacing w:before="2"/>
        <w:ind w:left="0" w:firstLine="0"/>
        <w:jc w:val="left"/>
        <w:rPr>
          <w:b/>
          <w:sz w:val="17"/>
        </w:rPr>
      </w:pPr>
    </w:p>
    <w:p w:rsidR="00D76B85" w:rsidRDefault="00BB35BF">
      <w:pPr>
        <w:pStyle w:val="BodyText"/>
        <w:spacing w:line="232" w:lineRule="auto"/>
        <w:ind w:right="117"/>
      </w:pPr>
      <w:r>
        <w:t xml:space="preserve">Program výuky a učení </w:t>
      </w:r>
      <w:r>
        <w:rPr>
          <w:b/>
        </w:rPr>
        <w:t xml:space="preserve">českého jazyka s prvky národní kultury </w:t>
      </w:r>
      <w:r>
        <w:t xml:space="preserve">se skládá z následujících oblastí: </w:t>
      </w:r>
      <w:r>
        <w:rPr>
          <w:b/>
        </w:rPr>
        <w:t xml:space="preserve">čtení a psaní, literatura a jazyková kultura. </w:t>
      </w:r>
      <w:r>
        <w:t>Rozdělení vyučovacích hodin by nemělo být prováděno na základě oborů, ale vždy by měla být věnována zvláštní pozornost zvládnutí počátečního čtení a psaní, kultuře výrazu žáka</w:t>
      </w:r>
      <w:r>
        <w:t xml:space="preserve"> a kultuře České republiky v Srbsku s důrazem na lidovou tradici a zvyky. Všechny oblasti se pro- pletájí a žádná oblast se nemůže naučit samostatně a bez spolupráce s ostatnímí.</w:t>
      </w:r>
    </w:p>
    <w:p w:rsidR="00D76B85" w:rsidRDefault="00BB35BF">
      <w:pPr>
        <w:pStyle w:val="BodyText"/>
        <w:spacing w:line="232" w:lineRule="auto"/>
        <w:ind w:right="118"/>
      </w:pPr>
      <w:r>
        <w:t xml:space="preserve">Program výuky a učení </w:t>
      </w:r>
      <w:r>
        <w:rPr>
          <w:b/>
        </w:rPr>
        <w:t xml:space="preserve">českého jazyka s prvky národní kultury </w:t>
      </w:r>
      <w:r>
        <w:t>je založen na vý</w:t>
      </w:r>
      <w:r>
        <w:t>sledcích, tj. na procesu učení a úspěchu žák. Výsledky jsou popisem integrovaných znalostí, dovedností, postojů a hodnot, které žák staví prostřednictvím vzdělávacích oblastí tohoto předmětu.</w:t>
      </w:r>
    </w:p>
    <w:p w:rsidR="00D76B85" w:rsidRDefault="00BB35BF">
      <w:pPr>
        <w:pStyle w:val="BodyText"/>
        <w:spacing w:line="232" w:lineRule="auto"/>
        <w:ind w:right="116"/>
      </w:pPr>
      <w:r>
        <w:rPr>
          <w:spacing w:val="-10"/>
        </w:rPr>
        <w:t xml:space="preserve">Ve </w:t>
      </w:r>
      <w:r>
        <w:t xml:space="preserve">třetím roce učení cizího jazyka si procvičujeme dříve nabyté </w:t>
      </w:r>
      <w:r>
        <w:t>znalosti a dovednosti, žáka učíme porozumět obsahu psanéhu textu.Interak- tivně-komunikativní výuka jazyk považuje za prostředek komunikace, a tak se při výuce cizího jazyka důsledně dodržují tato pravidla: ve třídě se používá cizí jazyk v kontextu který j</w:t>
      </w:r>
      <w:r>
        <w:t xml:space="preserve">e v zájmu žáka a hovor učitele je přizpůsoben věku a znalosti žáků; </w:t>
      </w:r>
      <w:r>
        <w:rPr>
          <w:spacing w:val="-10"/>
        </w:rPr>
        <w:t xml:space="preserve">Ve </w:t>
      </w:r>
      <w:r>
        <w:t>výuce literatury s prvky národní kultu- ry je komparativní přístup velmi důležitý, zde jazykový materiál musíme neustále umist‘ovat v užší nebo širší kontext. V rámci této části učebníc</w:t>
      </w:r>
      <w:r>
        <w:t>h osnov se doporučuje u mladších dětí vynechat teorii, učitel by si měl , s ohledem na to, že je tento způsob výuky nový, stále zvyšovat své znalosti. Rodina by se měla do tohoto procesu aktivně zapojit a učitel by měl mít zpětnou vazbu od rodiny.</w:t>
      </w:r>
    </w:p>
    <w:p w:rsidR="00D76B85" w:rsidRDefault="00BB35BF">
      <w:pPr>
        <w:pStyle w:val="Heading1"/>
        <w:numPr>
          <w:ilvl w:val="0"/>
          <w:numId w:val="1"/>
        </w:numPr>
        <w:tabs>
          <w:tab w:val="left" w:pos="281"/>
        </w:tabs>
        <w:spacing w:before="156"/>
        <w:ind w:firstLine="0"/>
      </w:pPr>
      <w:r>
        <w:t>PLÁNOVÁN</w:t>
      </w:r>
      <w:r>
        <w:t>Í VÝUKY A</w:t>
      </w:r>
      <w:r>
        <w:rPr>
          <w:spacing w:val="-32"/>
        </w:rPr>
        <w:t xml:space="preserve"> </w:t>
      </w:r>
      <w:r>
        <w:t>UČENÍ</w:t>
      </w:r>
    </w:p>
    <w:p w:rsidR="00D76B85" w:rsidRDefault="00BB35BF">
      <w:pPr>
        <w:pStyle w:val="BodyText"/>
        <w:spacing w:before="111" w:line="232" w:lineRule="auto"/>
        <w:ind w:right="117"/>
      </w:pPr>
      <w:r>
        <w:t>Program výuky a učení je založen na výsledcích, dává učitelům větší svobodu, více příležitostí pro tvorbu a navrhování výuky a učení. Úlo- hou učitelů je kontextualizovat tento program na potřeby konkrétního oddělení s ohledem na úroveň znalostí českého ja</w:t>
      </w:r>
      <w:r>
        <w:t>zyka, složení katedry a vlasností žáků; učebnice a jiné učební materiály k použití; technické podmínky, výukové prostředky a média, které má škola k dispozici; zdroje, příležitosti a potřeby místního prostředí, ve kterém se škola nachází. Počínaje danými v</w:t>
      </w:r>
      <w:r>
        <w:t>ýsledky a obsahem učitel nejprve vytvoří svůj roční, glo- bální pracovní plán, ze kterého bude později vypracovávat své operační plány. Výsledky definované oblastmi usnadňují učiteli další operacionali- zaci výsledků na úroveň konkrétní vyučovací jednotky.</w:t>
      </w:r>
      <w:r>
        <w:t xml:space="preserve"> Od učitelů se očekává, že definují diferencované očekávané výsledky na třech úrovních v</w:t>
      </w:r>
    </w:p>
    <w:p w:rsidR="00D76B85" w:rsidRDefault="00D76B85">
      <w:pPr>
        <w:spacing w:line="232" w:lineRule="auto"/>
        <w:sectPr w:rsidR="00D76B85">
          <w:pgSz w:w="11910" w:h="15780"/>
          <w:pgMar w:top="220" w:right="560" w:bottom="280" w:left="560" w:header="720" w:footer="720" w:gutter="0"/>
          <w:cols w:space="720"/>
        </w:sectPr>
      </w:pPr>
    </w:p>
    <w:p w:rsidR="00D76B85" w:rsidRDefault="00BB35BF">
      <w:pPr>
        <w:pStyle w:val="BodyText"/>
        <w:spacing w:before="68" w:line="232" w:lineRule="auto"/>
        <w:ind w:right="116" w:firstLine="0"/>
      </w:pPr>
      <w:r>
        <w:lastRenderedPageBreak/>
        <w:t>každé plánovací jednotce, během fáze plánování a psaní připrav, v závislosti na pre-znalostech studenta. Při plánování je třeba také poznamenat, že očeká</w:t>
      </w:r>
      <w:r>
        <w:t>vané výsledky se liší, že některé lze dosáhnout snadněji a rychleji, ale pro většinu očekávaných (zejména pro oblast gramotnosti), které vyžadují více času a více různých činností. V procesu plánování výuky a učení je důležité mít na paměti, že učebnice je</w:t>
      </w:r>
      <w:r>
        <w:t xml:space="preserve"> výukovým nástrojem a že neurčuje</w:t>
      </w:r>
      <w:r>
        <w:rPr>
          <w:spacing w:val="-3"/>
        </w:rPr>
        <w:t xml:space="preserve"> </w:t>
      </w:r>
      <w:r>
        <w:t>obsah</w:t>
      </w:r>
      <w:r>
        <w:rPr>
          <w:spacing w:val="-3"/>
        </w:rPr>
        <w:t xml:space="preserve"> </w:t>
      </w:r>
      <w:r>
        <w:t>předmětu.</w:t>
      </w:r>
      <w:r>
        <w:rPr>
          <w:spacing w:val="-3"/>
        </w:rPr>
        <w:t xml:space="preserve"> </w:t>
      </w:r>
      <w:r>
        <w:t>Obsah</w:t>
      </w:r>
      <w:r>
        <w:rPr>
          <w:spacing w:val="-3"/>
        </w:rPr>
        <w:t xml:space="preserve"> </w:t>
      </w:r>
      <w:r>
        <w:t>by</w:t>
      </w:r>
      <w:r>
        <w:rPr>
          <w:spacing w:val="-3"/>
        </w:rPr>
        <w:t xml:space="preserve"> </w:t>
      </w:r>
      <w:r>
        <w:t>proto</w:t>
      </w:r>
      <w:r>
        <w:rPr>
          <w:spacing w:val="-3"/>
        </w:rPr>
        <w:t xml:space="preserve"> </w:t>
      </w:r>
      <w:r>
        <w:t>měl</w:t>
      </w:r>
      <w:r>
        <w:rPr>
          <w:spacing w:val="-3"/>
        </w:rPr>
        <w:t xml:space="preserve"> </w:t>
      </w:r>
      <w:r>
        <w:t>být</w:t>
      </w:r>
      <w:r>
        <w:rPr>
          <w:spacing w:val="-3"/>
        </w:rPr>
        <w:t xml:space="preserve"> </w:t>
      </w:r>
      <w:r>
        <w:t>vybrán</w:t>
      </w:r>
      <w:r>
        <w:rPr>
          <w:spacing w:val="-3"/>
        </w:rPr>
        <w:t xml:space="preserve"> </w:t>
      </w:r>
      <w:r>
        <w:t>selektivně</w:t>
      </w:r>
      <w:r>
        <w:rPr>
          <w:spacing w:val="-3"/>
        </w:rPr>
        <w:t xml:space="preserve"> </w:t>
      </w:r>
      <w:r>
        <w:t>a</w:t>
      </w:r>
      <w:r>
        <w:rPr>
          <w:spacing w:val="-3"/>
        </w:rPr>
        <w:t xml:space="preserve"> </w:t>
      </w:r>
      <w:r>
        <w:t>je</w:t>
      </w:r>
      <w:r>
        <w:rPr>
          <w:spacing w:val="-3"/>
        </w:rPr>
        <w:t xml:space="preserve"> </w:t>
      </w:r>
      <w:r>
        <w:t>to</w:t>
      </w:r>
      <w:r>
        <w:rPr>
          <w:spacing w:val="-3"/>
        </w:rPr>
        <w:t xml:space="preserve"> </w:t>
      </w:r>
      <w:r>
        <w:t>jen</w:t>
      </w:r>
      <w:r>
        <w:rPr>
          <w:spacing w:val="-3"/>
        </w:rPr>
        <w:t xml:space="preserve"> </w:t>
      </w:r>
      <w:r>
        <w:t>jeden</w:t>
      </w:r>
      <w:r>
        <w:rPr>
          <w:spacing w:val="-3"/>
        </w:rPr>
        <w:t xml:space="preserve"> </w:t>
      </w:r>
      <w:r>
        <w:t>z</w:t>
      </w:r>
      <w:r>
        <w:rPr>
          <w:spacing w:val="-3"/>
        </w:rPr>
        <w:t xml:space="preserve"> </w:t>
      </w:r>
      <w:r>
        <w:t>možných</w:t>
      </w:r>
      <w:r>
        <w:rPr>
          <w:spacing w:val="-3"/>
        </w:rPr>
        <w:t xml:space="preserve"> </w:t>
      </w:r>
      <w:r>
        <w:t>zdrojů</w:t>
      </w:r>
      <w:r>
        <w:rPr>
          <w:spacing w:val="-3"/>
        </w:rPr>
        <w:t xml:space="preserve"> </w:t>
      </w:r>
      <w:r>
        <w:t>znalostí</w:t>
      </w:r>
      <w:r>
        <w:rPr>
          <w:spacing w:val="-3"/>
        </w:rPr>
        <w:t xml:space="preserve"> </w:t>
      </w:r>
      <w:r>
        <w:t>kterýzaleží</w:t>
      </w:r>
      <w:r>
        <w:rPr>
          <w:spacing w:val="-3"/>
        </w:rPr>
        <w:t xml:space="preserve"> </w:t>
      </w:r>
      <w:r>
        <w:t>na</w:t>
      </w:r>
      <w:r>
        <w:rPr>
          <w:spacing w:val="-3"/>
        </w:rPr>
        <w:t xml:space="preserve"> </w:t>
      </w:r>
      <w:r>
        <w:t>učiteli,</w:t>
      </w:r>
      <w:r>
        <w:rPr>
          <w:spacing w:val="-3"/>
        </w:rPr>
        <w:t xml:space="preserve"> </w:t>
      </w:r>
      <w:r>
        <w:t>aby</w:t>
      </w:r>
      <w:r>
        <w:rPr>
          <w:spacing w:val="-3"/>
        </w:rPr>
        <w:t xml:space="preserve"> </w:t>
      </w:r>
      <w:r>
        <w:t>umožnil žákům prohlédnout a přiblížit vlastní zkušenosti s využitím jiných zdrojů znalostí. P</w:t>
      </w:r>
      <w:r>
        <w:t>ři plánování výuky je třeba vzít v úvahu předchozí znalosti, zkušenosti, intelektuální schopnosti a zájmy</w:t>
      </w:r>
      <w:r>
        <w:rPr>
          <w:spacing w:val="-2"/>
        </w:rPr>
        <w:t xml:space="preserve"> </w:t>
      </w:r>
      <w:r>
        <w:t>studentů.</w:t>
      </w:r>
    </w:p>
    <w:p w:rsidR="00D76B85" w:rsidRDefault="00BB35BF">
      <w:pPr>
        <w:pStyle w:val="BodyText"/>
        <w:spacing w:line="232" w:lineRule="auto"/>
        <w:ind w:right="118"/>
      </w:pPr>
      <w:r>
        <w:t>Je třeba zdůraznit bohatost slovní zásoby a využít určité kulturní události a svátky, které se konají v určitých lokalitách, aby se čeští ob</w:t>
      </w:r>
      <w:r>
        <w:t>čané seznámili v minulosti, jejich tradice a kultura, která patří k menšinám v tomto regionu. Doporučuje se srovnávat oslavy svátků s Čechy oslavou svátků s většinou a národními společenstvími, kteří žijí společně v určitých prostředích.</w:t>
      </w:r>
    </w:p>
    <w:p w:rsidR="00D76B85" w:rsidRDefault="00BB35BF">
      <w:pPr>
        <w:pStyle w:val="Heading1"/>
        <w:numPr>
          <w:ilvl w:val="0"/>
          <w:numId w:val="1"/>
        </w:numPr>
        <w:tabs>
          <w:tab w:val="left" w:pos="351"/>
        </w:tabs>
        <w:spacing w:before="52" w:line="484" w:lineRule="exact"/>
        <w:ind w:right="8018" w:firstLine="0"/>
      </w:pPr>
      <w:r>
        <w:t>DOSAŽENÍ</w:t>
      </w:r>
      <w:r>
        <w:rPr>
          <w:spacing w:val="-10"/>
        </w:rPr>
        <w:t xml:space="preserve"> </w:t>
      </w:r>
      <w:r>
        <w:t>VÝUKY</w:t>
      </w:r>
      <w:r>
        <w:rPr>
          <w:spacing w:val="-21"/>
        </w:rPr>
        <w:t xml:space="preserve"> </w:t>
      </w:r>
      <w:r>
        <w:t>A</w:t>
      </w:r>
      <w:r>
        <w:rPr>
          <w:spacing w:val="-15"/>
        </w:rPr>
        <w:t xml:space="preserve"> </w:t>
      </w:r>
      <w:r>
        <w:t>U</w:t>
      </w:r>
      <w:r>
        <w:t>ČENÍ ČTENÍ A</w:t>
      </w:r>
      <w:r>
        <w:rPr>
          <w:spacing w:val="-21"/>
        </w:rPr>
        <w:t xml:space="preserve"> </w:t>
      </w:r>
      <w:r>
        <w:t>PSANÍ</w:t>
      </w:r>
    </w:p>
    <w:p w:rsidR="00D76B85" w:rsidRDefault="00BB35BF">
      <w:pPr>
        <w:pStyle w:val="BodyText"/>
        <w:spacing w:before="53" w:line="232" w:lineRule="auto"/>
        <w:ind w:right="116"/>
      </w:pPr>
      <w:r>
        <w:t>Didakticko-metodická organizace výuky čtení a psaní závisí na několika faktorech, z nichž nejdůležitější je ta, která se týká počatečních znalostí českého jazyka. Učitelé si zvolí způsob, jak zvládnout oblasti čtení a psaní – kombinace analyticko-syntetick</w:t>
      </w:r>
      <w:r>
        <w:t>ých metod, globální nebo komplexní</w:t>
      </w:r>
      <w:r>
        <w:rPr>
          <w:spacing w:val="-3"/>
        </w:rPr>
        <w:t xml:space="preserve"> </w:t>
      </w:r>
      <w:r>
        <w:t>metody.</w:t>
      </w:r>
      <w:r>
        <w:rPr>
          <w:spacing w:val="-6"/>
        </w:rPr>
        <w:t xml:space="preserve"> </w:t>
      </w:r>
      <w:r>
        <w:t>Vzhledem</w:t>
      </w:r>
      <w:r>
        <w:rPr>
          <w:spacing w:val="-3"/>
        </w:rPr>
        <w:t xml:space="preserve"> </w:t>
      </w:r>
      <w:r>
        <w:t>k</w:t>
      </w:r>
      <w:r>
        <w:rPr>
          <w:spacing w:val="-3"/>
        </w:rPr>
        <w:t xml:space="preserve"> </w:t>
      </w:r>
      <w:r>
        <w:t>tomu,</w:t>
      </w:r>
      <w:r>
        <w:rPr>
          <w:spacing w:val="-3"/>
        </w:rPr>
        <w:t xml:space="preserve"> </w:t>
      </w:r>
      <w:r>
        <w:t>že</w:t>
      </w:r>
      <w:r>
        <w:rPr>
          <w:spacing w:val="-3"/>
        </w:rPr>
        <w:t xml:space="preserve"> </w:t>
      </w:r>
      <w:r>
        <w:t>žáci</w:t>
      </w:r>
      <w:r>
        <w:rPr>
          <w:spacing w:val="-3"/>
        </w:rPr>
        <w:t xml:space="preserve"> </w:t>
      </w:r>
      <w:r>
        <w:t>znají</w:t>
      </w:r>
      <w:r>
        <w:rPr>
          <w:spacing w:val="-3"/>
        </w:rPr>
        <w:t xml:space="preserve"> </w:t>
      </w:r>
      <w:r>
        <w:t>latinské</w:t>
      </w:r>
      <w:r>
        <w:rPr>
          <w:spacing w:val="-3"/>
        </w:rPr>
        <w:t xml:space="preserve"> </w:t>
      </w:r>
      <w:r>
        <w:t>písmo,</w:t>
      </w:r>
      <w:r>
        <w:rPr>
          <w:spacing w:val="-3"/>
        </w:rPr>
        <w:t xml:space="preserve"> </w:t>
      </w:r>
      <w:r>
        <w:t>je</w:t>
      </w:r>
      <w:r>
        <w:rPr>
          <w:spacing w:val="-3"/>
        </w:rPr>
        <w:t xml:space="preserve"> </w:t>
      </w:r>
      <w:r>
        <w:t>třeba</w:t>
      </w:r>
      <w:r>
        <w:rPr>
          <w:spacing w:val="-3"/>
        </w:rPr>
        <w:t xml:space="preserve"> </w:t>
      </w:r>
      <w:r>
        <w:t>upozornit</w:t>
      </w:r>
      <w:r>
        <w:rPr>
          <w:spacing w:val="-3"/>
        </w:rPr>
        <w:t xml:space="preserve"> </w:t>
      </w:r>
      <w:r>
        <w:t>na</w:t>
      </w:r>
      <w:r>
        <w:rPr>
          <w:spacing w:val="-3"/>
        </w:rPr>
        <w:t xml:space="preserve"> </w:t>
      </w:r>
      <w:r>
        <w:t>rozdíly</w:t>
      </w:r>
      <w:r>
        <w:rPr>
          <w:spacing w:val="-3"/>
        </w:rPr>
        <w:t xml:space="preserve"> </w:t>
      </w:r>
      <w:r>
        <w:t>mezi</w:t>
      </w:r>
      <w:r>
        <w:rPr>
          <w:spacing w:val="-3"/>
        </w:rPr>
        <w:t xml:space="preserve"> </w:t>
      </w:r>
      <w:r>
        <w:t>srbským</w:t>
      </w:r>
      <w:r>
        <w:rPr>
          <w:spacing w:val="-3"/>
        </w:rPr>
        <w:t xml:space="preserve"> </w:t>
      </w:r>
      <w:r>
        <w:t>a</w:t>
      </w:r>
      <w:r>
        <w:rPr>
          <w:spacing w:val="-3"/>
        </w:rPr>
        <w:t xml:space="preserve"> </w:t>
      </w:r>
      <w:r>
        <w:t>českým</w:t>
      </w:r>
      <w:r>
        <w:rPr>
          <w:spacing w:val="-3"/>
        </w:rPr>
        <w:t xml:space="preserve"> </w:t>
      </w:r>
      <w:r>
        <w:t>písmem</w:t>
      </w:r>
      <w:r>
        <w:rPr>
          <w:spacing w:val="-3"/>
        </w:rPr>
        <w:t xml:space="preserve"> </w:t>
      </w:r>
      <w:r>
        <w:t>a</w:t>
      </w:r>
      <w:r>
        <w:rPr>
          <w:spacing w:val="-3"/>
        </w:rPr>
        <w:t xml:space="preserve"> </w:t>
      </w:r>
      <w:r>
        <w:t>pro</w:t>
      </w:r>
      <w:r>
        <w:rPr>
          <w:spacing w:val="-3"/>
        </w:rPr>
        <w:t xml:space="preserve"> </w:t>
      </w:r>
      <w:r>
        <w:t>zpracování se doporučuje komplexní</w:t>
      </w:r>
      <w:r>
        <w:rPr>
          <w:spacing w:val="-2"/>
        </w:rPr>
        <w:t xml:space="preserve"> </w:t>
      </w:r>
      <w:r>
        <w:t>metoda.</w:t>
      </w:r>
    </w:p>
    <w:p w:rsidR="00D76B85" w:rsidRDefault="00BB35BF">
      <w:pPr>
        <w:pStyle w:val="BodyText"/>
        <w:spacing w:line="232" w:lineRule="auto"/>
        <w:ind w:right="118"/>
      </w:pPr>
      <w:r>
        <w:t>Výuka čtení a psaní by měla být realizována na několika úr</w:t>
      </w:r>
      <w:r>
        <w:t>ovních s využitím principu individualizace. Obsahy, metody a formy práce by měly být přizpůsobeny schopnostem a potřebám žáků pomocí diferencované výuky.</w:t>
      </w:r>
    </w:p>
    <w:p w:rsidR="00D76B85" w:rsidRDefault="00BB35BF">
      <w:pPr>
        <w:pStyle w:val="BodyText"/>
        <w:spacing w:line="232" w:lineRule="auto"/>
        <w:ind w:right="118"/>
      </w:pPr>
      <w:r>
        <w:t>Během tohoto období by žáci měli číst příslušné texty, správně vyslovovat všechny hlasy, jako je ď, é,</w:t>
      </w:r>
      <w:r>
        <w:t xml:space="preserve"> ě, í, ň, o, ř, ť, ú, ů, ý, q, x, </w:t>
      </w:r>
      <w:r>
        <w:rPr>
          <w:spacing w:val="-6"/>
        </w:rPr>
        <w:t xml:space="preserve">y, </w:t>
      </w:r>
      <w:r>
        <w:t>správně zdůrazňit přízvuk a správně zdůrazňit slova ve větách. Je třeba vzít v úvahu individuální schopnosti žáků. Každé dítě čte svým vlastním tempem a podle</w:t>
      </w:r>
      <w:r>
        <w:rPr>
          <w:spacing w:val="-4"/>
        </w:rPr>
        <w:t xml:space="preserve"> </w:t>
      </w:r>
      <w:r>
        <w:t>svých</w:t>
      </w:r>
      <w:r>
        <w:rPr>
          <w:spacing w:val="-4"/>
        </w:rPr>
        <w:t xml:space="preserve"> </w:t>
      </w:r>
      <w:r>
        <w:t>schopností.</w:t>
      </w:r>
      <w:r>
        <w:rPr>
          <w:spacing w:val="-4"/>
        </w:rPr>
        <w:t xml:space="preserve"> </w:t>
      </w:r>
      <w:r>
        <w:t>Je</w:t>
      </w:r>
      <w:r>
        <w:rPr>
          <w:spacing w:val="-4"/>
        </w:rPr>
        <w:t xml:space="preserve"> </w:t>
      </w:r>
      <w:r>
        <w:t>žádoucí</w:t>
      </w:r>
      <w:r>
        <w:rPr>
          <w:spacing w:val="-4"/>
        </w:rPr>
        <w:t xml:space="preserve"> </w:t>
      </w:r>
      <w:r>
        <w:t>často</w:t>
      </w:r>
      <w:r>
        <w:rPr>
          <w:spacing w:val="-4"/>
        </w:rPr>
        <w:t xml:space="preserve"> </w:t>
      </w:r>
      <w:r>
        <w:t>kontrolovat</w:t>
      </w:r>
      <w:r>
        <w:rPr>
          <w:spacing w:val="-4"/>
        </w:rPr>
        <w:t xml:space="preserve"> </w:t>
      </w:r>
      <w:r>
        <w:t>stupeň</w:t>
      </w:r>
      <w:r>
        <w:rPr>
          <w:spacing w:val="-4"/>
        </w:rPr>
        <w:t xml:space="preserve"> </w:t>
      </w:r>
      <w:r>
        <w:t>dokona</w:t>
      </w:r>
      <w:r>
        <w:t>losti</w:t>
      </w:r>
      <w:r>
        <w:rPr>
          <w:spacing w:val="-4"/>
        </w:rPr>
        <w:t xml:space="preserve"> </w:t>
      </w:r>
      <w:r>
        <w:t>čtení</w:t>
      </w:r>
      <w:r>
        <w:rPr>
          <w:spacing w:val="-4"/>
        </w:rPr>
        <w:t xml:space="preserve"> </w:t>
      </w:r>
      <w:r>
        <w:t>a</w:t>
      </w:r>
      <w:r>
        <w:rPr>
          <w:spacing w:val="-4"/>
        </w:rPr>
        <w:t xml:space="preserve"> </w:t>
      </w:r>
      <w:r>
        <w:t>porozumění</w:t>
      </w:r>
      <w:r>
        <w:rPr>
          <w:spacing w:val="-4"/>
        </w:rPr>
        <w:t xml:space="preserve"> </w:t>
      </w:r>
      <w:r>
        <w:t>čtené</w:t>
      </w:r>
      <w:r>
        <w:rPr>
          <w:spacing w:val="-4"/>
        </w:rPr>
        <w:t xml:space="preserve"> </w:t>
      </w:r>
      <w:r>
        <w:t>techniky.</w:t>
      </w:r>
      <w:r>
        <w:rPr>
          <w:spacing w:val="-7"/>
        </w:rPr>
        <w:t xml:space="preserve"> </w:t>
      </w:r>
      <w:r>
        <w:t>V</w:t>
      </w:r>
      <w:r>
        <w:rPr>
          <w:spacing w:val="-7"/>
        </w:rPr>
        <w:t xml:space="preserve"> </w:t>
      </w:r>
      <w:r>
        <w:t>procesu</w:t>
      </w:r>
      <w:r>
        <w:rPr>
          <w:spacing w:val="-4"/>
        </w:rPr>
        <w:t xml:space="preserve"> </w:t>
      </w:r>
      <w:r>
        <w:t>nácviku</w:t>
      </w:r>
      <w:r>
        <w:rPr>
          <w:spacing w:val="-4"/>
        </w:rPr>
        <w:t xml:space="preserve"> </w:t>
      </w:r>
      <w:r>
        <w:t>čtení</w:t>
      </w:r>
      <w:r>
        <w:rPr>
          <w:spacing w:val="-4"/>
        </w:rPr>
        <w:t xml:space="preserve"> </w:t>
      </w:r>
      <w:r>
        <w:t>lze</w:t>
      </w:r>
      <w:r>
        <w:rPr>
          <w:spacing w:val="-4"/>
        </w:rPr>
        <w:t xml:space="preserve"> </w:t>
      </w:r>
      <w:r>
        <w:t>použít</w:t>
      </w:r>
      <w:r>
        <w:rPr>
          <w:spacing w:val="-4"/>
        </w:rPr>
        <w:t xml:space="preserve"> </w:t>
      </w:r>
      <w:r>
        <w:t xml:space="preserve">hry s hlasy a </w:t>
      </w:r>
      <w:r>
        <w:rPr>
          <w:spacing w:val="-3"/>
        </w:rPr>
        <w:t xml:space="preserve">slovy, </w:t>
      </w:r>
      <w:r>
        <w:t>jazykové hry (rebusy, doplňky, křížovky). Žáci tímto způsobem poznají nový obsahy, nové situace, jsou více motivováni a atmo- sféra je příjemná a uvolněná. Při zpracování latinského písma je důležité využít znalostí získaných v srbském</w:t>
      </w:r>
      <w:r>
        <w:rPr>
          <w:spacing w:val="-6"/>
        </w:rPr>
        <w:t xml:space="preserve"> </w:t>
      </w:r>
      <w:r>
        <w:t>jazyce.</w:t>
      </w:r>
    </w:p>
    <w:p w:rsidR="00D76B85" w:rsidRDefault="00BB35BF">
      <w:pPr>
        <w:pStyle w:val="BodyText"/>
        <w:spacing w:line="232" w:lineRule="auto"/>
        <w:ind w:right="118" w:firstLine="443"/>
      </w:pPr>
      <w:r>
        <w:t>Psaní by měl</w:t>
      </w:r>
      <w:r>
        <w:t>o být praktikováno přepisováním, doplňováním vět, skládáním vět založených na obrázku, skládáním vět založených na skupi- ně obrázků, psaním diktátů, vět s vlastním psaním a kratších textů. Kromě zvládnutí tvarů a směrů psaní, zvláštní pozornost by měla bý</w:t>
      </w:r>
      <w:r>
        <w:t>t věnována prostorové orientaci v sešitů. Písmena jsou omezena na jeden nebo dva řádky v sešitech, procvičování čtení a psaní.</w:t>
      </w:r>
    </w:p>
    <w:p w:rsidR="00D76B85" w:rsidRDefault="00BB35BF">
      <w:pPr>
        <w:pStyle w:val="Heading1"/>
        <w:spacing w:before="154"/>
      </w:pPr>
      <w:r>
        <w:t>Procvičování čtení a psaní</w:t>
      </w:r>
    </w:p>
    <w:p w:rsidR="00D76B85" w:rsidRDefault="00BB35BF">
      <w:pPr>
        <w:pStyle w:val="BodyText"/>
        <w:spacing w:before="111" w:line="232" w:lineRule="auto"/>
        <w:ind w:right="116"/>
      </w:pPr>
      <w:r>
        <w:t>Během tohoto období by měl žák zvládnout základní techniku čtení a psaní. Zlepšení techniky čtení by m</w:t>
      </w:r>
      <w:r>
        <w:t>ěly být školeny na textech, které jsou krátké, dynamické, zajímavé, věkově vhodné, stejně jako texty školních a domácích četby. Zvláštní pozornost je třeba věnovat porozumění slovům, větám a textům.</w:t>
      </w:r>
    </w:p>
    <w:p w:rsidR="00D76B85" w:rsidRDefault="00D76B85">
      <w:pPr>
        <w:pStyle w:val="BodyText"/>
        <w:ind w:left="0" w:firstLine="0"/>
        <w:jc w:val="left"/>
        <w:rPr>
          <w:sz w:val="24"/>
        </w:rPr>
      </w:pPr>
    </w:p>
    <w:p w:rsidR="00D76B85" w:rsidRDefault="00BB35BF">
      <w:pPr>
        <w:pStyle w:val="Heading1"/>
        <w:spacing w:before="0"/>
      </w:pPr>
      <w:r>
        <w:t>LITERATURA</w:t>
      </w:r>
    </w:p>
    <w:p w:rsidR="00D76B85" w:rsidRDefault="00BB35BF">
      <w:pPr>
        <w:pStyle w:val="BodyText"/>
        <w:spacing w:before="112" w:line="232" w:lineRule="auto"/>
        <w:ind w:right="118"/>
      </w:pPr>
      <w:r>
        <w:t>Doporučené obsahy v tomto okruhu si žáci osvo</w:t>
      </w:r>
      <w:r>
        <w:t>jují během celého školního roku, a to pomocí slabikáře a čítanky jako základních učebních materiálů, jejichž využití učitel plánuje v souladu s individuálními schopnostmi žáků a celkovými možnostmi kolektivu, přičemž se řídí závěry vyplývající z výuky.</w:t>
      </w:r>
    </w:p>
    <w:p w:rsidR="00D76B85" w:rsidRDefault="00BB35BF">
      <w:pPr>
        <w:pStyle w:val="BodyText"/>
        <w:spacing w:line="232" w:lineRule="auto"/>
        <w:ind w:right="116" w:firstLine="452"/>
      </w:pPr>
      <w:r>
        <w:t>Při výcviku žáků porozumění textům povinných přednášek s pomocí učitelů, volitelných textům ze současné populární literatury pro děti, informativním textům z encyklopedií a časopisů pro děti apod. je důležité snažit se pochopit jednotlivé události a jejich</w:t>
      </w:r>
      <w:r>
        <w:t xml:space="preserve"> časový a prostorový rá- mec. Povinné četby jsou především práce národního korpusu, které obohacuji o díla současné literatury pro děti. Výběr díla se opírá především o dílu podle principu věkové vhodnosti.</w:t>
      </w:r>
    </w:p>
    <w:p w:rsidR="00D76B85" w:rsidRDefault="00BB35BF">
      <w:pPr>
        <w:pStyle w:val="BodyText"/>
        <w:spacing w:before="159"/>
        <w:ind w:firstLine="0"/>
        <w:jc w:val="left"/>
      </w:pPr>
      <w:r>
        <w:t>PRÁCE S TEXTEM</w:t>
      </w:r>
    </w:p>
    <w:p w:rsidR="00D76B85" w:rsidRDefault="00BB35BF">
      <w:pPr>
        <w:pStyle w:val="BodyText"/>
        <w:spacing w:before="112" w:line="232" w:lineRule="auto"/>
        <w:ind w:right="117"/>
      </w:pPr>
      <w:r>
        <w:t>Pokud</w:t>
      </w:r>
      <w:r>
        <w:rPr>
          <w:spacing w:val="-4"/>
        </w:rPr>
        <w:t xml:space="preserve"> </w:t>
      </w:r>
      <w:r>
        <w:t>jde</w:t>
      </w:r>
      <w:r>
        <w:rPr>
          <w:spacing w:val="-4"/>
        </w:rPr>
        <w:t xml:space="preserve"> </w:t>
      </w:r>
      <w:r>
        <w:t>o</w:t>
      </w:r>
      <w:r>
        <w:rPr>
          <w:spacing w:val="-4"/>
        </w:rPr>
        <w:t xml:space="preserve"> </w:t>
      </w:r>
      <w:r>
        <w:t>literaturu</w:t>
      </w:r>
      <w:r>
        <w:rPr>
          <w:spacing w:val="-4"/>
        </w:rPr>
        <w:t xml:space="preserve"> </w:t>
      </w:r>
      <w:r>
        <w:t>a</w:t>
      </w:r>
      <w:r>
        <w:rPr>
          <w:spacing w:val="-4"/>
        </w:rPr>
        <w:t xml:space="preserve"> </w:t>
      </w:r>
      <w:r>
        <w:t>prvky</w:t>
      </w:r>
      <w:r>
        <w:rPr>
          <w:spacing w:val="-4"/>
        </w:rPr>
        <w:t xml:space="preserve"> </w:t>
      </w:r>
      <w:r>
        <w:t>nár</w:t>
      </w:r>
      <w:r>
        <w:t>odní</w:t>
      </w:r>
      <w:r>
        <w:rPr>
          <w:spacing w:val="-4"/>
        </w:rPr>
        <w:t xml:space="preserve"> </w:t>
      </w:r>
      <w:r>
        <w:t>kultury,</w:t>
      </w:r>
      <w:r>
        <w:rPr>
          <w:spacing w:val="-4"/>
        </w:rPr>
        <w:t xml:space="preserve"> </w:t>
      </w:r>
      <w:r>
        <w:t>děti</w:t>
      </w:r>
      <w:r>
        <w:rPr>
          <w:spacing w:val="-4"/>
        </w:rPr>
        <w:t xml:space="preserve"> </w:t>
      </w:r>
      <w:r>
        <w:t>aktivně</w:t>
      </w:r>
      <w:r>
        <w:rPr>
          <w:spacing w:val="-4"/>
        </w:rPr>
        <w:t xml:space="preserve"> </w:t>
      </w:r>
      <w:r>
        <w:t>zapojují</w:t>
      </w:r>
      <w:r>
        <w:rPr>
          <w:spacing w:val="-4"/>
        </w:rPr>
        <w:t xml:space="preserve"> </w:t>
      </w:r>
      <w:r>
        <w:t>do</w:t>
      </w:r>
      <w:r>
        <w:rPr>
          <w:spacing w:val="-4"/>
        </w:rPr>
        <w:t xml:space="preserve"> </w:t>
      </w:r>
      <w:r>
        <w:t>rozhovoru</w:t>
      </w:r>
      <w:r>
        <w:rPr>
          <w:spacing w:val="-4"/>
        </w:rPr>
        <w:t xml:space="preserve"> </w:t>
      </w:r>
      <w:r>
        <w:t>v</w:t>
      </w:r>
      <w:r>
        <w:rPr>
          <w:spacing w:val="-4"/>
        </w:rPr>
        <w:t xml:space="preserve"> </w:t>
      </w:r>
      <w:r>
        <w:t>rodině,</w:t>
      </w:r>
      <w:r>
        <w:rPr>
          <w:spacing w:val="-4"/>
        </w:rPr>
        <w:t xml:space="preserve"> </w:t>
      </w:r>
      <w:r>
        <w:t>nebo</w:t>
      </w:r>
      <w:r>
        <w:rPr>
          <w:spacing w:val="-4"/>
        </w:rPr>
        <w:t xml:space="preserve"> </w:t>
      </w:r>
      <w:r>
        <w:t>schromaždují</w:t>
      </w:r>
      <w:r>
        <w:rPr>
          <w:spacing w:val="-4"/>
        </w:rPr>
        <w:t xml:space="preserve"> </w:t>
      </w:r>
      <w:r>
        <w:t>informace</w:t>
      </w:r>
      <w:r>
        <w:rPr>
          <w:spacing w:val="-4"/>
        </w:rPr>
        <w:t xml:space="preserve"> </w:t>
      </w:r>
      <w:r>
        <w:t>o</w:t>
      </w:r>
      <w:r>
        <w:rPr>
          <w:spacing w:val="-4"/>
        </w:rPr>
        <w:t xml:space="preserve"> </w:t>
      </w:r>
      <w:r>
        <w:t>celé</w:t>
      </w:r>
      <w:r>
        <w:rPr>
          <w:spacing w:val="-4"/>
        </w:rPr>
        <w:t xml:space="preserve"> </w:t>
      </w:r>
      <w:r>
        <w:t>rodině</w:t>
      </w:r>
      <w:r>
        <w:rPr>
          <w:spacing w:val="-4"/>
        </w:rPr>
        <w:t xml:space="preserve"> </w:t>
      </w:r>
      <w:r>
        <w:t>temát souvisejících s lidovou tradicí, zajmená od starších členů své rodiny (prarodičů); znalost žáků je hodnocena v souladu s jasně definovaným princi- pe</w:t>
      </w:r>
      <w:r>
        <w:t>m relativity, kterému model není původním řečníkem, to znamená, že na této jazykové úrovni je význam jazykové zprávy důležitý, nikoli jeho gramatická přesnost.</w:t>
      </w:r>
    </w:p>
    <w:p w:rsidR="00D76B85" w:rsidRDefault="00BB35BF">
      <w:pPr>
        <w:pStyle w:val="BodyText"/>
        <w:spacing w:line="232" w:lineRule="auto"/>
        <w:ind w:right="117"/>
      </w:pPr>
      <w:r>
        <w:t>Čtení – prezentace učitele nebo zvukového záznamu krátkých českých lidových pohádek, textů z umě</w:t>
      </w:r>
      <w:r>
        <w:t>lecké tvořivosti, písní, básně. Čtení    se může procvičovat ve skupině s ohledem na správnou výslovnost určitých hlasů charakteristických pro český jazyk. Žáci, kteří jsou rychlejší, budou schopni samostatně číst několik vět. Při zpracování písní žáci můs</w:t>
      </w:r>
      <w:r>
        <w:t>i procvičovat správnou vyslovnost, recitální chorál nebo</w:t>
      </w:r>
      <w:r>
        <w:rPr>
          <w:spacing w:val="-27"/>
        </w:rPr>
        <w:t xml:space="preserve"> </w:t>
      </w:r>
      <w:r>
        <w:t>individuálně.</w:t>
      </w:r>
    </w:p>
    <w:p w:rsidR="00D76B85" w:rsidRDefault="00BB35BF">
      <w:pPr>
        <w:pStyle w:val="BodyText"/>
        <w:spacing w:line="232" w:lineRule="auto"/>
        <w:ind w:right="118" w:firstLine="445"/>
      </w:pPr>
      <w:r>
        <w:t>Žáci tohoto věku by měli být požádáni, aby určili průběh událostí, hlavní postavy, čas a místo konání události. Vyhlášení fantastických prv- ků v pohádkách.</w:t>
      </w:r>
    </w:p>
    <w:p w:rsidR="00D76B85" w:rsidRDefault="00BB35BF">
      <w:pPr>
        <w:pStyle w:val="BodyText"/>
        <w:spacing w:line="232" w:lineRule="auto"/>
        <w:ind w:right="119"/>
      </w:pPr>
      <w:r>
        <w:t>Doporučuje se, aby žáci prez</w:t>
      </w:r>
      <w:r>
        <w:t>entovali oblíbené dětské a lidové písně, sledovali dětské časopisy, společně pozoroválí a analyzovali a disku- tovali alespoň jednu divadelní hru (nejlépe loutkové divadlo) a film pro děti (doporučuje se film o motivech lidových pohádek) v českém jazyce.</w:t>
      </w:r>
    </w:p>
    <w:p w:rsidR="00D76B85" w:rsidRDefault="00BB35BF">
      <w:pPr>
        <w:pStyle w:val="BodyText"/>
        <w:spacing w:line="232" w:lineRule="auto"/>
        <w:ind w:right="121"/>
      </w:pPr>
      <w:r>
        <w:t>K</w:t>
      </w:r>
      <w:r>
        <w:t>romě souvztažnosti mezi texty učitel stanoví vertikální souvztažnost. Učitel by měl být obeznámen s obsahem předmětů – svět kolem nás, také s poznáním tradiční a duchovní kultury Čechů v Srbsku a jejich lidových zvyků.</w:t>
      </w:r>
    </w:p>
    <w:p w:rsidR="00D76B85" w:rsidRDefault="00BB35BF">
      <w:pPr>
        <w:pStyle w:val="BodyText"/>
        <w:spacing w:line="232" w:lineRule="auto"/>
        <w:ind w:right="119"/>
      </w:pPr>
      <w:r>
        <w:t>Učitel vytváří horizontální souvztažn</w:t>
      </w:r>
      <w:r>
        <w:t>ost mezi výukou předmětů srbský jazyk a literatura, historie, výtvarného umění, hudební kultury, nábo- ženské výchovy a občanské výchovy.</w:t>
      </w:r>
    </w:p>
    <w:p w:rsidR="00D76B85" w:rsidRDefault="00BB35BF">
      <w:pPr>
        <w:pStyle w:val="BodyText"/>
        <w:spacing w:line="232" w:lineRule="auto"/>
        <w:ind w:right="119"/>
      </w:pPr>
      <w:r>
        <w:t>Učitel by měl neustále upozorňovat na důležitost správného projevu, který je podpořen realizací některých ortoepických</w:t>
      </w:r>
      <w:r>
        <w:t xml:space="preserve"> cvičení. Ortoepická cvičení by neměla být realizována jako samostatná vyučovací jednotka, ale s příslušnými tématy z gramatiky; větny intonace může být spojena    s kulturou vyjadřování, praxí recitování písní, a tak dále. S použitím zvukových nahrávek by</w:t>
      </w:r>
      <w:r>
        <w:t xml:space="preserve"> žáci měli být zvyklí na reprodukci a přijetí správné výslovnosti, melodie, dikce...</w:t>
      </w:r>
    </w:p>
    <w:p w:rsidR="00D76B85" w:rsidRDefault="00BB35BF">
      <w:pPr>
        <w:pStyle w:val="BodyText"/>
        <w:spacing w:line="232" w:lineRule="auto"/>
        <w:ind w:right="117"/>
      </w:pPr>
      <w:r>
        <w:t>Některá ortopedická cvičení mohou být prováděna při zpracování vhodných témat z literatury: např. artikulace může být vykonávána v dět- ské rozpočítávání při hře, recitová</w:t>
      </w:r>
      <w:r>
        <w:t>ní nebo jazykových hrách, když jsou zpracovány jako součást lidových umění; přízvuk, tempo, rytmus, intonace a přestávky mohou být trénovány podle příkladu učitele nebo pomocí CD záznamu, interaktivního záznamu, podle volby učitele nebo žáku.</w:t>
      </w:r>
    </w:p>
    <w:p w:rsidR="00D76B85" w:rsidRDefault="00D76B85">
      <w:pPr>
        <w:spacing w:line="232" w:lineRule="auto"/>
        <w:sectPr w:rsidR="00D76B85">
          <w:pgSz w:w="11910" w:h="15780"/>
          <w:pgMar w:top="120" w:right="560" w:bottom="280" w:left="560" w:header="720" w:footer="720" w:gutter="0"/>
          <w:cols w:space="720"/>
        </w:sectPr>
      </w:pPr>
    </w:p>
    <w:p w:rsidR="00D76B85" w:rsidRDefault="00BB35BF">
      <w:pPr>
        <w:pStyle w:val="BodyText"/>
        <w:spacing w:before="63"/>
        <w:ind w:firstLine="0"/>
        <w:jc w:val="left"/>
      </w:pPr>
      <w:r>
        <w:lastRenderedPageBreak/>
        <w:t>JAZYK</w:t>
      </w:r>
    </w:p>
    <w:p w:rsidR="00D76B85" w:rsidRDefault="00BB35BF">
      <w:pPr>
        <w:pStyle w:val="BodyText"/>
        <w:spacing w:before="111" w:line="232" w:lineRule="auto"/>
        <w:ind w:right="118"/>
      </w:pPr>
      <w:r>
        <w:t>Při zpracování materiálů z jazyka je třeba věnovat pozornost správnému psaní vlastních jmen, jmen měst, jmen, škol, ulic, velkých počáteč- ních písmen na začátku věty, psaní interpunkčních znamének na konci věty.</w:t>
      </w:r>
    </w:p>
    <w:p w:rsidR="00D76B85" w:rsidRDefault="00BB35BF">
      <w:pPr>
        <w:pStyle w:val="BodyText"/>
        <w:spacing w:line="232" w:lineRule="auto"/>
        <w:ind w:right="117"/>
      </w:pPr>
      <w:r>
        <w:t>Pokud jde o jazyk a prvky národní ku</w:t>
      </w:r>
      <w:r>
        <w:t>ltury, děti aktivně zapojují do rozhovoru v rodině, nebo schromaždují informace o celé rodině temát souvisejících s lidovou tradicí, zajmená od starších členů své rodiny (prarodičů) o řadě témat týkajících se národních tradic; znalost žáků je hod- nocena v</w:t>
      </w:r>
      <w:r>
        <w:t xml:space="preserve"> souladu s jasně definovaným principem relativity, kterému model není původním řečníkem, to znamená, že na této jazykové úrovni je význam jazykového sdělení důležitý, nikoli jeho gramatická přesnost.</w:t>
      </w:r>
    </w:p>
    <w:p w:rsidR="00D76B85" w:rsidRDefault="00BB35BF">
      <w:pPr>
        <w:pStyle w:val="BodyText"/>
        <w:spacing w:line="199" w:lineRule="exact"/>
        <w:ind w:left="517" w:firstLine="0"/>
        <w:jc w:val="left"/>
      </w:pPr>
      <w:r>
        <w:t>Typy slov: podstatná jména, slovesa a přídavná jména pou</w:t>
      </w:r>
      <w:r>
        <w:t>ze na úrovni rozpoznání.</w:t>
      </w:r>
    </w:p>
    <w:p w:rsidR="00D76B85" w:rsidRDefault="00D76B85">
      <w:pPr>
        <w:pStyle w:val="BodyText"/>
        <w:spacing w:before="10"/>
        <w:ind w:left="0" w:firstLine="0"/>
        <w:jc w:val="left"/>
        <w:rPr>
          <w:sz w:val="23"/>
        </w:rPr>
      </w:pPr>
    </w:p>
    <w:p w:rsidR="00D76B85" w:rsidRDefault="00BB35BF">
      <w:pPr>
        <w:pStyle w:val="BodyText"/>
        <w:ind w:firstLine="0"/>
        <w:jc w:val="left"/>
      </w:pPr>
      <w:r>
        <w:t>JAZYKOVÁ KULTURA</w:t>
      </w:r>
    </w:p>
    <w:p w:rsidR="00D76B85" w:rsidRDefault="00BB35BF">
      <w:pPr>
        <w:pStyle w:val="BodyText"/>
        <w:spacing w:before="112" w:line="232" w:lineRule="auto"/>
        <w:ind w:right="117"/>
      </w:pPr>
      <w:r>
        <w:t xml:space="preserve">Rozvoj jazykové kultury je jedním z nejdůležitějších úkolů výuky mateřského jazyka prvky národní kultury. </w:t>
      </w:r>
      <w:r>
        <w:rPr>
          <w:spacing w:val="-4"/>
        </w:rPr>
        <w:t xml:space="preserve">Tato </w:t>
      </w:r>
      <w:r>
        <w:t>oblast výuky musí být</w:t>
      </w:r>
      <w:r>
        <w:rPr>
          <w:spacing w:val="-30"/>
        </w:rPr>
        <w:t xml:space="preserve"> </w:t>
      </w:r>
      <w:r>
        <w:t>spo- jena se zpracováním literárních textů, které přispívají k kultivaci ústní a písemné kultury</w:t>
      </w:r>
      <w:r>
        <w:rPr>
          <w:spacing w:val="-2"/>
        </w:rPr>
        <w:t xml:space="preserve"> </w:t>
      </w:r>
      <w:r>
        <w:t>vyjadřování.</w:t>
      </w:r>
    </w:p>
    <w:p w:rsidR="00D76B85" w:rsidRDefault="00BB35BF">
      <w:pPr>
        <w:pStyle w:val="BodyText"/>
        <w:spacing w:line="197" w:lineRule="exact"/>
        <w:ind w:left="517" w:firstLine="0"/>
        <w:jc w:val="left"/>
      </w:pPr>
      <w:r>
        <w:t>Od žáků tohoto věku očekávámé znalosti z následujících oblastí:</w:t>
      </w:r>
    </w:p>
    <w:p w:rsidR="00D76B85" w:rsidRDefault="00BB35BF">
      <w:pPr>
        <w:pStyle w:val="BodyText"/>
        <w:spacing w:before="1" w:line="232" w:lineRule="auto"/>
        <w:ind w:right="117"/>
      </w:pPr>
      <w:r>
        <w:t>Mluvení – o zkušenostech, o tom, co viděli, o tom, co chtějí. Doporučená témata pr</w:t>
      </w:r>
      <w:r>
        <w:t>o zpracování: škola, rodina, moje místo. Relační vztahy. Osobnost žáků, rodin a domů, povinnosti v rodině, soudruzi a přátelé ve škole, představít své oblíbené zvíře, jejich školu. Školní potřeby... Školní den. Volný čas. Provoz. Zachováváme přírodu – zvíř</w:t>
      </w:r>
      <w:r>
        <w:t>ata a rostliny. Láska k mateřskému jazyku. Formy sociálního chování: co a kdy říkáme, po- zdravy a fráze. Dětské časopisy: – Sluníčko, Mateřídouška;</w:t>
      </w:r>
    </w:p>
    <w:p w:rsidR="00D76B85" w:rsidRDefault="00BB35BF">
      <w:pPr>
        <w:pStyle w:val="BodyText"/>
        <w:spacing w:line="232" w:lineRule="auto"/>
        <w:ind w:right="119"/>
      </w:pPr>
      <w:r>
        <w:t xml:space="preserve">Významné svátky pro zachování kulturního dědictví: Vánoce a Nový rok, </w:t>
      </w:r>
      <w:r>
        <w:rPr>
          <w:spacing w:val="-5"/>
        </w:rPr>
        <w:t xml:space="preserve">Sv. </w:t>
      </w:r>
      <w:r>
        <w:t>Tři krále, Maskenbal – Maškarní p</w:t>
      </w:r>
      <w:r>
        <w:t xml:space="preserve">les, </w:t>
      </w:r>
      <w:r>
        <w:rPr>
          <w:spacing w:val="-4"/>
        </w:rPr>
        <w:t xml:space="preserve">Vejce </w:t>
      </w:r>
      <w:r>
        <w:t xml:space="preserve">fest, Velikonoce; </w:t>
      </w:r>
      <w:r>
        <w:rPr>
          <w:spacing w:val="-3"/>
        </w:rPr>
        <w:t xml:space="preserve">Svátky. </w:t>
      </w:r>
      <w:r>
        <w:t>Písně,</w:t>
      </w:r>
      <w:r>
        <w:rPr>
          <w:spacing w:val="-3"/>
        </w:rPr>
        <w:t xml:space="preserve"> </w:t>
      </w:r>
      <w:r>
        <w:t>dialogy,</w:t>
      </w:r>
      <w:r>
        <w:rPr>
          <w:spacing w:val="-3"/>
        </w:rPr>
        <w:t xml:space="preserve"> </w:t>
      </w:r>
      <w:r>
        <w:t>dramatizace,</w:t>
      </w:r>
      <w:r>
        <w:rPr>
          <w:spacing w:val="-3"/>
        </w:rPr>
        <w:t xml:space="preserve"> </w:t>
      </w:r>
      <w:r>
        <w:t>dílny</w:t>
      </w:r>
      <w:r>
        <w:rPr>
          <w:spacing w:val="-3"/>
        </w:rPr>
        <w:t xml:space="preserve"> </w:t>
      </w:r>
      <w:r>
        <w:t>pro</w:t>
      </w:r>
      <w:r>
        <w:rPr>
          <w:spacing w:val="-3"/>
        </w:rPr>
        <w:t xml:space="preserve"> </w:t>
      </w:r>
      <w:r>
        <w:t>nácvik</w:t>
      </w:r>
      <w:r>
        <w:rPr>
          <w:spacing w:val="-3"/>
        </w:rPr>
        <w:t xml:space="preserve"> </w:t>
      </w:r>
      <w:r>
        <w:t>konverzace.</w:t>
      </w:r>
      <w:r>
        <w:rPr>
          <w:spacing w:val="-3"/>
        </w:rPr>
        <w:t xml:space="preserve"> </w:t>
      </w:r>
      <w:r>
        <w:t>Jako</w:t>
      </w:r>
      <w:r>
        <w:rPr>
          <w:spacing w:val="-3"/>
        </w:rPr>
        <w:t xml:space="preserve"> </w:t>
      </w:r>
      <w:r>
        <w:t>motivaci</w:t>
      </w:r>
      <w:r>
        <w:rPr>
          <w:spacing w:val="-3"/>
        </w:rPr>
        <w:t xml:space="preserve"> </w:t>
      </w:r>
      <w:r>
        <w:t>pro</w:t>
      </w:r>
      <w:r>
        <w:rPr>
          <w:spacing w:val="-3"/>
        </w:rPr>
        <w:t xml:space="preserve"> </w:t>
      </w:r>
      <w:r>
        <w:t>obohacení</w:t>
      </w:r>
      <w:r>
        <w:rPr>
          <w:spacing w:val="-3"/>
        </w:rPr>
        <w:t xml:space="preserve"> </w:t>
      </w:r>
      <w:r>
        <w:t>slovní</w:t>
      </w:r>
      <w:r>
        <w:rPr>
          <w:spacing w:val="-3"/>
        </w:rPr>
        <w:t xml:space="preserve"> </w:t>
      </w:r>
      <w:r>
        <w:t>zásoby</w:t>
      </w:r>
      <w:r>
        <w:rPr>
          <w:spacing w:val="-3"/>
        </w:rPr>
        <w:t xml:space="preserve"> </w:t>
      </w:r>
      <w:r>
        <w:t>doporučujeme</w:t>
      </w:r>
      <w:r>
        <w:rPr>
          <w:spacing w:val="-3"/>
        </w:rPr>
        <w:t xml:space="preserve"> </w:t>
      </w:r>
      <w:r>
        <w:t>například</w:t>
      </w:r>
      <w:r>
        <w:rPr>
          <w:spacing w:val="-3"/>
        </w:rPr>
        <w:t xml:space="preserve"> </w:t>
      </w:r>
      <w:r>
        <w:t>českou</w:t>
      </w:r>
      <w:r>
        <w:rPr>
          <w:spacing w:val="-3"/>
        </w:rPr>
        <w:t xml:space="preserve"> </w:t>
      </w:r>
      <w:r>
        <w:t xml:space="preserve">lite- raturu pro děti a mládež. Josef Čapek - Povídání o pejskovi a kočičce a </w:t>
      </w:r>
      <w:r>
        <w:rPr>
          <w:spacing w:val="-3"/>
        </w:rPr>
        <w:t xml:space="preserve">Tereza </w:t>
      </w:r>
      <w:r>
        <w:t>Říčá</w:t>
      </w:r>
      <w:r>
        <w:t>na: Noemova</w:t>
      </w:r>
      <w:r>
        <w:rPr>
          <w:spacing w:val="-8"/>
        </w:rPr>
        <w:t xml:space="preserve"> </w:t>
      </w:r>
      <w:r>
        <w:t>archa.</w:t>
      </w:r>
    </w:p>
    <w:p w:rsidR="00D76B85" w:rsidRDefault="00BB35BF">
      <w:pPr>
        <w:pStyle w:val="BodyText"/>
        <w:spacing w:line="232" w:lineRule="auto"/>
        <w:ind w:right="119"/>
      </w:pPr>
      <w:r>
        <w:t>Od žáků se očekává, že budou tvořit skupinu slov na konkrétním předmětu a formy vět z uvedených slov. Musí vědět, jak určit hlavní osob- nost v textu a jeho vnějších vlastnostech. Potřebují vědět, poděkovat a jak požádat o pomoc. Měli by</w:t>
      </w:r>
      <w:r>
        <w:t xml:space="preserve"> samostatně říci několik vět o sobě, o svém bratrovi nebo sestře, o svém příteli/přítelce, spolužácích, o životě školy (max. 5 vět).</w:t>
      </w:r>
    </w:p>
    <w:p w:rsidR="00D76B85" w:rsidRDefault="00BB35BF">
      <w:pPr>
        <w:pStyle w:val="BodyText"/>
        <w:spacing w:line="232" w:lineRule="auto"/>
        <w:ind w:right="118"/>
      </w:pPr>
      <w:r>
        <w:rPr>
          <w:i/>
        </w:rPr>
        <w:t>Reprodukce</w:t>
      </w:r>
      <w:r>
        <w:rPr>
          <w:i/>
          <w:spacing w:val="-3"/>
        </w:rPr>
        <w:t xml:space="preserve"> </w:t>
      </w:r>
      <w:r>
        <w:t>–</w:t>
      </w:r>
      <w:r>
        <w:rPr>
          <w:spacing w:val="-3"/>
        </w:rPr>
        <w:t xml:space="preserve"> </w:t>
      </w:r>
      <w:r>
        <w:t>popište</w:t>
      </w:r>
      <w:r>
        <w:rPr>
          <w:spacing w:val="-3"/>
        </w:rPr>
        <w:t xml:space="preserve"> </w:t>
      </w:r>
      <w:r>
        <w:t>obraz</w:t>
      </w:r>
      <w:r>
        <w:rPr>
          <w:spacing w:val="-3"/>
        </w:rPr>
        <w:t xml:space="preserve"> </w:t>
      </w:r>
      <w:r>
        <w:t>nebo</w:t>
      </w:r>
      <w:r>
        <w:rPr>
          <w:spacing w:val="-3"/>
        </w:rPr>
        <w:t xml:space="preserve"> </w:t>
      </w:r>
      <w:r>
        <w:t>pořadí</w:t>
      </w:r>
      <w:r>
        <w:rPr>
          <w:spacing w:val="-3"/>
        </w:rPr>
        <w:t xml:space="preserve"> </w:t>
      </w:r>
      <w:r>
        <w:t>akce</w:t>
      </w:r>
      <w:r>
        <w:rPr>
          <w:spacing w:val="-3"/>
        </w:rPr>
        <w:t xml:space="preserve"> </w:t>
      </w:r>
      <w:r>
        <w:t>na</w:t>
      </w:r>
      <w:r>
        <w:rPr>
          <w:spacing w:val="-3"/>
        </w:rPr>
        <w:t xml:space="preserve"> </w:t>
      </w:r>
      <w:r>
        <w:t>základě</w:t>
      </w:r>
      <w:r>
        <w:rPr>
          <w:spacing w:val="-3"/>
        </w:rPr>
        <w:t xml:space="preserve"> </w:t>
      </w:r>
      <w:r>
        <w:t>ilustrací.</w:t>
      </w:r>
      <w:r>
        <w:rPr>
          <w:spacing w:val="-6"/>
        </w:rPr>
        <w:t xml:space="preserve"> </w:t>
      </w:r>
      <w:r>
        <w:t>Vypravovat</w:t>
      </w:r>
      <w:r>
        <w:rPr>
          <w:spacing w:val="-3"/>
        </w:rPr>
        <w:t xml:space="preserve"> </w:t>
      </w:r>
      <w:r>
        <w:t>český</w:t>
      </w:r>
      <w:r>
        <w:rPr>
          <w:spacing w:val="-3"/>
        </w:rPr>
        <w:t xml:space="preserve"> </w:t>
      </w:r>
      <w:r>
        <w:t>dětský</w:t>
      </w:r>
      <w:r>
        <w:rPr>
          <w:spacing w:val="-3"/>
        </w:rPr>
        <w:t xml:space="preserve"> </w:t>
      </w:r>
      <w:r>
        <w:t>film</w:t>
      </w:r>
      <w:r>
        <w:rPr>
          <w:spacing w:val="-3"/>
        </w:rPr>
        <w:t xml:space="preserve"> </w:t>
      </w:r>
      <w:r>
        <w:t>podle</w:t>
      </w:r>
      <w:r>
        <w:rPr>
          <w:spacing w:val="-3"/>
        </w:rPr>
        <w:t xml:space="preserve"> </w:t>
      </w:r>
      <w:r>
        <w:t>předem</w:t>
      </w:r>
      <w:r>
        <w:rPr>
          <w:spacing w:val="-3"/>
        </w:rPr>
        <w:t xml:space="preserve"> </w:t>
      </w:r>
      <w:r>
        <w:t>určeného</w:t>
      </w:r>
      <w:r>
        <w:rPr>
          <w:spacing w:val="-3"/>
        </w:rPr>
        <w:t xml:space="preserve"> </w:t>
      </w:r>
      <w:r>
        <w:t>plánu,</w:t>
      </w:r>
      <w:r>
        <w:rPr>
          <w:spacing w:val="-3"/>
        </w:rPr>
        <w:t xml:space="preserve"> </w:t>
      </w:r>
      <w:r>
        <w:t>příběhu</w:t>
      </w:r>
      <w:r>
        <w:rPr>
          <w:spacing w:val="-3"/>
        </w:rPr>
        <w:t xml:space="preserve"> </w:t>
      </w:r>
      <w:r>
        <w:t>nebo představení dětského a loutkového divadla, skečů či</w:t>
      </w:r>
      <w:r>
        <w:rPr>
          <w:spacing w:val="-1"/>
        </w:rPr>
        <w:t xml:space="preserve"> </w:t>
      </w:r>
      <w:r>
        <w:rPr>
          <w:spacing w:val="-3"/>
        </w:rPr>
        <w:t>oslav.</w:t>
      </w:r>
    </w:p>
    <w:p w:rsidR="00D76B85" w:rsidRDefault="00BB35BF">
      <w:pPr>
        <w:pStyle w:val="BodyText"/>
        <w:spacing w:line="197" w:lineRule="exact"/>
        <w:ind w:left="517" w:firstLine="0"/>
        <w:jc w:val="left"/>
      </w:pPr>
      <w:r>
        <w:rPr>
          <w:i/>
        </w:rPr>
        <w:t xml:space="preserve">Popis </w:t>
      </w:r>
      <w:r>
        <w:t>– lidí, zvířat, zážitků, prázdnin, přírody.</w:t>
      </w:r>
    </w:p>
    <w:p w:rsidR="00D76B85" w:rsidRDefault="00BB35BF">
      <w:pPr>
        <w:pStyle w:val="BodyText"/>
        <w:spacing w:line="200" w:lineRule="exact"/>
        <w:ind w:left="517" w:firstLine="0"/>
        <w:jc w:val="left"/>
      </w:pPr>
      <w:r>
        <w:rPr>
          <w:i/>
        </w:rPr>
        <w:t xml:space="preserve">Dialog </w:t>
      </w:r>
      <w:r>
        <w:t>– pravidla sociálního chování.</w:t>
      </w:r>
    </w:p>
    <w:p w:rsidR="00D76B85" w:rsidRDefault="00BB35BF">
      <w:pPr>
        <w:pStyle w:val="BodyText"/>
        <w:spacing w:line="200" w:lineRule="exact"/>
        <w:ind w:left="517" w:firstLine="0"/>
        <w:jc w:val="left"/>
      </w:pPr>
      <w:r>
        <w:rPr>
          <w:i/>
        </w:rPr>
        <w:t xml:space="preserve">Dramatizace </w:t>
      </w:r>
      <w:r>
        <w:t>– kratší text dle výběru, zkušenosti nebo události z každodenního života.</w:t>
      </w:r>
    </w:p>
    <w:p w:rsidR="00D76B85" w:rsidRDefault="00BB35BF">
      <w:pPr>
        <w:pStyle w:val="BodyText"/>
        <w:spacing w:line="232" w:lineRule="auto"/>
        <w:ind w:right="119"/>
      </w:pPr>
      <w:r>
        <w:rPr>
          <w:i/>
        </w:rPr>
        <w:t xml:space="preserve">Rozhovor </w:t>
      </w:r>
      <w:r>
        <w:t>– starat se o rozvoj denního konverzačního slovníku, obohacujícího aktivní slovní zásobu. Časté věty z každodenního života. Růz- né formy vyjádření. Cvičení s nahradou slov a doplnění slov ve větě.</w:t>
      </w:r>
    </w:p>
    <w:p w:rsidR="00D76B85" w:rsidRDefault="00BB35BF">
      <w:pPr>
        <w:pStyle w:val="BodyText"/>
        <w:spacing w:line="232" w:lineRule="auto"/>
        <w:ind w:right="119"/>
      </w:pPr>
      <w:r>
        <w:t>Ústního projevu je dosaženo prostřednictvím her a činností</w:t>
      </w:r>
      <w:r>
        <w:t>, které praktikují komunikaci (pozdravy v konkrétních situacích: dobré ráno, dobrý den a sbohem, děkuji, omluvy). Žáci povídájí o obrázku přirozenou řeči a správnou výslovností, převypráví texty, divadlo nebo loutkové představení.</w:t>
      </w:r>
    </w:p>
    <w:p w:rsidR="00D76B85" w:rsidRDefault="00BB35BF">
      <w:pPr>
        <w:pStyle w:val="BodyText"/>
        <w:spacing w:line="232" w:lineRule="auto"/>
        <w:ind w:right="117"/>
      </w:pPr>
      <w:r>
        <w:t>Cvičení týkající se pozor</w:t>
      </w:r>
      <w:r>
        <w:t>ování jsou cvičení pro stanovení celých celku a částí, pozorování objektů, jevů a životního prostředí. Je třeba orga- nizovat</w:t>
      </w:r>
      <w:r>
        <w:rPr>
          <w:spacing w:val="-3"/>
        </w:rPr>
        <w:t xml:space="preserve"> </w:t>
      </w:r>
      <w:r>
        <w:t>cvičení</w:t>
      </w:r>
      <w:r>
        <w:rPr>
          <w:spacing w:val="-3"/>
        </w:rPr>
        <w:t xml:space="preserve"> </w:t>
      </w:r>
      <w:r>
        <w:t>na</w:t>
      </w:r>
      <w:r>
        <w:rPr>
          <w:spacing w:val="-3"/>
        </w:rPr>
        <w:t xml:space="preserve"> </w:t>
      </w:r>
      <w:r>
        <w:t>témata.</w:t>
      </w:r>
      <w:r>
        <w:rPr>
          <w:spacing w:val="-3"/>
        </w:rPr>
        <w:t xml:space="preserve"> </w:t>
      </w:r>
      <w:r>
        <w:t>Za</w:t>
      </w:r>
      <w:r>
        <w:rPr>
          <w:spacing w:val="-3"/>
        </w:rPr>
        <w:t xml:space="preserve"> </w:t>
      </w:r>
      <w:r>
        <w:t>prvé,</w:t>
      </w:r>
      <w:r>
        <w:rPr>
          <w:spacing w:val="-3"/>
        </w:rPr>
        <w:t xml:space="preserve"> </w:t>
      </w:r>
      <w:r>
        <w:t>dívají</w:t>
      </w:r>
      <w:r>
        <w:rPr>
          <w:spacing w:val="-3"/>
        </w:rPr>
        <w:t xml:space="preserve"> </w:t>
      </w:r>
      <w:r>
        <w:t>se</w:t>
      </w:r>
      <w:r>
        <w:rPr>
          <w:spacing w:val="-3"/>
        </w:rPr>
        <w:t xml:space="preserve"> </w:t>
      </w:r>
      <w:r>
        <w:t>na</w:t>
      </w:r>
      <w:r>
        <w:rPr>
          <w:spacing w:val="-3"/>
        </w:rPr>
        <w:t xml:space="preserve"> </w:t>
      </w:r>
      <w:r>
        <w:t>třídu,</w:t>
      </w:r>
      <w:r>
        <w:rPr>
          <w:spacing w:val="-3"/>
        </w:rPr>
        <w:t xml:space="preserve"> </w:t>
      </w:r>
      <w:r>
        <w:t>pak</w:t>
      </w:r>
      <w:r>
        <w:rPr>
          <w:spacing w:val="-3"/>
        </w:rPr>
        <w:t xml:space="preserve"> </w:t>
      </w:r>
      <w:r>
        <w:t>se</w:t>
      </w:r>
      <w:r>
        <w:rPr>
          <w:spacing w:val="-3"/>
        </w:rPr>
        <w:t xml:space="preserve"> </w:t>
      </w:r>
      <w:r>
        <w:t>aktivita</w:t>
      </w:r>
      <w:r>
        <w:rPr>
          <w:spacing w:val="-3"/>
        </w:rPr>
        <w:t xml:space="preserve"> </w:t>
      </w:r>
      <w:r>
        <w:t>rozšiřuje</w:t>
      </w:r>
      <w:r>
        <w:rPr>
          <w:spacing w:val="-3"/>
        </w:rPr>
        <w:t xml:space="preserve"> </w:t>
      </w:r>
      <w:r>
        <w:t>do</w:t>
      </w:r>
      <w:r>
        <w:rPr>
          <w:spacing w:val="-3"/>
        </w:rPr>
        <w:t xml:space="preserve"> </w:t>
      </w:r>
      <w:r>
        <w:t>prostředí.</w:t>
      </w:r>
      <w:r>
        <w:rPr>
          <w:spacing w:val="-3"/>
        </w:rPr>
        <w:t xml:space="preserve"> </w:t>
      </w:r>
      <w:r>
        <w:t>Žáci</w:t>
      </w:r>
      <w:r>
        <w:rPr>
          <w:spacing w:val="-3"/>
        </w:rPr>
        <w:t xml:space="preserve"> </w:t>
      </w:r>
      <w:r>
        <w:t>si</w:t>
      </w:r>
      <w:r>
        <w:rPr>
          <w:spacing w:val="-3"/>
        </w:rPr>
        <w:t xml:space="preserve"> </w:t>
      </w:r>
      <w:r>
        <w:t>nejprvé</w:t>
      </w:r>
      <w:r>
        <w:rPr>
          <w:spacing w:val="-3"/>
        </w:rPr>
        <w:t xml:space="preserve"> </w:t>
      </w:r>
      <w:r>
        <w:t>mohou</w:t>
      </w:r>
      <w:r>
        <w:rPr>
          <w:spacing w:val="-3"/>
        </w:rPr>
        <w:t xml:space="preserve"> </w:t>
      </w:r>
      <w:r>
        <w:t>pozorovat</w:t>
      </w:r>
      <w:r>
        <w:rPr>
          <w:spacing w:val="-3"/>
        </w:rPr>
        <w:t xml:space="preserve"> </w:t>
      </w:r>
      <w:r>
        <w:t>na</w:t>
      </w:r>
      <w:r>
        <w:rPr>
          <w:spacing w:val="-3"/>
        </w:rPr>
        <w:t xml:space="preserve"> </w:t>
      </w:r>
      <w:r>
        <w:t>objekty</w:t>
      </w:r>
      <w:r>
        <w:t>,</w:t>
      </w:r>
      <w:r>
        <w:rPr>
          <w:spacing w:val="-3"/>
        </w:rPr>
        <w:t xml:space="preserve"> </w:t>
      </w:r>
      <w:r>
        <w:t>lidi,</w:t>
      </w:r>
      <w:r>
        <w:rPr>
          <w:spacing w:val="-3"/>
        </w:rPr>
        <w:t xml:space="preserve"> </w:t>
      </w:r>
      <w:r>
        <w:t xml:space="preserve">zvířa- ta, události, obrázky, skupiny obrázků, fotografií, objektů v okolí atd. Pozornost žáků by měla být zaměřena na celek, pak na nejdůležitější části a nakonec na méně důležité části. Pozorování jsou: </w:t>
      </w:r>
      <w:r>
        <w:rPr>
          <w:spacing w:val="-3"/>
        </w:rPr>
        <w:t xml:space="preserve">tvary, </w:t>
      </w:r>
      <w:r>
        <w:t>barvy, vztahy, pohyby, mimiky, gesti</w:t>
      </w:r>
      <w:r>
        <w:t>kulace a</w:t>
      </w:r>
      <w:r>
        <w:rPr>
          <w:spacing w:val="-9"/>
        </w:rPr>
        <w:t xml:space="preserve"> </w:t>
      </w:r>
      <w:r>
        <w:t>podobně.</w:t>
      </w:r>
    </w:p>
    <w:p w:rsidR="00D76B85" w:rsidRDefault="00BB35BF">
      <w:pPr>
        <w:pStyle w:val="BodyText"/>
        <w:spacing w:line="232" w:lineRule="auto"/>
        <w:ind w:right="118"/>
      </w:pPr>
      <w:r>
        <w:t>Poslechová cvičení začínají nasloucháním tomu, co říkají učitelé, další žíci, herci nebo vedoucí. Poslechová řeč je analyzována, určují se charakteristiky řeči osoby, která mluví. Naslouchání by mělo být spojeno s mimiky a gesty, což se t</w:t>
      </w:r>
      <w:r>
        <w:t>ýká toho, co se říká. Je také nutné poslouchat onomatopoické zvuky, šumot (šumění), artikulované a neartikulované zvuky.</w:t>
      </w:r>
    </w:p>
    <w:p w:rsidR="00D76B85" w:rsidRDefault="00BB35BF">
      <w:pPr>
        <w:pStyle w:val="BodyText"/>
        <w:spacing w:line="232" w:lineRule="auto"/>
        <w:ind w:right="118"/>
      </w:pPr>
      <w:r>
        <w:t>Analytická</w:t>
      </w:r>
      <w:r>
        <w:rPr>
          <w:spacing w:val="-3"/>
        </w:rPr>
        <w:t xml:space="preserve"> </w:t>
      </w:r>
      <w:r>
        <w:t>cvičení</w:t>
      </w:r>
      <w:r>
        <w:rPr>
          <w:spacing w:val="-3"/>
        </w:rPr>
        <w:t xml:space="preserve"> </w:t>
      </w:r>
      <w:r>
        <w:t>by</w:t>
      </w:r>
      <w:r>
        <w:rPr>
          <w:spacing w:val="-3"/>
        </w:rPr>
        <w:t xml:space="preserve"> </w:t>
      </w:r>
      <w:r>
        <w:t>měla</w:t>
      </w:r>
      <w:r>
        <w:rPr>
          <w:spacing w:val="-3"/>
        </w:rPr>
        <w:t xml:space="preserve"> </w:t>
      </w:r>
      <w:r>
        <w:t>být</w:t>
      </w:r>
      <w:r>
        <w:rPr>
          <w:spacing w:val="-3"/>
        </w:rPr>
        <w:t xml:space="preserve"> </w:t>
      </w:r>
      <w:r>
        <w:t>zajímavá</w:t>
      </w:r>
      <w:r>
        <w:rPr>
          <w:spacing w:val="-3"/>
        </w:rPr>
        <w:t xml:space="preserve"> </w:t>
      </w:r>
      <w:r>
        <w:t>a</w:t>
      </w:r>
      <w:r>
        <w:rPr>
          <w:spacing w:val="-3"/>
        </w:rPr>
        <w:t xml:space="preserve"> </w:t>
      </w:r>
      <w:r>
        <w:t>podnětná,</w:t>
      </w:r>
      <w:r>
        <w:rPr>
          <w:spacing w:val="-3"/>
        </w:rPr>
        <w:t xml:space="preserve"> </w:t>
      </w:r>
      <w:r>
        <w:t>protože</w:t>
      </w:r>
      <w:r>
        <w:rPr>
          <w:spacing w:val="-3"/>
        </w:rPr>
        <w:t xml:space="preserve"> </w:t>
      </w:r>
      <w:r>
        <w:t>jsou</w:t>
      </w:r>
      <w:r>
        <w:rPr>
          <w:spacing w:val="-3"/>
        </w:rPr>
        <w:t xml:space="preserve"> </w:t>
      </w:r>
      <w:r>
        <w:t>jedním</w:t>
      </w:r>
      <w:r>
        <w:rPr>
          <w:spacing w:val="-3"/>
        </w:rPr>
        <w:t xml:space="preserve"> </w:t>
      </w:r>
      <w:r>
        <w:t>z</w:t>
      </w:r>
      <w:r>
        <w:rPr>
          <w:spacing w:val="-3"/>
        </w:rPr>
        <w:t xml:space="preserve"> </w:t>
      </w:r>
      <w:r>
        <w:t>nejdůležitějších</w:t>
      </w:r>
      <w:r>
        <w:rPr>
          <w:spacing w:val="-3"/>
        </w:rPr>
        <w:t xml:space="preserve"> </w:t>
      </w:r>
      <w:r>
        <w:t>předpokladů</w:t>
      </w:r>
      <w:r>
        <w:rPr>
          <w:spacing w:val="-3"/>
        </w:rPr>
        <w:t xml:space="preserve"> </w:t>
      </w:r>
      <w:r>
        <w:t>pro</w:t>
      </w:r>
      <w:r>
        <w:rPr>
          <w:spacing w:val="-3"/>
        </w:rPr>
        <w:t xml:space="preserve"> </w:t>
      </w:r>
      <w:r>
        <w:t>čtení</w:t>
      </w:r>
      <w:r>
        <w:rPr>
          <w:spacing w:val="-3"/>
        </w:rPr>
        <w:t xml:space="preserve"> </w:t>
      </w:r>
      <w:r>
        <w:t>a</w:t>
      </w:r>
      <w:r>
        <w:rPr>
          <w:spacing w:val="-3"/>
        </w:rPr>
        <w:t xml:space="preserve"> </w:t>
      </w:r>
      <w:r>
        <w:t>psaní.</w:t>
      </w:r>
      <w:r>
        <w:rPr>
          <w:spacing w:val="-3"/>
        </w:rPr>
        <w:t xml:space="preserve"> </w:t>
      </w:r>
      <w:r>
        <w:t>Nejsou</w:t>
      </w:r>
      <w:r>
        <w:rPr>
          <w:spacing w:val="-3"/>
        </w:rPr>
        <w:t xml:space="preserve"> </w:t>
      </w:r>
      <w:r>
        <w:t>izolovány, ale</w:t>
      </w:r>
      <w:r>
        <w:rPr>
          <w:spacing w:val="-3"/>
        </w:rPr>
        <w:t xml:space="preserve"> </w:t>
      </w:r>
      <w:r>
        <w:t>jsou</w:t>
      </w:r>
      <w:r>
        <w:rPr>
          <w:spacing w:val="-3"/>
        </w:rPr>
        <w:t xml:space="preserve"> </w:t>
      </w:r>
      <w:r>
        <w:t>spojeny</w:t>
      </w:r>
      <w:r>
        <w:rPr>
          <w:spacing w:val="-3"/>
        </w:rPr>
        <w:t xml:space="preserve"> </w:t>
      </w:r>
      <w:r>
        <w:t>se</w:t>
      </w:r>
      <w:r>
        <w:rPr>
          <w:spacing w:val="-3"/>
        </w:rPr>
        <w:t xml:space="preserve"> </w:t>
      </w:r>
      <w:r>
        <w:t>sluchovým</w:t>
      </w:r>
      <w:r>
        <w:rPr>
          <w:spacing w:val="-3"/>
        </w:rPr>
        <w:t xml:space="preserve"> </w:t>
      </w:r>
      <w:r>
        <w:t>a</w:t>
      </w:r>
      <w:r>
        <w:rPr>
          <w:spacing w:val="-3"/>
        </w:rPr>
        <w:t xml:space="preserve"> </w:t>
      </w:r>
      <w:r>
        <w:t>pozorovacím</w:t>
      </w:r>
      <w:r>
        <w:rPr>
          <w:spacing w:val="-3"/>
        </w:rPr>
        <w:t xml:space="preserve"> </w:t>
      </w:r>
      <w:r>
        <w:t>cvičením.</w:t>
      </w:r>
      <w:r>
        <w:rPr>
          <w:spacing w:val="-3"/>
        </w:rPr>
        <w:t xml:space="preserve"> </w:t>
      </w:r>
      <w:r>
        <w:t>Cvičení,</w:t>
      </w:r>
      <w:r>
        <w:rPr>
          <w:spacing w:val="-3"/>
        </w:rPr>
        <w:t xml:space="preserve"> </w:t>
      </w:r>
      <w:r>
        <w:t>která</w:t>
      </w:r>
      <w:r>
        <w:rPr>
          <w:spacing w:val="-3"/>
        </w:rPr>
        <w:t xml:space="preserve"> </w:t>
      </w:r>
      <w:r>
        <w:t>odstraňují</w:t>
      </w:r>
      <w:r>
        <w:rPr>
          <w:spacing w:val="-3"/>
        </w:rPr>
        <w:t xml:space="preserve"> </w:t>
      </w:r>
      <w:r>
        <w:t>neliterární</w:t>
      </w:r>
      <w:r>
        <w:rPr>
          <w:spacing w:val="-3"/>
        </w:rPr>
        <w:t xml:space="preserve"> </w:t>
      </w:r>
      <w:r>
        <w:t>prvky</w:t>
      </w:r>
      <w:r>
        <w:rPr>
          <w:spacing w:val="-3"/>
        </w:rPr>
        <w:t xml:space="preserve"> </w:t>
      </w:r>
      <w:r>
        <w:t>ve</w:t>
      </w:r>
      <w:r>
        <w:rPr>
          <w:spacing w:val="-3"/>
        </w:rPr>
        <w:t xml:space="preserve"> </w:t>
      </w:r>
      <w:r>
        <w:t>vyjádření,</w:t>
      </w:r>
      <w:r>
        <w:rPr>
          <w:spacing w:val="-3"/>
        </w:rPr>
        <w:t xml:space="preserve"> </w:t>
      </w:r>
      <w:r>
        <w:t>se</w:t>
      </w:r>
      <w:r>
        <w:rPr>
          <w:spacing w:val="-3"/>
        </w:rPr>
        <w:t xml:space="preserve"> </w:t>
      </w:r>
      <w:r>
        <w:t>dosahuje</w:t>
      </w:r>
      <w:r>
        <w:rPr>
          <w:spacing w:val="-3"/>
        </w:rPr>
        <w:t xml:space="preserve"> </w:t>
      </w:r>
      <w:r>
        <w:t>pomalu</w:t>
      </w:r>
      <w:r>
        <w:rPr>
          <w:spacing w:val="-3"/>
        </w:rPr>
        <w:t xml:space="preserve"> </w:t>
      </w:r>
      <w:r>
        <w:t>a</w:t>
      </w:r>
      <w:r>
        <w:rPr>
          <w:spacing w:val="-3"/>
        </w:rPr>
        <w:t xml:space="preserve"> </w:t>
      </w:r>
      <w:r>
        <w:t xml:space="preserve">systematic- </w:t>
      </w:r>
      <w:r>
        <w:rPr>
          <w:spacing w:val="-4"/>
        </w:rPr>
        <w:t xml:space="preserve">ky. </w:t>
      </w:r>
      <w:r>
        <w:t>Učitelé by měli věnovat zvláštní pozornost výslovnosti hlasů a dlouhých samohlásek...</w:t>
      </w:r>
    </w:p>
    <w:p w:rsidR="00D76B85" w:rsidRDefault="00BB35BF">
      <w:pPr>
        <w:pStyle w:val="BodyText"/>
        <w:spacing w:line="232" w:lineRule="auto"/>
        <w:ind w:left="517" w:firstLine="0"/>
        <w:jc w:val="left"/>
      </w:pPr>
      <w:r>
        <w:t>Žáci musí přisvojit si 200 nových slov a frazeologických jednotek. Pasivní slovník by měl být na každé úrovni rozsáhlejší než aktivní. Předpokládá se, že se žáci naučí nové: minimálně 4 recitace, 5 českých písní (lidové nebo současné populární dětské písně</w:t>
      </w:r>
      <w:r>
        <w:t>), hádanky, někte-</w:t>
      </w:r>
    </w:p>
    <w:p w:rsidR="00D76B85" w:rsidRDefault="00BB35BF">
      <w:pPr>
        <w:pStyle w:val="BodyText"/>
        <w:spacing w:line="232" w:lineRule="auto"/>
        <w:ind w:right="118" w:firstLine="0"/>
      </w:pPr>
      <w:r>
        <w:t xml:space="preserve">rá přísloví, recitování lidových písní souvisejících s náboženskými svátky nebo ročními obdobími, dva kratší prózy v rozsahu 3. - 5 vět a 2 nové </w:t>
      </w:r>
      <w:bookmarkStart w:id="1" w:name="_GoBack"/>
      <w:bookmarkEnd w:id="1"/>
      <w:r>
        <w:t>krátké dialogy nebo účast na dětském divadelním představení. Žáci by měli být, pokud je to m</w:t>
      </w:r>
      <w:r>
        <w:t xml:space="preserve">ožné, zapojeni do dětských národních her odpoví- dajících jejich věku, měli by rozlišovat rysy českých krojů na jejich místě, slavit náboženské svátky (ve srovnání se srbskými), znát tradiční české návyky a zvyky (označování Mikulaše a Tři králové, Vánoce </w:t>
      </w:r>
      <w:r>
        <w:t xml:space="preserve">a Silvestru – zpívání vánočních písní a velikonočních zvyků: </w:t>
      </w:r>
      <w:r>
        <w:rPr>
          <w:spacing w:val="-4"/>
        </w:rPr>
        <w:t xml:space="preserve">Vejce </w:t>
      </w:r>
      <w:r>
        <w:t xml:space="preserve">festu a tradičních jídel označujících </w:t>
      </w:r>
      <w:r>
        <w:rPr>
          <w:spacing w:val="-3"/>
        </w:rPr>
        <w:t>svátky.</w:t>
      </w:r>
    </w:p>
    <w:p w:rsidR="00D76B85" w:rsidRDefault="00BB35BF">
      <w:pPr>
        <w:pStyle w:val="BodyText"/>
        <w:spacing w:line="232" w:lineRule="auto"/>
        <w:ind w:right="117"/>
      </w:pPr>
      <w:r>
        <w:rPr>
          <w:spacing w:val="-10"/>
        </w:rPr>
        <w:t xml:space="preserve">Ve </w:t>
      </w:r>
      <w:r>
        <w:t>třetí třídě žáci píší věty a kratší texty. Zvláštní pozornost je věnována individuálnímu přístupu ke každému žáků, jeho schopnost a schop- n</w:t>
      </w:r>
      <w:r>
        <w:t>ost psání se podporuje. Pokud má dítě potíže s psaním, musí být postupně a pečlivě zavedeno do techniky psaní. Dítě, které postupuje rychleji, by mělo být podporováno odpovídajícími, dobře zvolenými požadavky. Žáci písemně odpovídají na jednoduché otázky o</w:t>
      </w:r>
      <w:r>
        <w:t xml:space="preserve"> osobních zkušenostech, bytostech, objektech, jevech. </w:t>
      </w:r>
      <w:r>
        <w:rPr>
          <w:spacing w:val="-4"/>
        </w:rPr>
        <w:t xml:space="preserve">Také </w:t>
      </w:r>
      <w:r>
        <w:t xml:space="preserve">zaznamenávají název obrázku nebo jména obrázků ve skupině, stejně jako věty založené na obrázcích nebo skupině obrázků. Při psaní by měli být upozorněni na to, aby psali velké písmeno na začátku </w:t>
      </w:r>
      <w:r>
        <w:rPr>
          <w:spacing w:val="-3"/>
        </w:rPr>
        <w:t>vě</w:t>
      </w:r>
      <w:r>
        <w:rPr>
          <w:spacing w:val="-3"/>
        </w:rPr>
        <w:t xml:space="preserve">ty, </w:t>
      </w:r>
      <w:r>
        <w:t xml:space="preserve">také při psaní vlastních jmen a napsat tečku na konci </w:t>
      </w:r>
      <w:r>
        <w:rPr>
          <w:spacing w:val="-3"/>
        </w:rPr>
        <w:t>věty.</w:t>
      </w:r>
    </w:p>
    <w:p w:rsidR="00D76B85" w:rsidRDefault="00D76B85">
      <w:pPr>
        <w:pStyle w:val="BodyText"/>
        <w:spacing w:before="9"/>
        <w:ind w:left="0" w:firstLine="0"/>
        <w:jc w:val="left"/>
        <w:rPr>
          <w:sz w:val="21"/>
        </w:rPr>
      </w:pPr>
    </w:p>
    <w:p w:rsidR="00D76B85" w:rsidRDefault="00BB35BF">
      <w:pPr>
        <w:pStyle w:val="Heading1"/>
        <w:spacing w:before="0"/>
      </w:pPr>
      <w:r>
        <w:t>Prvky národní kultury a tradice</w:t>
      </w:r>
    </w:p>
    <w:p w:rsidR="00D76B85" w:rsidRDefault="00BB35BF">
      <w:pPr>
        <w:pStyle w:val="BodyText"/>
        <w:spacing w:before="111" w:line="232" w:lineRule="auto"/>
        <w:ind w:right="116"/>
      </w:pPr>
      <w:r>
        <w:t>Seznámení žáků se základy dějin české menšinové komunity v Srbsku (imigrace, kulturní, vzdělávací, náboženské a ekonomické aktivity, špičkové kulturní výsledky</w:t>
      </w:r>
      <w:r>
        <w:t>, relevantní organizační útvary a instituce...), zajištění a poskytování údajů, ale také pěstování emocionálního vztahu k tradici, kultuře, zvykům a návyky české menšinové komunity v Srbsku (folklór, řemesla, lidové výtvory, divadlo, literatura, hudba, tra</w:t>
      </w:r>
      <w:r>
        <w:t>diční dětské hry, zvyky, démonologie ...).</w:t>
      </w:r>
    </w:p>
    <w:p w:rsidR="00D76B85" w:rsidRDefault="00BB35BF">
      <w:pPr>
        <w:pStyle w:val="BodyText"/>
        <w:spacing w:line="232" w:lineRule="auto"/>
        <w:ind w:right="117"/>
      </w:pPr>
      <w:r>
        <w:t>Poskytnout žákům informace o české komunitě v Srbsku (osady, instituce a organizace, slávné osoby, jména, příjmení, původ ...), ale také vazby na jiné etnické komunity a kultury, o příspěvku Čechů do místního pros</w:t>
      </w:r>
      <w:r>
        <w:t>tředí (ve vzdělávání, kultuře, umění, architektuře..). Česká identita a sebeúcta by měly být podpořeny subtilně, bez použití výroků a fráze, ale na konkrétních příkladech, kombinovat údaje s emocionálním orientace, dávajícím důležitost menšinovým a lidským</w:t>
      </w:r>
      <w:r>
        <w:t xml:space="preserve"> právům, interetnické úctě, toleranci a interakci.</w:t>
      </w:r>
    </w:p>
    <w:sectPr w:rsidR="00D76B85">
      <w:pgSz w:w="11910" w:h="15780"/>
      <w:pgMar w:top="120" w:right="560" w:bottom="280" w:left="5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5BF" w:rsidRDefault="00BB35BF" w:rsidP="00BB35BF">
      <w:r>
        <w:separator/>
      </w:r>
    </w:p>
  </w:endnote>
  <w:endnote w:type="continuationSeparator" w:id="0">
    <w:p w:rsidR="00BB35BF" w:rsidRDefault="00BB35BF" w:rsidP="00BB3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8251001"/>
      <w:docPartObj>
        <w:docPartGallery w:val="Page Numbers (Bottom of Page)"/>
        <w:docPartUnique/>
      </w:docPartObj>
    </w:sdtPr>
    <w:sdtEndPr>
      <w:rPr>
        <w:noProof/>
      </w:rPr>
    </w:sdtEndPr>
    <w:sdtContent>
      <w:p w:rsidR="00BB35BF" w:rsidRDefault="00BB35BF">
        <w:pPr>
          <w:pStyle w:val="Footer"/>
          <w:jc w:val="center"/>
        </w:pPr>
        <w:r>
          <w:fldChar w:fldCharType="begin"/>
        </w:r>
        <w:r>
          <w:instrText xml:space="preserve"> PAGE   \* MERGEFORMAT </w:instrText>
        </w:r>
        <w:r>
          <w:fldChar w:fldCharType="separate"/>
        </w:r>
        <w:r>
          <w:rPr>
            <w:noProof/>
          </w:rPr>
          <w:t>57</w:t>
        </w:r>
        <w:r>
          <w:rPr>
            <w:noProof/>
          </w:rPr>
          <w:fldChar w:fldCharType="end"/>
        </w:r>
      </w:p>
    </w:sdtContent>
  </w:sdt>
  <w:p w:rsidR="00BB35BF" w:rsidRDefault="00BB35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5BF" w:rsidRDefault="00BB35BF" w:rsidP="00BB35BF">
      <w:r>
        <w:separator/>
      </w:r>
    </w:p>
  </w:footnote>
  <w:footnote w:type="continuationSeparator" w:id="0">
    <w:p w:rsidR="00BB35BF" w:rsidRDefault="00BB35BF" w:rsidP="00BB35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D774A"/>
    <w:multiLevelType w:val="hybridMultilevel"/>
    <w:tmpl w:val="59C2BDB4"/>
    <w:lvl w:ilvl="0" w:tplc="434AFD8E">
      <w:numFmt w:val="bullet"/>
      <w:lvlText w:val="–"/>
      <w:lvlJc w:val="left"/>
      <w:pPr>
        <w:ind w:left="56" w:hanging="105"/>
      </w:pPr>
      <w:rPr>
        <w:rFonts w:ascii="Times New Roman" w:eastAsia="Times New Roman" w:hAnsi="Times New Roman" w:cs="Times New Roman" w:hint="default"/>
        <w:spacing w:val="-4"/>
        <w:w w:val="100"/>
        <w:sz w:val="14"/>
        <w:szCs w:val="14"/>
      </w:rPr>
    </w:lvl>
    <w:lvl w:ilvl="1" w:tplc="BC5EF066">
      <w:numFmt w:val="bullet"/>
      <w:lvlText w:val="•"/>
      <w:lvlJc w:val="left"/>
      <w:pPr>
        <w:ind w:left="506" w:hanging="105"/>
      </w:pPr>
      <w:rPr>
        <w:rFonts w:hint="default"/>
      </w:rPr>
    </w:lvl>
    <w:lvl w:ilvl="2" w:tplc="10305FCE">
      <w:numFmt w:val="bullet"/>
      <w:lvlText w:val="•"/>
      <w:lvlJc w:val="left"/>
      <w:pPr>
        <w:ind w:left="953" w:hanging="105"/>
      </w:pPr>
      <w:rPr>
        <w:rFonts w:hint="default"/>
      </w:rPr>
    </w:lvl>
    <w:lvl w:ilvl="3" w:tplc="E2683EB2">
      <w:numFmt w:val="bullet"/>
      <w:lvlText w:val="•"/>
      <w:lvlJc w:val="left"/>
      <w:pPr>
        <w:ind w:left="1399" w:hanging="105"/>
      </w:pPr>
      <w:rPr>
        <w:rFonts w:hint="default"/>
      </w:rPr>
    </w:lvl>
    <w:lvl w:ilvl="4" w:tplc="B982542E">
      <w:numFmt w:val="bullet"/>
      <w:lvlText w:val="•"/>
      <w:lvlJc w:val="left"/>
      <w:pPr>
        <w:ind w:left="1846" w:hanging="105"/>
      </w:pPr>
      <w:rPr>
        <w:rFonts w:hint="default"/>
      </w:rPr>
    </w:lvl>
    <w:lvl w:ilvl="5" w:tplc="FD2C0EEE">
      <w:numFmt w:val="bullet"/>
      <w:lvlText w:val="•"/>
      <w:lvlJc w:val="left"/>
      <w:pPr>
        <w:ind w:left="2292" w:hanging="105"/>
      </w:pPr>
      <w:rPr>
        <w:rFonts w:hint="default"/>
      </w:rPr>
    </w:lvl>
    <w:lvl w:ilvl="6" w:tplc="FB92957E">
      <w:numFmt w:val="bullet"/>
      <w:lvlText w:val="•"/>
      <w:lvlJc w:val="left"/>
      <w:pPr>
        <w:ind w:left="2739" w:hanging="105"/>
      </w:pPr>
      <w:rPr>
        <w:rFonts w:hint="default"/>
      </w:rPr>
    </w:lvl>
    <w:lvl w:ilvl="7" w:tplc="82E2A596">
      <w:numFmt w:val="bullet"/>
      <w:lvlText w:val="•"/>
      <w:lvlJc w:val="left"/>
      <w:pPr>
        <w:ind w:left="3185" w:hanging="105"/>
      </w:pPr>
      <w:rPr>
        <w:rFonts w:hint="default"/>
      </w:rPr>
    </w:lvl>
    <w:lvl w:ilvl="8" w:tplc="04D25BC6">
      <w:numFmt w:val="bullet"/>
      <w:lvlText w:val="•"/>
      <w:lvlJc w:val="left"/>
      <w:pPr>
        <w:ind w:left="3632" w:hanging="105"/>
      </w:pPr>
      <w:rPr>
        <w:rFonts w:hint="default"/>
      </w:rPr>
    </w:lvl>
  </w:abstractNum>
  <w:abstractNum w:abstractNumId="1" w15:restartNumberingAfterBreak="0">
    <w:nsid w:val="04724A64"/>
    <w:multiLevelType w:val="hybridMultilevel"/>
    <w:tmpl w:val="2DDCA178"/>
    <w:lvl w:ilvl="0" w:tplc="0DB2C0B6">
      <w:numFmt w:val="bullet"/>
      <w:lvlText w:val="−"/>
      <w:lvlJc w:val="left"/>
      <w:pPr>
        <w:ind w:left="171" w:hanging="114"/>
      </w:pPr>
      <w:rPr>
        <w:rFonts w:ascii="Times New Roman" w:eastAsia="Times New Roman" w:hAnsi="Times New Roman" w:cs="Times New Roman" w:hint="default"/>
        <w:spacing w:val="-1"/>
        <w:w w:val="100"/>
        <w:sz w:val="14"/>
        <w:szCs w:val="14"/>
      </w:rPr>
    </w:lvl>
    <w:lvl w:ilvl="1" w:tplc="79DECF30">
      <w:numFmt w:val="bullet"/>
      <w:lvlText w:val="•"/>
      <w:lvlJc w:val="left"/>
      <w:pPr>
        <w:ind w:left="535" w:hanging="114"/>
      </w:pPr>
      <w:rPr>
        <w:rFonts w:hint="default"/>
      </w:rPr>
    </w:lvl>
    <w:lvl w:ilvl="2" w:tplc="0E867392">
      <w:numFmt w:val="bullet"/>
      <w:lvlText w:val="•"/>
      <w:lvlJc w:val="left"/>
      <w:pPr>
        <w:ind w:left="890" w:hanging="114"/>
      </w:pPr>
      <w:rPr>
        <w:rFonts w:hint="default"/>
      </w:rPr>
    </w:lvl>
    <w:lvl w:ilvl="3" w:tplc="12FA42DA">
      <w:numFmt w:val="bullet"/>
      <w:lvlText w:val="•"/>
      <w:lvlJc w:val="left"/>
      <w:pPr>
        <w:ind w:left="1245" w:hanging="114"/>
      </w:pPr>
      <w:rPr>
        <w:rFonts w:hint="default"/>
      </w:rPr>
    </w:lvl>
    <w:lvl w:ilvl="4" w:tplc="19AE671C">
      <w:numFmt w:val="bullet"/>
      <w:lvlText w:val="•"/>
      <w:lvlJc w:val="left"/>
      <w:pPr>
        <w:ind w:left="1600" w:hanging="114"/>
      </w:pPr>
      <w:rPr>
        <w:rFonts w:hint="default"/>
      </w:rPr>
    </w:lvl>
    <w:lvl w:ilvl="5" w:tplc="F71EE9A4">
      <w:numFmt w:val="bullet"/>
      <w:lvlText w:val="•"/>
      <w:lvlJc w:val="left"/>
      <w:pPr>
        <w:ind w:left="1955" w:hanging="114"/>
      </w:pPr>
      <w:rPr>
        <w:rFonts w:hint="default"/>
      </w:rPr>
    </w:lvl>
    <w:lvl w:ilvl="6" w:tplc="FF46D24A">
      <w:numFmt w:val="bullet"/>
      <w:lvlText w:val="•"/>
      <w:lvlJc w:val="left"/>
      <w:pPr>
        <w:ind w:left="2310" w:hanging="114"/>
      </w:pPr>
      <w:rPr>
        <w:rFonts w:hint="default"/>
      </w:rPr>
    </w:lvl>
    <w:lvl w:ilvl="7" w:tplc="12547136">
      <w:numFmt w:val="bullet"/>
      <w:lvlText w:val="•"/>
      <w:lvlJc w:val="left"/>
      <w:pPr>
        <w:ind w:left="2665" w:hanging="114"/>
      </w:pPr>
      <w:rPr>
        <w:rFonts w:hint="default"/>
      </w:rPr>
    </w:lvl>
    <w:lvl w:ilvl="8" w:tplc="811EBEF2">
      <w:numFmt w:val="bullet"/>
      <w:lvlText w:val="•"/>
      <w:lvlJc w:val="left"/>
      <w:pPr>
        <w:ind w:left="3020" w:hanging="114"/>
      </w:pPr>
      <w:rPr>
        <w:rFonts w:hint="default"/>
      </w:rPr>
    </w:lvl>
  </w:abstractNum>
  <w:abstractNum w:abstractNumId="2" w15:restartNumberingAfterBreak="0">
    <w:nsid w:val="06AC2039"/>
    <w:multiLevelType w:val="hybridMultilevel"/>
    <w:tmpl w:val="C34A7CAE"/>
    <w:lvl w:ilvl="0" w:tplc="84427440">
      <w:numFmt w:val="bullet"/>
      <w:lvlText w:val="−"/>
      <w:lvlJc w:val="left"/>
      <w:pPr>
        <w:ind w:left="56" w:hanging="114"/>
      </w:pPr>
      <w:rPr>
        <w:rFonts w:ascii="Times New Roman" w:eastAsia="Times New Roman" w:hAnsi="Times New Roman" w:cs="Times New Roman" w:hint="default"/>
        <w:w w:val="100"/>
        <w:sz w:val="14"/>
        <w:szCs w:val="14"/>
      </w:rPr>
    </w:lvl>
    <w:lvl w:ilvl="1" w:tplc="5F526854">
      <w:numFmt w:val="bullet"/>
      <w:lvlText w:val="•"/>
      <w:lvlJc w:val="left"/>
      <w:pPr>
        <w:ind w:left="506" w:hanging="114"/>
      </w:pPr>
      <w:rPr>
        <w:rFonts w:hint="default"/>
      </w:rPr>
    </w:lvl>
    <w:lvl w:ilvl="2" w:tplc="C2548106">
      <w:numFmt w:val="bullet"/>
      <w:lvlText w:val="•"/>
      <w:lvlJc w:val="left"/>
      <w:pPr>
        <w:ind w:left="953" w:hanging="114"/>
      </w:pPr>
      <w:rPr>
        <w:rFonts w:hint="default"/>
      </w:rPr>
    </w:lvl>
    <w:lvl w:ilvl="3" w:tplc="294211B0">
      <w:numFmt w:val="bullet"/>
      <w:lvlText w:val="•"/>
      <w:lvlJc w:val="left"/>
      <w:pPr>
        <w:ind w:left="1399" w:hanging="114"/>
      </w:pPr>
      <w:rPr>
        <w:rFonts w:hint="default"/>
      </w:rPr>
    </w:lvl>
    <w:lvl w:ilvl="4" w:tplc="FB30E576">
      <w:numFmt w:val="bullet"/>
      <w:lvlText w:val="•"/>
      <w:lvlJc w:val="left"/>
      <w:pPr>
        <w:ind w:left="1846" w:hanging="114"/>
      </w:pPr>
      <w:rPr>
        <w:rFonts w:hint="default"/>
      </w:rPr>
    </w:lvl>
    <w:lvl w:ilvl="5" w:tplc="9AFEA12A">
      <w:numFmt w:val="bullet"/>
      <w:lvlText w:val="•"/>
      <w:lvlJc w:val="left"/>
      <w:pPr>
        <w:ind w:left="2292" w:hanging="114"/>
      </w:pPr>
      <w:rPr>
        <w:rFonts w:hint="default"/>
      </w:rPr>
    </w:lvl>
    <w:lvl w:ilvl="6" w:tplc="49D02AF6">
      <w:numFmt w:val="bullet"/>
      <w:lvlText w:val="•"/>
      <w:lvlJc w:val="left"/>
      <w:pPr>
        <w:ind w:left="2739" w:hanging="114"/>
      </w:pPr>
      <w:rPr>
        <w:rFonts w:hint="default"/>
      </w:rPr>
    </w:lvl>
    <w:lvl w:ilvl="7" w:tplc="91F861A4">
      <w:numFmt w:val="bullet"/>
      <w:lvlText w:val="•"/>
      <w:lvlJc w:val="left"/>
      <w:pPr>
        <w:ind w:left="3185" w:hanging="114"/>
      </w:pPr>
      <w:rPr>
        <w:rFonts w:hint="default"/>
      </w:rPr>
    </w:lvl>
    <w:lvl w:ilvl="8" w:tplc="3EB86766">
      <w:numFmt w:val="bullet"/>
      <w:lvlText w:val="•"/>
      <w:lvlJc w:val="left"/>
      <w:pPr>
        <w:ind w:left="3632" w:hanging="114"/>
      </w:pPr>
      <w:rPr>
        <w:rFonts w:hint="default"/>
      </w:rPr>
    </w:lvl>
  </w:abstractNum>
  <w:abstractNum w:abstractNumId="3" w15:restartNumberingAfterBreak="0">
    <w:nsid w:val="080025C3"/>
    <w:multiLevelType w:val="hybridMultilevel"/>
    <w:tmpl w:val="AA226234"/>
    <w:lvl w:ilvl="0" w:tplc="E21E347A">
      <w:numFmt w:val="bullet"/>
      <w:lvlText w:val="−"/>
      <w:lvlJc w:val="left"/>
      <w:pPr>
        <w:ind w:left="56" w:hanging="107"/>
      </w:pPr>
      <w:rPr>
        <w:rFonts w:ascii="Times New Roman" w:eastAsia="Times New Roman" w:hAnsi="Times New Roman" w:cs="Times New Roman" w:hint="default"/>
        <w:w w:val="100"/>
        <w:sz w:val="14"/>
        <w:szCs w:val="14"/>
      </w:rPr>
    </w:lvl>
    <w:lvl w:ilvl="1" w:tplc="B83C86F6">
      <w:numFmt w:val="bullet"/>
      <w:lvlText w:val="•"/>
      <w:lvlJc w:val="left"/>
      <w:pPr>
        <w:ind w:left="506" w:hanging="107"/>
      </w:pPr>
      <w:rPr>
        <w:rFonts w:hint="default"/>
      </w:rPr>
    </w:lvl>
    <w:lvl w:ilvl="2" w:tplc="357412D0">
      <w:numFmt w:val="bullet"/>
      <w:lvlText w:val="•"/>
      <w:lvlJc w:val="left"/>
      <w:pPr>
        <w:ind w:left="953" w:hanging="107"/>
      </w:pPr>
      <w:rPr>
        <w:rFonts w:hint="default"/>
      </w:rPr>
    </w:lvl>
    <w:lvl w:ilvl="3" w:tplc="33E07522">
      <w:numFmt w:val="bullet"/>
      <w:lvlText w:val="•"/>
      <w:lvlJc w:val="left"/>
      <w:pPr>
        <w:ind w:left="1399" w:hanging="107"/>
      </w:pPr>
      <w:rPr>
        <w:rFonts w:hint="default"/>
      </w:rPr>
    </w:lvl>
    <w:lvl w:ilvl="4" w:tplc="12140D2C">
      <w:numFmt w:val="bullet"/>
      <w:lvlText w:val="•"/>
      <w:lvlJc w:val="left"/>
      <w:pPr>
        <w:ind w:left="1846" w:hanging="107"/>
      </w:pPr>
      <w:rPr>
        <w:rFonts w:hint="default"/>
      </w:rPr>
    </w:lvl>
    <w:lvl w:ilvl="5" w:tplc="C6564AAC">
      <w:numFmt w:val="bullet"/>
      <w:lvlText w:val="•"/>
      <w:lvlJc w:val="left"/>
      <w:pPr>
        <w:ind w:left="2292" w:hanging="107"/>
      </w:pPr>
      <w:rPr>
        <w:rFonts w:hint="default"/>
      </w:rPr>
    </w:lvl>
    <w:lvl w:ilvl="6" w:tplc="005AF40C">
      <w:numFmt w:val="bullet"/>
      <w:lvlText w:val="•"/>
      <w:lvlJc w:val="left"/>
      <w:pPr>
        <w:ind w:left="2739" w:hanging="107"/>
      </w:pPr>
      <w:rPr>
        <w:rFonts w:hint="default"/>
      </w:rPr>
    </w:lvl>
    <w:lvl w:ilvl="7" w:tplc="FE28EDDE">
      <w:numFmt w:val="bullet"/>
      <w:lvlText w:val="•"/>
      <w:lvlJc w:val="left"/>
      <w:pPr>
        <w:ind w:left="3185" w:hanging="107"/>
      </w:pPr>
      <w:rPr>
        <w:rFonts w:hint="default"/>
      </w:rPr>
    </w:lvl>
    <w:lvl w:ilvl="8" w:tplc="F5EA92D2">
      <w:numFmt w:val="bullet"/>
      <w:lvlText w:val="•"/>
      <w:lvlJc w:val="left"/>
      <w:pPr>
        <w:ind w:left="3632" w:hanging="107"/>
      </w:pPr>
      <w:rPr>
        <w:rFonts w:hint="default"/>
      </w:rPr>
    </w:lvl>
  </w:abstractNum>
  <w:abstractNum w:abstractNumId="4" w15:restartNumberingAfterBreak="0">
    <w:nsid w:val="09651B73"/>
    <w:multiLevelType w:val="hybridMultilevel"/>
    <w:tmpl w:val="8BFA7226"/>
    <w:lvl w:ilvl="0" w:tplc="9CC845B0">
      <w:start w:val="1"/>
      <w:numFmt w:val="upperRoman"/>
      <w:lvlText w:val="%1."/>
      <w:lvlJc w:val="left"/>
      <w:pPr>
        <w:ind w:left="280" w:hanging="160"/>
        <w:jc w:val="left"/>
      </w:pPr>
      <w:rPr>
        <w:rFonts w:ascii="Times New Roman" w:eastAsia="Times New Roman" w:hAnsi="Times New Roman" w:cs="Times New Roman" w:hint="default"/>
        <w:b/>
        <w:bCs/>
        <w:spacing w:val="-1"/>
        <w:w w:val="100"/>
        <w:sz w:val="18"/>
        <w:szCs w:val="18"/>
      </w:rPr>
    </w:lvl>
    <w:lvl w:ilvl="1" w:tplc="FEBC3D64">
      <w:numFmt w:val="bullet"/>
      <w:lvlText w:val="•"/>
      <w:lvlJc w:val="left"/>
      <w:pPr>
        <w:ind w:left="1330" w:hanging="160"/>
      </w:pPr>
      <w:rPr>
        <w:rFonts w:hint="default"/>
      </w:rPr>
    </w:lvl>
    <w:lvl w:ilvl="2" w:tplc="8898A9A0">
      <w:numFmt w:val="bullet"/>
      <w:lvlText w:val="•"/>
      <w:lvlJc w:val="left"/>
      <w:pPr>
        <w:ind w:left="2381" w:hanging="160"/>
      </w:pPr>
      <w:rPr>
        <w:rFonts w:hint="default"/>
      </w:rPr>
    </w:lvl>
    <w:lvl w:ilvl="3" w:tplc="FC9478DC">
      <w:numFmt w:val="bullet"/>
      <w:lvlText w:val="•"/>
      <w:lvlJc w:val="left"/>
      <w:pPr>
        <w:ind w:left="3431" w:hanging="160"/>
      </w:pPr>
      <w:rPr>
        <w:rFonts w:hint="default"/>
      </w:rPr>
    </w:lvl>
    <w:lvl w:ilvl="4" w:tplc="2CC025DA">
      <w:numFmt w:val="bullet"/>
      <w:lvlText w:val="•"/>
      <w:lvlJc w:val="left"/>
      <w:pPr>
        <w:ind w:left="4482" w:hanging="160"/>
      </w:pPr>
      <w:rPr>
        <w:rFonts w:hint="default"/>
      </w:rPr>
    </w:lvl>
    <w:lvl w:ilvl="5" w:tplc="9C5E6480">
      <w:numFmt w:val="bullet"/>
      <w:lvlText w:val="•"/>
      <w:lvlJc w:val="left"/>
      <w:pPr>
        <w:ind w:left="5532" w:hanging="160"/>
      </w:pPr>
      <w:rPr>
        <w:rFonts w:hint="default"/>
      </w:rPr>
    </w:lvl>
    <w:lvl w:ilvl="6" w:tplc="19BA70A0">
      <w:numFmt w:val="bullet"/>
      <w:lvlText w:val="•"/>
      <w:lvlJc w:val="left"/>
      <w:pPr>
        <w:ind w:left="6583" w:hanging="160"/>
      </w:pPr>
      <w:rPr>
        <w:rFonts w:hint="default"/>
      </w:rPr>
    </w:lvl>
    <w:lvl w:ilvl="7" w:tplc="03EE3A80">
      <w:numFmt w:val="bullet"/>
      <w:lvlText w:val="•"/>
      <w:lvlJc w:val="left"/>
      <w:pPr>
        <w:ind w:left="7633" w:hanging="160"/>
      </w:pPr>
      <w:rPr>
        <w:rFonts w:hint="default"/>
      </w:rPr>
    </w:lvl>
    <w:lvl w:ilvl="8" w:tplc="C7CC5326">
      <w:numFmt w:val="bullet"/>
      <w:lvlText w:val="•"/>
      <w:lvlJc w:val="left"/>
      <w:pPr>
        <w:ind w:left="8684" w:hanging="160"/>
      </w:pPr>
      <w:rPr>
        <w:rFonts w:hint="default"/>
      </w:rPr>
    </w:lvl>
  </w:abstractNum>
  <w:abstractNum w:abstractNumId="5" w15:restartNumberingAfterBreak="0">
    <w:nsid w:val="099F3D3B"/>
    <w:multiLevelType w:val="hybridMultilevel"/>
    <w:tmpl w:val="7504912C"/>
    <w:lvl w:ilvl="0" w:tplc="C262B062">
      <w:numFmt w:val="bullet"/>
      <w:lvlText w:val="−"/>
      <w:lvlJc w:val="left"/>
      <w:pPr>
        <w:ind w:left="57" w:hanging="114"/>
      </w:pPr>
      <w:rPr>
        <w:rFonts w:ascii="Times New Roman" w:eastAsia="Times New Roman" w:hAnsi="Times New Roman" w:cs="Times New Roman" w:hint="default"/>
        <w:spacing w:val="-1"/>
        <w:w w:val="100"/>
        <w:sz w:val="14"/>
        <w:szCs w:val="14"/>
      </w:rPr>
    </w:lvl>
    <w:lvl w:ilvl="1" w:tplc="0E72868C">
      <w:numFmt w:val="bullet"/>
      <w:lvlText w:val="•"/>
      <w:lvlJc w:val="left"/>
      <w:pPr>
        <w:ind w:left="427" w:hanging="114"/>
      </w:pPr>
      <w:rPr>
        <w:rFonts w:hint="default"/>
      </w:rPr>
    </w:lvl>
    <w:lvl w:ilvl="2" w:tplc="2BBC47D2">
      <w:numFmt w:val="bullet"/>
      <w:lvlText w:val="•"/>
      <w:lvlJc w:val="left"/>
      <w:pPr>
        <w:ind w:left="794" w:hanging="114"/>
      </w:pPr>
      <w:rPr>
        <w:rFonts w:hint="default"/>
      </w:rPr>
    </w:lvl>
    <w:lvl w:ilvl="3" w:tplc="A3662CC2">
      <w:numFmt w:val="bullet"/>
      <w:lvlText w:val="•"/>
      <w:lvlJc w:val="left"/>
      <w:pPr>
        <w:ind w:left="1161" w:hanging="114"/>
      </w:pPr>
      <w:rPr>
        <w:rFonts w:hint="default"/>
      </w:rPr>
    </w:lvl>
    <w:lvl w:ilvl="4" w:tplc="89146C70">
      <w:numFmt w:val="bullet"/>
      <w:lvlText w:val="•"/>
      <w:lvlJc w:val="left"/>
      <w:pPr>
        <w:ind w:left="1528" w:hanging="114"/>
      </w:pPr>
      <w:rPr>
        <w:rFonts w:hint="default"/>
      </w:rPr>
    </w:lvl>
    <w:lvl w:ilvl="5" w:tplc="7F6E39A4">
      <w:numFmt w:val="bullet"/>
      <w:lvlText w:val="•"/>
      <w:lvlJc w:val="left"/>
      <w:pPr>
        <w:ind w:left="1895" w:hanging="114"/>
      </w:pPr>
      <w:rPr>
        <w:rFonts w:hint="default"/>
      </w:rPr>
    </w:lvl>
    <w:lvl w:ilvl="6" w:tplc="C23857F0">
      <w:numFmt w:val="bullet"/>
      <w:lvlText w:val="•"/>
      <w:lvlJc w:val="left"/>
      <w:pPr>
        <w:ind w:left="2262" w:hanging="114"/>
      </w:pPr>
      <w:rPr>
        <w:rFonts w:hint="default"/>
      </w:rPr>
    </w:lvl>
    <w:lvl w:ilvl="7" w:tplc="01101C5E">
      <w:numFmt w:val="bullet"/>
      <w:lvlText w:val="•"/>
      <w:lvlJc w:val="left"/>
      <w:pPr>
        <w:ind w:left="2629" w:hanging="114"/>
      </w:pPr>
      <w:rPr>
        <w:rFonts w:hint="default"/>
      </w:rPr>
    </w:lvl>
    <w:lvl w:ilvl="8" w:tplc="A8C286A6">
      <w:numFmt w:val="bullet"/>
      <w:lvlText w:val="•"/>
      <w:lvlJc w:val="left"/>
      <w:pPr>
        <w:ind w:left="2996" w:hanging="114"/>
      </w:pPr>
      <w:rPr>
        <w:rFonts w:hint="default"/>
      </w:rPr>
    </w:lvl>
  </w:abstractNum>
  <w:abstractNum w:abstractNumId="6" w15:restartNumberingAfterBreak="0">
    <w:nsid w:val="09CE681B"/>
    <w:multiLevelType w:val="hybridMultilevel"/>
    <w:tmpl w:val="2F30D332"/>
    <w:lvl w:ilvl="0" w:tplc="9AECCF8E">
      <w:start w:val="1"/>
      <w:numFmt w:val="upperRoman"/>
      <w:lvlText w:val="%1."/>
      <w:lvlJc w:val="left"/>
      <w:pPr>
        <w:ind w:left="270" w:hanging="151"/>
        <w:jc w:val="left"/>
      </w:pPr>
      <w:rPr>
        <w:rFonts w:ascii="Times New Roman" w:eastAsia="Times New Roman" w:hAnsi="Times New Roman" w:cs="Times New Roman" w:hint="default"/>
        <w:b/>
        <w:bCs/>
        <w:spacing w:val="-1"/>
        <w:w w:val="100"/>
        <w:sz w:val="18"/>
        <w:szCs w:val="18"/>
      </w:rPr>
    </w:lvl>
    <w:lvl w:ilvl="1" w:tplc="00D41D1E">
      <w:numFmt w:val="bullet"/>
      <w:lvlText w:val="•"/>
      <w:lvlJc w:val="left"/>
      <w:pPr>
        <w:ind w:left="1330" w:hanging="151"/>
      </w:pPr>
      <w:rPr>
        <w:rFonts w:hint="default"/>
      </w:rPr>
    </w:lvl>
    <w:lvl w:ilvl="2" w:tplc="7E4A3A1C">
      <w:numFmt w:val="bullet"/>
      <w:lvlText w:val="•"/>
      <w:lvlJc w:val="left"/>
      <w:pPr>
        <w:ind w:left="2381" w:hanging="151"/>
      </w:pPr>
      <w:rPr>
        <w:rFonts w:hint="default"/>
      </w:rPr>
    </w:lvl>
    <w:lvl w:ilvl="3" w:tplc="A566AD2E">
      <w:numFmt w:val="bullet"/>
      <w:lvlText w:val="•"/>
      <w:lvlJc w:val="left"/>
      <w:pPr>
        <w:ind w:left="3431" w:hanging="151"/>
      </w:pPr>
      <w:rPr>
        <w:rFonts w:hint="default"/>
      </w:rPr>
    </w:lvl>
    <w:lvl w:ilvl="4" w:tplc="49CEBAD8">
      <w:numFmt w:val="bullet"/>
      <w:lvlText w:val="•"/>
      <w:lvlJc w:val="left"/>
      <w:pPr>
        <w:ind w:left="4482" w:hanging="151"/>
      </w:pPr>
      <w:rPr>
        <w:rFonts w:hint="default"/>
      </w:rPr>
    </w:lvl>
    <w:lvl w:ilvl="5" w:tplc="70C25C6E">
      <w:numFmt w:val="bullet"/>
      <w:lvlText w:val="•"/>
      <w:lvlJc w:val="left"/>
      <w:pPr>
        <w:ind w:left="5532" w:hanging="151"/>
      </w:pPr>
      <w:rPr>
        <w:rFonts w:hint="default"/>
      </w:rPr>
    </w:lvl>
    <w:lvl w:ilvl="6" w:tplc="795C238C">
      <w:numFmt w:val="bullet"/>
      <w:lvlText w:val="•"/>
      <w:lvlJc w:val="left"/>
      <w:pPr>
        <w:ind w:left="6583" w:hanging="151"/>
      </w:pPr>
      <w:rPr>
        <w:rFonts w:hint="default"/>
      </w:rPr>
    </w:lvl>
    <w:lvl w:ilvl="7" w:tplc="F7341C34">
      <w:numFmt w:val="bullet"/>
      <w:lvlText w:val="•"/>
      <w:lvlJc w:val="left"/>
      <w:pPr>
        <w:ind w:left="7633" w:hanging="151"/>
      </w:pPr>
      <w:rPr>
        <w:rFonts w:hint="default"/>
      </w:rPr>
    </w:lvl>
    <w:lvl w:ilvl="8" w:tplc="4C303F4E">
      <w:numFmt w:val="bullet"/>
      <w:lvlText w:val="•"/>
      <w:lvlJc w:val="left"/>
      <w:pPr>
        <w:ind w:left="8684" w:hanging="151"/>
      </w:pPr>
      <w:rPr>
        <w:rFonts w:hint="default"/>
      </w:rPr>
    </w:lvl>
  </w:abstractNum>
  <w:abstractNum w:abstractNumId="7" w15:restartNumberingAfterBreak="0">
    <w:nsid w:val="0B3D4695"/>
    <w:multiLevelType w:val="hybridMultilevel"/>
    <w:tmpl w:val="EFEE4176"/>
    <w:lvl w:ilvl="0" w:tplc="D9DEB9D4">
      <w:numFmt w:val="bullet"/>
      <w:lvlText w:val="−"/>
      <w:lvlJc w:val="left"/>
      <w:pPr>
        <w:ind w:left="57" w:hanging="114"/>
      </w:pPr>
      <w:rPr>
        <w:rFonts w:ascii="Times New Roman" w:eastAsia="Times New Roman" w:hAnsi="Times New Roman" w:cs="Times New Roman" w:hint="default"/>
        <w:spacing w:val="-10"/>
        <w:w w:val="100"/>
        <w:sz w:val="14"/>
        <w:szCs w:val="14"/>
      </w:rPr>
    </w:lvl>
    <w:lvl w:ilvl="1" w:tplc="A7448464">
      <w:numFmt w:val="bullet"/>
      <w:lvlText w:val="•"/>
      <w:lvlJc w:val="left"/>
      <w:pPr>
        <w:ind w:left="427" w:hanging="114"/>
      </w:pPr>
      <w:rPr>
        <w:rFonts w:hint="default"/>
      </w:rPr>
    </w:lvl>
    <w:lvl w:ilvl="2" w:tplc="69FC4872">
      <w:numFmt w:val="bullet"/>
      <w:lvlText w:val="•"/>
      <w:lvlJc w:val="left"/>
      <w:pPr>
        <w:ind w:left="794" w:hanging="114"/>
      </w:pPr>
      <w:rPr>
        <w:rFonts w:hint="default"/>
      </w:rPr>
    </w:lvl>
    <w:lvl w:ilvl="3" w:tplc="AC5CF8E0">
      <w:numFmt w:val="bullet"/>
      <w:lvlText w:val="•"/>
      <w:lvlJc w:val="left"/>
      <w:pPr>
        <w:ind w:left="1161" w:hanging="114"/>
      </w:pPr>
      <w:rPr>
        <w:rFonts w:hint="default"/>
      </w:rPr>
    </w:lvl>
    <w:lvl w:ilvl="4" w:tplc="7526A470">
      <w:numFmt w:val="bullet"/>
      <w:lvlText w:val="•"/>
      <w:lvlJc w:val="left"/>
      <w:pPr>
        <w:ind w:left="1528" w:hanging="114"/>
      </w:pPr>
      <w:rPr>
        <w:rFonts w:hint="default"/>
      </w:rPr>
    </w:lvl>
    <w:lvl w:ilvl="5" w:tplc="D84215B4">
      <w:numFmt w:val="bullet"/>
      <w:lvlText w:val="•"/>
      <w:lvlJc w:val="left"/>
      <w:pPr>
        <w:ind w:left="1895" w:hanging="114"/>
      </w:pPr>
      <w:rPr>
        <w:rFonts w:hint="default"/>
      </w:rPr>
    </w:lvl>
    <w:lvl w:ilvl="6" w:tplc="F50A3AD4">
      <w:numFmt w:val="bullet"/>
      <w:lvlText w:val="•"/>
      <w:lvlJc w:val="left"/>
      <w:pPr>
        <w:ind w:left="2262" w:hanging="114"/>
      </w:pPr>
      <w:rPr>
        <w:rFonts w:hint="default"/>
      </w:rPr>
    </w:lvl>
    <w:lvl w:ilvl="7" w:tplc="2E8282D4">
      <w:numFmt w:val="bullet"/>
      <w:lvlText w:val="•"/>
      <w:lvlJc w:val="left"/>
      <w:pPr>
        <w:ind w:left="2629" w:hanging="114"/>
      </w:pPr>
      <w:rPr>
        <w:rFonts w:hint="default"/>
      </w:rPr>
    </w:lvl>
    <w:lvl w:ilvl="8" w:tplc="626429B4">
      <w:numFmt w:val="bullet"/>
      <w:lvlText w:val="•"/>
      <w:lvlJc w:val="left"/>
      <w:pPr>
        <w:ind w:left="2996" w:hanging="114"/>
      </w:pPr>
      <w:rPr>
        <w:rFonts w:hint="default"/>
      </w:rPr>
    </w:lvl>
  </w:abstractNum>
  <w:abstractNum w:abstractNumId="8" w15:restartNumberingAfterBreak="0">
    <w:nsid w:val="0B625B36"/>
    <w:multiLevelType w:val="hybridMultilevel"/>
    <w:tmpl w:val="020A7C4A"/>
    <w:lvl w:ilvl="0" w:tplc="805EF6A0">
      <w:numFmt w:val="bullet"/>
      <w:lvlText w:val="–"/>
      <w:lvlJc w:val="left"/>
      <w:pPr>
        <w:ind w:left="120" w:hanging="135"/>
      </w:pPr>
      <w:rPr>
        <w:rFonts w:ascii="Times New Roman" w:eastAsia="Times New Roman" w:hAnsi="Times New Roman" w:cs="Times New Roman" w:hint="default"/>
        <w:w w:val="100"/>
        <w:sz w:val="18"/>
        <w:szCs w:val="18"/>
      </w:rPr>
    </w:lvl>
    <w:lvl w:ilvl="1" w:tplc="E19CA55A">
      <w:numFmt w:val="bullet"/>
      <w:lvlText w:val="•"/>
      <w:lvlJc w:val="left"/>
      <w:pPr>
        <w:ind w:left="1186" w:hanging="135"/>
      </w:pPr>
      <w:rPr>
        <w:rFonts w:hint="default"/>
      </w:rPr>
    </w:lvl>
    <w:lvl w:ilvl="2" w:tplc="1554B7BA">
      <w:numFmt w:val="bullet"/>
      <w:lvlText w:val="•"/>
      <w:lvlJc w:val="left"/>
      <w:pPr>
        <w:ind w:left="2253" w:hanging="135"/>
      </w:pPr>
      <w:rPr>
        <w:rFonts w:hint="default"/>
      </w:rPr>
    </w:lvl>
    <w:lvl w:ilvl="3" w:tplc="DFD2F7A4">
      <w:numFmt w:val="bullet"/>
      <w:lvlText w:val="•"/>
      <w:lvlJc w:val="left"/>
      <w:pPr>
        <w:ind w:left="3319" w:hanging="135"/>
      </w:pPr>
      <w:rPr>
        <w:rFonts w:hint="default"/>
      </w:rPr>
    </w:lvl>
    <w:lvl w:ilvl="4" w:tplc="CF64D16E">
      <w:numFmt w:val="bullet"/>
      <w:lvlText w:val="•"/>
      <w:lvlJc w:val="left"/>
      <w:pPr>
        <w:ind w:left="4386" w:hanging="135"/>
      </w:pPr>
      <w:rPr>
        <w:rFonts w:hint="default"/>
      </w:rPr>
    </w:lvl>
    <w:lvl w:ilvl="5" w:tplc="EB084DD8">
      <w:numFmt w:val="bullet"/>
      <w:lvlText w:val="•"/>
      <w:lvlJc w:val="left"/>
      <w:pPr>
        <w:ind w:left="5452" w:hanging="135"/>
      </w:pPr>
      <w:rPr>
        <w:rFonts w:hint="default"/>
      </w:rPr>
    </w:lvl>
    <w:lvl w:ilvl="6" w:tplc="BF548D0E">
      <w:numFmt w:val="bullet"/>
      <w:lvlText w:val="•"/>
      <w:lvlJc w:val="left"/>
      <w:pPr>
        <w:ind w:left="6519" w:hanging="135"/>
      </w:pPr>
      <w:rPr>
        <w:rFonts w:hint="default"/>
      </w:rPr>
    </w:lvl>
    <w:lvl w:ilvl="7" w:tplc="CCFA186E">
      <w:numFmt w:val="bullet"/>
      <w:lvlText w:val="•"/>
      <w:lvlJc w:val="left"/>
      <w:pPr>
        <w:ind w:left="7585" w:hanging="135"/>
      </w:pPr>
      <w:rPr>
        <w:rFonts w:hint="default"/>
      </w:rPr>
    </w:lvl>
    <w:lvl w:ilvl="8" w:tplc="8B78FFDC">
      <w:numFmt w:val="bullet"/>
      <w:lvlText w:val="•"/>
      <w:lvlJc w:val="left"/>
      <w:pPr>
        <w:ind w:left="8652" w:hanging="135"/>
      </w:pPr>
      <w:rPr>
        <w:rFonts w:hint="default"/>
      </w:rPr>
    </w:lvl>
  </w:abstractNum>
  <w:abstractNum w:abstractNumId="9" w15:restartNumberingAfterBreak="0">
    <w:nsid w:val="0C7771ED"/>
    <w:multiLevelType w:val="hybridMultilevel"/>
    <w:tmpl w:val="CC765408"/>
    <w:lvl w:ilvl="0" w:tplc="3D36C574">
      <w:numFmt w:val="bullet"/>
      <w:lvlText w:val="–"/>
      <w:lvlJc w:val="left"/>
      <w:pPr>
        <w:ind w:left="57" w:hanging="105"/>
      </w:pPr>
      <w:rPr>
        <w:rFonts w:ascii="Times New Roman" w:eastAsia="Times New Roman" w:hAnsi="Times New Roman" w:cs="Times New Roman" w:hint="default"/>
        <w:spacing w:val="-1"/>
        <w:w w:val="100"/>
        <w:sz w:val="14"/>
        <w:szCs w:val="14"/>
      </w:rPr>
    </w:lvl>
    <w:lvl w:ilvl="1" w:tplc="948A1134">
      <w:numFmt w:val="bullet"/>
      <w:lvlText w:val="•"/>
      <w:lvlJc w:val="left"/>
      <w:pPr>
        <w:ind w:left="427" w:hanging="105"/>
      </w:pPr>
      <w:rPr>
        <w:rFonts w:hint="default"/>
      </w:rPr>
    </w:lvl>
    <w:lvl w:ilvl="2" w:tplc="6BE252E6">
      <w:numFmt w:val="bullet"/>
      <w:lvlText w:val="•"/>
      <w:lvlJc w:val="left"/>
      <w:pPr>
        <w:ind w:left="794" w:hanging="105"/>
      </w:pPr>
      <w:rPr>
        <w:rFonts w:hint="default"/>
      </w:rPr>
    </w:lvl>
    <w:lvl w:ilvl="3" w:tplc="D7903144">
      <w:numFmt w:val="bullet"/>
      <w:lvlText w:val="•"/>
      <w:lvlJc w:val="left"/>
      <w:pPr>
        <w:ind w:left="1161" w:hanging="105"/>
      </w:pPr>
      <w:rPr>
        <w:rFonts w:hint="default"/>
      </w:rPr>
    </w:lvl>
    <w:lvl w:ilvl="4" w:tplc="5752713E">
      <w:numFmt w:val="bullet"/>
      <w:lvlText w:val="•"/>
      <w:lvlJc w:val="left"/>
      <w:pPr>
        <w:ind w:left="1528" w:hanging="105"/>
      </w:pPr>
      <w:rPr>
        <w:rFonts w:hint="default"/>
      </w:rPr>
    </w:lvl>
    <w:lvl w:ilvl="5" w:tplc="CAA80D24">
      <w:numFmt w:val="bullet"/>
      <w:lvlText w:val="•"/>
      <w:lvlJc w:val="left"/>
      <w:pPr>
        <w:ind w:left="1895" w:hanging="105"/>
      </w:pPr>
      <w:rPr>
        <w:rFonts w:hint="default"/>
      </w:rPr>
    </w:lvl>
    <w:lvl w:ilvl="6" w:tplc="8F10C1E0">
      <w:numFmt w:val="bullet"/>
      <w:lvlText w:val="•"/>
      <w:lvlJc w:val="left"/>
      <w:pPr>
        <w:ind w:left="2262" w:hanging="105"/>
      </w:pPr>
      <w:rPr>
        <w:rFonts w:hint="default"/>
      </w:rPr>
    </w:lvl>
    <w:lvl w:ilvl="7" w:tplc="624439A0">
      <w:numFmt w:val="bullet"/>
      <w:lvlText w:val="•"/>
      <w:lvlJc w:val="left"/>
      <w:pPr>
        <w:ind w:left="2629" w:hanging="105"/>
      </w:pPr>
      <w:rPr>
        <w:rFonts w:hint="default"/>
      </w:rPr>
    </w:lvl>
    <w:lvl w:ilvl="8" w:tplc="2536DC36">
      <w:numFmt w:val="bullet"/>
      <w:lvlText w:val="•"/>
      <w:lvlJc w:val="left"/>
      <w:pPr>
        <w:ind w:left="2996" w:hanging="105"/>
      </w:pPr>
      <w:rPr>
        <w:rFonts w:hint="default"/>
      </w:rPr>
    </w:lvl>
  </w:abstractNum>
  <w:abstractNum w:abstractNumId="10" w15:restartNumberingAfterBreak="0">
    <w:nsid w:val="0CD62B13"/>
    <w:multiLevelType w:val="hybridMultilevel"/>
    <w:tmpl w:val="80A0FBF4"/>
    <w:lvl w:ilvl="0" w:tplc="448279EA">
      <w:numFmt w:val="bullet"/>
      <w:lvlText w:val="−"/>
      <w:lvlJc w:val="left"/>
      <w:pPr>
        <w:ind w:left="57" w:hanging="114"/>
      </w:pPr>
      <w:rPr>
        <w:rFonts w:ascii="Times New Roman" w:eastAsia="Times New Roman" w:hAnsi="Times New Roman" w:cs="Times New Roman" w:hint="default"/>
        <w:spacing w:val="-1"/>
        <w:w w:val="100"/>
        <w:sz w:val="14"/>
        <w:szCs w:val="14"/>
      </w:rPr>
    </w:lvl>
    <w:lvl w:ilvl="1" w:tplc="78C0F3D0">
      <w:numFmt w:val="bullet"/>
      <w:lvlText w:val="•"/>
      <w:lvlJc w:val="left"/>
      <w:pPr>
        <w:ind w:left="427" w:hanging="114"/>
      </w:pPr>
      <w:rPr>
        <w:rFonts w:hint="default"/>
      </w:rPr>
    </w:lvl>
    <w:lvl w:ilvl="2" w:tplc="3AB0DC02">
      <w:numFmt w:val="bullet"/>
      <w:lvlText w:val="•"/>
      <w:lvlJc w:val="left"/>
      <w:pPr>
        <w:ind w:left="794" w:hanging="114"/>
      </w:pPr>
      <w:rPr>
        <w:rFonts w:hint="default"/>
      </w:rPr>
    </w:lvl>
    <w:lvl w:ilvl="3" w:tplc="CDF857E8">
      <w:numFmt w:val="bullet"/>
      <w:lvlText w:val="•"/>
      <w:lvlJc w:val="left"/>
      <w:pPr>
        <w:ind w:left="1161" w:hanging="114"/>
      </w:pPr>
      <w:rPr>
        <w:rFonts w:hint="default"/>
      </w:rPr>
    </w:lvl>
    <w:lvl w:ilvl="4" w:tplc="CC627184">
      <w:numFmt w:val="bullet"/>
      <w:lvlText w:val="•"/>
      <w:lvlJc w:val="left"/>
      <w:pPr>
        <w:ind w:left="1528" w:hanging="114"/>
      </w:pPr>
      <w:rPr>
        <w:rFonts w:hint="default"/>
      </w:rPr>
    </w:lvl>
    <w:lvl w:ilvl="5" w:tplc="41F24B6A">
      <w:numFmt w:val="bullet"/>
      <w:lvlText w:val="•"/>
      <w:lvlJc w:val="left"/>
      <w:pPr>
        <w:ind w:left="1895" w:hanging="114"/>
      </w:pPr>
      <w:rPr>
        <w:rFonts w:hint="default"/>
      </w:rPr>
    </w:lvl>
    <w:lvl w:ilvl="6" w:tplc="A1B654EA">
      <w:numFmt w:val="bullet"/>
      <w:lvlText w:val="•"/>
      <w:lvlJc w:val="left"/>
      <w:pPr>
        <w:ind w:left="2262" w:hanging="114"/>
      </w:pPr>
      <w:rPr>
        <w:rFonts w:hint="default"/>
      </w:rPr>
    </w:lvl>
    <w:lvl w:ilvl="7" w:tplc="F9DC2D6C">
      <w:numFmt w:val="bullet"/>
      <w:lvlText w:val="•"/>
      <w:lvlJc w:val="left"/>
      <w:pPr>
        <w:ind w:left="2629" w:hanging="114"/>
      </w:pPr>
      <w:rPr>
        <w:rFonts w:hint="default"/>
      </w:rPr>
    </w:lvl>
    <w:lvl w:ilvl="8" w:tplc="0C78CEC8">
      <w:numFmt w:val="bullet"/>
      <w:lvlText w:val="•"/>
      <w:lvlJc w:val="left"/>
      <w:pPr>
        <w:ind w:left="2996" w:hanging="114"/>
      </w:pPr>
      <w:rPr>
        <w:rFonts w:hint="default"/>
      </w:rPr>
    </w:lvl>
  </w:abstractNum>
  <w:abstractNum w:abstractNumId="11" w15:restartNumberingAfterBreak="0">
    <w:nsid w:val="0E1C7D15"/>
    <w:multiLevelType w:val="hybridMultilevel"/>
    <w:tmpl w:val="ADF8B4BE"/>
    <w:lvl w:ilvl="0" w:tplc="5F163FB6">
      <w:numFmt w:val="bullet"/>
      <w:lvlText w:val="−"/>
      <w:lvlJc w:val="left"/>
      <w:pPr>
        <w:ind w:left="57" w:hanging="112"/>
      </w:pPr>
      <w:rPr>
        <w:rFonts w:ascii="Times New Roman" w:eastAsia="Times New Roman" w:hAnsi="Times New Roman" w:cs="Times New Roman" w:hint="default"/>
        <w:w w:val="100"/>
        <w:sz w:val="14"/>
        <w:szCs w:val="14"/>
      </w:rPr>
    </w:lvl>
    <w:lvl w:ilvl="1" w:tplc="9DDEFB78">
      <w:numFmt w:val="bullet"/>
      <w:lvlText w:val="•"/>
      <w:lvlJc w:val="left"/>
      <w:pPr>
        <w:ind w:left="427" w:hanging="112"/>
      </w:pPr>
      <w:rPr>
        <w:rFonts w:hint="default"/>
      </w:rPr>
    </w:lvl>
    <w:lvl w:ilvl="2" w:tplc="C384472C">
      <w:numFmt w:val="bullet"/>
      <w:lvlText w:val="•"/>
      <w:lvlJc w:val="left"/>
      <w:pPr>
        <w:ind w:left="794" w:hanging="112"/>
      </w:pPr>
      <w:rPr>
        <w:rFonts w:hint="default"/>
      </w:rPr>
    </w:lvl>
    <w:lvl w:ilvl="3" w:tplc="D6E833C8">
      <w:numFmt w:val="bullet"/>
      <w:lvlText w:val="•"/>
      <w:lvlJc w:val="left"/>
      <w:pPr>
        <w:ind w:left="1161" w:hanging="112"/>
      </w:pPr>
      <w:rPr>
        <w:rFonts w:hint="default"/>
      </w:rPr>
    </w:lvl>
    <w:lvl w:ilvl="4" w:tplc="E8768362">
      <w:numFmt w:val="bullet"/>
      <w:lvlText w:val="•"/>
      <w:lvlJc w:val="left"/>
      <w:pPr>
        <w:ind w:left="1528" w:hanging="112"/>
      </w:pPr>
      <w:rPr>
        <w:rFonts w:hint="default"/>
      </w:rPr>
    </w:lvl>
    <w:lvl w:ilvl="5" w:tplc="D9786034">
      <w:numFmt w:val="bullet"/>
      <w:lvlText w:val="•"/>
      <w:lvlJc w:val="left"/>
      <w:pPr>
        <w:ind w:left="1895" w:hanging="112"/>
      </w:pPr>
      <w:rPr>
        <w:rFonts w:hint="default"/>
      </w:rPr>
    </w:lvl>
    <w:lvl w:ilvl="6" w:tplc="37C021B0">
      <w:numFmt w:val="bullet"/>
      <w:lvlText w:val="•"/>
      <w:lvlJc w:val="left"/>
      <w:pPr>
        <w:ind w:left="2262" w:hanging="112"/>
      </w:pPr>
      <w:rPr>
        <w:rFonts w:hint="default"/>
      </w:rPr>
    </w:lvl>
    <w:lvl w:ilvl="7" w:tplc="DD8A9AE6">
      <w:numFmt w:val="bullet"/>
      <w:lvlText w:val="•"/>
      <w:lvlJc w:val="left"/>
      <w:pPr>
        <w:ind w:left="2629" w:hanging="112"/>
      </w:pPr>
      <w:rPr>
        <w:rFonts w:hint="default"/>
      </w:rPr>
    </w:lvl>
    <w:lvl w:ilvl="8" w:tplc="03BC9B2C">
      <w:numFmt w:val="bullet"/>
      <w:lvlText w:val="•"/>
      <w:lvlJc w:val="left"/>
      <w:pPr>
        <w:ind w:left="2996" w:hanging="112"/>
      </w:pPr>
      <w:rPr>
        <w:rFonts w:hint="default"/>
      </w:rPr>
    </w:lvl>
  </w:abstractNum>
  <w:abstractNum w:abstractNumId="12" w15:restartNumberingAfterBreak="0">
    <w:nsid w:val="0E906123"/>
    <w:multiLevelType w:val="hybridMultilevel"/>
    <w:tmpl w:val="7F903F2C"/>
    <w:lvl w:ilvl="0" w:tplc="036450BE">
      <w:start w:val="1"/>
      <w:numFmt w:val="upperRoman"/>
      <w:lvlText w:val="%1."/>
      <w:lvlJc w:val="left"/>
      <w:pPr>
        <w:ind w:left="120" w:hanging="160"/>
        <w:jc w:val="left"/>
      </w:pPr>
      <w:rPr>
        <w:rFonts w:ascii="Times New Roman" w:eastAsia="Times New Roman" w:hAnsi="Times New Roman" w:cs="Times New Roman" w:hint="default"/>
        <w:b/>
        <w:bCs/>
        <w:spacing w:val="-1"/>
        <w:w w:val="100"/>
        <w:sz w:val="18"/>
        <w:szCs w:val="18"/>
      </w:rPr>
    </w:lvl>
    <w:lvl w:ilvl="1" w:tplc="12909406">
      <w:numFmt w:val="bullet"/>
      <w:lvlText w:val="•"/>
      <w:lvlJc w:val="left"/>
      <w:pPr>
        <w:ind w:left="1186" w:hanging="160"/>
      </w:pPr>
      <w:rPr>
        <w:rFonts w:hint="default"/>
      </w:rPr>
    </w:lvl>
    <w:lvl w:ilvl="2" w:tplc="4B0C9A3C">
      <w:numFmt w:val="bullet"/>
      <w:lvlText w:val="•"/>
      <w:lvlJc w:val="left"/>
      <w:pPr>
        <w:ind w:left="2253" w:hanging="160"/>
      </w:pPr>
      <w:rPr>
        <w:rFonts w:hint="default"/>
      </w:rPr>
    </w:lvl>
    <w:lvl w:ilvl="3" w:tplc="626ADA3E">
      <w:numFmt w:val="bullet"/>
      <w:lvlText w:val="•"/>
      <w:lvlJc w:val="left"/>
      <w:pPr>
        <w:ind w:left="3319" w:hanging="160"/>
      </w:pPr>
      <w:rPr>
        <w:rFonts w:hint="default"/>
      </w:rPr>
    </w:lvl>
    <w:lvl w:ilvl="4" w:tplc="288011F6">
      <w:numFmt w:val="bullet"/>
      <w:lvlText w:val="•"/>
      <w:lvlJc w:val="left"/>
      <w:pPr>
        <w:ind w:left="4386" w:hanging="160"/>
      </w:pPr>
      <w:rPr>
        <w:rFonts w:hint="default"/>
      </w:rPr>
    </w:lvl>
    <w:lvl w:ilvl="5" w:tplc="46A80BBE">
      <w:numFmt w:val="bullet"/>
      <w:lvlText w:val="•"/>
      <w:lvlJc w:val="left"/>
      <w:pPr>
        <w:ind w:left="5452" w:hanging="160"/>
      </w:pPr>
      <w:rPr>
        <w:rFonts w:hint="default"/>
      </w:rPr>
    </w:lvl>
    <w:lvl w:ilvl="6" w:tplc="F58C98B4">
      <w:numFmt w:val="bullet"/>
      <w:lvlText w:val="•"/>
      <w:lvlJc w:val="left"/>
      <w:pPr>
        <w:ind w:left="6519" w:hanging="160"/>
      </w:pPr>
      <w:rPr>
        <w:rFonts w:hint="default"/>
      </w:rPr>
    </w:lvl>
    <w:lvl w:ilvl="7" w:tplc="979E2EF8">
      <w:numFmt w:val="bullet"/>
      <w:lvlText w:val="•"/>
      <w:lvlJc w:val="left"/>
      <w:pPr>
        <w:ind w:left="7585" w:hanging="160"/>
      </w:pPr>
      <w:rPr>
        <w:rFonts w:hint="default"/>
      </w:rPr>
    </w:lvl>
    <w:lvl w:ilvl="8" w:tplc="5F3290CC">
      <w:numFmt w:val="bullet"/>
      <w:lvlText w:val="•"/>
      <w:lvlJc w:val="left"/>
      <w:pPr>
        <w:ind w:left="8652" w:hanging="160"/>
      </w:pPr>
      <w:rPr>
        <w:rFonts w:hint="default"/>
      </w:rPr>
    </w:lvl>
  </w:abstractNum>
  <w:abstractNum w:abstractNumId="13" w15:restartNumberingAfterBreak="0">
    <w:nsid w:val="0F091000"/>
    <w:multiLevelType w:val="hybridMultilevel"/>
    <w:tmpl w:val="0784C184"/>
    <w:lvl w:ilvl="0" w:tplc="5838DCC2">
      <w:start w:val="1"/>
      <w:numFmt w:val="upperRoman"/>
      <w:lvlText w:val="%1."/>
      <w:lvlJc w:val="left"/>
      <w:pPr>
        <w:ind w:left="270" w:hanging="150"/>
        <w:jc w:val="left"/>
      </w:pPr>
      <w:rPr>
        <w:rFonts w:ascii="Times New Roman" w:eastAsia="Times New Roman" w:hAnsi="Times New Roman" w:cs="Times New Roman" w:hint="default"/>
        <w:spacing w:val="-24"/>
        <w:w w:val="100"/>
        <w:sz w:val="18"/>
        <w:szCs w:val="18"/>
      </w:rPr>
    </w:lvl>
    <w:lvl w:ilvl="1" w:tplc="9460ACC8">
      <w:numFmt w:val="bullet"/>
      <w:lvlText w:val="−"/>
      <w:lvlJc w:val="left"/>
      <w:pPr>
        <w:ind w:left="120" w:hanging="147"/>
      </w:pPr>
      <w:rPr>
        <w:rFonts w:ascii="Times New Roman" w:eastAsia="Times New Roman" w:hAnsi="Times New Roman" w:cs="Times New Roman" w:hint="default"/>
        <w:spacing w:val="-1"/>
        <w:w w:val="100"/>
        <w:sz w:val="18"/>
        <w:szCs w:val="18"/>
      </w:rPr>
    </w:lvl>
    <w:lvl w:ilvl="2" w:tplc="20BE9570">
      <w:numFmt w:val="bullet"/>
      <w:lvlText w:val="•"/>
      <w:lvlJc w:val="left"/>
      <w:pPr>
        <w:ind w:left="1447" w:hanging="147"/>
      </w:pPr>
      <w:rPr>
        <w:rFonts w:hint="default"/>
      </w:rPr>
    </w:lvl>
    <w:lvl w:ilvl="3" w:tplc="538E03DA">
      <w:numFmt w:val="bullet"/>
      <w:lvlText w:val="•"/>
      <w:lvlJc w:val="left"/>
      <w:pPr>
        <w:ind w:left="2614" w:hanging="147"/>
      </w:pPr>
      <w:rPr>
        <w:rFonts w:hint="default"/>
      </w:rPr>
    </w:lvl>
    <w:lvl w:ilvl="4" w:tplc="17244844">
      <w:numFmt w:val="bullet"/>
      <w:lvlText w:val="•"/>
      <w:lvlJc w:val="left"/>
      <w:pPr>
        <w:ind w:left="3781" w:hanging="147"/>
      </w:pPr>
      <w:rPr>
        <w:rFonts w:hint="default"/>
      </w:rPr>
    </w:lvl>
    <w:lvl w:ilvl="5" w:tplc="C1926FD0">
      <w:numFmt w:val="bullet"/>
      <w:lvlText w:val="•"/>
      <w:lvlJc w:val="left"/>
      <w:pPr>
        <w:ind w:left="4949" w:hanging="147"/>
      </w:pPr>
      <w:rPr>
        <w:rFonts w:hint="default"/>
      </w:rPr>
    </w:lvl>
    <w:lvl w:ilvl="6" w:tplc="F9360DFE">
      <w:numFmt w:val="bullet"/>
      <w:lvlText w:val="•"/>
      <w:lvlJc w:val="left"/>
      <w:pPr>
        <w:ind w:left="6116" w:hanging="147"/>
      </w:pPr>
      <w:rPr>
        <w:rFonts w:hint="default"/>
      </w:rPr>
    </w:lvl>
    <w:lvl w:ilvl="7" w:tplc="454E49EA">
      <w:numFmt w:val="bullet"/>
      <w:lvlText w:val="•"/>
      <w:lvlJc w:val="left"/>
      <w:pPr>
        <w:ind w:left="7283" w:hanging="147"/>
      </w:pPr>
      <w:rPr>
        <w:rFonts w:hint="default"/>
      </w:rPr>
    </w:lvl>
    <w:lvl w:ilvl="8" w:tplc="0F1C202C">
      <w:numFmt w:val="bullet"/>
      <w:lvlText w:val="•"/>
      <w:lvlJc w:val="left"/>
      <w:pPr>
        <w:ind w:left="8450" w:hanging="147"/>
      </w:pPr>
      <w:rPr>
        <w:rFonts w:hint="default"/>
      </w:rPr>
    </w:lvl>
  </w:abstractNum>
  <w:abstractNum w:abstractNumId="14" w15:restartNumberingAfterBreak="0">
    <w:nsid w:val="109C6660"/>
    <w:multiLevelType w:val="hybridMultilevel"/>
    <w:tmpl w:val="753025B0"/>
    <w:lvl w:ilvl="0" w:tplc="5EF8C138">
      <w:start w:val="1"/>
      <w:numFmt w:val="upperRoman"/>
      <w:lvlText w:val="%1."/>
      <w:lvlJc w:val="left"/>
      <w:pPr>
        <w:ind w:left="280" w:hanging="160"/>
        <w:jc w:val="left"/>
      </w:pPr>
      <w:rPr>
        <w:rFonts w:ascii="Times New Roman" w:eastAsia="Times New Roman" w:hAnsi="Times New Roman" w:cs="Times New Roman" w:hint="default"/>
        <w:b/>
        <w:bCs/>
        <w:spacing w:val="-1"/>
        <w:w w:val="100"/>
        <w:sz w:val="18"/>
        <w:szCs w:val="18"/>
      </w:rPr>
    </w:lvl>
    <w:lvl w:ilvl="1" w:tplc="1DB0524C">
      <w:numFmt w:val="bullet"/>
      <w:lvlText w:val="•"/>
      <w:lvlJc w:val="left"/>
      <w:pPr>
        <w:ind w:left="1330" w:hanging="160"/>
      </w:pPr>
      <w:rPr>
        <w:rFonts w:hint="default"/>
      </w:rPr>
    </w:lvl>
    <w:lvl w:ilvl="2" w:tplc="C260712E">
      <w:numFmt w:val="bullet"/>
      <w:lvlText w:val="•"/>
      <w:lvlJc w:val="left"/>
      <w:pPr>
        <w:ind w:left="2381" w:hanging="160"/>
      </w:pPr>
      <w:rPr>
        <w:rFonts w:hint="default"/>
      </w:rPr>
    </w:lvl>
    <w:lvl w:ilvl="3" w:tplc="866EBACC">
      <w:numFmt w:val="bullet"/>
      <w:lvlText w:val="•"/>
      <w:lvlJc w:val="left"/>
      <w:pPr>
        <w:ind w:left="3431" w:hanging="160"/>
      </w:pPr>
      <w:rPr>
        <w:rFonts w:hint="default"/>
      </w:rPr>
    </w:lvl>
    <w:lvl w:ilvl="4" w:tplc="C6F2B170">
      <w:numFmt w:val="bullet"/>
      <w:lvlText w:val="•"/>
      <w:lvlJc w:val="left"/>
      <w:pPr>
        <w:ind w:left="4482" w:hanging="160"/>
      </w:pPr>
      <w:rPr>
        <w:rFonts w:hint="default"/>
      </w:rPr>
    </w:lvl>
    <w:lvl w:ilvl="5" w:tplc="CCEC00B0">
      <w:numFmt w:val="bullet"/>
      <w:lvlText w:val="•"/>
      <w:lvlJc w:val="left"/>
      <w:pPr>
        <w:ind w:left="5532" w:hanging="160"/>
      </w:pPr>
      <w:rPr>
        <w:rFonts w:hint="default"/>
      </w:rPr>
    </w:lvl>
    <w:lvl w:ilvl="6" w:tplc="CB284770">
      <w:numFmt w:val="bullet"/>
      <w:lvlText w:val="•"/>
      <w:lvlJc w:val="left"/>
      <w:pPr>
        <w:ind w:left="6583" w:hanging="160"/>
      </w:pPr>
      <w:rPr>
        <w:rFonts w:hint="default"/>
      </w:rPr>
    </w:lvl>
    <w:lvl w:ilvl="7" w:tplc="E19A5DDA">
      <w:numFmt w:val="bullet"/>
      <w:lvlText w:val="•"/>
      <w:lvlJc w:val="left"/>
      <w:pPr>
        <w:ind w:left="7633" w:hanging="160"/>
      </w:pPr>
      <w:rPr>
        <w:rFonts w:hint="default"/>
      </w:rPr>
    </w:lvl>
    <w:lvl w:ilvl="8" w:tplc="067639C6">
      <w:numFmt w:val="bullet"/>
      <w:lvlText w:val="•"/>
      <w:lvlJc w:val="left"/>
      <w:pPr>
        <w:ind w:left="8684" w:hanging="160"/>
      </w:pPr>
      <w:rPr>
        <w:rFonts w:hint="default"/>
      </w:rPr>
    </w:lvl>
  </w:abstractNum>
  <w:abstractNum w:abstractNumId="15" w15:restartNumberingAfterBreak="0">
    <w:nsid w:val="132526AF"/>
    <w:multiLevelType w:val="hybridMultilevel"/>
    <w:tmpl w:val="7E88A10C"/>
    <w:lvl w:ilvl="0" w:tplc="DD1C2664">
      <w:numFmt w:val="bullet"/>
      <w:lvlText w:val="–"/>
      <w:lvlJc w:val="left"/>
      <w:pPr>
        <w:ind w:left="162" w:hanging="105"/>
      </w:pPr>
      <w:rPr>
        <w:rFonts w:ascii="Times New Roman" w:eastAsia="Times New Roman" w:hAnsi="Times New Roman" w:cs="Times New Roman" w:hint="default"/>
        <w:w w:val="100"/>
        <w:sz w:val="14"/>
        <w:szCs w:val="14"/>
      </w:rPr>
    </w:lvl>
    <w:lvl w:ilvl="1" w:tplc="1B1433C4">
      <w:numFmt w:val="bullet"/>
      <w:lvlText w:val="•"/>
      <w:lvlJc w:val="left"/>
      <w:pPr>
        <w:ind w:left="517" w:hanging="105"/>
      </w:pPr>
      <w:rPr>
        <w:rFonts w:hint="default"/>
      </w:rPr>
    </w:lvl>
    <w:lvl w:ilvl="2" w:tplc="50345A64">
      <w:numFmt w:val="bullet"/>
      <w:lvlText w:val="•"/>
      <w:lvlJc w:val="left"/>
      <w:pPr>
        <w:ind w:left="874" w:hanging="105"/>
      </w:pPr>
      <w:rPr>
        <w:rFonts w:hint="default"/>
      </w:rPr>
    </w:lvl>
    <w:lvl w:ilvl="3" w:tplc="0506EF78">
      <w:numFmt w:val="bullet"/>
      <w:lvlText w:val="•"/>
      <w:lvlJc w:val="left"/>
      <w:pPr>
        <w:ind w:left="1231" w:hanging="105"/>
      </w:pPr>
      <w:rPr>
        <w:rFonts w:hint="default"/>
      </w:rPr>
    </w:lvl>
    <w:lvl w:ilvl="4" w:tplc="87F66BAA">
      <w:numFmt w:val="bullet"/>
      <w:lvlText w:val="•"/>
      <w:lvlJc w:val="left"/>
      <w:pPr>
        <w:ind w:left="1588" w:hanging="105"/>
      </w:pPr>
      <w:rPr>
        <w:rFonts w:hint="default"/>
      </w:rPr>
    </w:lvl>
    <w:lvl w:ilvl="5" w:tplc="B880923E">
      <w:numFmt w:val="bullet"/>
      <w:lvlText w:val="•"/>
      <w:lvlJc w:val="left"/>
      <w:pPr>
        <w:ind w:left="1945" w:hanging="105"/>
      </w:pPr>
      <w:rPr>
        <w:rFonts w:hint="default"/>
      </w:rPr>
    </w:lvl>
    <w:lvl w:ilvl="6" w:tplc="C4A23328">
      <w:numFmt w:val="bullet"/>
      <w:lvlText w:val="•"/>
      <w:lvlJc w:val="left"/>
      <w:pPr>
        <w:ind w:left="2302" w:hanging="105"/>
      </w:pPr>
      <w:rPr>
        <w:rFonts w:hint="default"/>
      </w:rPr>
    </w:lvl>
    <w:lvl w:ilvl="7" w:tplc="E55482DC">
      <w:numFmt w:val="bullet"/>
      <w:lvlText w:val="•"/>
      <w:lvlJc w:val="left"/>
      <w:pPr>
        <w:ind w:left="2659" w:hanging="105"/>
      </w:pPr>
      <w:rPr>
        <w:rFonts w:hint="default"/>
      </w:rPr>
    </w:lvl>
    <w:lvl w:ilvl="8" w:tplc="BCAC9DA4">
      <w:numFmt w:val="bullet"/>
      <w:lvlText w:val="•"/>
      <w:lvlJc w:val="left"/>
      <w:pPr>
        <w:ind w:left="3016" w:hanging="105"/>
      </w:pPr>
      <w:rPr>
        <w:rFonts w:hint="default"/>
      </w:rPr>
    </w:lvl>
  </w:abstractNum>
  <w:abstractNum w:abstractNumId="16" w15:restartNumberingAfterBreak="0">
    <w:nsid w:val="15BA2EC6"/>
    <w:multiLevelType w:val="hybridMultilevel"/>
    <w:tmpl w:val="3EAEECFE"/>
    <w:lvl w:ilvl="0" w:tplc="5604714A">
      <w:start w:val="1"/>
      <w:numFmt w:val="decimal"/>
      <w:lvlText w:val="%1."/>
      <w:lvlJc w:val="left"/>
      <w:pPr>
        <w:ind w:left="57" w:hanging="140"/>
        <w:jc w:val="left"/>
      </w:pPr>
      <w:rPr>
        <w:rFonts w:ascii="Times New Roman" w:eastAsia="Times New Roman" w:hAnsi="Times New Roman" w:cs="Times New Roman" w:hint="default"/>
        <w:spacing w:val="-1"/>
        <w:w w:val="100"/>
        <w:sz w:val="14"/>
        <w:szCs w:val="14"/>
      </w:rPr>
    </w:lvl>
    <w:lvl w:ilvl="1" w:tplc="89109A42">
      <w:numFmt w:val="bullet"/>
      <w:lvlText w:val="•"/>
      <w:lvlJc w:val="left"/>
      <w:pPr>
        <w:ind w:left="427" w:hanging="140"/>
      </w:pPr>
      <w:rPr>
        <w:rFonts w:hint="default"/>
      </w:rPr>
    </w:lvl>
    <w:lvl w:ilvl="2" w:tplc="73A60206">
      <w:numFmt w:val="bullet"/>
      <w:lvlText w:val="•"/>
      <w:lvlJc w:val="left"/>
      <w:pPr>
        <w:ind w:left="794" w:hanging="140"/>
      </w:pPr>
      <w:rPr>
        <w:rFonts w:hint="default"/>
      </w:rPr>
    </w:lvl>
    <w:lvl w:ilvl="3" w:tplc="1AE08C4E">
      <w:numFmt w:val="bullet"/>
      <w:lvlText w:val="•"/>
      <w:lvlJc w:val="left"/>
      <w:pPr>
        <w:ind w:left="1161" w:hanging="140"/>
      </w:pPr>
      <w:rPr>
        <w:rFonts w:hint="default"/>
      </w:rPr>
    </w:lvl>
    <w:lvl w:ilvl="4" w:tplc="066243CC">
      <w:numFmt w:val="bullet"/>
      <w:lvlText w:val="•"/>
      <w:lvlJc w:val="left"/>
      <w:pPr>
        <w:ind w:left="1528" w:hanging="140"/>
      </w:pPr>
      <w:rPr>
        <w:rFonts w:hint="default"/>
      </w:rPr>
    </w:lvl>
    <w:lvl w:ilvl="5" w:tplc="6AEE8D50">
      <w:numFmt w:val="bullet"/>
      <w:lvlText w:val="•"/>
      <w:lvlJc w:val="left"/>
      <w:pPr>
        <w:ind w:left="1895" w:hanging="140"/>
      </w:pPr>
      <w:rPr>
        <w:rFonts w:hint="default"/>
      </w:rPr>
    </w:lvl>
    <w:lvl w:ilvl="6" w:tplc="D720A79A">
      <w:numFmt w:val="bullet"/>
      <w:lvlText w:val="•"/>
      <w:lvlJc w:val="left"/>
      <w:pPr>
        <w:ind w:left="2262" w:hanging="140"/>
      </w:pPr>
      <w:rPr>
        <w:rFonts w:hint="default"/>
      </w:rPr>
    </w:lvl>
    <w:lvl w:ilvl="7" w:tplc="2F7E7804">
      <w:numFmt w:val="bullet"/>
      <w:lvlText w:val="•"/>
      <w:lvlJc w:val="left"/>
      <w:pPr>
        <w:ind w:left="2629" w:hanging="140"/>
      </w:pPr>
      <w:rPr>
        <w:rFonts w:hint="default"/>
      </w:rPr>
    </w:lvl>
    <w:lvl w:ilvl="8" w:tplc="C41CF6A2">
      <w:numFmt w:val="bullet"/>
      <w:lvlText w:val="•"/>
      <w:lvlJc w:val="left"/>
      <w:pPr>
        <w:ind w:left="2996" w:hanging="140"/>
      </w:pPr>
      <w:rPr>
        <w:rFonts w:hint="default"/>
      </w:rPr>
    </w:lvl>
  </w:abstractNum>
  <w:abstractNum w:abstractNumId="17" w15:restartNumberingAfterBreak="0">
    <w:nsid w:val="163B1BD0"/>
    <w:multiLevelType w:val="hybridMultilevel"/>
    <w:tmpl w:val="7F8E11E6"/>
    <w:lvl w:ilvl="0" w:tplc="17D8430E">
      <w:numFmt w:val="bullet"/>
      <w:lvlText w:val="−"/>
      <w:lvlJc w:val="left"/>
      <w:pPr>
        <w:ind w:left="170" w:hanging="114"/>
      </w:pPr>
      <w:rPr>
        <w:rFonts w:ascii="Times New Roman" w:eastAsia="Times New Roman" w:hAnsi="Times New Roman" w:cs="Times New Roman" w:hint="default"/>
        <w:spacing w:val="-1"/>
        <w:w w:val="100"/>
        <w:sz w:val="14"/>
        <w:szCs w:val="14"/>
      </w:rPr>
    </w:lvl>
    <w:lvl w:ilvl="1" w:tplc="D5525912">
      <w:numFmt w:val="bullet"/>
      <w:lvlText w:val="•"/>
      <w:lvlJc w:val="left"/>
      <w:pPr>
        <w:ind w:left="614" w:hanging="114"/>
      </w:pPr>
      <w:rPr>
        <w:rFonts w:hint="default"/>
      </w:rPr>
    </w:lvl>
    <w:lvl w:ilvl="2" w:tplc="6C0471DC">
      <w:numFmt w:val="bullet"/>
      <w:lvlText w:val="•"/>
      <w:lvlJc w:val="left"/>
      <w:pPr>
        <w:ind w:left="1049" w:hanging="114"/>
      </w:pPr>
      <w:rPr>
        <w:rFonts w:hint="default"/>
      </w:rPr>
    </w:lvl>
    <w:lvl w:ilvl="3" w:tplc="956846B6">
      <w:numFmt w:val="bullet"/>
      <w:lvlText w:val="•"/>
      <w:lvlJc w:val="left"/>
      <w:pPr>
        <w:ind w:left="1483" w:hanging="114"/>
      </w:pPr>
      <w:rPr>
        <w:rFonts w:hint="default"/>
      </w:rPr>
    </w:lvl>
    <w:lvl w:ilvl="4" w:tplc="1E2E1024">
      <w:numFmt w:val="bullet"/>
      <w:lvlText w:val="•"/>
      <w:lvlJc w:val="left"/>
      <w:pPr>
        <w:ind w:left="1918" w:hanging="114"/>
      </w:pPr>
      <w:rPr>
        <w:rFonts w:hint="default"/>
      </w:rPr>
    </w:lvl>
    <w:lvl w:ilvl="5" w:tplc="953A6926">
      <w:numFmt w:val="bullet"/>
      <w:lvlText w:val="•"/>
      <w:lvlJc w:val="left"/>
      <w:pPr>
        <w:ind w:left="2352" w:hanging="114"/>
      </w:pPr>
      <w:rPr>
        <w:rFonts w:hint="default"/>
      </w:rPr>
    </w:lvl>
    <w:lvl w:ilvl="6" w:tplc="46685016">
      <w:numFmt w:val="bullet"/>
      <w:lvlText w:val="•"/>
      <w:lvlJc w:val="left"/>
      <w:pPr>
        <w:ind w:left="2787" w:hanging="114"/>
      </w:pPr>
      <w:rPr>
        <w:rFonts w:hint="default"/>
      </w:rPr>
    </w:lvl>
    <w:lvl w:ilvl="7" w:tplc="EB4A3830">
      <w:numFmt w:val="bullet"/>
      <w:lvlText w:val="•"/>
      <w:lvlJc w:val="left"/>
      <w:pPr>
        <w:ind w:left="3221" w:hanging="114"/>
      </w:pPr>
      <w:rPr>
        <w:rFonts w:hint="default"/>
      </w:rPr>
    </w:lvl>
    <w:lvl w:ilvl="8" w:tplc="043A89A8">
      <w:numFmt w:val="bullet"/>
      <w:lvlText w:val="•"/>
      <w:lvlJc w:val="left"/>
      <w:pPr>
        <w:ind w:left="3656" w:hanging="114"/>
      </w:pPr>
      <w:rPr>
        <w:rFonts w:hint="default"/>
      </w:rPr>
    </w:lvl>
  </w:abstractNum>
  <w:abstractNum w:abstractNumId="18" w15:restartNumberingAfterBreak="0">
    <w:nsid w:val="17816E18"/>
    <w:multiLevelType w:val="hybridMultilevel"/>
    <w:tmpl w:val="DC7E6AEA"/>
    <w:lvl w:ilvl="0" w:tplc="0A1C43B6">
      <w:start w:val="1"/>
      <w:numFmt w:val="upperRoman"/>
      <w:lvlText w:val="%1."/>
      <w:lvlJc w:val="left"/>
      <w:pPr>
        <w:ind w:left="280" w:hanging="160"/>
        <w:jc w:val="left"/>
      </w:pPr>
      <w:rPr>
        <w:rFonts w:ascii="Times New Roman" w:eastAsia="Times New Roman" w:hAnsi="Times New Roman" w:cs="Times New Roman" w:hint="default"/>
        <w:b/>
        <w:bCs/>
        <w:spacing w:val="-1"/>
        <w:w w:val="100"/>
        <w:sz w:val="18"/>
        <w:szCs w:val="18"/>
      </w:rPr>
    </w:lvl>
    <w:lvl w:ilvl="1" w:tplc="E9701498">
      <w:numFmt w:val="bullet"/>
      <w:lvlText w:val="•"/>
      <w:lvlJc w:val="left"/>
      <w:pPr>
        <w:ind w:left="1330" w:hanging="160"/>
      </w:pPr>
      <w:rPr>
        <w:rFonts w:hint="default"/>
      </w:rPr>
    </w:lvl>
    <w:lvl w:ilvl="2" w:tplc="5BC05760">
      <w:numFmt w:val="bullet"/>
      <w:lvlText w:val="•"/>
      <w:lvlJc w:val="left"/>
      <w:pPr>
        <w:ind w:left="2381" w:hanging="160"/>
      </w:pPr>
      <w:rPr>
        <w:rFonts w:hint="default"/>
      </w:rPr>
    </w:lvl>
    <w:lvl w:ilvl="3" w:tplc="4EC438DE">
      <w:numFmt w:val="bullet"/>
      <w:lvlText w:val="•"/>
      <w:lvlJc w:val="left"/>
      <w:pPr>
        <w:ind w:left="3431" w:hanging="160"/>
      </w:pPr>
      <w:rPr>
        <w:rFonts w:hint="default"/>
      </w:rPr>
    </w:lvl>
    <w:lvl w:ilvl="4" w:tplc="06ECF25E">
      <w:numFmt w:val="bullet"/>
      <w:lvlText w:val="•"/>
      <w:lvlJc w:val="left"/>
      <w:pPr>
        <w:ind w:left="4482" w:hanging="160"/>
      </w:pPr>
      <w:rPr>
        <w:rFonts w:hint="default"/>
      </w:rPr>
    </w:lvl>
    <w:lvl w:ilvl="5" w:tplc="9BD8359E">
      <w:numFmt w:val="bullet"/>
      <w:lvlText w:val="•"/>
      <w:lvlJc w:val="left"/>
      <w:pPr>
        <w:ind w:left="5532" w:hanging="160"/>
      </w:pPr>
      <w:rPr>
        <w:rFonts w:hint="default"/>
      </w:rPr>
    </w:lvl>
    <w:lvl w:ilvl="6" w:tplc="583A42A0">
      <w:numFmt w:val="bullet"/>
      <w:lvlText w:val="•"/>
      <w:lvlJc w:val="left"/>
      <w:pPr>
        <w:ind w:left="6583" w:hanging="160"/>
      </w:pPr>
      <w:rPr>
        <w:rFonts w:hint="default"/>
      </w:rPr>
    </w:lvl>
    <w:lvl w:ilvl="7" w:tplc="4BA450DA">
      <w:numFmt w:val="bullet"/>
      <w:lvlText w:val="•"/>
      <w:lvlJc w:val="left"/>
      <w:pPr>
        <w:ind w:left="7633" w:hanging="160"/>
      </w:pPr>
      <w:rPr>
        <w:rFonts w:hint="default"/>
      </w:rPr>
    </w:lvl>
    <w:lvl w:ilvl="8" w:tplc="1A22F61C">
      <w:numFmt w:val="bullet"/>
      <w:lvlText w:val="•"/>
      <w:lvlJc w:val="left"/>
      <w:pPr>
        <w:ind w:left="8684" w:hanging="160"/>
      </w:pPr>
      <w:rPr>
        <w:rFonts w:hint="default"/>
      </w:rPr>
    </w:lvl>
  </w:abstractNum>
  <w:abstractNum w:abstractNumId="19" w15:restartNumberingAfterBreak="0">
    <w:nsid w:val="178A320C"/>
    <w:multiLevelType w:val="hybridMultilevel"/>
    <w:tmpl w:val="8150577E"/>
    <w:lvl w:ilvl="0" w:tplc="EA1859A2">
      <w:numFmt w:val="bullet"/>
      <w:lvlText w:val="−"/>
      <w:lvlJc w:val="left"/>
      <w:pPr>
        <w:ind w:left="57" w:hanging="114"/>
      </w:pPr>
      <w:rPr>
        <w:rFonts w:ascii="Times New Roman" w:eastAsia="Times New Roman" w:hAnsi="Times New Roman" w:cs="Times New Roman" w:hint="default"/>
        <w:spacing w:val="-1"/>
        <w:w w:val="100"/>
        <w:sz w:val="14"/>
        <w:szCs w:val="14"/>
      </w:rPr>
    </w:lvl>
    <w:lvl w:ilvl="1" w:tplc="FE14EDB4">
      <w:numFmt w:val="bullet"/>
      <w:lvlText w:val="•"/>
      <w:lvlJc w:val="left"/>
      <w:pPr>
        <w:ind w:left="427" w:hanging="114"/>
      </w:pPr>
      <w:rPr>
        <w:rFonts w:hint="default"/>
      </w:rPr>
    </w:lvl>
    <w:lvl w:ilvl="2" w:tplc="C4B4D6C6">
      <w:numFmt w:val="bullet"/>
      <w:lvlText w:val="•"/>
      <w:lvlJc w:val="left"/>
      <w:pPr>
        <w:ind w:left="794" w:hanging="114"/>
      </w:pPr>
      <w:rPr>
        <w:rFonts w:hint="default"/>
      </w:rPr>
    </w:lvl>
    <w:lvl w:ilvl="3" w:tplc="E6A01D30">
      <w:numFmt w:val="bullet"/>
      <w:lvlText w:val="•"/>
      <w:lvlJc w:val="left"/>
      <w:pPr>
        <w:ind w:left="1161" w:hanging="114"/>
      </w:pPr>
      <w:rPr>
        <w:rFonts w:hint="default"/>
      </w:rPr>
    </w:lvl>
    <w:lvl w:ilvl="4" w:tplc="3DE86866">
      <w:numFmt w:val="bullet"/>
      <w:lvlText w:val="•"/>
      <w:lvlJc w:val="left"/>
      <w:pPr>
        <w:ind w:left="1528" w:hanging="114"/>
      </w:pPr>
      <w:rPr>
        <w:rFonts w:hint="default"/>
      </w:rPr>
    </w:lvl>
    <w:lvl w:ilvl="5" w:tplc="6FB612F4">
      <w:numFmt w:val="bullet"/>
      <w:lvlText w:val="•"/>
      <w:lvlJc w:val="left"/>
      <w:pPr>
        <w:ind w:left="1895" w:hanging="114"/>
      </w:pPr>
      <w:rPr>
        <w:rFonts w:hint="default"/>
      </w:rPr>
    </w:lvl>
    <w:lvl w:ilvl="6" w:tplc="5FE2F874">
      <w:numFmt w:val="bullet"/>
      <w:lvlText w:val="•"/>
      <w:lvlJc w:val="left"/>
      <w:pPr>
        <w:ind w:left="2262" w:hanging="114"/>
      </w:pPr>
      <w:rPr>
        <w:rFonts w:hint="default"/>
      </w:rPr>
    </w:lvl>
    <w:lvl w:ilvl="7" w:tplc="458A507E">
      <w:numFmt w:val="bullet"/>
      <w:lvlText w:val="•"/>
      <w:lvlJc w:val="left"/>
      <w:pPr>
        <w:ind w:left="2629" w:hanging="114"/>
      </w:pPr>
      <w:rPr>
        <w:rFonts w:hint="default"/>
      </w:rPr>
    </w:lvl>
    <w:lvl w:ilvl="8" w:tplc="77A21558">
      <w:numFmt w:val="bullet"/>
      <w:lvlText w:val="•"/>
      <w:lvlJc w:val="left"/>
      <w:pPr>
        <w:ind w:left="2996" w:hanging="114"/>
      </w:pPr>
      <w:rPr>
        <w:rFonts w:hint="default"/>
      </w:rPr>
    </w:lvl>
  </w:abstractNum>
  <w:abstractNum w:abstractNumId="20" w15:restartNumberingAfterBreak="0">
    <w:nsid w:val="1A712109"/>
    <w:multiLevelType w:val="hybridMultilevel"/>
    <w:tmpl w:val="F6CEDC4C"/>
    <w:lvl w:ilvl="0" w:tplc="FE70AE3A">
      <w:numFmt w:val="bullet"/>
      <w:lvlText w:val="–"/>
      <w:lvlJc w:val="left"/>
      <w:pPr>
        <w:ind w:left="162" w:hanging="105"/>
      </w:pPr>
      <w:rPr>
        <w:rFonts w:ascii="Times New Roman" w:eastAsia="Times New Roman" w:hAnsi="Times New Roman" w:cs="Times New Roman" w:hint="default"/>
        <w:w w:val="100"/>
        <w:sz w:val="14"/>
        <w:szCs w:val="14"/>
      </w:rPr>
    </w:lvl>
    <w:lvl w:ilvl="1" w:tplc="7820D5E4">
      <w:numFmt w:val="bullet"/>
      <w:lvlText w:val="•"/>
      <w:lvlJc w:val="left"/>
      <w:pPr>
        <w:ind w:left="517" w:hanging="105"/>
      </w:pPr>
      <w:rPr>
        <w:rFonts w:hint="default"/>
      </w:rPr>
    </w:lvl>
    <w:lvl w:ilvl="2" w:tplc="0C7E9422">
      <w:numFmt w:val="bullet"/>
      <w:lvlText w:val="•"/>
      <w:lvlJc w:val="left"/>
      <w:pPr>
        <w:ind w:left="874" w:hanging="105"/>
      </w:pPr>
      <w:rPr>
        <w:rFonts w:hint="default"/>
      </w:rPr>
    </w:lvl>
    <w:lvl w:ilvl="3" w:tplc="849CF6F2">
      <w:numFmt w:val="bullet"/>
      <w:lvlText w:val="•"/>
      <w:lvlJc w:val="left"/>
      <w:pPr>
        <w:ind w:left="1231" w:hanging="105"/>
      </w:pPr>
      <w:rPr>
        <w:rFonts w:hint="default"/>
      </w:rPr>
    </w:lvl>
    <w:lvl w:ilvl="4" w:tplc="4FC224DA">
      <w:numFmt w:val="bullet"/>
      <w:lvlText w:val="•"/>
      <w:lvlJc w:val="left"/>
      <w:pPr>
        <w:ind w:left="1588" w:hanging="105"/>
      </w:pPr>
      <w:rPr>
        <w:rFonts w:hint="default"/>
      </w:rPr>
    </w:lvl>
    <w:lvl w:ilvl="5" w:tplc="2D3CAD36">
      <w:numFmt w:val="bullet"/>
      <w:lvlText w:val="•"/>
      <w:lvlJc w:val="left"/>
      <w:pPr>
        <w:ind w:left="1945" w:hanging="105"/>
      </w:pPr>
      <w:rPr>
        <w:rFonts w:hint="default"/>
      </w:rPr>
    </w:lvl>
    <w:lvl w:ilvl="6" w:tplc="6A92C8B0">
      <w:numFmt w:val="bullet"/>
      <w:lvlText w:val="•"/>
      <w:lvlJc w:val="left"/>
      <w:pPr>
        <w:ind w:left="2302" w:hanging="105"/>
      </w:pPr>
      <w:rPr>
        <w:rFonts w:hint="default"/>
      </w:rPr>
    </w:lvl>
    <w:lvl w:ilvl="7" w:tplc="962CA9E2">
      <w:numFmt w:val="bullet"/>
      <w:lvlText w:val="•"/>
      <w:lvlJc w:val="left"/>
      <w:pPr>
        <w:ind w:left="2659" w:hanging="105"/>
      </w:pPr>
      <w:rPr>
        <w:rFonts w:hint="default"/>
      </w:rPr>
    </w:lvl>
    <w:lvl w:ilvl="8" w:tplc="D35029A4">
      <w:numFmt w:val="bullet"/>
      <w:lvlText w:val="•"/>
      <w:lvlJc w:val="left"/>
      <w:pPr>
        <w:ind w:left="3016" w:hanging="105"/>
      </w:pPr>
      <w:rPr>
        <w:rFonts w:hint="default"/>
      </w:rPr>
    </w:lvl>
  </w:abstractNum>
  <w:abstractNum w:abstractNumId="21" w15:restartNumberingAfterBreak="0">
    <w:nsid w:val="1AD472AE"/>
    <w:multiLevelType w:val="hybridMultilevel"/>
    <w:tmpl w:val="7E12E126"/>
    <w:lvl w:ilvl="0" w:tplc="17C89A8C">
      <w:numFmt w:val="bullet"/>
      <w:lvlText w:val="−"/>
      <w:lvlJc w:val="left"/>
      <w:pPr>
        <w:ind w:left="56" w:hanging="114"/>
      </w:pPr>
      <w:rPr>
        <w:rFonts w:ascii="Times New Roman" w:eastAsia="Times New Roman" w:hAnsi="Times New Roman" w:cs="Times New Roman" w:hint="default"/>
        <w:spacing w:val="-1"/>
        <w:w w:val="100"/>
        <w:sz w:val="14"/>
        <w:szCs w:val="14"/>
      </w:rPr>
    </w:lvl>
    <w:lvl w:ilvl="1" w:tplc="9BC8DC30">
      <w:numFmt w:val="bullet"/>
      <w:lvlText w:val="•"/>
      <w:lvlJc w:val="left"/>
      <w:pPr>
        <w:ind w:left="506" w:hanging="114"/>
      </w:pPr>
      <w:rPr>
        <w:rFonts w:hint="default"/>
      </w:rPr>
    </w:lvl>
    <w:lvl w:ilvl="2" w:tplc="A79ED0F0">
      <w:numFmt w:val="bullet"/>
      <w:lvlText w:val="•"/>
      <w:lvlJc w:val="left"/>
      <w:pPr>
        <w:ind w:left="953" w:hanging="114"/>
      </w:pPr>
      <w:rPr>
        <w:rFonts w:hint="default"/>
      </w:rPr>
    </w:lvl>
    <w:lvl w:ilvl="3" w:tplc="FD16CFDA">
      <w:numFmt w:val="bullet"/>
      <w:lvlText w:val="•"/>
      <w:lvlJc w:val="left"/>
      <w:pPr>
        <w:ind w:left="1399" w:hanging="114"/>
      </w:pPr>
      <w:rPr>
        <w:rFonts w:hint="default"/>
      </w:rPr>
    </w:lvl>
    <w:lvl w:ilvl="4" w:tplc="86DE58A2">
      <w:numFmt w:val="bullet"/>
      <w:lvlText w:val="•"/>
      <w:lvlJc w:val="left"/>
      <w:pPr>
        <w:ind w:left="1846" w:hanging="114"/>
      </w:pPr>
      <w:rPr>
        <w:rFonts w:hint="default"/>
      </w:rPr>
    </w:lvl>
    <w:lvl w:ilvl="5" w:tplc="C69A86BC">
      <w:numFmt w:val="bullet"/>
      <w:lvlText w:val="•"/>
      <w:lvlJc w:val="left"/>
      <w:pPr>
        <w:ind w:left="2292" w:hanging="114"/>
      </w:pPr>
      <w:rPr>
        <w:rFonts w:hint="default"/>
      </w:rPr>
    </w:lvl>
    <w:lvl w:ilvl="6" w:tplc="80D4ECF2">
      <w:numFmt w:val="bullet"/>
      <w:lvlText w:val="•"/>
      <w:lvlJc w:val="left"/>
      <w:pPr>
        <w:ind w:left="2739" w:hanging="114"/>
      </w:pPr>
      <w:rPr>
        <w:rFonts w:hint="default"/>
      </w:rPr>
    </w:lvl>
    <w:lvl w:ilvl="7" w:tplc="83004080">
      <w:numFmt w:val="bullet"/>
      <w:lvlText w:val="•"/>
      <w:lvlJc w:val="left"/>
      <w:pPr>
        <w:ind w:left="3185" w:hanging="114"/>
      </w:pPr>
      <w:rPr>
        <w:rFonts w:hint="default"/>
      </w:rPr>
    </w:lvl>
    <w:lvl w:ilvl="8" w:tplc="CF822ECE">
      <w:numFmt w:val="bullet"/>
      <w:lvlText w:val="•"/>
      <w:lvlJc w:val="left"/>
      <w:pPr>
        <w:ind w:left="3632" w:hanging="114"/>
      </w:pPr>
      <w:rPr>
        <w:rFonts w:hint="default"/>
      </w:rPr>
    </w:lvl>
  </w:abstractNum>
  <w:abstractNum w:abstractNumId="22" w15:restartNumberingAfterBreak="0">
    <w:nsid w:val="1FB228DC"/>
    <w:multiLevelType w:val="hybridMultilevel"/>
    <w:tmpl w:val="69B259AE"/>
    <w:lvl w:ilvl="0" w:tplc="ED1AB378">
      <w:numFmt w:val="bullet"/>
      <w:lvlText w:val="−"/>
      <w:lvlJc w:val="left"/>
      <w:pPr>
        <w:ind w:left="56" w:hanging="114"/>
      </w:pPr>
      <w:rPr>
        <w:rFonts w:ascii="Times New Roman" w:eastAsia="Times New Roman" w:hAnsi="Times New Roman" w:cs="Times New Roman" w:hint="default"/>
        <w:spacing w:val="-1"/>
        <w:w w:val="100"/>
        <w:sz w:val="14"/>
        <w:szCs w:val="14"/>
      </w:rPr>
    </w:lvl>
    <w:lvl w:ilvl="1" w:tplc="8CB0B1A2">
      <w:numFmt w:val="bullet"/>
      <w:lvlText w:val="•"/>
      <w:lvlJc w:val="left"/>
      <w:pPr>
        <w:ind w:left="506" w:hanging="114"/>
      </w:pPr>
      <w:rPr>
        <w:rFonts w:hint="default"/>
      </w:rPr>
    </w:lvl>
    <w:lvl w:ilvl="2" w:tplc="3D88E99E">
      <w:numFmt w:val="bullet"/>
      <w:lvlText w:val="•"/>
      <w:lvlJc w:val="left"/>
      <w:pPr>
        <w:ind w:left="953" w:hanging="114"/>
      </w:pPr>
      <w:rPr>
        <w:rFonts w:hint="default"/>
      </w:rPr>
    </w:lvl>
    <w:lvl w:ilvl="3" w:tplc="006EE048">
      <w:numFmt w:val="bullet"/>
      <w:lvlText w:val="•"/>
      <w:lvlJc w:val="left"/>
      <w:pPr>
        <w:ind w:left="1399" w:hanging="114"/>
      </w:pPr>
      <w:rPr>
        <w:rFonts w:hint="default"/>
      </w:rPr>
    </w:lvl>
    <w:lvl w:ilvl="4" w:tplc="EBD258F4">
      <w:numFmt w:val="bullet"/>
      <w:lvlText w:val="•"/>
      <w:lvlJc w:val="left"/>
      <w:pPr>
        <w:ind w:left="1846" w:hanging="114"/>
      </w:pPr>
      <w:rPr>
        <w:rFonts w:hint="default"/>
      </w:rPr>
    </w:lvl>
    <w:lvl w:ilvl="5" w:tplc="04DA7888">
      <w:numFmt w:val="bullet"/>
      <w:lvlText w:val="•"/>
      <w:lvlJc w:val="left"/>
      <w:pPr>
        <w:ind w:left="2292" w:hanging="114"/>
      </w:pPr>
      <w:rPr>
        <w:rFonts w:hint="default"/>
      </w:rPr>
    </w:lvl>
    <w:lvl w:ilvl="6" w:tplc="54F6DD00">
      <w:numFmt w:val="bullet"/>
      <w:lvlText w:val="•"/>
      <w:lvlJc w:val="left"/>
      <w:pPr>
        <w:ind w:left="2739" w:hanging="114"/>
      </w:pPr>
      <w:rPr>
        <w:rFonts w:hint="default"/>
      </w:rPr>
    </w:lvl>
    <w:lvl w:ilvl="7" w:tplc="DC761658">
      <w:numFmt w:val="bullet"/>
      <w:lvlText w:val="•"/>
      <w:lvlJc w:val="left"/>
      <w:pPr>
        <w:ind w:left="3185" w:hanging="114"/>
      </w:pPr>
      <w:rPr>
        <w:rFonts w:hint="default"/>
      </w:rPr>
    </w:lvl>
    <w:lvl w:ilvl="8" w:tplc="A0264EBA">
      <w:numFmt w:val="bullet"/>
      <w:lvlText w:val="•"/>
      <w:lvlJc w:val="left"/>
      <w:pPr>
        <w:ind w:left="3632" w:hanging="114"/>
      </w:pPr>
      <w:rPr>
        <w:rFonts w:hint="default"/>
      </w:rPr>
    </w:lvl>
  </w:abstractNum>
  <w:abstractNum w:abstractNumId="23" w15:restartNumberingAfterBreak="0">
    <w:nsid w:val="1FC90A16"/>
    <w:multiLevelType w:val="hybridMultilevel"/>
    <w:tmpl w:val="407658FE"/>
    <w:lvl w:ilvl="0" w:tplc="993ACC0C">
      <w:numFmt w:val="bullet"/>
      <w:lvlText w:val="−"/>
      <w:lvlJc w:val="left"/>
      <w:pPr>
        <w:ind w:left="56" w:hanging="114"/>
      </w:pPr>
      <w:rPr>
        <w:rFonts w:ascii="Times New Roman" w:eastAsia="Times New Roman" w:hAnsi="Times New Roman" w:cs="Times New Roman" w:hint="default"/>
        <w:spacing w:val="-1"/>
        <w:w w:val="100"/>
        <w:sz w:val="14"/>
        <w:szCs w:val="14"/>
      </w:rPr>
    </w:lvl>
    <w:lvl w:ilvl="1" w:tplc="7BC808E8">
      <w:numFmt w:val="bullet"/>
      <w:lvlText w:val="•"/>
      <w:lvlJc w:val="left"/>
      <w:pPr>
        <w:ind w:left="506" w:hanging="114"/>
      </w:pPr>
      <w:rPr>
        <w:rFonts w:hint="default"/>
      </w:rPr>
    </w:lvl>
    <w:lvl w:ilvl="2" w:tplc="FF62084E">
      <w:numFmt w:val="bullet"/>
      <w:lvlText w:val="•"/>
      <w:lvlJc w:val="left"/>
      <w:pPr>
        <w:ind w:left="953" w:hanging="114"/>
      </w:pPr>
      <w:rPr>
        <w:rFonts w:hint="default"/>
      </w:rPr>
    </w:lvl>
    <w:lvl w:ilvl="3" w:tplc="E91C7D0A">
      <w:numFmt w:val="bullet"/>
      <w:lvlText w:val="•"/>
      <w:lvlJc w:val="left"/>
      <w:pPr>
        <w:ind w:left="1399" w:hanging="114"/>
      </w:pPr>
      <w:rPr>
        <w:rFonts w:hint="default"/>
      </w:rPr>
    </w:lvl>
    <w:lvl w:ilvl="4" w:tplc="48F8E432">
      <w:numFmt w:val="bullet"/>
      <w:lvlText w:val="•"/>
      <w:lvlJc w:val="left"/>
      <w:pPr>
        <w:ind w:left="1846" w:hanging="114"/>
      </w:pPr>
      <w:rPr>
        <w:rFonts w:hint="default"/>
      </w:rPr>
    </w:lvl>
    <w:lvl w:ilvl="5" w:tplc="ECF4DB1C">
      <w:numFmt w:val="bullet"/>
      <w:lvlText w:val="•"/>
      <w:lvlJc w:val="left"/>
      <w:pPr>
        <w:ind w:left="2292" w:hanging="114"/>
      </w:pPr>
      <w:rPr>
        <w:rFonts w:hint="default"/>
      </w:rPr>
    </w:lvl>
    <w:lvl w:ilvl="6" w:tplc="56FC5C3E">
      <w:numFmt w:val="bullet"/>
      <w:lvlText w:val="•"/>
      <w:lvlJc w:val="left"/>
      <w:pPr>
        <w:ind w:left="2739" w:hanging="114"/>
      </w:pPr>
      <w:rPr>
        <w:rFonts w:hint="default"/>
      </w:rPr>
    </w:lvl>
    <w:lvl w:ilvl="7" w:tplc="2F785B7C">
      <w:numFmt w:val="bullet"/>
      <w:lvlText w:val="•"/>
      <w:lvlJc w:val="left"/>
      <w:pPr>
        <w:ind w:left="3185" w:hanging="114"/>
      </w:pPr>
      <w:rPr>
        <w:rFonts w:hint="default"/>
      </w:rPr>
    </w:lvl>
    <w:lvl w:ilvl="8" w:tplc="1C100D16">
      <w:numFmt w:val="bullet"/>
      <w:lvlText w:val="•"/>
      <w:lvlJc w:val="left"/>
      <w:pPr>
        <w:ind w:left="3632" w:hanging="114"/>
      </w:pPr>
      <w:rPr>
        <w:rFonts w:hint="default"/>
      </w:rPr>
    </w:lvl>
  </w:abstractNum>
  <w:abstractNum w:abstractNumId="24" w15:restartNumberingAfterBreak="0">
    <w:nsid w:val="20CD024B"/>
    <w:multiLevelType w:val="hybridMultilevel"/>
    <w:tmpl w:val="47C6D9C2"/>
    <w:lvl w:ilvl="0" w:tplc="A9906774">
      <w:numFmt w:val="bullet"/>
      <w:lvlText w:val="−"/>
      <w:lvlJc w:val="left"/>
      <w:pPr>
        <w:ind w:left="120" w:hanging="147"/>
      </w:pPr>
      <w:rPr>
        <w:rFonts w:ascii="Times New Roman" w:eastAsia="Times New Roman" w:hAnsi="Times New Roman" w:cs="Times New Roman" w:hint="default"/>
        <w:spacing w:val="-13"/>
        <w:w w:val="100"/>
        <w:sz w:val="18"/>
        <w:szCs w:val="18"/>
      </w:rPr>
    </w:lvl>
    <w:lvl w:ilvl="1" w:tplc="3A5A1604">
      <w:numFmt w:val="bullet"/>
      <w:lvlText w:val="•"/>
      <w:lvlJc w:val="left"/>
      <w:pPr>
        <w:ind w:left="1186" w:hanging="147"/>
      </w:pPr>
      <w:rPr>
        <w:rFonts w:hint="default"/>
      </w:rPr>
    </w:lvl>
    <w:lvl w:ilvl="2" w:tplc="F320AE02">
      <w:numFmt w:val="bullet"/>
      <w:lvlText w:val="•"/>
      <w:lvlJc w:val="left"/>
      <w:pPr>
        <w:ind w:left="2253" w:hanging="147"/>
      </w:pPr>
      <w:rPr>
        <w:rFonts w:hint="default"/>
      </w:rPr>
    </w:lvl>
    <w:lvl w:ilvl="3" w:tplc="3740FF44">
      <w:numFmt w:val="bullet"/>
      <w:lvlText w:val="•"/>
      <w:lvlJc w:val="left"/>
      <w:pPr>
        <w:ind w:left="3319" w:hanging="147"/>
      </w:pPr>
      <w:rPr>
        <w:rFonts w:hint="default"/>
      </w:rPr>
    </w:lvl>
    <w:lvl w:ilvl="4" w:tplc="8258DA00">
      <w:numFmt w:val="bullet"/>
      <w:lvlText w:val="•"/>
      <w:lvlJc w:val="left"/>
      <w:pPr>
        <w:ind w:left="4386" w:hanging="147"/>
      </w:pPr>
      <w:rPr>
        <w:rFonts w:hint="default"/>
      </w:rPr>
    </w:lvl>
    <w:lvl w:ilvl="5" w:tplc="AF4ED9C4">
      <w:numFmt w:val="bullet"/>
      <w:lvlText w:val="•"/>
      <w:lvlJc w:val="left"/>
      <w:pPr>
        <w:ind w:left="5452" w:hanging="147"/>
      </w:pPr>
      <w:rPr>
        <w:rFonts w:hint="default"/>
      </w:rPr>
    </w:lvl>
    <w:lvl w:ilvl="6" w:tplc="F83A90C4">
      <w:numFmt w:val="bullet"/>
      <w:lvlText w:val="•"/>
      <w:lvlJc w:val="left"/>
      <w:pPr>
        <w:ind w:left="6519" w:hanging="147"/>
      </w:pPr>
      <w:rPr>
        <w:rFonts w:hint="default"/>
      </w:rPr>
    </w:lvl>
    <w:lvl w:ilvl="7" w:tplc="5ADAD236">
      <w:numFmt w:val="bullet"/>
      <w:lvlText w:val="•"/>
      <w:lvlJc w:val="left"/>
      <w:pPr>
        <w:ind w:left="7585" w:hanging="147"/>
      </w:pPr>
      <w:rPr>
        <w:rFonts w:hint="default"/>
      </w:rPr>
    </w:lvl>
    <w:lvl w:ilvl="8" w:tplc="DA9C2BF2">
      <w:numFmt w:val="bullet"/>
      <w:lvlText w:val="•"/>
      <w:lvlJc w:val="left"/>
      <w:pPr>
        <w:ind w:left="8652" w:hanging="147"/>
      </w:pPr>
      <w:rPr>
        <w:rFonts w:hint="default"/>
      </w:rPr>
    </w:lvl>
  </w:abstractNum>
  <w:abstractNum w:abstractNumId="25" w15:restartNumberingAfterBreak="0">
    <w:nsid w:val="22182ACC"/>
    <w:multiLevelType w:val="hybridMultilevel"/>
    <w:tmpl w:val="3320ABEE"/>
    <w:lvl w:ilvl="0" w:tplc="43F80CAA">
      <w:numFmt w:val="bullet"/>
      <w:lvlText w:val="−"/>
      <w:lvlJc w:val="left"/>
      <w:pPr>
        <w:ind w:left="56" w:hanging="114"/>
      </w:pPr>
      <w:rPr>
        <w:rFonts w:ascii="Times New Roman" w:eastAsia="Times New Roman" w:hAnsi="Times New Roman" w:cs="Times New Roman" w:hint="default"/>
        <w:spacing w:val="-1"/>
        <w:w w:val="100"/>
        <w:sz w:val="14"/>
        <w:szCs w:val="14"/>
      </w:rPr>
    </w:lvl>
    <w:lvl w:ilvl="1" w:tplc="28A48780">
      <w:numFmt w:val="bullet"/>
      <w:lvlText w:val="•"/>
      <w:lvlJc w:val="left"/>
      <w:pPr>
        <w:ind w:left="506" w:hanging="114"/>
      </w:pPr>
      <w:rPr>
        <w:rFonts w:hint="default"/>
      </w:rPr>
    </w:lvl>
    <w:lvl w:ilvl="2" w:tplc="C2DC06A0">
      <w:numFmt w:val="bullet"/>
      <w:lvlText w:val="•"/>
      <w:lvlJc w:val="left"/>
      <w:pPr>
        <w:ind w:left="953" w:hanging="114"/>
      </w:pPr>
      <w:rPr>
        <w:rFonts w:hint="default"/>
      </w:rPr>
    </w:lvl>
    <w:lvl w:ilvl="3" w:tplc="889EA816">
      <w:numFmt w:val="bullet"/>
      <w:lvlText w:val="•"/>
      <w:lvlJc w:val="left"/>
      <w:pPr>
        <w:ind w:left="1399" w:hanging="114"/>
      </w:pPr>
      <w:rPr>
        <w:rFonts w:hint="default"/>
      </w:rPr>
    </w:lvl>
    <w:lvl w:ilvl="4" w:tplc="D910E656">
      <w:numFmt w:val="bullet"/>
      <w:lvlText w:val="•"/>
      <w:lvlJc w:val="left"/>
      <w:pPr>
        <w:ind w:left="1846" w:hanging="114"/>
      </w:pPr>
      <w:rPr>
        <w:rFonts w:hint="default"/>
      </w:rPr>
    </w:lvl>
    <w:lvl w:ilvl="5" w:tplc="2C7E6CBA">
      <w:numFmt w:val="bullet"/>
      <w:lvlText w:val="•"/>
      <w:lvlJc w:val="left"/>
      <w:pPr>
        <w:ind w:left="2292" w:hanging="114"/>
      </w:pPr>
      <w:rPr>
        <w:rFonts w:hint="default"/>
      </w:rPr>
    </w:lvl>
    <w:lvl w:ilvl="6" w:tplc="AFBC4246">
      <w:numFmt w:val="bullet"/>
      <w:lvlText w:val="•"/>
      <w:lvlJc w:val="left"/>
      <w:pPr>
        <w:ind w:left="2739" w:hanging="114"/>
      </w:pPr>
      <w:rPr>
        <w:rFonts w:hint="default"/>
      </w:rPr>
    </w:lvl>
    <w:lvl w:ilvl="7" w:tplc="E8F819E0">
      <w:numFmt w:val="bullet"/>
      <w:lvlText w:val="•"/>
      <w:lvlJc w:val="left"/>
      <w:pPr>
        <w:ind w:left="3185" w:hanging="114"/>
      </w:pPr>
      <w:rPr>
        <w:rFonts w:hint="default"/>
      </w:rPr>
    </w:lvl>
    <w:lvl w:ilvl="8" w:tplc="F41C9C00">
      <w:numFmt w:val="bullet"/>
      <w:lvlText w:val="•"/>
      <w:lvlJc w:val="left"/>
      <w:pPr>
        <w:ind w:left="3632" w:hanging="114"/>
      </w:pPr>
      <w:rPr>
        <w:rFonts w:hint="default"/>
      </w:rPr>
    </w:lvl>
  </w:abstractNum>
  <w:abstractNum w:abstractNumId="26" w15:restartNumberingAfterBreak="0">
    <w:nsid w:val="2487142F"/>
    <w:multiLevelType w:val="hybridMultilevel"/>
    <w:tmpl w:val="E7F42A30"/>
    <w:lvl w:ilvl="0" w:tplc="D51E9968">
      <w:numFmt w:val="bullet"/>
      <w:lvlText w:val="−"/>
      <w:lvlJc w:val="left"/>
      <w:pPr>
        <w:ind w:left="171" w:hanging="114"/>
      </w:pPr>
      <w:rPr>
        <w:rFonts w:ascii="Times New Roman" w:eastAsia="Times New Roman" w:hAnsi="Times New Roman" w:cs="Times New Roman" w:hint="default"/>
        <w:spacing w:val="-1"/>
        <w:w w:val="100"/>
        <w:sz w:val="14"/>
        <w:szCs w:val="14"/>
      </w:rPr>
    </w:lvl>
    <w:lvl w:ilvl="1" w:tplc="C4FC79F6">
      <w:numFmt w:val="bullet"/>
      <w:lvlText w:val="•"/>
      <w:lvlJc w:val="left"/>
      <w:pPr>
        <w:ind w:left="535" w:hanging="114"/>
      </w:pPr>
      <w:rPr>
        <w:rFonts w:hint="default"/>
      </w:rPr>
    </w:lvl>
    <w:lvl w:ilvl="2" w:tplc="3F90D1F2">
      <w:numFmt w:val="bullet"/>
      <w:lvlText w:val="•"/>
      <w:lvlJc w:val="left"/>
      <w:pPr>
        <w:ind w:left="890" w:hanging="114"/>
      </w:pPr>
      <w:rPr>
        <w:rFonts w:hint="default"/>
      </w:rPr>
    </w:lvl>
    <w:lvl w:ilvl="3" w:tplc="A614C1E4">
      <w:numFmt w:val="bullet"/>
      <w:lvlText w:val="•"/>
      <w:lvlJc w:val="left"/>
      <w:pPr>
        <w:ind w:left="1245" w:hanging="114"/>
      </w:pPr>
      <w:rPr>
        <w:rFonts w:hint="default"/>
      </w:rPr>
    </w:lvl>
    <w:lvl w:ilvl="4" w:tplc="EEDCF518">
      <w:numFmt w:val="bullet"/>
      <w:lvlText w:val="•"/>
      <w:lvlJc w:val="left"/>
      <w:pPr>
        <w:ind w:left="1600" w:hanging="114"/>
      </w:pPr>
      <w:rPr>
        <w:rFonts w:hint="default"/>
      </w:rPr>
    </w:lvl>
    <w:lvl w:ilvl="5" w:tplc="582034A8">
      <w:numFmt w:val="bullet"/>
      <w:lvlText w:val="•"/>
      <w:lvlJc w:val="left"/>
      <w:pPr>
        <w:ind w:left="1955" w:hanging="114"/>
      </w:pPr>
      <w:rPr>
        <w:rFonts w:hint="default"/>
      </w:rPr>
    </w:lvl>
    <w:lvl w:ilvl="6" w:tplc="881E8DA2">
      <w:numFmt w:val="bullet"/>
      <w:lvlText w:val="•"/>
      <w:lvlJc w:val="left"/>
      <w:pPr>
        <w:ind w:left="2310" w:hanging="114"/>
      </w:pPr>
      <w:rPr>
        <w:rFonts w:hint="default"/>
      </w:rPr>
    </w:lvl>
    <w:lvl w:ilvl="7" w:tplc="1F708058">
      <w:numFmt w:val="bullet"/>
      <w:lvlText w:val="•"/>
      <w:lvlJc w:val="left"/>
      <w:pPr>
        <w:ind w:left="2665" w:hanging="114"/>
      </w:pPr>
      <w:rPr>
        <w:rFonts w:hint="default"/>
      </w:rPr>
    </w:lvl>
    <w:lvl w:ilvl="8" w:tplc="1B26D39E">
      <w:numFmt w:val="bullet"/>
      <w:lvlText w:val="•"/>
      <w:lvlJc w:val="left"/>
      <w:pPr>
        <w:ind w:left="3020" w:hanging="114"/>
      </w:pPr>
      <w:rPr>
        <w:rFonts w:hint="default"/>
      </w:rPr>
    </w:lvl>
  </w:abstractNum>
  <w:abstractNum w:abstractNumId="27" w15:restartNumberingAfterBreak="0">
    <w:nsid w:val="24FB7125"/>
    <w:multiLevelType w:val="hybridMultilevel"/>
    <w:tmpl w:val="CBC863F2"/>
    <w:lvl w:ilvl="0" w:tplc="90B022E4">
      <w:numFmt w:val="bullet"/>
      <w:lvlText w:val="–"/>
      <w:lvlJc w:val="left"/>
      <w:pPr>
        <w:ind w:left="57" w:hanging="105"/>
      </w:pPr>
      <w:rPr>
        <w:rFonts w:ascii="Times New Roman" w:eastAsia="Times New Roman" w:hAnsi="Times New Roman" w:cs="Times New Roman" w:hint="default"/>
        <w:spacing w:val="-1"/>
        <w:w w:val="100"/>
        <w:sz w:val="14"/>
        <w:szCs w:val="14"/>
      </w:rPr>
    </w:lvl>
    <w:lvl w:ilvl="1" w:tplc="DC36B36E">
      <w:numFmt w:val="bullet"/>
      <w:lvlText w:val="•"/>
      <w:lvlJc w:val="left"/>
      <w:pPr>
        <w:ind w:left="427" w:hanging="105"/>
      </w:pPr>
      <w:rPr>
        <w:rFonts w:hint="default"/>
      </w:rPr>
    </w:lvl>
    <w:lvl w:ilvl="2" w:tplc="19B6B082">
      <w:numFmt w:val="bullet"/>
      <w:lvlText w:val="•"/>
      <w:lvlJc w:val="left"/>
      <w:pPr>
        <w:ind w:left="794" w:hanging="105"/>
      </w:pPr>
      <w:rPr>
        <w:rFonts w:hint="default"/>
      </w:rPr>
    </w:lvl>
    <w:lvl w:ilvl="3" w:tplc="0A7E076C">
      <w:numFmt w:val="bullet"/>
      <w:lvlText w:val="•"/>
      <w:lvlJc w:val="left"/>
      <w:pPr>
        <w:ind w:left="1161" w:hanging="105"/>
      </w:pPr>
      <w:rPr>
        <w:rFonts w:hint="default"/>
      </w:rPr>
    </w:lvl>
    <w:lvl w:ilvl="4" w:tplc="298640CC">
      <w:numFmt w:val="bullet"/>
      <w:lvlText w:val="•"/>
      <w:lvlJc w:val="left"/>
      <w:pPr>
        <w:ind w:left="1528" w:hanging="105"/>
      </w:pPr>
      <w:rPr>
        <w:rFonts w:hint="default"/>
      </w:rPr>
    </w:lvl>
    <w:lvl w:ilvl="5" w:tplc="63D44EDE">
      <w:numFmt w:val="bullet"/>
      <w:lvlText w:val="•"/>
      <w:lvlJc w:val="left"/>
      <w:pPr>
        <w:ind w:left="1895" w:hanging="105"/>
      </w:pPr>
      <w:rPr>
        <w:rFonts w:hint="default"/>
      </w:rPr>
    </w:lvl>
    <w:lvl w:ilvl="6" w:tplc="0C8836C2">
      <w:numFmt w:val="bullet"/>
      <w:lvlText w:val="•"/>
      <w:lvlJc w:val="left"/>
      <w:pPr>
        <w:ind w:left="2262" w:hanging="105"/>
      </w:pPr>
      <w:rPr>
        <w:rFonts w:hint="default"/>
      </w:rPr>
    </w:lvl>
    <w:lvl w:ilvl="7" w:tplc="0F88401E">
      <w:numFmt w:val="bullet"/>
      <w:lvlText w:val="•"/>
      <w:lvlJc w:val="left"/>
      <w:pPr>
        <w:ind w:left="2629" w:hanging="105"/>
      </w:pPr>
      <w:rPr>
        <w:rFonts w:hint="default"/>
      </w:rPr>
    </w:lvl>
    <w:lvl w:ilvl="8" w:tplc="5414F834">
      <w:numFmt w:val="bullet"/>
      <w:lvlText w:val="•"/>
      <w:lvlJc w:val="left"/>
      <w:pPr>
        <w:ind w:left="2996" w:hanging="105"/>
      </w:pPr>
      <w:rPr>
        <w:rFonts w:hint="default"/>
      </w:rPr>
    </w:lvl>
  </w:abstractNum>
  <w:abstractNum w:abstractNumId="28" w15:restartNumberingAfterBreak="0">
    <w:nsid w:val="26C16743"/>
    <w:multiLevelType w:val="hybridMultilevel"/>
    <w:tmpl w:val="A97A1D12"/>
    <w:lvl w:ilvl="0" w:tplc="BA96AA58">
      <w:start w:val="1"/>
      <w:numFmt w:val="decimal"/>
      <w:lvlText w:val="%1."/>
      <w:lvlJc w:val="left"/>
      <w:pPr>
        <w:ind w:left="197" w:hanging="140"/>
        <w:jc w:val="left"/>
      </w:pPr>
      <w:rPr>
        <w:rFonts w:ascii="Times New Roman" w:eastAsia="Times New Roman" w:hAnsi="Times New Roman" w:cs="Times New Roman" w:hint="default"/>
        <w:spacing w:val="-4"/>
        <w:w w:val="100"/>
        <w:sz w:val="14"/>
        <w:szCs w:val="14"/>
      </w:rPr>
    </w:lvl>
    <w:lvl w:ilvl="1" w:tplc="6456D040">
      <w:numFmt w:val="bullet"/>
      <w:lvlText w:val="•"/>
      <w:lvlJc w:val="left"/>
      <w:pPr>
        <w:ind w:left="553" w:hanging="140"/>
      </w:pPr>
      <w:rPr>
        <w:rFonts w:hint="default"/>
      </w:rPr>
    </w:lvl>
    <w:lvl w:ilvl="2" w:tplc="A5146B4C">
      <w:numFmt w:val="bullet"/>
      <w:lvlText w:val="•"/>
      <w:lvlJc w:val="left"/>
      <w:pPr>
        <w:ind w:left="906" w:hanging="140"/>
      </w:pPr>
      <w:rPr>
        <w:rFonts w:hint="default"/>
      </w:rPr>
    </w:lvl>
    <w:lvl w:ilvl="3" w:tplc="DE4A6F58">
      <w:numFmt w:val="bullet"/>
      <w:lvlText w:val="•"/>
      <w:lvlJc w:val="left"/>
      <w:pPr>
        <w:ind w:left="1259" w:hanging="140"/>
      </w:pPr>
      <w:rPr>
        <w:rFonts w:hint="default"/>
      </w:rPr>
    </w:lvl>
    <w:lvl w:ilvl="4" w:tplc="F6605DD2">
      <w:numFmt w:val="bullet"/>
      <w:lvlText w:val="•"/>
      <w:lvlJc w:val="left"/>
      <w:pPr>
        <w:ind w:left="1612" w:hanging="140"/>
      </w:pPr>
      <w:rPr>
        <w:rFonts w:hint="default"/>
      </w:rPr>
    </w:lvl>
    <w:lvl w:ilvl="5" w:tplc="972637A4">
      <w:numFmt w:val="bullet"/>
      <w:lvlText w:val="•"/>
      <w:lvlJc w:val="left"/>
      <w:pPr>
        <w:ind w:left="1965" w:hanging="140"/>
      </w:pPr>
      <w:rPr>
        <w:rFonts w:hint="default"/>
      </w:rPr>
    </w:lvl>
    <w:lvl w:ilvl="6" w:tplc="DCE84F8A">
      <w:numFmt w:val="bullet"/>
      <w:lvlText w:val="•"/>
      <w:lvlJc w:val="left"/>
      <w:pPr>
        <w:ind w:left="2318" w:hanging="140"/>
      </w:pPr>
      <w:rPr>
        <w:rFonts w:hint="default"/>
      </w:rPr>
    </w:lvl>
    <w:lvl w:ilvl="7" w:tplc="F23214C4">
      <w:numFmt w:val="bullet"/>
      <w:lvlText w:val="•"/>
      <w:lvlJc w:val="left"/>
      <w:pPr>
        <w:ind w:left="2671" w:hanging="140"/>
      </w:pPr>
      <w:rPr>
        <w:rFonts w:hint="default"/>
      </w:rPr>
    </w:lvl>
    <w:lvl w:ilvl="8" w:tplc="E7646C06">
      <w:numFmt w:val="bullet"/>
      <w:lvlText w:val="•"/>
      <w:lvlJc w:val="left"/>
      <w:pPr>
        <w:ind w:left="3024" w:hanging="140"/>
      </w:pPr>
      <w:rPr>
        <w:rFonts w:hint="default"/>
      </w:rPr>
    </w:lvl>
  </w:abstractNum>
  <w:abstractNum w:abstractNumId="29" w15:restartNumberingAfterBreak="0">
    <w:nsid w:val="26F40D0C"/>
    <w:multiLevelType w:val="hybridMultilevel"/>
    <w:tmpl w:val="6B645284"/>
    <w:lvl w:ilvl="0" w:tplc="E100427A">
      <w:numFmt w:val="bullet"/>
      <w:lvlText w:val="–"/>
      <w:lvlJc w:val="left"/>
      <w:pPr>
        <w:ind w:left="120" w:hanging="150"/>
      </w:pPr>
      <w:rPr>
        <w:rFonts w:ascii="Times New Roman" w:eastAsia="Times New Roman" w:hAnsi="Times New Roman" w:cs="Times New Roman" w:hint="default"/>
        <w:w w:val="100"/>
        <w:sz w:val="18"/>
        <w:szCs w:val="18"/>
      </w:rPr>
    </w:lvl>
    <w:lvl w:ilvl="1" w:tplc="A662A438">
      <w:numFmt w:val="bullet"/>
      <w:lvlText w:val="•"/>
      <w:lvlJc w:val="left"/>
      <w:pPr>
        <w:ind w:left="1186" w:hanging="150"/>
      </w:pPr>
      <w:rPr>
        <w:rFonts w:hint="default"/>
      </w:rPr>
    </w:lvl>
    <w:lvl w:ilvl="2" w:tplc="A5729E6C">
      <w:numFmt w:val="bullet"/>
      <w:lvlText w:val="•"/>
      <w:lvlJc w:val="left"/>
      <w:pPr>
        <w:ind w:left="2253" w:hanging="150"/>
      </w:pPr>
      <w:rPr>
        <w:rFonts w:hint="default"/>
      </w:rPr>
    </w:lvl>
    <w:lvl w:ilvl="3" w:tplc="2F0A1AF2">
      <w:numFmt w:val="bullet"/>
      <w:lvlText w:val="•"/>
      <w:lvlJc w:val="left"/>
      <w:pPr>
        <w:ind w:left="3319" w:hanging="150"/>
      </w:pPr>
      <w:rPr>
        <w:rFonts w:hint="default"/>
      </w:rPr>
    </w:lvl>
    <w:lvl w:ilvl="4" w:tplc="1AE8955E">
      <w:numFmt w:val="bullet"/>
      <w:lvlText w:val="•"/>
      <w:lvlJc w:val="left"/>
      <w:pPr>
        <w:ind w:left="4386" w:hanging="150"/>
      </w:pPr>
      <w:rPr>
        <w:rFonts w:hint="default"/>
      </w:rPr>
    </w:lvl>
    <w:lvl w:ilvl="5" w:tplc="BB42888A">
      <w:numFmt w:val="bullet"/>
      <w:lvlText w:val="•"/>
      <w:lvlJc w:val="left"/>
      <w:pPr>
        <w:ind w:left="5452" w:hanging="150"/>
      </w:pPr>
      <w:rPr>
        <w:rFonts w:hint="default"/>
      </w:rPr>
    </w:lvl>
    <w:lvl w:ilvl="6" w:tplc="A6EE81B8">
      <w:numFmt w:val="bullet"/>
      <w:lvlText w:val="•"/>
      <w:lvlJc w:val="left"/>
      <w:pPr>
        <w:ind w:left="6519" w:hanging="150"/>
      </w:pPr>
      <w:rPr>
        <w:rFonts w:hint="default"/>
      </w:rPr>
    </w:lvl>
    <w:lvl w:ilvl="7" w:tplc="EBF245DE">
      <w:numFmt w:val="bullet"/>
      <w:lvlText w:val="•"/>
      <w:lvlJc w:val="left"/>
      <w:pPr>
        <w:ind w:left="7585" w:hanging="150"/>
      </w:pPr>
      <w:rPr>
        <w:rFonts w:hint="default"/>
      </w:rPr>
    </w:lvl>
    <w:lvl w:ilvl="8" w:tplc="EB560214">
      <w:numFmt w:val="bullet"/>
      <w:lvlText w:val="•"/>
      <w:lvlJc w:val="left"/>
      <w:pPr>
        <w:ind w:left="8652" w:hanging="150"/>
      </w:pPr>
      <w:rPr>
        <w:rFonts w:hint="default"/>
      </w:rPr>
    </w:lvl>
  </w:abstractNum>
  <w:abstractNum w:abstractNumId="30" w15:restartNumberingAfterBreak="0">
    <w:nsid w:val="27911F53"/>
    <w:multiLevelType w:val="hybridMultilevel"/>
    <w:tmpl w:val="E9F26D6E"/>
    <w:lvl w:ilvl="0" w:tplc="B2446554">
      <w:numFmt w:val="bullet"/>
      <w:lvlText w:val="−"/>
      <w:lvlJc w:val="left"/>
      <w:pPr>
        <w:ind w:left="56" w:hanging="114"/>
      </w:pPr>
      <w:rPr>
        <w:rFonts w:ascii="Times New Roman" w:eastAsia="Times New Roman" w:hAnsi="Times New Roman" w:cs="Times New Roman" w:hint="default"/>
        <w:spacing w:val="-1"/>
        <w:w w:val="100"/>
        <w:sz w:val="14"/>
        <w:szCs w:val="14"/>
      </w:rPr>
    </w:lvl>
    <w:lvl w:ilvl="1" w:tplc="BC020B82">
      <w:numFmt w:val="bullet"/>
      <w:lvlText w:val="•"/>
      <w:lvlJc w:val="left"/>
      <w:pPr>
        <w:ind w:left="506" w:hanging="114"/>
      </w:pPr>
      <w:rPr>
        <w:rFonts w:hint="default"/>
      </w:rPr>
    </w:lvl>
    <w:lvl w:ilvl="2" w:tplc="E5F6B5AC">
      <w:numFmt w:val="bullet"/>
      <w:lvlText w:val="•"/>
      <w:lvlJc w:val="left"/>
      <w:pPr>
        <w:ind w:left="953" w:hanging="114"/>
      </w:pPr>
      <w:rPr>
        <w:rFonts w:hint="default"/>
      </w:rPr>
    </w:lvl>
    <w:lvl w:ilvl="3" w:tplc="129E9FA0">
      <w:numFmt w:val="bullet"/>
      <w:lvlText w:val="•"/>
      <w:lvlJc w:val="left"/>
      <w:pPr>
        <w:ind w:left="1399" w:hanging="114"/>
      </w:pPr>
      <w:rPr>
        <w:rFonts w:hint="default"/>
      </w:rPr>
    </w:lvl>
    <w:lvl w:ilvl="4" w:tplc="534AA150">
      <w:numFmt w:val="bullet"/>
      <w:lvlText w:val="•"/>
      <w:lvlJc w:val="left"/>
      <w:pPr>
        <w:ind w:left="1846" w:hanging="114"/>
      </w:pPr>
      <w:rPr>
        <w:rFonts w:hint="default"/>
      </w:rPr>
    </w:lvl>
    <w:lvl w:ilvl="5" w:tplc="FD3C9236">
      <w:numFmt w:val="bullet"/>
      <w:lvlText w:val="•"/>
      <w:lvlJc w:val="left"/>
      <w:pPr>
        <w:ind w:left="2292" w:hanging="114"/>
      </w:pPr>
      <w:rPr>
        <w:rFonts w:hint="default"/>
      </w:rPr>
    </w:lvl>
    <w:lvl w:ilvl="6" w:tplc="A6BCF69A">
      <w:numFmt w:val="bullet"/>
      <w:lvlText w:val="•"/>
      <w:lvlJc w:val="left"/>
      <w:pPr>
        <w:ind w:left="2739" w:hanging="114"/>
      </w:pPr>
      <w:rPr>
        <w:rFonts w:hint="default"/>
      </w:rPr>
    </w:lvl>
    <w:lvl w:ilvl="7" w:tplc="336E7714">
      <w:numFmt w:val="bullet"/>
      <w:lvlText w:val="•"/>
      <w:lvlJc w:val="left"/>
      <w:pPr>
        <w:ind w:left="3185" w:hanging="114"/>
      </w:pPr>
      <w:rPr>
        <w:rFonts w:hint="default"/>
      </w:rPr>
    </w:lvl>
    <w:lvl w:ilvl="8" w:tplc="BBF8D278">
      <w:numFmt w:val="bullet"/>
      <w:lvlText w:val="•"/>
      <w:lvlJc w:val="left"/>
      <w:pPr>
        <w:ind w:left="3632" w:hanging="114"/>
      </w:pPr>
      <w:rPr>
        <w:rFonts w:hint="default"/>
      </w:rPr>
    </w:lvl>
  </w:abstractNum>
  <w:abstractNum w:abstractNumId="31" w15:restartNumberingAfterBreak="0">
    <w:nsid w:val="296E09D9"/>
    <w:multiLevelType w:val="hybridMultilevel"/>
    <w:tmpl w:val="16D0AE9E"/>
    <w:lvl w:ilvl="0" w:tplc="587AA93E">
      <w:numFmt w:val="bullet"/>
      <w:lvlText w:val="−"/>
      <w:lvlJc w:val="left"/>
      <w:pPr>
        <w:ind w:left="56" w:hanging="114"/>
      </w:pPr>
      <w:rPr>
        <w:rFonts w:ascii="Times New Roman" w:eastAsia="Times New Roman" w:hAnsi="Times New Roman" w:cs="Times New Roman" w:hint="default"/>
        <w:spacing w:val="-1"/>
        <w:w w:val="100"/>
        <w:sz w:val="14"/>
        <w:szCs w:val="14"/>
      </w:rPr>
    </w:lvl>
    <w:lvl w:ilvl="1" w:tplc="1CF68402">
      <w:numFmt w:val="bullet"/>
      <w:lvlText w:val="•"/>
      <w:lvlJc w:val="left"/>
      <w:pPr>
        <w:ind w:left="506" w:hanging="114"/>
      </w:pPr>
      <w:rPr>
        <w:rFonts w:hint="default"/>
      </w:rPr>
    </w:lvl>
    <w:lvl w:ilvl="2" w:tplc="CAEA1788">
      <w:numFmt w:val="bullet"/>
      <w:lvlText w:val="•"/>
      <w:lvlJc w:val="left"/>
      <w:pPr>
        <w:ind w:left="953" w:hanging="114"/>
      </w:pPr>
      <w:rPr>
        <w:rFonts w:hint="default"/>
      </w:rPr>
    </w:lvl>
    <w:lvl w:ilvl="3" w:tplc="0504CEDC">
      <w:numFmt w:val="bullet"/>
      <w:lvlText w:val="•"/>
      <w:lvlJc w:val="left"/>
      <w:pPr>
        <w:ind w:left="1399" w:hanging="114"/>
      </w:pPr>
      <w:rPr>
        <w:rFonts w:hint="default"/>
      </w:rPr>
    </w:lvl>
    <w:lvl w:ilvl="4" w:tplc="725C924C">
      <w:numFmt w:val="bullet"/>
      <w:lvlText w:val="•"/>
      <w:lvlJc w:val="left"/>
      <w:pPr>
        <w:ind w:left="1846" w:hanging="114"/>
      </w:pPr>
      <w:rPr>
        <w:rFonts w:hint="default"/>
      </w:rPr>
    </w:lvl>
    <w:lvl w:ilvl="5" w:tplc="F488B458">
      <w:numFmt w:val="bullet"/>
      <w:lvlText w:val="•"/>
      <w:lvlJc w:val="left"/>
      <w:pPr>
        <w:ind w:left="2292" w:hanging="114"/>
      </w:pPr>
      <w:rPr>
        <w:rFonts w:hint="default"/>
      </w:rPr>
    </w:lvl>
    <w:lvl w:ilvl="6" w:tplc="0B2034E6">
      <w:numFmt w:val="bullet"/>
      <w:lvlText w:val="•"/>
      <w:lvlJc w:val="left"/>
      <w:pPr>
        <w:ind w:left="2739" w:hanging="114"/>
      </w:pPr>
      <w:rPr>
        <w:rFonts w:hint="default"/>
      </w:rPr>
    </w:lvl>
    <w:lvl w:ilvl="7" w:tplc="E4367C8C">
      <w:numFmt w:val="bullet"/>
      <w:lvlText w:val="•"/>
      <w:lvlJc w:val="left"/>
      <w:pPr>
        <w:ind w:left="3185" w:hanging="114"/>
      </w:pPr>
      <w:rPr>
        <w:rFonts w:hint="default"/>
      </w:rPr>
    </w:lvl>
    <w:lvl w:ilvl="8" w:tplc="74BCEB04">
      <w:numFmt w:val="bullet"/>
      <w:lvlText w:val="•"/>
      <w:lvlJc w:val="left"/>
      <w:pPr>
        <w:ind w:left="3632" w:hanging="114"/>
      </w:pPr>
      <w:rPr>
        <w:rFonts w:hint="default"/>
      </w:rPr>
    </w:lvl>
  </w:abstractNum>
  <w:abstractNum w:abstractNumId="32" w15:restartNumberingAfterBreak="0">
    <w:nsid w:val="29C10DD3"/>
    <w:multiLevelType w:val="hybridMultilevel"/>
    <w:tmpl w:val="19505EAE"/>
    <w:lvl w:ilvl="0" w:tplc="B99AD534">
      <w:numFmt w:val="bullet"/>
      <w:lvlText w:val="–"/>
      <w:lvlJc w:val="left"/>
      <w:pPr>
        <w:ind w:left="120" w:hanging="135"/>
      </w:pPr>
      <w:rPr>
        <w:rFonts w:ascii="Times New Roman" w:eastAsia="Times New Roman" w:hAnsi="Times New Roman" w:cs="Times New Roman" w:hint="default"/>
        <w:spacing w:val="-13"/>
        <w:w w:val="100"/>
        <w:sz w:val="18"/>
        <w:szCs w:val="18"/>
      </w:rPr>
    </w:lvl>
    <w:lvl w:ilvl="1" w:tplc="C680B848">
      <w:numFmt w:val="bullet"/>
      <w:lvlText w:val="•"/>
      <w:lvlJc w:val="left"/>
      <w:pPr>
        <w:ind w:left="1186" w:hanging="135"/>
      </w:pPr>
      <w:rPr>
        <w:rFonts w:hint="default"/>
      </w:rPr>
    </w:lvl>
    <w:lvl w:ilvl="2" w:tplc="39BE9172">
      <w:numFmt w:val="bullet"/>
      <w:lvlText w:val="•"/>
      <w:lvlJc w:val="left"/>
      <w:pPr>
        <w:ind w:left="2253" w:hanging="135"/>
      </w:pPr>
      <w:rPr>
        <w:rFonts w:hint="default"/>
      </w:rPr>
    </w:lvl>
    <w:lvl w:ilvl="3" w:tplc="5850618E">
      <w:numFmt w:val="bullet"/>
      <w:lvlText w:val="•"/>
      <w:lvlJc w:val="left"/>
      <w:pPr>
        <w:ind w:left="3319" w:hanging="135"/>
      </w:pPr>
      <w:rPr>
        <w:rFonts w:hint="default"/>
      </w:rPr>
    </w:lvl>
    <w:lvl w:ilvl="4" w:tplc="E974BE3A">
      <w:numFmt w:val="bullet"/>
      <w:lvlText w:val="•"/>
      <w:lvlJc w:val="left"/>
      <w:pPr>
        <w:ind w:left="4386" w:hanging="135"/>
      </w:pPr>
      <w:rPr>
        <w:rFonts w:hint="default"/>
      </w:rPr>
    </w:lvl>
    <w:lvl w:ilvl="5" w:tplc="3C0E60B0">
      <w:numFmt w:val="bullet"/>
      <w:lvlText w:val="•"/>
      <w:lvlJc w:val="left"/>
      <w:pPr>
        <w:ind w:left="5452" w:hanging="135"/>
      </w:pPr>
      <w:rPr>
        <w:rFonts w:hint="default"/>
      </w:rPr>
    </w:lvl>
    <w:lvl w:ilvl="6" w:tplc="969E9EEA">
      <w:numFmt w:val="bullet"/>
      <w:lvlText w:val="•"/>
      <w:lvlJc w:val="left"/>
      <w:pPr>
        <w:ind w:left="6519" w:hanging="135"/>
      </w:pPr>
      <w:rPr>
        <w:rFonts w:hint="default"/>
      </w:rPr>
    </w:lvl>
    <w:lvl w:ilvl="7" w:tplc="13340610">
      <w:numFmt w:val="bullet"/>
      <w:lvlText w:val="•"/>
      <w:lvlJc w:val="left"/>
      <w:pPr>
        <w:ind w:left="7585" w:hanging="135"/>
      </w:pPr>
      <w:rPr>
        <w:rFonts w:hint="default"/>
      </w:rPr>
    </w:lvl>
    <w:lvl w:ilvl="8" w:tplc="0D641A88">
      <w:numFmt w:val="bullet"/>
      <w:lvlText w:val="•"/>
      <w:lvlJc w:val="left"/>
      <w:pPr>
        <w:ind w:left="8652" w:hanging="135"/>
      </w:pPr>
      <w:rPr>
        <w:rFonts w:hint="default"/>
      </w:rPr>
    </w:lvl>
  </w:abstractNum>
  <w:abstractNum w:abstractNumId="33" w15:restartNumberingAfterBreak="0">
    <w:nsid w:val="2A595113"/>
    <w:multiLevelType w:val="hybridMultilevel"/>
    <w:tmpl w:val="2B98C80A"/>
    <w:lvl w:ilvl="0" w:tplc="B33EF298">
      <w:numFmt w:val="bullet"/>
      <w:lvlText w:val="−"/>
      <w:lvlJc w:val="left"/>
      <w:pPr>
        <w:ind w:left="56" w:hanging="114"/>
      </w:pPr>
      <w:rPr>
        <w:rFonts w:ascii="Times New Roman" w:eastAsia="Times New Roman" w:hAnsi="Times New Roman" w:cs="Times New Roman" w:hint="default"/>
        <w:spacing w:val="-1"/>
        <w:w w:val="100"/>
        <w:sz w:val="14"/>
        <w:szCs w:val="14"/>
      </w:rPr>
    </w:lvl>
    <w:lvl w:ilvl="1" w:tplc="68CCB65C">
      <w:numFmt w:val="bullet"/>
      <w:lvlText w:val="•"/>
      <w:lvlJc w:val="left"/>
      <w:pPr>
        <w:ind w:left="506" w:hanging="114"/>
      </w:pPr>
      <w:rPr>
        <w:rFonts w:hint="default"/>
      </w:rPr>
    </w:lvl>
    <w:lvl w:ilvl="2" w:tplc="70BAE8A6">
      <w:numFmt w:val="bullet"/>
      <w:lvlText w:val="•"/>
      <w:lvlJc w:val="left"/>
      <w:pPr>
        <w:ind w:left="953" w:hanging="114"/>
      </w:pPr>
      <w:rPr>
        <w:rFonts w:hint="default"/>
      </w:rPr>
    </w:lvl>
    <w:lvl w:ilvl="3" w:tplc="C608CA20">
      <w:numFmt w:val="bullet"/>
      <w:lvlText w:val="•"/>
      <w:lvlJc w:val="left"/>
      <w:pPr>
        <w:ind w:left="1399" w:hanging="114"/>
      </w:pPr>
      <w:rPr>
        <w:rFonts w:hint="default"/>
      </w:rPr>
    </w:lvl>
    <w:lvl w:ilvl="4" w:tplc="DA64D002">
      <w:numFmt w:val="bullet"/>
      <w:lvlText w:val="•"/>
      <w:lvlJc w:val="left"/>
      <w:pPr>
        <w:ind w:left="1846" w:hanging="114"/>
      </w:pPr>
      <w:rPr>
        <w:rFonts w:hint="default"/>
      </w:rPr>
    </w:lvl>
    <w:lvl w:ilvl="5" w:tplc="93500E90">
      <w:numFmt w:val="bullet"/>
      <w:lvlText w:val="•"/>
      <w:lvlJc w:val="left"/>
      <w:pPr>
        <w:ind w:left="2292" w:hanging="114"/>
      </w:pPr>
      <w:rPr>
        <w:rFonts w:hint="default"/>
      </w:rPr>
    </w:lvl>
    <w:lvl w:ilvl="6" w:tplc="08B8FBE2">
      <w:numFmt w:val="bullet"/>
      <w:lvlText w:val="•"/>
      <w:lvlJc w:val="left"/>
      <w:pPr>
        <w:ind w:left="2739" w:hanging="114"/>
      </w:pPr>
      <w:rPr>
        <w:rFonts w:hint="default"/>
      </w:rPr>
    </w:lvl>
    <w:lvl w:ilvl="7" w:tplc="B798BB40">
      <w:numFmt w:val="bullet"/>
      <w:lvlText w:val="•"/>
      <w:lvlJc w:val="left"/>
      <w:pPr>
        <w:ind w:left="3185" w:hanging="114"/>
      </w:pPr>
      <w:rPr>
        <w:rFonts w:hint="default"/>
      </w:rPr>
    </w:lvl>
    <w:lvl w:ilvl="8" w:tplc="077A353A">
      <w:numFmt w:val="bullet"/>
      <w:lvlText w:val="•"/>
      <w:lvlJc w:val="left"/>
      <w:pPr>
        <w:ind w:left="3632" w:hanging="114"/>
      </w:pPr>
      <w:rPr>
        <w:rFonts w:hint="default"/>
      </w:rPr>
    </w:lvl>
  </w:abstractNum>
  <w:abstractNum w:abstractNumId="34" w15:restartNumberingAfterBreak="0">
    <w:nsid w:val="2B922B25"/>
    <w:multiLevelType w:val="hybridMultilevel"/>
    <w:tmpl w:val="EF1ED636"/>
    <w:lvl w:ilvl="0" w:tplc="507E44CA">
      <w:numFmt w:val="bullet"/>
      <w:lvlText w:val="−"/>
      <w:lvlJc w:val="left"/>
      <w:pPr>
        <w:ind w:left="120" w:hanging="144"/>
      </w:pPr>
      <w:rPr>
        <w:rFonts w:ascii="Times New Roman" w:eastAsia="Times New Roman" w:hAnsi="Times New Roman" w:cs="Times New Roman" w:hint="default"/>
        <w:w w:val="100"/>
        <w:sz w:val="18"/>
        <w:szCs w:val="18"/>
      </w:rPr>
    </w:lvl>
    <w:lvl w:ilvl="1" w:tplc="6B029104">
      <w:numFmt w:val="bullet"/>
      <w:lvlText w:val="•"/>
      <w:lvlJc w:val="left"/>
      <w:pPr>
        <w:ind w:left="1186" w:hanging="144"/>
      </w:pPr>
      <w:rPr>
        <w:rFonts w:hint="default"/>
      </w:rPr>
    </w:lvl>
    <w:lvl w:ilvl="2" w:tplc="CE7ADB4C">
      <w:numFmt w:val="bullet"/>
      <w:lvlText w:val="•"/>
      <w:lvlJc w:val="left"/>
      <w:pPr>
        <w:ind w:left="2253" w:hanging="144"/>
      </w:pPr>
      <w:rPr>
        <w:rFonts w:hint="default"/>
      </w:rPr>
    </w:lvl>
    <w:lvl w:ilvl="3" w:tplc="9566068C">
      <w:numFmt w:val="bullet"/>
      <w:lvlText w:val="•"/>
      <w:lvlJc w:val="left"/>
      <w:pPr>
        <w:ind w:left="3319" w:hanging="144"/>
      </w:pPr>
      <w:rPr>
        <w:rFonts w:hint="default"/>
      </w:rPr>
    </w:lvl>
    <w:lvl w:ilvl="4" w:tplc="8FE0103C">
      <w:numFmt w:val="bullet"/>
      <w:lvlText w:val="•"/>
      <w:lvlJc w:val="left"/>
      <w:pPr>
        <w:ind w:left="4386" w:hanging="144"/>
      </w:pPr>
      <w:rPr>
        <w:rFonts w:hint="default"/>
      </w:rPr>
    </w:lvl>
    <w:lvl w:ilvl="5" w:tplc="1EE6E7A2">
      <w:numFmt w:val="bullet"/>
      <w:lvlText w:val="•"/>
      <w:lvlJc w:val="left"/>
      <w:pPr>
        <w:ind w:left="5452" w:hanging="144"/>
      </w:pPr>
      <w:rPr>
        <w:rFonts w:hint="default"/>
      </w:rPr>
    </w:lvl>
    <w:lvl w:ilvl="6" w:tplc="C2C6A686">
      <w:numFmt w:val="bullet"/>
      <w:lvlText w:val="•"/>
      <w:lvlJc w:val="left"/>
      <w:pPr>
        <w:ind w:left="6519" w:hanging="144"/>
      </w:pPr>
      <w:rPr>
        <w:rFonts w:hint="default"/>
      </w:rPr>
    </w:lvl>
    <w:lvl w:ilvl="7" w:tplc="0B3A06A0">
      <w:numFmt w:val="bullet"/>
      <w:lvlText w:val="•"/>
      <w:lvlJc w:val="left"/>
      <w:pPr>
        <w:ind w:left="7585" w:hanging="144"/>
      </w:pPr>
      <w:rPr>
        <w:rFonts w:hint="default"/>
      </w:rPr>
    </w:lvl>
    <w:lvl w:ilvl="8" w:tplc="69EABDD6">
      <w:numFmt w:val="bullet"/>
      <w:lvlText w:val="•"/>
      <w:lvlJc w:val="left"/>
      <w:pPr>
        <w:ind w:left="8652" w:hanging="144"/>
      </w:pPr>
      <w:rPr>
        <w:rFonts w:hint="default"/>
      </w:rPr>
    </w:lvl>
  </w:abstractNum>
  <w:abstractNum w:abstractNumId="35" w15:restartNumberingAfterBreak="0">
    <w:nsid w:val="2F4369CB"/>
    <w:multiLevelType w:val="hybridMultilevel"/>
    <w:tmpl w:val="BACCDE08"/>
    <w:lvl w:ilvl="0" w:tplc="8884ABE6">
      <w:numFmt w:val="bullet"/>
      <w:lvlText w:val="−"/>
      <w:lvlJc w:val="left"/>
      <w:pPr>
        <w:ind w:left="56" w:hanging="114"/>
      </w:pPr>
      <w:rPr>
        <w:rFonts w:ascii="Times New Roman" w:eastAsia="Times New Roman" w:hAnsi="Times New Roman" w:cs="Times New Roman" w:hint="default"/>
        <w:spacing w:val="-1"/>
        <w:w w:val="100"/>
        <w:sz w:val="14"/>
        <w:szCs w:val="14"/>
      </w:rPr>
    </w:lvl>
    <w:lvl w:ilvl="1" w:tplc="1A4089B2">
      <w:numFmt w:val="bullet"/>
      <w:lvlText w:val="•"/>
      <w:lvlJc w:val="left"/>
      <w:pPr>
        <w:ind w:left="506" w:hanging="114"/>
      </w:pPr>
      <w:rPr>
        <w:rFonts w:hint="default"/>
      </w:rPr>
    </w:lvl>
    <w:lvl w:ilvl="2" w:tplc="194CE748">
      <w:numFmt w:val="bullet"/>
      <w:lvlText w:val="•"/>
      <w:lvlJc w:val="left"/>
      <w:pPr>
        <w:ind w:left="953" w:hanging="114"/>
      </w:pPr>
      <w:rPr>
        <w:rFonts w:hint="default"/>
      </w:rPr>
    </w:lvl>
    <w:lvl w:ilvl="3" w:tplc="3BE8ABDA">
      <w:numFmt w:val="bullet"/>
      <w:lvlText w:val="•"/>
      <w:lvlJc w:val="left"/>
      <w:pPr>
        <w:ind w:left="1399" w:hanging="114"/>
      </w:pPr>
      <w:rPr>
        <w:rFonts w:hint="default"/>
      </w:rPr>
    </w:lvl>
    <w:lvl w:ilvl="4" w:tplc="63869720">
      <w:numFmt w:val="bullet"/>
      <w:lvlText w:val="•"/>
      <w:lvlJc w:val="left"/>
      <w:pPr>
        <w:ind w:left="1846" w:hanging="114"/>
      </w:pPr>
      <w:rPr>
        <w:rFonts w:hint="default"/>
      </w:rPr>
    </w:lvl>
    <w:lvl w:ilvl="5" w:tplc="25B85C50">
      <w:numFmt w:val="bullet"/>
      <w:lvlText w:val="•"/>
      <w:lvlJc w:val="left"/>
      <w:pPr>
        <w:ind w:left="2292" w:hanging="114"/>
      </w:pPr>
      <w:rPr>
        <w:rFonts w:hint="default"/>
      </w:rPr>
    </w:lvl>
    <w:lvl w:ilvl="6" w:tplc="D7F6AF7A">
      <w:numFmt w:val="bullet"/>
      <w:lvlText w:val="•"/>
      <w:lvlJc w:val="left"/>
      <w:pPr>
        <w:ind w:left="2739" w:hanging="114"/>
      </w:pPr>
      <w:rPr>
        <w:rFonts w:hint="default"/>
      </w:rPr>
    </w:lvl>
    <w:lvl w:ilvl="7" w:tplc="78F82BD6">
      <w:numFmt w:val="bullet"/>
      <w:lvlText w:val="•"/>
      <w:lvlJc w:val="left"/>
      <w:pPr>
        <w:ind w:left="3185" w:hanging="114"/>
      </w:pPr>
      <w:rPr>
        <w:rFonts w:hint="default"/>
      </w:rPr>
    </w:lvl>
    <w:lvl w:ilvl="8" w:tplc="026888DA">
      <w:numFmt w:val="bullet"/>
      <w:lvlText w:val="•"/>
      <w:lvlJc w:val="left"/>
      <w:pPr>
        <w:ind w:left="3632" w:hanging="114"/>
      </w:pPr>
      <w:rPr>
        <w:rFonts w:hint="default"/>
      </w:rPr>
    </w:lvl>
  </w:abstractNum>
  <w:abstractNum w:abstractNumId="36" w15:restartNumberingAfterBreak="0">
    <w:nsid w:val="31177060"/>
    <w:multiLevelType w:val="hybridMultilevel"/>
    <w:tmpl w:val="B2CE04AE"/>
    <w:lvl w:ilvl="0" w:tplc="EAA695A8">
      <w:numFmt w:val="bullet"/>
      <w:lvlText w:val="–"/>
      <w:lvlJc w:val="left"/>
      <w:pPr>
        <w:ind w:left="161" w:hanging="105"/>
      </w:pPr>
      <w:rPr>
        <w:rFonts w:ascii="Times New Roman" w:eastAsia="Times New Roman" w:hAnsi="Times New Roman" w:cs="Times New Roman" w:hint="default"/>
        <w:spacing w:val="-4"/>
        <w:w w:val="100"/>
        <w:sz w:val="14"/>
        <w:szCs w:val="14"/>
      </w:rPr>
    </w:lvl>
    <w:lvl w:ilvl="1" w:tplc="F4DA0C52">
      <w:numFmt w:val="bullet"/>
      <w:lvlText w:val="•"/>
      <w:lvlJc w:val="left"/>
      <w:pPr>
        <w:ind w:left="596" w:hanging="105"/>
      </w:pPr>
      <w:rPr>
        <w:rFonts w:hint="default"/>
      </w:rPr>
    </w:lvl>
    <w:lvl w:ilvl="2" w:tplc="2216F1BE">
      <w:numFmt w:val="bullet"/>
      <w:lvlText w:val="•"/>
      <w:lvlJc w:val="left"/>
      <w:pPr>
        <w:ind w:left="1033" w:hanging="105"/>
      </w:pPr>
      <w:rPr>
        <w:rFonts w:hint="default"/>
      </w:rPr>
    </w:lvl>
    <w:lvl w:ilvl="3" w:tplc="B3A2E8F0">
      <w:numFmt w:val="bullet"/>
      <w:lvlText w:val="•"/>
      <w:lvlJc w:val="left"/>
      <w:pPr>
        <w:ind w:left="1469" w:hanging="105"/>
      </w:pPr>
      <w:rPr>
        <w:rFonts w:hint="default"/>
      </w:rPr>
    </w:lvl>
    <w:lvl w:ilvl="4" w:tplc="C526E088">
      <w:numFmt w:val="bullet"/>
      <w:lvlText w:val="•"/>
      <w:lvlJc w:val="left"/>
      <w:pPr>
        <w:ind w:left="1906" w:hanging="105"/>
      </w:pPr>
      <w:rPr>
        <w:rFonts w:hint="default"/>
      </w:rPr>
    </w:lvl>
    <w:lvl w:ilvl="5" w:tplc="6D1410D0">
      <w:numFmt w:val="bullet"/>
      <w:lvlText w:val="•"/>
      <w:lvlJc w:val="left"/>
      <w:pPr>
        <w:ind w:left="2342" w:hanging="105"/>
      </w:pPr>
      <w:rPr>
        <w:rFonts w:hint="default"/>
      </w:rPr>
    </w:lvl>
    <w:lvl w:ilvl="6" w:tplc="6A7206B2">
      <w:numFmt w:val="bullet"/>
      <w:lvlText w:val="•"/>
      <w:lvlJc w:val="left"/>
      <w:pPr>
        <w:ind w:left="2779" w:hanging="105"/>
      </w:pPr>
      <w:rPr>
        <w:rFonts w:hint="default"/>
      </w:rPr>
    </w:lvl>
    <w:lvl w:ilvl="7" w:tplc="30CC8B40">
      <w:numFmt w:val="bullet"/>
      <w:lvlText w:val="•"/>
      <w:lvlJc w:val="left"/>
      <w:pPr>
        <w:ind w:left="3215" w:hanging="105"/>
      </w:pPr>
      <w:rPr>
        <w:rFonts w:hint="default"/>
      </w:rPr>
    </w:lvl>
    <w:lvl w:ilvl="8" w:tplc="C26AD406">
      <w:numFmt w:val="bullet"/>
      <w:lvlText w:val="•"/>
      <w:lvlJc w:val="left"/>
      <w:pPr>
        <w:ind w:left="3652" w:hanging="105"/>
      </w:pPr>
      <w:rPr>
        <w:rFonts w:hint="default"/>
      </w:rPr>
    </w:lvl>
  </w:abstractNum>
  <w:abstractNum w:abstractNumId="37" w15:restartNumberingAfterBreak="0">
    <w:nsid w:val="31610273"/>
    <w:multiLevelType w:val="hybridMultilevel"/>
    <w:tmpl w:val="4B22E450"/>
    <w:lvl w:ilvl="0" w:tplc="8B7A2C3E">
      <w:start w:val="1"/>
      <w:numFmt w:val="decimal"/>
      <w:lvlText w:val="%1."/>
      <w:lvlJc w:val="left"/>
      <w:pPr>
        <w:ind w:left="195" w:hanging="138"/>
        <w:jc w:val="left"/>
      </w:pPr>
      <w:rPr>
        <w:rFonts w:ascii="Times New Roman" w:eastAsia="Times New Roman" w:hAnsi="Times New Roman" w:cs="Times New Roman" w:hint="default"/>
        <w:w w:val="100"/>
        <w:sz w:val="14"/>
        <w:szCs w:val="14"/>
      </w:rPr>
    </w:lvl>
    <w:lvl w:ilvl="1" w:tplc="BE1261C2">
      <w:numFmt w:val="bullet"/>
      <w:lvlText w:val="•"/>
      <w:lvlJc w:val="left"/>
      <w:pPr>
        <w:ind w:left="553" w:hanging="138"/>
      </w:pPr>
      <w:rPr>
        <w:rFonts w:hint="default"/>
      </w:rPr>
    </w:lvl>
    <w:lvl w:ilvl="2" w:tplc="E45ACEE4">
      <w:numFmt w:val="bullet"/>
      <w:lvlText w:val="•"/>
      <w:lvlJc w:val="left"/>
      <w:pPr>
        <w:ind w:left="906" w:hanging="138"/>
      </w:pPr>
      <w:rPr>
        <w:rFonts w:hint="default"/>
      </w:rPr>
    </w:lvl>
    <w:lvl w:ilvl="3" w:tplc="AF20EED2">
      <w:numFmt w:val="bullet"/>
      <w:lvlText w:val="•"/>
      <w:lvlJc w:val="left"/>
      <w:pPr>
        <w:ind w:left="1259" w:hanging="138"/>
      </w:pPr>
      <w:rPr>
        <w:rFonts w:hint="default"/>
      </w:rPr>
    </w:lvl>
    <w:lvl w:ilvl="4" w:tplc="8FA64E38">
      <w:numFmt w:val="bullet"/>
      <w:lvlText w:val="•"/>
      <w:lvlJc w:val="left"/>
      <w:pPr>
        <w:ind w:left="1612" w:hanging="138"/>
      </w:pPr>
      <w:rPr>
        <w:rFonts w:hint="default"/>
      </w:rPr>
    </w:lvl>
    <w:lvl w:ilvl="5" w:tplc="339A207A">
      <w:numFmt w:val="bullet"/>
      <w:lvlText w:val="•"/>
      <w:lvlJc w:val="left"/>
      <w:pPr>
        <w:ind w:left="1965" w:hanging="138"/>
      </w:pPr>
      <w:rPr>
        <w:rFonts w:hint="default"/>
      </w:rPr>
    </w:lvl>
    <w:lvl w:ilvl="6" w:tplc="3512828C">
      <w:numFmt w:val="bullet"/>
      <w:lvlText w:val="•"/>
      <w:lvlJc w:val="left"/>
      <w:pPr>
        <w:ind w:left="2318" w:hanging="138"/>
      </w:pPr>
      <w:rPr>
        <w:rFonts w:hint="default"/>
      </w:rPr>
    </w:lvl>
    <w:lvl w:ilvl="7" w:tplc="AA6EDC44">
      <w:numFmt w:val="bullet"/>
      <w:lvlText w:val="•"/>
      <w:lvlJc w:val="left"/>
      <w:pPr>
        <w:ind w:left="2671" w:hanging="138"/>
      </w:pPr>
      <w:rPr>
        <w:rFonts w:hint="default"/>
      </w:rPr>
    </w:lvl>
    <w:lvl w:ilvl="8" w:tplc="9870A79E">
      <w:numFmt w:val="bullet"/>
      <w:lvlText w:val="•"/>
      <w:lvlJc w:val="left"/>
      <w:pPr>
        <w:ind w:left="3024" w:hanging="138"/>
      </w:pPr>
      <w:rPr>
        <w:rFonts w:hint="default"/>
      </w:rPr>
    </w:lvl>
  </w:abstractNum>
  <w:abstractNum w:abstractNumId="38" w15:restartNumberingAfterBreak="0">
    <w:nsid w:val="318B5692"/>
    <w:multiLevelType w:val="hybridMultilevel"/>
    <w:tmpl w:val="C48009C4"/>
    <w:lvl w:ilvl="0" w:tplc="25D01590">
      <w:numFmt w:val="bullet"/>
      <w:lvlText w:val="–"/>
      <w:lvlJc w:val="left"/>
      <w:pPr>
        <w:ind w:left="56" w:hanging="105"/>
      </w:pPr>
      <w:rPr>
        <w:rFonts w:ascii="Times New Roman" w:eastAsia="Times New Roman" w:hAnsi="Times New Roman" w:cs="Times New Roman" w:hint="default"/>
        <w:spacing w:val="-4"/>
        <w:w w:val="100"/>
        <w:sz w:val="14"/>
        <w:szCs w:val="14"/>
      </w:rPr>
    </w:lvl>
    <w:lvl w:ilvl="1" w:tplc="B7385F10">
      <w:numFmt w:val="bullet"/>
      <w:lvlText w:val="•"/>
      <w:lvlJc w:val="left"/>
      <w:pPr>
        <w:ind w:left="506" w:hanging="105"/>
      </w:pPr>
      <w:rPr>
        <w:rFonts w:hint="default"/>
      </w:rPr>
    </w:lvl>
    <w:lvl w:ilvl="2" w:tplc="6B900FCE">
      <w:numFmt w:val="bullet"/>
      <w:lvlText w:val="•"/>
      <w:lvlJc w:val="left"/>
      <w:pPr>
        <w:ind w:left="953" w:hanging="105"/>
      </w:pPr>
      <w:rPr>
        <w:rFonts w:hint="default"/>
      </w:rPr>
    </w:lvl>
    <w:lvl w:ilvl="3" w:tplc="BD3631C6">
      <w:numFmt w:val="bullet"/>
      <w:lvlText w:val="•"/>
      <w:lvlJc w:val="left"/>
      <w:pPr>
        <w:ind w:left="1399" w:hanging="105"/>
      </w:pPr>
      <w:rPr>
        <w:rFonts w:hint="default"/>
      </w:rPr>
    </w:lvl>
    <w:lvl w:ilvl="4" w:tplc="DCD80966">
      <w:numFmt w:val="bullet"/>
      <w:lvlText w:val="•"/>
      <w:lvlJc w:val="left"/>
      <w:pPr>
        <w:ind w:left="1846" w:hanging="105"/>
      </w:pPr>
      <w:rPr>
        <w:rFonts w:hint="default"/>
      </w:rPr>
    </w:lvl>
    <w:lvl w:ilvl="5" w:tplc="0AFCD068">
      <w:numFmt w:val="bullet"/>
      <w:lvlText w:val="•"/>
      <w:lvlJc w:val="left"/>
      <w:pPr>
        <w:ind w:left="2292" w:hanging="105"/>
      </w:pPr>
      <w:rPr>
        <w:rFonts w:hint="default"/>
      </w:rPr>
    </w:lvl>
    <w:lvl w:ilvl="6" w:tplc="E626FAB2">
      <w:numFmt w:val="bullet"/>
      <w:lvlText w:val="•"/>
      <w:lvlJc w:val="left"/>
      <w:pPr>
        <w:ind w:left="2739" w:hanging="105"/>
      </w:pPr>
      <w:rPr>
        <w:rFonts w:hint="default"/>
      </w:rPr>
    </w:lvl>
    <w:lvl w:ilvl="7" w:tplc="4B2A15B8">
      <w:numFmt w:val="bullet"/>
      <w:lvlText w:val="•"/>
      <w:lvlJc w:val="left"/>
      <w:pPr>
        <w:ind w:left="3185" w:hanging="105"/>
      </w:pPr>
      <w:rPr>
        <w:rFonts w:hint="default"/>
      </w:rPr>
    </w:lvl>
    <w:lvl w:ilvl="8" w:tplc="BB08CFFA">
      <w:numFmt w:val="bullet"/>
      <w:lvlText w:val="•"/>
      <w:lvlJc w:val="left"/>
      <w:pPr>
        <w:ind w:left="3632" w:hanging="105"/>
      </w:pPr>
      <w:rPr>
        <w:rFonts w:hint="default"/>
      </w:rPr>
    </w:lvl>
  </w:abstractNum>
  <w:abstractNum w:abstractNumId="39" w15:restartNumberingAfterBreak="0">
    <w:nsid w:val="320A6E81"/>
    <w:multiLevelType w:val="hybridMultilevel"/>
    <w:tmpl w:val="41CC9B28"/>
    <w:lvl w:ilvl="0" w:tplc="BCC8E0C0">
      <w:numFmt w:val="bullet"/>
      <w:lvlText w:val="−"/>
      <w:lvlJc w:val="left"/>
      <w:pPr>
        <w:ind w:left="56" w:hanging="107"/>
      </w:pPr>
      <w:rPr>
        <w:rFonts w:ascii="Times New Roman" w:eastAsia="Times New Roman" w:hAnsi="Times New Roman" w:cs="Times New Roman" w:hint="default"/>
        <w:w w:val="100"/>
        <w:sz w:val="14"/>
        <w:szCs w:val="14"/>
      </w:rPr>
    </w:lvl>
    <w:lvl w:ilvl="1" w:tplc="BEA2E484">
      <w:numFmt w:val="bullet"/>
      <w:lvlText w:val="•"/>
      <w:lvlJc w:val="left"/>
      <w:pPr>
        <w:ind w:left="506" w:hanging="107"/>
      </w:pPr>
      <w:rPr>
        <w:rFonts w:hint="default"/>
      </w:rPr>
    </w:lvl>
    <w:lvl w:ilvl="2" w:tplc="366C3352">
      <w:numFmt w:val="bullet"/>
      <w:lvlText w:val="•"/>
      <w:lvlJc w:val="left"/>
      <w:pPr>
        <w:ind w:left="953" w:hanging="107"/>
      </w:pPr>
      <w:rPr>
        <w:rFonts w:hint="default"/>
      </w:rPr>
    </w:lvl>
    <w:lvl w:ilvl="3" w:tplc="440AC3CC">
      <w:numFmt w:val="bullet"/>
      <w:lvlText w:val="•"/>
      <w:lvlJc w:val="left"/>
      <w:pPr>
        <w:ind w:left="1399" w:hanging="107"/>
      </w:pPr>
      <w:rPr>
        <w:rFonts w:hint="default"/>
      </w:rPr>
    </w:lvl>
    <w:lvl w:ilvl="4" w:tplc="E0247814">
      <w:numFmt w:val="bullet"/>
      <w:lvlText w:val="•"/>
      <w:lvlJc w:val="left"/>
      <w:pPr>
        <w:ind w:left="1846" w:hanging="107"/>
      </w:pPr>
      <w:rPr>
        <w:rFonts w:hint="default"/>
      </w:rPr>
    </w:lvl>
    <w:lvl w:ilvl="5" w:tplc="3B26AF9E">
      <w:numFmt w:val="bullet"/>
      <w:lvlText w:val="•"/>
      <w:lvlJc w:val="left"/>
      <w:pPr>
        <w:ind w:left="2292" w:hanging="107"/>
      </w:pPr>
      <w:rPr>
        <w:rFonts w:hint="default"/>
      </w:rPr>
    </w:lvl>
    <w:lvl w:ilvl="6" w:tplc="BDEC860C">
      <w:numFmt w:val="bullet"/>
      <w:lvlText w:val="•"/>
      <w:lvlJc w:val="left"/>
      <w:pPr>
        <w:ind w:left="2739" w:hanging="107"/>
      </w:pPr>
      <w:rPr>
        <w:rFonts w:hint="default"/>
      </w:rPr>
    </w:lvl>
    <w:lvl w:ilvl="7" w:tplc="E39A36D2">
      <w:numFmt w:val="bullet"/>
      <w:lvlText w:val="•"/>
      <w:lvlJc w:val="left"/>
      <w:pPr>
        <w:ind w:left="3185" w:hanging="107"/>
      </w:pPr>
      <w:rPr>
        <w:rFonts w:hint="default"/>
      </w:rPr>
    </w:lvl>
    <w:lvl w:ilvl="8" w:tplc="A0A0C08A">
      <w:numFmt w:val="bullet"/>
      <w:lvlText w:val="•"/>
      <w:lvlJc w:val="left"/>
      <w:pPr>
        <w:ind w:left="3632" w:hanging="107"/>
      </w:pPr>
      <w:rPr>
        <w:rFonts w:hint="default"/>
      </w:rPr>
    </w:lvl>
  </w:abstractNum>
  <w:abstractNum w:abstractNumId="40" w15:restartNumberingAfterBreak="0">
    <w:nsid w:val="354C5AE7"/>
    <w:multiLevelType w:val="hybridMultilevel"/>
    <w:tmpl w:val="1326F09C"/>
    <w:lvl w:ilvl="0" w:tplc="562091C0">
      <w:numFmt w:val="bullet"/>
      <w:lvlText w:val="–"/>
      <w:lvlJc w:val="left"/>
      <w:pPr>
        <w:ind w:left="57" w:hanging="105"/>
      </w:pPr>
      <w:rPr>
        <w:rFonts w:ascii="Times New Roman" w:eastAsia="Times New Roman" w:hAnsi="Times New Roman" w:cs="Times New Roman" w:hint="default"/>
        <w:spacing w:val="-1"/>
        <w:w w:val="100"/>
        <w:sz w:val="14"/>
        <w:szCs w:val="14"/>
      </w:rPr>
    </w:lvl>
    <w:lvl w:ilvl="1" w:tplc="0734B38A">
      <w:numFmt w:val="bullet"/>
      <w:lvlText w:val="•"/>
      <w:lvlJc w:val="left"/>
      <w:pPr>
        <w:ind w:left="427" w:hanging="105"/>
      </w:pPr>
      <w:rPr>
        <w:rFonts w:hint="default"/>
      </w:rPr>
    </w:lvl>
    <w:lvl w:ilvl="2" w:tplc="24FC269C">
      <w:numFmt w:val="bullet"/>
      <w:lvlText w:val="•"/>
      <w:lvlJc w:val="left"/>
      <w:pPr>
        <w:ind w:left="794" w:hanging="105"/>
      </w:pPr>
      <w:rPr>
        <w:rFonts w:hint="default"/>
      </w:rPr>
    </w:lvl>
    <w:lvl w:ilvl="3" w:tplc="BA9C6C0A">
      <w:numFmt w:val="bullet"/>
      <w:lvlText w:val="•"/>
      <w:lvlJc w:val="left"/>
      <w:pPr>
        <w:ind w:left="1161" w:hanging="105"/>
      </w:pPr>
      <w:rPr>
        <w:rFonts w:hint="default"/>
      </w:rPr>
    </w:lvl>
    <w:lvl w:ilvl="4" w:tplc="3BB2820C">
      <w:numFmt w:val="bullet"/>
      <w:lvlText w:val="•"/>
      <w:lvlJc w:val="left"/>
      <w:pPr>
        <w:ind w:left="1528" w:hanging="105"/>
      </w:pPr>
      <w:rPr>
        <w:rFonts w:hint="default"/>
      </w:rPr>
    </w:lvl>
    <w:lvl w:ilvl="5" w:tplc="6EA2C60A">
      <w:numFmt w:val="bullet"/>
      <w:lvlText w:val="•"/>
      <w:lvlJc w:val="left"/>
      <w:pPr>
        <w:ind w:left="1895" w:hanging="105"/>
      </w:pPr>
      <w:rPr>
        <w:rFonts w:hint="default"/>
      </w:rPr>
    </w:lvl>
    <w:lvl w:ilvl="6" w:tplc="05B0897E">
      <w:numFmt w:val="bullet"/>
      <w:lvlText w:val="•"/>
      <w:lvlJc w:val="left"/>
      <w:pPr>
        <w:ind w:left="2262" w:hanging="105"/>
      </w:pPr>
      <w:rPr>
        <w:rFonts w:hint="default"/>
      </w:rPr>
    </w:lvl>
    <w:lvl w:ilvl="7" w:tplc="247C3480">
      <w:numFmt w:val="bullet"/>
      <w:lvlText w:val="•"/>
      <w:lvlJc w:val="left"/>
      <w:pPr>
        <w:ind w:left="2629" w:hanging="105"/>
      </w:pPr>
      <w:rPr>
        <w:rFonts w:hint="default"/>
      </w:rPr>
    </w:lvl>
    <w:lvl w:ilvl="8" w:tplc="7D1E6F22">
      <w:numFmt w:val="bullet"/>
      <w:lvlText w:val="•"/>
      <w:lvlJc w:val="left"/>
      <w:pPr>
        <w:ind w:left="2996" w:hanging="105"/>
      </w:pPr>
      <w:rPr>
        <w:rFonts w:hint="default"/>
      </w:rPr>
    </w:lvl>
  </w:abstractNum>
  <w:abstractNum w:abstractNumId="41" w15:restartNumberingAfterBreak="0">
    <w:nsid w:val="362A14E9"/>
    <w:multiLevelType w:val="hybridMultilevel"/>
    <w:tmpl w:val="C71AD744"/>
    <w:lvl w:ilvl="0" w:tplc="0EE4C5D6">
      <w:numFmt w:val="bullet"/>
      <w:lvlText w:val="–"/>
      <w:lvlJc w:val="left"/>
      <w:pPr>
        <w:ind w:left="162" w:hanging="105"/>
      </w:pPr>
      <w:rPr>
        <w:rFonts w:ascii="Times New Roman" w:eastAsia="Times New Roman" w:hAnsi="Times New Roman" w:cs="Times New Roman" w:hint="default"/>
        <w:spacing w:val="-1"/>
        <w:w w:val="100"/>
        <w:sz w:val="14"/>
        <w:szCs w:val="14"/>
      </w:rPr>
    </w:lvl>
    <w:lvl w:ilvl="1" w:tplc="22C0745A">
      <w:numFmt w:val="bullet"/>
      <w:lvlText w:val="•"/>
      <w:lvlJc w:val="left"/>
      <w:pPr>
        <w:ind w:left="517" w:hanging="105"/>
      </w:pPr>
      <w:rPr>
        <w:rFonts w:hint="default"/>
      </w:rPr>
    </w:lvl>
    <w:lvl w:ilvl="2" w:tplc="079686BC">
      <w:numFmt w:val="bullet"/>
      <w:lvlText w:val="•"/>
      <w:lvlJc w:val="left"/>
      <w:pPr>
        <w:ind w:left="874" w:hanging="105"/>
      </w:pPr>
      <w:rPr>
        <w:rFonts w:hint="default"/>
      </w:rPr>
    </w:lvl>
    <w:lvl w:ilvl="3" w:tplc="8026B2C6">
      <w:numFmt w:val="bullet"/>
      <w:lvlText w:val="•"/>
      <w:lvlJc w:val="left"/>
      <w:pPr>
        <w:ind w:left="1231" w:hanging="105"/>
      </w:pPr>
      <w:rPr>
        <w:rFonts w:hint="default"/>
      </w:rPr>
    </w:lvl>
    <w:lvl w:ilvl="4" w:tplc="F8B4A3F0">
      <w:numFmt w:val="bullet"/>
      <w:lvlText w:val="•"/>
      <w:lvlJc w:val="left"/>
      <w:pPr>
        <w:ind w:left="1588" w:hanging="105"/>
      </w:pPr>
      <w:rPr>
        <w:rFonts w:hint="default"/>
      </w:rPr>
    </w:lvl>
    <w:lvl w:ilvl="5" w:tplc="A2AE96EC">
      <w:numFmt w:val="bullet"/>
      <w:lvlText w:val="•"/>
      <w:lvlJc w:val="left"/>
      <w:pPr>
        <w:ind w:left="1945" w:hanging="105"/>
      </w:pPr>
      <w:rPr>
        <w:rFonts w:hint="default"/>
      </w:rPr>
    </w:lvl>
    <w:lvl w:ilvl="6" w:tplc="48929D54">
      <w:numFmt w:val="bullet"/>
      <w:lvlText w:val="•"/>
      <w:lvlJc w:val="left"/>
      <w:pPr>
        <w:ind w:left="2302" w:hanging="105"/>
      </w:pPr>
      <w:rPr>
        <w:rFonts w:hint="default"/>
      </w:rPr>
    </w:lvl>
    <w:lvl w:ilvl="7" w:tplc="429EFEF6">
      <w:numFmt w:val="bullet"/>
      <w:lvlText w:val="•"/>
      <w:lvlJc w:val="left"/>
      <w:pPr>
        <w:ind w:left="2659" w:hanging="105"/>
      </w:pPr>
      <w:rPr>
        <w:rFonts w:hint="default"/>
      </w:rPr>
    </w:lvl>
    <w:lvl w:ilvl="8" w:tplc="E182F3C6">
      <w:numFmt w:val="bullet"/>
      <w:lvlText w:val="•"/>
      <w:lvlJc w:val="left"/>
      <w:pPr>
        <w:ind w:left="3016" w:hanging="105"/>
      </w:pPr>
      <w:rPr>
        <w:rFonts w:hint="default"/>
      </w:rPr>
    </w:lvl>
  </w:abstractNum>
  <w:abstractNum w:abstractNumId="42" w15:restartNumberingAfterBreak="0">
    <w:nsid w:val="36BC18F3"/>
    <w:multiLevelType w:val="hybridMultilevel"/>
    <w:tmpl w:val="971A5296"/>
    <w:lvl w:ilvl="0" w:tplc="C2F6F98E">
      <w:numFmt w:val="bullet"/>
      <w:lvlText w:val="−"/>
      <w:lvlJc w:val="left"/>
      <w:pPr>
        <w:ind w:left="170" w:hanging="114"/>
      </w:pPr>
      <w:rPr>
        <w:rFonts w:ascii="Times New Roman" w:eastAsia="Times New Roman" w:hAnsi="Times New Roman" w:cs="Times New Roman" w:hint="default"/>
        <w:spacing w:val="-1"/>
        <w:w w:val="100"/>
        <w:sz w:val="14"/>
        <w:szCs w:val="14"/>
      </w:rPr>
    </w:lvl>
    <w:lvl w:ilvl="1" w:tplc="7BC21EA4">
      <w:numFmt w:val="bullet"/>
      <w:lvlText w:val="•"/>
      <w:lvlJc w:val="left"/>
      <w:pPr>
        <w:ind w:left="614" w:hanging="114"/>
      </w:pPr>
      <w:rPr>
        <w:rFonts w:hint="default"/>
      </w:rPr>
    </w:lvl>
    <w:lvl w:ilvl="2" w:tplc="CE182764">
      <w:numFmt w:val="bullet"/>
      <w:lvlText w:val="•"/>
      <w:lvlJc w:val="left"/>
      <w:pPr>
        <w:ind w:left="1049" w:hanging="114"/>
      </w:pPr>
      <w:rPr>
        <w:rFonts w:hint="default"/>
      </w:rPr>
    </w:lvl>
    <w:lvl w:ilvl="3" w:tplc="970657C0">
      <w:numFmt w:val="bullet"/>
      <w:lvlText w:val="•"/>
      <w:lvlJc w:val="left"/>
      <w:pPr>
        <w:ind w:left="1483" w:hanging="114"/>
      </w:pPr>
      <w:rPr>
        <w:rFonts w:hint="default"/>
      </w:rPr>
    </w:lvl>
    <w:lvl w:ilvl="4" w:tplc="BF8615F0">
      <w:numFmt w:val="bullet"/>
      <w:lvlText w:val="•"/>
      <w:lvlJc w:val="left"/>
      <w:pPr>
        <w:ind w:left="1918" w:hanging="114"/>
      </w:pPr>
      <w:rPr>
        <w:rFonts w:hint="default"/>
      </w:rPr>
    </w:lvl>
    <w:lvl w:ilvl="5" w:tplc="FD52E280">
      <w:numFmt w:val="bullet"/>
      <w:lvlText w:val="•"/>
      <w:lvlJc w:val="left"/>
      <w:pPr>
        <w:ind w:left="2352" w:hanging="114"/>
      </w:pPr>
      <w:rPr>
        <w:rFonts w:hint="default"/>
      </w:rPr>
    </w:lvl>
    <w:lvl w:ilvl="6" w:tplc="CC1ABFD6">
      <w:numFmt w:val="bullet"/>
      <w:lvlText w:val="•"/>
      <w:lvlJc w:val="left"/>
      <w:pPr>
        <w:ind w:left="2787" w:hanging="114"/>
      </w:pPr>
      <w:rPr>
        <w:rFonts w:hint="default"/>
      </w:rPr>
    </w:lvl>
    <w:lvl w:ilvl="7" w:tplc="F1B2F85C">
      <w:numFmt w:val="bullet"/>
      <w:lvlText w:val="•"/>
      <w:lvlJc w:val="left"/>
      <w:pPr>
        <w:ind w:left="3221" w:hanging="114"/>
      </w:pPr>
      <w:rPr>
        <w:rFonts w:hint="default"/>
      </w:rPr>
    </w:lvl>
    <w:lvl w:ilvl="8" w:tplc="A67A46CC">
      <w:numFmt w:val="bullet"/>
      <w:lvlText w:val="•"/>
      <w:lvlJc w:val="left"/>
      <w:pPr>
        <w:ind w:left="3656" w:hanging="114"/>
      </w:pPr>
      <w:rPr>
        <w:rFonts w:hint="default"/>
      </w:rPr>
    </w:lvl>
  </w:abstractNum>
  <w:abstractNum w:abstractNumId="43" w15:restartNumberingAfterBreak="0">
    <w:nsid w:val="36EB04AA"/>
    <w:multiLevelType w:val="hybridMultilevel"/>
    <w:tmpl w:val="5EF2DABE"/>
    <w:lvl w:ilvl="0" w:tplc="2F006070">
      <w:numFmt w:val="bullet"/>
      <w:lvlText w:val="−"/>
      <w:lvlJc w:val="left"/>
      <w:pPr>
        <w:ind w:left="56" w:hanging="114"/>
      </w:pPr>
      <w:rPr>
        <w:rFonts w:ascii="Times New Roman" w:eastAsia="Times New Roman" w:hAnsi="Times New Roman" w:cs="Times New Roman" w:hint="default"/>
        <w:spacing w:val="-1"/>
        <w:w w:val="100"/>
        <w:sz w:val="14"/>
        <w:szCs w:val="14"/>
      </w:rPr>
    </w:lvl>
    <w:lvl w:ilvl="1" w:tplc="17AEBA2C">
      <w:numFmt w:val="bullet"/>
      <w:lvlText w:val="•"/>
      <w:lvlJc w:val="left"/>
      <w:pPr>
        <w:ind w:left="506" w:hanging="114"/>
      </w:pPr>
      <w:rPr>
        <w:rFonts w:hint="default"/>
      </w:rPr>
    </w:lvl>
    <w:lvl w:ilvl="2" w:tplc="D6DAE0FA">
      <w:numFmt w:val="bullet"/>
      <w:lvlText w:val="•"/>
      <w:lvlJc w:val="left"/>
      <w:pPr>
        <w:ind w:left="953" w:hanging="114"/>
      </w:pPr>
      <w:rPr>
        <w:rFonts w:hint="default"/>
      </w:rPr>
    </w:lvl>
    <w:lvl w:ilvl="3" w:tplc="7A963890">
      <w:numFmt w:val="bullet"/>
      <w:lvlText w:val="•"/>
      <w:lvlJc w:val="left"/>
      <w:pPr>
        <w:ind w:left="1399" w:hanging="114"/>
      </w:pPr>
      <w:rPr>
        <w:rFonts w:hint="default"/>
      </w:rPr>
    </w:lvl>
    <w:lvl w:ilvl="4" w:tplc="77043386">
      <w:numFmt w:val="bullet"/>
      <w:lvlText w:val="•"/>
      <w:lvlJc w:val="left"/>
      <w:pPr>
        <w:ind w:left="1846" w:hanging="114"/>
      </w:pPr>
      <w:rPr>
        <w:rFonts w:hint="default"/>
      </w:rPr>
    </w:lvl>
    <w:lvl w:ilvl="5" w:tplc="F920DEEC">
      <w:numFmt w:val="bullet"/>
      <w:lvlText w:val="•"/>
      <w:lvlJc w:val="left"/>
      <w:pPr>
        <w:ind w:left="2292" w:hanging="114"/>
      </w:pPr>
      <w:rPr>
        <w:rFonts w:hint="default"/>
      </w:rPr>
    </w:lvl>
    <w:lvl w:ilvl="6" w:tplc="AF5255B0">
      <w:numFmt w:val="bullet"/>
      <w:lvlText w:val="•"/>
      <w:lvlJc w:val="left"/>
      <w:pPr>
        <w:ind w:left="2739" w:hanging="114"/>
      </w:pPr>
      <w:rPr>
        <w:rFonts w:hint="default"/>
      </w:rPr>
    </w:lvl>
    <w:lvl w:ilvl="7" w:tplc="A4861E6E">
      <w:numFmt w:val="bullet"/>
      <w:lvlText w:val="•"/>
      <w:lvlJc w:val="left"/>
      <w:pPr>
        <w:ind w:left="3185" w:hanging="114"/>
      </w:pPr>
      <w:rPr>
        <w:rFonts w:hint="default"/>
      </w:rPr>
    </w:lvl>
    <w:lvl w:ilvl="8" w:tplc="C31EE8DA">
      <w:numFmt w:val="bullet"/>
      <w:lvlText w:val="•"/>
      <w:lvlJc w:val="left"/>
      <w:pPr>
        <w:ind w:left="3632" w:hanging="114"/>
      </w:pPr>
      <w:rPr>
        <w:rFonts w:hint="default"/>
      </w:rPr>
    </w:lvl>
  </w:abstractNum>
  <w:abstractNum w:abstractNumId="44" w15:restartNumberingAfterBreak="0">
    <w:nsid w:val="377551C4"/>
    <w:multiLevelType w:val="hybridMultilevel"/>
    <w:tmpl w:val="1E5C339C"/>
    <w:lvl w:ilvl="0" w:tplc="70DC37D2">
      <w:numFmt w:val="bullet"/>
      <w:lvlText w:val="−"/>
      <w:lvlJc w:val="left"/>
      <w:pPr>
        <w:ind w:left="153" w:hanging="147"/>
      </w:pPr>
      <w:rPr>
        <w:rFonts w:ascii="Times New Roman" w:eastAsia="Times New Roman" w:hAnsi="Times New Roman" w:cs="Times New Roman" w:hint="default"/>
        <w:spacing w:val="-1"/>
        <w:w w:val="100"/>
        <w:sz w:val="18"/>
        <w:szCs w:val="18"/>
      </w:rPr>
    </w:lvl>
    <w:lvl w:ilvl="1" w:tplc="F6AE302C">
      <w:numFmt w:val="bullet"/>
      <w:lvlText w:val="•"/>
      <w:lvlJc w:val="left"/>
      <w:pPr>
        <w:ind w:left="160" w:hanging="147"/>
      </w:pPr>
      <w:rPr>
        <w:rFonts w:hint="default"/>
      </w:rPr>
    </w:lvl>
    <w:lvl w:ilvl="2" w:tplc="5BCE80A8">
      <w:numFmt w:val="bullet"/>
      <w:lvlText w:val="•"/>
      <w:lvlJc w:val="left"/>
      <w:pPr>
        <w:ind w:left="1283" w:hanging="147"/>
      </w:pPr>
      <w:rPr>
        <w:rFonts w:hint="default"/>
      </w:rPr>
    </w:lvl>
    <w:lvl w:ilvl="3" w:tplc="1076F69C">
      <w:numFmt w:val="bullet"/>
      <w:lvlText w:val="•"/>
      <w:lvlJc w:val="left"/>
      <w:pPr>
        <w:ind w:left="2407" w:hanging="147"/>
      </w:pPr>
      <w:rPr>
        <w:rFonts w:hint="default"/>
      </w:rPr>
    </w:lvl>
    <w:lvl w:ilvl="4" w:tplc="610C6504">
      <w:numFmt w:val="bullet"/>
      <w:lvlText w:val="•"/>
      <w:lvlJc w:val="left"/>
      <w:pPr>
        <w:ind w:left="3531" w:hanging="147"/>
      </w:pPr>
      <w:rPr>
        <w:rFonts w:hint="default"/>
      </w:rPr>
    </w:lvl>
    <w:lvl w:ilvl="5" w:tplc="A3043E6A">
      <w:numFmt w:val="bullet"/>
      <w:lvlText w:val="•"/>
      <w:lvlJc w:val="left"/>
      <w:pPr>
        <w:ind w:left="4655" w:hanging="147"/>
      </w:pPr>
      <w:rPr>
        <w:rFonts w:hint="default"/>
      </w:rPr>
    </w:lvl>
    <w:lvl w:ilvl="6" w:tplc="BAAC0A7C">
      <w:numFmt w:val="bullet"/>
      <w:lvlText w:val="•"/>
      <w:lvlJc w:val="left"/>
      <w:pPr>
        <w:ind w:left="5779" w:hanging="147"/>
      </w:pPr>
      <w:rPr>
        <w:rFonts w:hint="default"/>
      </w:rPr>
    </w:lvl>
    <w:lvl w:ilvl="7" w:tplc="7A9C3582">
      <w:numFmt w:val="bullet"/>
      <w:lvlText w:val="•"/>
      <w:lvlJc w:val="left"/>
      <w:pPr>
        <w:ind w:left="6903" w:hanging="147"/>
      </w:pPr>
      <w:rPr>
        <w:rFonts w:hint="default"/>
      </w:rPr>
    </w:lvl>
    <w:lvl w:ilvl="8" w:tplc="35345F54">
      <w:numFmt w:val="bullet"/>
      <w:lvlText w:val="•"/>
      <w:lvlJc w:val="left"/>
      <w:pPr>
        <w:ind w:left="8027" w:hanging="147"/>
      </w:pPr>
      <w:rPr>
        <w:rFonts w:hint="default"/>
      </w:rPr>
    </w:lvl>
  </w:abstractNum>
  <w:abstractNum w:abstractNumId="45" w15:restartNumberingAfterBreak="0">
    <w:nsid w:val="38CB0E43"/>
    <w:multiLevelType w:val="hybridMultilevel"/>
    <w:tmpl w:val="A1E209F6"/>
    <w:lvl w:ilvl="0" w:tplc="8E90A83E">
      <w:start w:val="1"/>
      <w:numFmt w:val="decimal"/>
      <w:lvlText w:val="%1."/>
      <w:lvlJc w:val="left"/>
      <w:pPr>
        <w:ind w:left="57" w:hanging="140"/>
        <w:jc w:val="left"/>
      </w:pPr>
      <w:rPr>
        <w:rFonts w:ascii="Times New Roman" w:eastAsia="Times New Roman" w:hAnsi="Times New Roman" w:cs="Times New Roman" w:hint="default"/>
        <w:spacing w:val="-6"/>
        <w:w w:val="100"/>
        <w:sz w:val="14"/>
        <w:szCs w:val="14"/>
      </w:rPr>
    </w:lvl>
    <w:lvl w:ilvl="1" w:tplc="DB828900">
      <w:numFmt w:val="bullet"/>
      <w:lvlText w:val="•"/>
      <w:lvlJc w:val="left"/>
      <w:pPr>
        <w:ind w:left="427" w:hanging="140"/>
      </w:pPr>
      <w:rPr>
        <w:rFonts w:hint="default"/>
      </w:rPr>
    </w:lvl>
    <w:lvl w:ilvl="2" w:tplc="6F9C12BA">
      <w:numFmt w:val="bullet"/>
      <w:lvlText w:val="•"/>
      <w:lvlJc w:val="left"/>
      <w:pPr>
        <w:ind w:left="794" w:hanging="140"/>
      </w:pPr>
      <w:rPr>
        <w:rFonts w:hint="default"/>
      </w:rPr>
    </w:lvl>
    <w:lvl w:ilvl="3" w:tplc="ACF850E6">
      <w:numFmt w:val="bullet"/>
      <w:lvlText w:val="•"/>
      <w:lvlJc w:val="left"/>
      <w:pPr>
        <w:ind w:left="1161" w:hanging="140"/>
      </w:pPr>
      <w:rPr>
        <w:rFonts w:hint="default"/>
      </w:rPr>
    </w:lvl>
    <w:lvl w:ilvl="4" w:tplc="D800329A">
      <w:numFmt w:val="bullet"/>
      <w:lvlText w:val="•"/>
      <w:lvlJc w:val="left"/>
      <w:pPr>
        <w:ind w:left="1528" w:hanging="140"/>
      </w:pPr>
      <w:rPr>
        <w:rFonts w:hint="default"/>
      </w:rPr>
    </w:lvl>
    <w:lvl w:ilvl="5" w:tplc="8D0CB1F8">
      <w:numFmt w:val="bullet"/>
      <w:lvlText w:val="•"/>
      <w:lvlJc w:val="left"/>
      <w:pPr>
        <w:ind w:left="1895" w:hanging="140"/>
      </w:pPr>
      <w:rPr>
        <w:rFonts w:hint="default"/>
      </w:rPr>
    </w:lvl>
    <w:lvl w:ilvl="6" w:tplc="0E0093FE">
      <w:numFmt w:val="bullet"/>
      <w:lvlText w:val="•"/>
      <w:lvlJc w:val="left"/>
      <w:pPr>
        <w:ind w:left="2262" w:hanging="140"/>
      </w:pPr>
      <w:rPr>
        <w:rFonts w:hint="default"/>
      </w:rPr>
    </w:lvl>
    <w:lvl w:ilvl="7" w:tplc="1BAA9D62">
      <w:numFmt w:val="bullet"/>
      <w:lvlText w:val="•"/>
      <w:lvlJc w:val="left"/>
      <w:pPr>
        <w:ind w:left="2629" w:hanging="140"/>
      </w:pPr>
      <w:rPr>
        <w:rFonts w:hint="default"/>
      </w:rPr>
    </w:lvl>
    <w:lvl w:ilvl="8" w:tplc="3F46E04C">
      <w:numFmt w:val="bullet"/>
      <w:lvlText w:val="•"/>
      <w:lvlJc w:val="left"/>
      <w:pPr>
        <w:ind w:left="2996" w:hanging="140"/>
      </w:pPr>
      <w:rPr>
        <w:rFonts w:hint="default"/>
      </w:rPr>
    </w:lvl>
  </w:abstractNum>
  <w:abstractNum w:abstractNumId="46" w15:restartNumberingAfterBreak="0">
    <w:nsid w:val="39007E22"/>
    <w:multiLevelType w:val="hybridMultilevel"/>
    <w:tmpl w:val="889E88F2"/>
    <w:lvl w:ilvl="0" w:tplc="1EFAE292">
      <w:start w:val="1"/>
      <w:numFmt w:val="upperRoman"/>
      <w:lvlText w:val="%1."/>
      <w:lvlJc w:val="left"/>
      <w:pPr>
        <w:ind w:left="270" w:hanging="151"/>
        <w:jc w:val="left"/>
      </w:pPr>
      <w:rPr>
        <w:rFonts w:ascii="Times New Roman" w:eastAsia="Times New Roman" w:hAnsi="Times New Roman" w:cs="Times New Roman" w:hint="default"/>
        <w:b/>
        <w:bCs/>
        <w:spacing w:val="-1"/>
        <w:w w:val="100"/>
        <w:sz w:val="18"/>
        <w:szCs w:val="18"/>
      </w:rPr>
    </w:lvl>
    <w:lvl w:ilvl="1" w:tplc="91620010">
      <w:numFmt w:val="bullet"/>
      <w:lvlText w:val="•"/>
      <w:lvlJc w:val="left"/>
      <w:pPr>
        <w:ind w:left="1330" w:hanging="151"/>
      </w:pPr>
      <w:rPr>
        <w:rFonts w:hint="default"/>
      </w:rPr>
    </w:lvl>
    <w:lvl w:ilvl="2" w:tplc="D4D68D0A">
      <w:numFmt w:val="bullet"/>
      <w:lvlText w:val="•"/>
      <w:lvlJc w:val="left"/>
      <w:pPr>
        <w:ind w:left="2381" w:hanging="151"/>
      </w:pPr>
      <w:rPr>
        <w:rFonts w:hint="default"/>
      </w:rPr>
    </w:lvl>
    <w:lvl w:ilvl="3" w:tplc="487070FE">
      <w:numFmt w:val="bullet"/>
      <w:lvlText w:val="•"/>
      <w:lvlJc w:val="left"/>
      <w:pPr>
        <w:ind w:left="3431" w:hanging="151"/>
      </w:pPr>
      <w:rPr>
        <w:rFonts w:hint="default"/>
      </w:rPr>
    </w:lvl>
    <w:lvl w:ilvl="4" w:tplc="2B56EB94">
      <w:numFmt w:val="bullet"/>
      <w:lvlText w:val="•"/>
      <w:lvlJc w:val="left"/>
      <w:pPr>
        <w:ind w:left="4482" w:hanging="151"/>
      </w:pPr>
      <w:rPr>
        <w:rFonts w:hint="default"/>
      </w:rPr>
    </w:lvl>
    <w:lvl w:ilvl="5" w:tplc="2798635C">
      <w:numFmt w:val="bullet"/>
      <w:lvlText w:val="•"/>
      <w:lvlJc w:val="left"/>
      <w:pPr>
        <w:ind w:left="5532" w:hanging="151"/>
      </w:pPr>
      <w:rPr>
        <w:rFonts w:hint="default"/>
      </w:rPr>
    </w:lvl>
    <w:lvl w:ilvl="6" w:tplc="4EF231FE">
      <w:numFmt w:val="bullet"/>
      <w:lvlText w:val="•"/>
      <w:lvlJc w:val="left"/>
      <w:pPr>
        <w:ind w:left="6583" w:hanging="151"/>
      </w:pPr>
      <w:rPr>
        <w:rFonts w:hint="default"/>
      </w:rPr>
    </w:lvl>
    <w:lvl w:ilvl="7" w:tplc="242AAAAC">
      <w:numFmt w:val="bullet"/>
      <w:lvlText w:val="•"/>
      <w:lvlJc w:val="left"/>
      <w:pPr>
        <w:ind w:left="7633" w:hanging="151"/>
      </w:pPr>
      <w:rPr>
        <w:rFonts w:hint="default"/>
      </w:rPr>
    </w:lvl>
    <w:lvl w:ilvl="8" w:tplc="25BA9BF4">
      <w:numFmt w:val="bullet"/>
      <w:lvlText w:val="•"/>
      <w:lvlJc w:val="left"/>
      <w:pPr>
        <w:ind w:left="8684" w:hanging="151"/>
      </w:pPr>
      <w:rPr>
        <w:rFonts w:hint="default"/>
      </w:rPr>
    </w:lvl>
  </w:abstractNum>
  <w:abstractNum w:abstractNumId="47" w15:restartNumberingAfterBreak="0">
    <w:nsid w:val="3C20555D"/>
    <w:multiLevelType w:val="hybridMultilevel"/>
    <w:tmpl w:val="16C877EA"/>
    <w:lvl w:ilvl="0" w:tplc="D51C1980">
      <w:numFmt w:val="bullet"/>
      <w:lvlText w:val="−"/>
      <w:lvlJc w:val="left"/>
      <w:pPr>
        <w:ind w:left="56" w:hanging="114"/>
      </w:pPr>
      <w:rPr>
        <w:rFonts w:ascii="Times New Roman" w:eastAsia="Times New Roman" w:hAnsi="Times New Roman" w:cs="Times New Roman" w:hint="default"/>
        <w:spacing w:val="-1"/>
        <w:w w:val="100"/>
        <w:sz w:val="14"/>
        <w:szCs w:val="14"/>
      </w:rPr>
    </w:lvl>
    <w:lvl w:ilvl="1" w:tplc="9336FAF8">
      <w:numFmt w:val="bullet"/>
      <w:lvlText w:val="•"/>
      <w:lvlJc w:val="left"/>
      <w:pPr>
        <w:ind w:left="506" w:hanging="114"/>
      </w:pPr>
      <w:rPr>
        <w:rFonts w:hint="default"/>
      </w:rPr>
    </w:lvl>
    <w:lvl w:ilvl="2" w:tplc="A2F4DE38">
      <w:numFmt w:val="bullet"/>
      <w:lvlText w:val="•"/>
      <w:lvlJc w:val="left"/>
      <w:pPr>
        <w:ind w:left="953" w:hanging="114"/>
      </w:pPr>
      <w:rPr>
        <w:rFonts w:hint="default"/>
      </w:rPr>
    </w:lvl>
    <w:lvl w:ilvl="3" w:tplc="888A7CDC">
      <w:numFmt w:val="bullet"/>
      <w:lvlText w:val="•"/>
      <w:lvlJc w:val="left"/>
      <w:pPr>
        <w:ind w:left="1399" w:hanging="114"/>
      </w:pPr>
      <w:rPr>
        <w:rFonts w:hint="default"/>
      </w:rPr>
    </w:lvl>
    <w:lvl w:ilvl="4" w:tplc="92FE9E5C">
      <w:numFmt w:val="bullet"/>
      <w:lvlText w:val="•"/>
      <w:lvlJc w:val="left"/>
      <w:pPr>
        <w:ind w:left="1846" w:hanging="114"/>
      </w:pPr>
      <w:rPr>
        <w:rFonts w:hint="default"/>
      </w:rPr>
    </w:lvl>
    <w:lvl w:ilvl="5" w:tplc="A6A4655E">
      <w:numFmt w:val="bullet"/>
      <w:lvlText w:val="•"/>
      <w:lvlJc w:val="left"/>
      <w:pPr>
        <w:ind w:left="2292" w:hanging="114"/>
      </w:pPr>
      <w:rPr>
        <w:rFonts w:hint="default"/>
      </w:rPr>
    </w:lvl>
    <w:lvl w:ilvl="6" w:tplc="4F46B0F6">
      <w:numFmt w:val="bullet"/>
      <w:lvlText w:val="•"/>
      <w:lvlJc w:val="left"/>
      <w:pPr>
        <w:ind w:left="2739" w:hanging="114"/>
      </w:pPr>
      <w:rPr>
        <w:rFonts w:hint="default"/>
      </w:rPr>
    </w:lvl>
    <w:lvl w:ilvl="7" w:tplc="43CEADC4">
      <w:numFmt w:val="bullet"/>
      <w:lvlText w:val="•"/>
      <w:lvlJc w:val="left"/>
      <w:pPr>
        <w:ind w:left="3185" w:hanging="114"/>
      </w:pPr>
      <w:rPr>
        <w:rFonts w:hint="default"/>
      </w:rPr>
    </w:lvl>
    <w:lvl w:ilvl="8" w:tplc="DC6EE306">
      <w:numFmt w:val="bullet"/>
      <w:lvlText w:val="•"/>
      <w:lvlJc w:val="left"/>
      <w:pPr>
        <w:ind w:left="3632" w:hanging="114"/>
      </w:pPr>
      <w:rPr>
        <w:rFonts w:hint="default"/>
      </w:rPr>
    </w:lvl>
  </w:abstractNum>
  <w:abstractNum w:abstractNumId="48" w15:restartNumberingAfterBreak="0">
    <w:nsid w:val="3C705508"/>
    <w:multiLevelType w:val="hybridMultilevel"/>
    <w:tmpl w:val="9AA89BA4"/>
    <w:lvl w:ilvl="0" w:tplc="5524ADA8">
      <w:start w:val="1"/>
      <w:numFmt w:val="upperRoman"/>
      <w:lvlText w:val="%1"/>
      <w:lvlJc w:val="left"/>
      <w:pPr>
        <w:ind w:left="225" w:hanging="105"/>
        <w:jc w:val="left"/>
      </w:pPr>
      <w:rPr>
        <w:rFonts w:ascii="Times New Roman" w:eastAsia="Times New Roman" w:hAnsi="Times New Roman" w:cs="Times New Roman" w:hint="default"/>
        <w:spacing w:val="-12"/>
        <w:w w:val="100"/>
        <w:sz w:val="18"/>
        <w:szCs w:val="18"/>
      </w:rPr>
    </w:lvl>
    <w:lvl w:ilvl="1" w:tplc="94201E56">
      <w:numFmt w:val="bullet"/>
      <w:lvlText w:val="•"/>
      <w:lvlJc w:val="left"/>
      <w:pPr>
        <w:ind w:left="1276" w:hanging="105"/>
      </w:pPr>
      <w:rPr>
        <w:rFonts w:hint="default"/>
      </w:rPr>
    </w:lvl>
    <w:lvl w:ilvl="2" w:tplc="2E1650D4">
      <w:numFmt w:val="bullet"/>
      <w:lvlText w:val="•"/>
      <w:lvlJc w:val="left"/>
      <w:pPr>
        <w:ind w:left="2333" w:hanging="105"/>
      </w:pPr>
      <w:rPr>
        <w:rFonts w:hint="default"/>
      </w:rPr>
    </w:lvl>
    <w:lvl w:ilvl="3" w:tplc="5BC6415E">
      <w:numFmt w:val="bullet"/>
      <w:lvlText w:val="•"/>
      <w:lvlJc w:val="left"/>
      <w:pPr>
        <w:ind w:left="3389" w:hanging="105"/>
      </w:pPr>
      <w:rPr>
        <w:rFonts w:hint="default"/>
      </w:rPr>
    </w:lvl>
    <w:lvl w:ilvl="4" w:tplc="36584E62">
      <w:numFmt w:val="bullet"/>
      <w:lvlText w:val="•"/>
      <w:lvlJc w:val="left"/>
      <w:pPr>
        <w:ind w:left="4446" w:hanging="105"/>
      </w:pPr>
      <w:rPr>
        <w:rFonts w:hint="default"/>
      </w:rPr>
    </w:lvl>
    <w:lvl w:ilvl="5" w:tplc="8426074E">
      <w:numFmt w:val="bullet"/>
      <w:lvlText w:val="•"/>
      <w:lvlJc w:val="left"/>
      <w:pPr>
        <w:ind w:left="5502" w:hanging="105"/>
      </w:pPr>
      <w:rPr>
        <w:rFonts w:hint="default"/>
      </w:rPr>
    </w:lvl>
    <w:lvl w:ilvl="6" w:tplc="8CD2DE38">
      <w:numFmt w:val="bullet"/>
      <w:lvlText w:val="•"/>
      <w:lvlJc w:val="left"/>
      <w:pPr>
        <w:ind w:left="6559" w:hanging="105"/>
      </w:pPr>
      <w:rPr>
        <w:rFonts w:hint="default"/>
      </w:rPr>
    </w:lvl>
    <w:lvl w:ilvl="7" w:tplc="C5CE13E0">
      <w:numFmt w:val="bullet"/>
      <w:lvlText w:val="•"/>
      <w:lvlJc w:val="left"/>
      <w:pPr>
        <w:ind w:left="7615" w:hanging="105"/>
      </w:pPr>
      <w:rPr>
        <w:rFonts w:hint="default"/>
      </w:rPr>
    </w:lvl>
    <w:lvl w:ilvl="8" w:tplc="E9E6CB18">
      <w:numFmt w:val="bullet"/>
      <w:lvlText w:val="•"/>
      <w:lvlJc w:val="left"/>
      <w:pPr>
        <w:ind w:left="8672" w:hanging="105"/>
      </w:pPr>
      <w:rPr>
        <w:rFonts w:hint="default"/>
      </w:rPr>
    </w:lvl>
  </w:abstractNum>
  <w:abstractNum w:abstractNumId="49" w15:restartNumberingAfterBreak="0">
    <w:nsid w:val="3DD66DF0"/>
    <w:multiLevelType w:val="hybridMultilevel"/>
    <w:tmpl w:val="A4C6CA5E"/>
    <w:lvl w:ilvl="0" w:tplc="2474FF6C">
      <w:numFmt w:val="bullet"/>
      <w:lvlText w:val="–"/>
      <w:lvlJc w:val="left"/>
      <w:pPr>
        <w:ind w:left="162" w:hanging="105"/>
      </w:pPr>
      <w:rPr>
        <w:rFonts w:ascii="Times New Roman" w:eastAsia="Times New Roman" w:hAnsi="Times New Roman" w:cs="Times New Roman" w:hint="default"/>
        <w:w w:val="100"/>
        <w:sz w:val="14"/>
        <w:szCs w:val="14"/>
      </w:rPr>
    </w:lvl>
    <w:lvl w:ilvl="1" w:tplc="6CA43A2C">
      <w:numFmt w:val="bullet"/>
      <w:lvlText w:val="•"/>
      <w:lvlJc w:val="left"/>
      <w:pPr>
        <w:ind w:left="517" w:hanging="105"/>
      </w:pPr>
      <w:rPr>
        <w:rFonts w:hint="default"/>
      </w:rPr>
    </w:lvl>
    <w:lvl w:ilvl="2" w:tplc="2D16FB2A">
      <w:numFmt w:val="bullet"/>
      <w:lvlText w:val="•"/>
      <w:lvlJc w:val="left"/>
      <w:pPr>
        <w:ind w:left="874" w:hanging="105"/>
      </w:pPr>
      <w:rPr>
        <w:rFonts w:hint="default"/>
      </w:rPr>
    </w:lvl>
    <w:lvl w:ilvl="3" w:tplc="2B9A2C88">
      <w:numFmt w:val="bullet"/>
      <w:lvlText w:val="•"/>
      <w:lvlJc w:val="left"/>
      <w:pPr>
        <w:ind w:left="1231" w:hanging="105"/>
      </w:pPr>
      <w:rPr>
        <w:rFonts w:hint="default"/>
      </w:rPr>
    </w:lvl>
    <w:lvl w:ilvl="4" w:tplc="B1B4B8CA">
      <w:numFmt w:val="bullet"/>
      <w:lvlText w:val="•"/>
      <w:lvlJc w:val="left"/>
      <w:pPr>
        <w:ind w:left="1588" w:hanging="105"/>
      </w:pPr>
      <w:rPr>
        <w:rFonts w:hint="default"/>
      </w:rPr>
    </w:lvl>
    <w:lvl w:ilvl="5" w:tplc="9940DA24">
      <w:numFmt w:val="bullet"/>
      <w:lvlText w:val="•"/>
      <w:lvlJc w:val="left"/>
      <w:pPr>
        <w:ind w:left="1945" w:hanging="105"/>
      </w:pPr>
      <w:rPr>
        <w:rFonts w:hint="default"/>
      </w:rPr>
    </w:lvl>
    <w:lvl w:ilvl="6" w:tplc="25C8C102">
      <w:numFmt w:val="bullet"/>
      <w:lvlText w:val="•"/>
      <w:lvlJc w:val="left"/>
      <w:pPr>
        <w:ind w:left="2302" w:hanging="105"/>
      </w:pPr>
      <w:rPr>
        <w:rFonts w:hint="default"/>
      </w:rPr>
    </w:lvl>
    <w:lvl w:ilvl="7" w:tplc="112E5938">
      <w:numFmt w:val="bullet"/>
      <w:lvlText w:val="•"/>
      <w:lvlJc w:val="left"/>
      <w:pPr>
        <w:ind w:left="2659" w:hanging="105"/>
      </w:pPr>
      <w:rPr>
        <w:rFonts w:hint="default"/>
      </w:rPr>
    </w:lvl>
    <w:lvl w:ilvl="8" w:tplc="0C9E4E00">
      <w:numFmt w:val="bullet"/>
      <w:lvlText w:val="•"/>
      <w:lvlJc w:val="left"/>
      <w:pPr>
        <w:ind w:left="3016" w:hanging="105"/>
      </w:pPr>
      <w:rPr>
        <w:rFonts w:hint="default"/>
      </w:rPr>
    </w:lvl>
  </w:abstractNum>
  <w:abstractNum w:abstractNumId="50" w15:restartNumberingAfterBreak="0">
    <w:nsid w:val="3EE926B4"/>
    <w:multiLevelType w:val="hybridMultilevel"/>
    <w:tmpl w:val="18B05D12"/>
    <w:lvl w:ilvl="0" w:tplc="09B49FF8">
      <w:numFmt w:val="bullet"/>
      <w:lvlText w:val="–"/>
      <w:lvlJc w:val="left"/>
      <w:pPr>
        <w:ind w:left="56" w:hanging="105"/>
      </w:pPr>
      <w:rPr>
        <w:rFonts w:ascii="Times New Roman" w:eastAsia="Times New Roman" w:hAnsi="Times New Roman" w:cs="Times New Roman" w:hint="default"/>
        <w:spacing w:val="-5"/>
        <w:w w:val="100"/>
        <w:sz w:val="14"/>
        <w:szCs w:val="14"/>
      </w:rPr>
    </w:lvl>
    <w:lvl w:ilvl="1" w:tplc="9D36B316">
      <w:numFmt w:val="bullet"/>
      <w:lvlText w:val="•"/>
      <w:lvlJc w:val="left"/>
      <w:pPr>
        <w:ind w:left="506" w:hanging="105"/>
      </w:pPr>
      <w:rPr>
        <w:rFonts w:hint="default"/>
      </w:rPr>
    </w:lvl>
    <w:lvl w:ilvl="2" w:tplc="DACC7396">
      <w:numFmt w:val="bullet"/>
      <w:lvlText w:val="•"/>
      <w:lvlJc w:val="left"/>
      <w:pPr>
        <w:ind w:left="953" w:hanging="105"/>
      </w:pPr>
      <w:rPr>
        <w:rFonts w:hint="default"/>
      </w:rPr>
    </w:lvl>
    <w:lvl w:ilvl="3" w:tplc="DB32A7B4">
      <w:numFmt w:val="bullet"/>
      <w:lvlText w:val="•"/>
      <w:lvlJc w:val="left"/>
      <w:pPr>
        <w:ind w:left="1399" w:hanging="105"/>
      </w:pPr>
      <w:rPr>
        <w:rFonts w:hint="default"/>
      </w:rPr>
    </w:lvl>
    <w:lvl w:ilvl="4" w:tplc="31E2FE18">
      <w:numFmt w:val="bullet"/>
      <w:lvlText w:val="•"/>
      <w:lvlJc w:val="left"/>
      <w:pPr>
        <w:ind w:left="1846" w:hanging="105"/>
      </w:pPr>
      <w:rPr>
        <w:rFonts w:hint="default"/>
      </w:rPr>
    </w:lvl>
    <w:lvl w:ilvl="5" w:tplc="ACA832DE">
      <w:numFmt w:val="bullet"/>
      <w:lvlText w:val="•"/>
      <w:lvlJc w:val="left"/>
      <w:pPr>
        <w:ind w:left="2292" w:hanging="105"/>
      </w:pPr>
      <w:rPr>
        <w:rFonts w:hint="default"/>
      </w:rPr>
    </w:lvl>
    <w:lvl w:ilvl="6" w:tplc="DF16EB54">
      <w:numFmt w:val="bullet"/>
      <w:lvlText w:val="•"/>
      <w:lvlJc w:val="left"/>
      <w:pPr>
        <w:ind w:left="2739" w:hanging="105"/>
      </w:pPr>
      <w:rPr>
        <w:rFonts w:hint="default"/>
      </w:rPr>
    </w:lvl>
    <w:lvl w:ilvl="7" w:tplc="863657D0">
      <w:numFmt w:val="bullet"/>
      <w:lvlText w:val="•"/>
      <w:lvlJc w:val="left"/>
      <w:pPr>
        <w:ind w:left="3185" w:hanging="105"/>
      </w:pPr>
      <w:rPr>
        <w:rFonts w:hint="default"/>
      </w:rPr>
    </w:lvl>
    <w:lvl w:ilvl="8" w:tplc="1B54DFE8">
      <w:numFmt w:val="bullet"/>
      <w:lvlText w:val="•"/>
      <w:lvlJc w:val="left"/>
      <w:pPr>
        <w:ind w:left="3632" w:hanging="105"/>
      </w:pPr>
      <w:rPr>
        <w:rFonts w:hint="default"/>
      </w:rPr>
    </w:lvl>
  </w:abstractNum>
  <w:abstractNum w:abstractNumId="51" w15:restartNumberingAfterBreak="0">
    <w:nsid w:val="42574E68"/>
    <w:multiLevelType w:val="hybridMultilevel"/>
    <w:tmpl w:val="68ECA806"/>
    <w:lvl w:ilvl="0" w:tplc="7E3C67D2">
      <w:numFmt w:val="bullet"/>
      <w:lvlText w:val="−"/>
      <w:lvlJc w:val="left"/>
      <w:pPr>
        <w:ind w:left="56" w:hanging="114"/>
      </w:pPr>
      <w:rPr>
        <w:rFonts w:ascii="Times New Roman" w:eastAsia="Times New Roman" w:hAnsi="Times New Roman" w:cs="Times New Roman" w:hint="default"/>
        <w:spacing w:val="-1"/>
        <w:w w:val="100"/>
        <w:sz w:val="14"/>
        <w:szCs w:val="14"/>
      </w:rPr>
    </w:lvl>
    <w:lvl w:ilvl="1" w:tplc="852C66BE">
      <w:numFmt w:val="bullet"/>
      <w:lvlText w:val="•"/>
      <w:lvlJc w:val="left"/>
      <w:pPr>
        <w:ind w:left="506" w:hanging="114"/>
      </w:pPr>
      <w:rPr>
        <w:rFonts w:hint="default"/>
      </w:rPr>
    </w:lvl>
    <w:lvl w:ilvl="2" w:tplc="206E8F6C">
      <w:numFmt w:val="bullet"/>
      <w:lvlText w:val="•"/>
      <w:lvlJc w:val="left"/>
      <w:pPr>
        <w:ind w:left="953" w:hanging="114"/>
      </w:pPr>
      <w:rPr>
        <w:rFonts w:hint="default"/>
      </w:rPr>
    </w:lvl>
    <w:lvl w:ilvl="3" w:tplc="A3987D66">
      <w:numFmt w:val="bullet"/>
      <w:lvlText w:val="•"/>
      <w:lvlJc w:val="left"/>
      <w:pPr>
        <w:ind w:left="1399" w:hanging="114"/>
      </w:pPr>
      <w:rPr>
        <w:rFonts w:hint="default"/>
      </w:rPr>
    </w:lvl>
    <w:lvl w:ilvl="4" w:tplc="3B161A4C">
      <w:numFmt w:val="bullet"/>
      <w:lvlText w:val="•"/>
      <w:lvlJc w:val="left"/>
      <w:pPr>
        <w:ind w:left="1846" w:hanging="114"/>
      </w:pPr>
      <w:rPr>
        <w:rFonts w:hint="default"/>
      </w:rPr>
    </w:lvl>
    <w:lvl w:ilvl="5" w:tplc="3B52468A">
      <w:numFmt w:val="bullet"/>
      <w:lvlText w:val="•"/>
      <w:lvlJc w:val="left"/>
      <w:pPr>
        <w:ind w:left="2292" w:hanging="114"/>
      </w:pPr>
      <w:rPr>
        <w:rFonts w:hint="default"/>
      </w:rPr>
    </w:lvl>
    <w:lvl w:ilvl="6" w:tplc="7C7AD4EA">
      <w:numFmt w:val="bullet"/>
      <w:lvlText w:val="•"/>
      <w:lvlJc w:val="left"/>
      <w:pPr>
        <w:ind w:left="2739" w:hanging="114"/>
      </w:pPr>
      <w:rPr>
        <w:rFonts w:hint="default"/>
      </w:rPr>
    </w:lvl>
    <w:lvl w:ilvl="7" w:tplc="B316CEC8">
      <w:numFmt w:val="bullet"/>
      <w:lvlText w:val="•"/>
      <w:lvlJc w:val="left"/>
      <w:pPr>
        <w:ind w:left="3185" w:hanging="114"/>
      </w:pPr>
      <w:rPr>
        <w:rFonts w:hint="default"/>
      </w:rPr>
    </w:lvl>
    <w:lvl w:ilvl="8" w:tplc="700AB7EA">
      <w:numFmt w:val="bullet"/>
      <w:lvlText w:val="•"/>
      <w:lvlJc w:val="left"/>
      <w:pPr>
        <w:ind w:left="3632" w:hanging="114"/>
      </w:pPr>
      <w:rPr>
        <w:rFonts w:hint="default"/>
      </w:rPr>
    </w:lvl>
  </w:abstractNum>
  <w:abstractNum w:abstractNumId="52" w15:restartNumberingAfterBreak="0">
    <w:nsid w:val="439736B1"/>
    <w:multiLevelType w:val="hybridMultilevel"/>
    <w:tmpl w:val="A0789598"/>
    <w:lvl w:ilvl="0" w:tplc="84A088CE">
      <w:start w:val="1"/>
      <w:numFmt w:val="decimal"/>
      <w:lvlText w:val="%1."/>
      <w:lvlJc w:val="left"/>
      <w:pPr>
        <w:ind w:left="197" w:hanging="140"/>
        <w:jc w:val="left"/>
      </w:pPr>
      <w:rPr>
        <w:rFonts w:ascii="Times New Roman" w:eastAsia="Times New Roman" w:hAnsi="Times New Roman" w:cs="Times New Roman" w:hint="default"/>
        <w:spacing w:val="-1"/>
        <w:w w:val="100"/>
        <w:sz w:val="14"/>
        <w:szCs w:val="14"/>
      </w:rPr>
    </w:lvl>
    <w:lvl w:ilvl="1" w:tplc="D8584EAE">
      <w:numFmt w:val="bullet"/>
      <w:lvlText w:val="•"/>
      <w:lvlJc w:val="left"/>
      <w:pPr>
        <w:ind w:left="553" w:hanging="140"/>
      </w:pPr>
      <w:rPr>
        <w:rFonts w:hint="default"/>
      </w:rPr>
    </w:lvl>
    <w:lvl w:ilvl="2" w:tplc="C0A2AF6E">
      <w:numFmt w:val="bullet"/>
      <w:lvlText w:val="•"/>
      <w:lvlJc w:val="left"/>
      <w:pPr>
        <w:ind w:left="906" w:hanging="140"/>
      </w:pPr>
      <w:rPr>
        <w:rFonts w:hint="default"/>
      </w:rPr>
    </w:lvl>
    <w:lvl w:ilvl="3" w:tplc="C4FC9546">
      <w:numFmt w:val="bullet"/>
      <w:lvlText w:val="•"/>
      <w:lvlJc w:val="left"/>
      <w:pPr>
        <w:ind w:left="1259" w:hanging="140"/>
      </w:pPr>
      <w:rPr>
        <w:rFonts w:hint="default"/>
      </w:rPr>
    </w:lvl>
    <w:lvl w:ilvl="4" w:tplc="015EC632">
      <w:numFmt w:val="bullet"/>
      <w:lvlText w:val="•"/>
      <w:lvlJc w:val="left"/>
      <w:pPr>
        <w:ind w:left="1612" w:hanging="140"/>
      </w:pPr>
      <w:rPr>
        <w:rFonts w:hint="default"/>
      </w:rPr>
    </w:lvl>
    <w:lvl w:ilvl="5" w:tplc="ED0694AC">
      <w:numFmt w:val="bullet"/>
      <w:lvlText w:val="•"/>
      <w:lvlJc w:val="left"/>
      <w:pPr>
        <w:ind w:left="1965" w:hanging="140"/>
      </w:pPr>
      <w:rPr>
        <w:rFonts w:hint="default"/>
      </w:rPr>
    </w:lvl>
    <w:lvl w:ilvl="6" w:tplc="F73EC066">
      <w:numFmt w:val="bullet"/>
      <w:lvlText w:val="•"/>
      <w:lvlJc w:val="left"/>
      <w:pPr>
        <w:ind w:left="2318" w:hanging="140"/>
      </w:pPr>
      <w:rPr>
        <w:rFonts w:hint="default"/>
      </w:rPr>
    </w:lvl>
    <w:lvl w:ilvl="7" w:tplc="7D82574C">
      <w:numFmt w:val="bullet"/>
      <w:lvlText w:val="•"/>
      <w:lvlJc w:val="left"/>
      <w:pPr>
        <w:ind w:left="2671" w:hanging="140"/>
      </w:pPr>
      <w:rPr>
        <w:rFonts w:hint="default"/>
      </w:rPr>
    </w:lvl>
    <w:lvl w:ilvl="8" w:tplc="87007846">
      <w:numFmt w:val="bullet"/>
      <w:lvlText w:val="•"/>
      <w:lvlJc w:val="left"/>
      <w:pPr>
        <w:ind w:left="3024" w:hanging="140"/>
      </w:pPr>
      <w:rPr>
        <w:rFonts w:hint="default"/>
      </w:rPr>
    </w:lvl>
  </w:abstractNum>
  <w:abstractNum w:abstractNumId="53" w15:restartNumberingAfterBreak="0">
    <w:nsid w:val="43F30B58"/>
    <w:multiLevelType w:val="hybridMultilevel"/>
    <w:tmpl w:val="ADFC4B70"/>
    <w:lvl w:ilvl="0" w:tplc="6CFA4DA0">
      <w:numFmt w:val="bullet"/>
      <w:lvlText w:val="−"/>
      <w:lvlJc w:val="left"/>
      <w:pPr>
        <w:ind w:left="56" w:hanging="114"/>
      </w:pPr>
      <w:rPr>
        <w:rFonts w:ascii="Times New Roman" w:eastAsia="Times New Roman" w:hAnsi="Times New Roman" w:cs="Times New Roman" w:hint="default"/>
        <w:w w:val="100"/>
        <w:sz w:val="14"/>
        <w:szCs w:val="14"/>
      </w:rPr>
    </w:lvl>
    <w:lvl w:ilvl="1" w:tplc="69569BA0">
      <w:numFmt w:val="bullet"/>
      <w:lvlText w:val="•"/>
      <w:lvlJc w:val="left"/>
      <w:pPr>
        <w:ind w:left="506" w:hanging="114"/>
      </w:pPr>
      <w:rPr>
        <w:rFonts w:hint="default"/>
      </w:rPr>
    </w:lvl>
    <w:lvl w:ilvl="2" w:tplc="DEE0B682">
      <w:numFmt w:val="bullet"/>
      <w:lvlText w:val="•"/>
      <w:lvlJc w:val="left"/>
      <w:pPr>
        <w:ind w:left="953" w:hanging="114"/>
      </w:pPr>
      <w:rPr>
        <w:rFonts w:hint="default"/>
      </w:rPr>
    </w:lvl>
    <w:lvl w:ilvl="3" w:tplc="4AC85282">
      <w:numFmt w:val="bullet"/>
      <w:lvlText w:val="•"/>
      <w:lvlJc w:val="left"/>
      <w:pPr>
        <w:ind w:left="1399" w:hanging="114"/>
      </w:pPr>
      <w:rPr>
        <w:rFonts w:hint="default"/>
      </w:rPr>
    </w:lvl>
    <w:lvl w:ilvl="4" w:tplc="9E4AFDC2">
      <w:numFmt w:val="bullet"/>
      <w:lvlText w:val="•"/>
      <w:lvlJc w:val="left"/>
      <w:pPr>
        <w:ind w:left="1846" w:hanging="114"/>
      </w:pPr>
      <w:rPr>
        <w:rFonts w:hint="default"/>
      </w:rPr>
    </w:lvl>
    <w:lvl w:ilvl="5" w:tplc="99467AB2">
      <w:numFmt w:val="bullet"/>
      <w:lvlText w:val="•"/>
      <w:lvlJc w:val="left"/>
      <w:pPr>
        <w:ind w:left="2292" w:hanging="114"/>
      </w:pPr>
      <w:rPr>
        <w:rFonts w:hint="default"/>
      </w:rPr>
    </w:lvl>
    <w:lvl w:ilvl="6" w:tplc="9C3C399A">
      <w:numFmt w:val="bullet"/>
      <w:lvlText w:val="•"/>
      <w:lvlJc w:val="left"/>
      <w:pPr>
        <w:ind w:left="2739" w:hanging="114"/>
      </w:pPr>
      <w:rPr>
        <w:rFonts w:hint="default"/>
      </w:rPr>
    </w:lvl>
    <w:lvl w:ilvl="7" w:tplc="2FFC5072">
      <w:numFmt w:val="bullet"/>
      <w:lvlText w:val="•"/>
      <w:lvlJc w:val="left"/>
      <w:pPr>
        <w:ind w:left="3185" w:hanging="114"/>
      </w:pPr>
      <w:rPr>
        <w:rFonts w:hint="default"/>
      </w:rPr>
    </w:lvl>
    <w:lvl w:ilvl="8" w:tplc="74AEAF3C">
      <w:numFmt w:val="bullet"/>
      <w:lvlText w:val="•"/>
      <w:lvlJc w:val="left"/>
      <w:pPr>
        <w:ind w:left="3632" w:hanging="114"/>
      </w:pPr>
      <w:rPr>
        <w:rFonts w:hint="default"/>
      </w:rPr>
    </w:lvl>
  </w:abstractNum>
  <w:abstractNum w:abstractNumId="54" w15:restartNumberingAfterBreak="0">
    <w:nsid w:val="459B057D"/>
    <w:multiLevelType w:val="hybridMultilevel"/>
    <w:tmpl w:val="5A027F32"/>
    <w:lvl w:ilvl="0" w:tplc="076892C0">
      <w:numFmt w:val="bullet"/>
      <w:lvlText w:val="–"/>
      <w:lvlJc w:val="left"/>
      <w:pPr>
        <w:ind w:left="120" w:hanging="140"/>
      </w:pPr>
      <w:rPr>
        <w:rFonts w:ascii="Times New Roman" w:eastAsia="Times New Roman" w:hAnsi="Times New Roman" w:cs="Times New Roman" w:hint="default"/>
        <w:w w:val="100"/>
        <w:sz w:val="18"/>
        <w:szCs w:val="18"/>
      </w:rPr>
    </w:lvl>
    <w:lvl w:ilvl="1" w:tplc="6A302730">
      <w:numFmt w:val="bullet"/>
      <w:lvlText w:val="•"/>
      <w:lvlJc w:val="left"/>
      <w:pPr>
        <w:ind w:left="1186" w:hanging="140"/>
      </w:pPr>
      <w:rPr>
        <w:rFonts w:hint="default"/>
      </w:rPr>
    </w:lvl>
    <w:lvl w:ilvl="2" w:tplc="C3E0F888">
      <w:numFmt w:val="bullet"/>
      <w:lvlText w:val="•"/>
      <w:lvlJc w:val="left"/>
      <w:pPr>
        <w:ind w:left="2253" w:hanging="140"/>
      </w:pPr>
      <w:rPr>
        <w:rFonts w:hint="default"/>
      </w:rPr>
    </w:lvl>
    <w:lvl w:ilvl="3" w:tplc="002E412C">
      <w:numFmt w:val="bullet"/>
      <w:lvlText w:val="•"/>
      <w:lvlJc w:val="left"/>
      <w:pPr>
        <w:ind w:left="3319" w:hanging="140"/>
      </w:pPr>
      <w:rPr>
        <w:rFonts w:hint="default"/>
      </w:rPr>
    </w:lvl>
    <w:lvl w:ilvl="4" w:tplc="B7968BDC">
      <w:numFmt w:val="bullet"/>
      <w:lvlText w:val="•"/>
      <w:lvlJc w:val="left"/>
      <w:pPr>
        <w:ind w:left="4386" w:hanging="140"/>
      </w:pPr>
      <w:rPr>
        <w:rFonts w:hint="default"/>
      </w:rPr>
    </w:lvl>
    <w:lvl w:ilvl="5" w:tplc="078031D2">
      <w:numFmt w:val="bullet"/>
      <w:lvlText w:val="•"/>
      <w:lvlJc w:val="left"/>
      <w:pPr>
        <w:ind w:left="5452" w:hanging="140"/>
      </w:pPr>
      <w:rPr>
        <w:rFonts w:hint="default"/>
      </w:rPr>
    </w:lvl>
    <w:lvl w:ilvl="6" w:tplc="C7D49B0A">
      <w:numFmt w:val="bullet"/>
      <w:lvlText w:val="•"/>
      <w:lvlJc w:val="left"/>
      <w:pPr>
        <w:ind w:left="6519" w:hanging="140"/>
      </w:pPr>
      <w:rPr>
        <w:rFonts w:hint="default"/>
      </w:rPr>
    </w:lvl>
    <w:lvl w:ilvl="7" w:tplc="4CCA5E46">
      <w:numFmt w:val="bullet"/>
      <w:lvlText w:val="•"/>
      <w:lvlJc w:val="left"/>
      <w:pPr>
        <w:ind w:left="7585" w:hanging="140"/>
      </w:pPr>
      <w:rPr>
        <w:rFonts w:hint="default"/>
      </w:rPr>
    </w:lvl>
    <w:lvl w:ilvl="8" w:tplc="3C8ACE4E">
      <w:numFmt w:val="bullet"/>
      <w:lvlText w:val="•"/>
      <w:lvlJc w:val="left"/>
      <w:pPr>
        <w:ind w:left="8652" w:hanging="140"/>
      </w:pPr>
      <w:rPr>
        <w:rFonts w:hint="default"/>
      </w:rPr>
    </w:lvl>
  </w:abstractNum>
  <w:abstractNum w:abstractNumId="55" w15:restartNumberingAfterBreak="0">
    <w:nsid w:val="487909C0"/>
    <w:multiLevelType w:val="hybridMultilevel"/>
    <w:tmpl w:val="795C2434"/>
    <w:lvl w:ilvl="0" w:tplc="4F5869AE">
      <w:numFmt w:val="bullet"/>
      <w:lvlText w:val="−"/>
      <w:lvlJc w:val="left"/>
      <w:pPr>
        <w:ind w:left="56" w:hanging="114"/>
      </w:pPr>
      <w:rPr>
        <w:rFonts w:ascii="Times New Roman" w:eastAsia="Times New Roman" w:hAnsi="Times New Roman" w:cs="Times New Roman" w:hint="default"/>
        <w:spacing w:val="-1"/>
        <w:w w:val="100"/>
        <w:sz w:val="14"/>
        <w:szCs w:val="14"/>
      </w:rPr>
    </w:lvl>
    <w:lvl w:ilvl="1" w:tplc="920438AE">
      <w:numFmt w:val="bullet"/>
      <w:lvlText w:val="•"/>
      <w:lvlJc w:val="left"/>
      <w:pPr>
        <w:ind w:left="506" w:hanging="114"/>
      </w:pPr>
      <w:rPr>
        <w:rFonts w:hint="default"/>
      </w:rPr>
    </w:lvl>
    <w:lvl w:ilvl="2" w:tplc="CB749FCC">
      <w:numFmt w:val="bullet"/>
      <w:lvlText w:val="•"/>
      <w:lvlJc w:val="left"/>
      <w:pPr>
        <w:ind w:left="953" w:hanging="114"/>
      </w:pPr>
      <w:rPr>
        <w:rFonts w:hint="default"/>
      </w:rPr>
    </w:lvl>
    <w:lvl w:ilvl="3" w:tplc="04F45230">
      <w:numFmt w:val="bullet"/>
      <w:lvlText w:val="•"/>
      <w:lvlJc w:val="left"/>
      <w:pPr>
        <w:ind w:left="1399" w:hanging="114"/>
      </w:pPr>
      <w:rPr>
        <w:rFonts w:hint="default"/>
      </w:rPr>
    </w:lvl>
    <w:lvl w:ilvl="4" w:tplc="93605C08">
      <w:numFmt w:val="bullet"/>
      <w:lvlText w:val="•"/>
      <w:lvlJc w:val="left"/>
      <w:pPr>
        <w:ind w:left="1846" w:hanging="114"/>
      </w:pPr>
      <w:rPr>
        <w:rFonts w:hint="default"/>
      </w:rPr>
    </w:lvl>
    <w:lvl w:ilvl="5" w:tplc="2ABCFD1E">
      <w:numFmt w:val="bullet"/>
      <w:lvlText w:val="•"/>
      <w:lvlJc w:val="left"/>
      <w:pPr>
        <w:ind w:left="2292" w:hanging="114"/>
      </w:pPr>
      <w:rPr>
        <w:rFonts w:hint="default"/>
      </w:rPr>
    </w:lvl>
    <w:lvl w:ilvl="6" w:tplc="FF74B942">
      <w:numFmt w:val="bullet"/>
      <w:lvlText w:val="•"/>
      <w:lvlJc w:val="left"/>
      <w:pPr>
        <w:ind w:left="2739" w:hanging="114"/>
      </w:pPr>
      <w:rPr>
        <w:rFonts w:hint="default"/>
      </w:rPr>
    </w:lvl>
    <w:lvl w:ilvl="7" w:tplc="BF4AFF56">
      <w:numFmt w:val="bullet"/>
      <w:lvlText w:val="•"/>
      <w:lvlJc w:val="left"/>
      <w:pPr>
        <w:ind w:left="3185" w:hanging="114"/>
      </w:pPr>
      <w:rPr>
        <w:rFonts w:hint="default"/>
      </w:rPr>
    </w:lvl>
    <w:lvl w:ilvl="8" w:tplc="1146EB7C">
      <w:numFmt w:val="bullet"/>
      <w:lvlText w:val="•"/>
      <w:lvlJc w:val="left"/>
      <w:pPr>
        <w:ind w:left="3632" w:hanging="114"/>
      </w:pPr>
      <w:rPr>
        <w:rFonts w:hint="default"/>
      </w:rPr>
    </w:lvl>
  </w:abstractNum>
  <w:abstractNum w:abstractNumId="56" w15:restartNumberingAfterBreak="0">
    <w:nsid w:val="490462C9"/>
    <w:multiLevelType w:val="hybridMultilevel"/>
    <w:tmpl w:val="0FBC0294"/>
    <w:lvl w:ilvl="0" w:tplc="4FA004CC">
      <w:start w:val="1"/>
      <w:numFmt w:val="decimal"/>
      <w:lvlText w:val="%1."/>
      <w:lvlJc w:val="left"/>
      <w:pPr>
        <w:ind w:left="197" w:hanging="140"/>
        <w:jc w:val="left"/>
      </w:pPr>
      <w:rPr>
        <w:rFonts w:ascii="Times New Roman" w:eastAsia="Times New Roman" w:hAnsi="Times New Roman" w:cs="Times New Roman" w:hint="default"/>
        <w:spacing w:val="-1"/>
        <w:w w:val="100"/>
        <w:sz w:val="14"/>
        <w:szCs w:val="14"/>
      </w:rPr>
    </w:lvl>
    <w:lvl w:ilvl="1" w:tplc="62109BE4">
      <w:numFmt w:val="bullet"/>
      <w:lvlText w:val="•"/>
      <w:lvlJc w:val="left"/>
      <w:pPr>
        <w:ind w:left="553" w:hanging="140"/>
      </w:pPr>
      <w:rPr>
        <w:rFonts w:hint="default"/>
      </w:rPr>
    </w:lvl>
    <w:lvl w:ilvl="2" w:tplc="1DF0EFB8">
      <w:numFmt w:val="bullet"/>
      <w:lvlText w:val="•"/>
      <w:lvlJc w:val="left"/>
      <w:pPr>
        <w:ind w:left="906" w:hanging="140"/>
      </w:pPr>
      <w:rPr>
        <w:rFonts w:hint="default"/>
      </w:rPr>
    </w:lvl>
    <w:lvl w:ilvl="3" w:tplc="EA0E993A">
      <w:numFmt w:val="bullet"/>
      <w:lvlText w:val="•"/>
      <w:lvlJc w:val="left"/>
      <w:pPr>
        <w:ind w:left="1259" w:hanging="140"/>
      </w:pPr>
      <w:rPr>
        <w:rFonts w:hint="default"/>
      </w:rPr>
    </w:lvl>
    <w:lvl w:ilvl="4" w:tplc="EE943110">
      <w:numFmt w:val="bullet"/>
      <w:lvlText w:val="•"/>
      <w:lvlJc w:val="left"/>
      <w:pPr>
        <w:ind w:left="1612" w:hanging="140"/>
      </w:pPr>
      <w:rPr>
        <w:rFonts w:hint="default"/>
      </w:rPr>
    </w:lvl>
    <w:lvl w:ilvl="5" w:tplc="C31EF584">
      <w:numFmt w:val="bullet"/>
      <w:lvlText w:val="•"/>
      <w:lvlJc w:val="left"/>
      <w:pPr>
        <w:ind w:left="1965" w:hanging="140"/>
      </w:pPr>
      <w:rPr>
        <w:rFonts w:hint="default"/>
      </w:rPr>
    </w:lvl>
    <w:lvl w:ilvl="6" w:tplc="6A3E51F0">
      <w:numFmt w:val="bullet"/>
      <w:lvlText w:val="•"/>
      <w:lvlJc w:val="left"/>
      <w:pPr>
        <w:ind w:left="2318" w:hanging="140"/>
      </w:pPr>
      <w:rPr>
        <w:rFonts w:hint="default"/>
      </w:rPr>
    </w:lvl>
    <w:lvl w:ilvl="7" w:tplc="BAC0F3BC">
      <w:numFmt w:val="bullet"/>
      <w:lvlText w:val="•"/>
      <w:lvlJc w:val="left"/>
      <w:pPr>
        <w:ind w:left="2671" w:hanging="140"/>
      </w:pPr>
      <w:rPr>
        <w:rFonts w:hint="default"/>
      </w:rPr>
    </w:lvl>
    <w:lvl w:ilvl="8" w:tplc="0456A920">
      <w:numFmt w:val="bullet"/>
      <w:lvlText w:val="•"/>
      <w:lvlJc w:val="left"/>
      <w:pPr>
        <w:ind w:left="3024" w:hanging="140"/>
      </w:pPr>
      <w:rPr>
        <w:rFonts w:hint="default"/>
      </w:rPr>
    </w:lvl>
  </w:abstractNum>
  <w:abstractNum w:abstractNumId="57" w15:restartNumberingAfterBreak="0">
    <w:nsid w:val="499C2D03"/>
    <w:multiLevelType w:val="hybridMultilevel"/>
    <w:tmpl w:val="FCEE0458"/>
    <w:lvl w:ilvl="0" w:tplc="0C5A2944">
      <w:numFmt w:val="bullet"/>
      <w:lvlText w:val="−"/>
      <w:lvlJc w:val="left"/>
      <w:pPr>
        <w:ind w:left="56" w:hanging="114"/>
      </w:pPr>
      <w:rPr>
        <w:rFonts w:ascii="Times New Roman" w:eastAsia="Times New Roman" w:hAnsi="Times New Roman" w:cs="Times New Roman" w:hint="default"/>
        <w:spacing w:val="-1"/>
        <w:w w:val="100"/>
        <w:sz w:val="14"/>
        <w:szCs w:val="14"/>
      </w:rPr>
    </w:lvl>
    <w:lvl w:ilvl="1" w:tplc="730C04BE">
      <w:numFmt w:val="bullet"/>
      <w:lvlText w:val="•"/>
      <w:lvlJc w:val="left"/>
      <w:pPr>
        <w:ind w:left="506" w:hanging="114"/>
      </w:pPr>
      <w:rPr>
        <w:rFonts w:hint="default"/>
      </w:rPr>
    </w:lvl>
    <w:lvl w:ilvl="2" w:tplc="52B8E966">
      <w:numFmt w:val="bullet"/>
      <w:lvlText w:val="•"/>
      <w:lvlJc w:val="left"/>
      <w:pPr>
        <w:ind w:left="953" w:hanging="114"/>
      </w:pPr>
      <w:rPr>
        <w:rFonts w:hint="default"/>
      </w:rPr>
    </w:lvl>
    <w:lvl w:ilvl="3" w:tplc="ACACB376">
      <w:numFmt w:val="bullet"/>
      <w:lvlText w:val="•"/>
      <w:lvlJc w:val="left"/>
      <w:pPr>
        <w:ind w:left="1399" w:hanging="114"/>
      </w:pPr>
      <w:rPr>
        <w:rFonts w:hint="default"/>
      </w:rPr>
    </w:lvl>
    <w:lvl w:ilvl="4" w:tplc="5EC63C2A">
      <w:numFmt w:val="bullet"/>
      <w:lvlText w:val="•"/>
      <w:lvlJc w:val="left"/>
      <w:pPr>
        <w:ind w:left="1846" w:hanging="114"/>
      </w:pPr>
      <w:rPr>
        <w:rFonts w:hint="default"/>
      </w:rPr>
    </w:lvl>
    <w:lvl w:ilvl="5" w:tplc="6570FCD6">
      <w:numFmt w:val="bullet"/>
      <w:lvlText w:val="•"/>
      <w:lvlJc w:val="left"/>
      <w:pPr>
        <w:ind w:left="2292" w:hanging="114"/>
      </w:pPr>
      <w:rPr>
        <w:rFonts w:hint="default"/>
      </w:rPr>
    </w:lvl>
    <w:lvl w:ilvl="6" w:tplc="45ECCD8C">
      <w:numFmt w:val="bullet"/>
      <w:lvlText w:val="•"/>
      <w:lvlJc w:val="left"/>
      <w:pPr>
        <w:ind w:left="2739" w:hanging="114"/>
      </w:pPr>
      <w:rPr>
        <w:rFonts w:hint="default"/>
      </w:rPr>
    </w:lvl>
    <w:lvl w:ilvl="7" w:tplc="23D04F24">
      <w:numFmt w:val="bullet"/>
      <w:lvlText w:val="•"/>
      <w:lvlJc w:val="left"/>
      <w:pPr>
        <w:ind w:left="3185" w:hanging="114"/>
      </w:pPr>
      <w:rPr>
        <w:rFonts w:hint="default"/>
      </w:rPr>
    </w:lvl>
    <w:lvl w:ilvl="8" w:tplc="8112070E">
      <w:numFmt w:val="bullet"/>
      <w:lvlText w:val="•"/>
      <w:lvlJc w:val="left"/>
      <w:pPr>
        <w:ind w:left="3632" w:hanging="114"/>
      </w:pPr>
      <w:rPr>
        <w:rFonts w:hint="default"/>
      </w:rPr>
    </w:lvl>
  </w:abstractNum>
  <w:abstractNum w:abstractNumId="58" w15:restartNumberingAfterBreak="0">
    <w:nsid w:val="4A8F05F9"/>
    <w:multiLevelType w:val="hybridMultilevel"/>
    <w:tmpl w:val="9F367110"/>
    <w:lvl w:ilvl="0" w:tplc="03648AE2">
      <w:numFmt w:val="bullet"/>
      <w:lvlText w:val="–"/>
      <w:lvlJc w:val="left"/>
      <w:pPr>
        <w:ind w:left="162" w:hanging="105"/>
      </w:pPr>
      <w:rPr>
        <w:rFonts w:ascii="Times New Roman" w:eastAsia="Times New Roman" w:hAnsi="Times New Roman" w:cs="Times New Roman" w:hint="default"/>
        <w:spacing w:val="-5"/>
        <w:w w:val="100"/>
        <w:sz w:val="14"/>
        <w:szCs w:val="14"/>
      </w:rPr>
    </w:lvl>
    <w:lvl w:ilvl="1" w:tplc="9724C638">
      <w:numFmt w:val="bullet"/>
      <w:lvlText w:val="•"/>
      <w:lvlJc w:val="left"/>
      <w:pPr>
        <w:ind w:left="517" w:hanging="105"/>
      </w:pPr>
      <w:rPr>
        <w:rFonts w:hint="default"/>
      </w:rPr>
    </w:lvl>
    <w:lvl w:ilvl="2" w:tplc="F2184214">
      <w:numFmt w:val="bullet"/>
      <w:lvlText w:val="•"/>
      <w:lvlJc w:val="left"/>
      <w:pPr>
        <w:ind w:left="874" w:hanging="105"/>
      </w:pPr>
      <w:rPr>
        <w:rFonts w:hint="default"/>
      </w:rPr>
    </w:lvl>
    <w:lvl w:ilvl="3" w:tplc="4D52C9A8">
      <w:numFmt w:val="bullet"/>
      <w:lvlText w:val="•"/>
      <w:lvlJc w:val="left"/>
      <w:pPr>
        <w:ind w:left="1231" w:hanging="105"/>
      </w:pPr>
      <w:rPr>
        <w:rFonts w:hint="default"/>
      </w:rPr>
    </w:lvl>
    <w:lvl w:ilvl="4" w:tplc="CE2638E8">
      <w:numFmt w:val="bullet"/>
      <w:lvlText w:val="•"/>
      <w:lvlJc w:val="left"/>
      <w:pPr>
        <w:ind w:left="1588" w:hanging="105"/>
      </w:pPr>
      <w:rPr>
        <w:rFonts w:hint="default"/>
      </w:rPr>
    </w:lvl>
    <w:lvl w:ilvl="5" w:tplc="7C80BB04">
      <w:numFmt w:val="bullet"/>
      <w:lvlText w:val="•"/>
      <w:lvlJc w:val="left"/>
      <w:pPr>
        <w:ind w:left="1945" w:hanging="105"/>
      </w:pPr>
      <w:rPr>
        <w:rFonts w:hint="default"/>
      </w:rPr>
    </w:lvl>
    <w:lvl w:ilvl="6" w:tplc="3926E000">
      <w:numFmt w:val="bullet"/>
      <w:lvlText w:val="•"/>
      <w:lvlJc w:val="left"/>
      <w:pPr>
        <w:ind w:left="2302" w:hanging="105"/>
      </w:pPr>
      <w:rPr>
        <w:rFonts w:hint="default"/>
      </w:rPr>
    </w:lvl>
    <w:lvl w:ilvl="7" w:tplc="E57ED71C">
      <w:numFmt w:val="bullet"/>
      <w:lvlText w:val="•"/>
      <w:lvlJc w:val="left"/>
      <w:pPr>
        <w:ind w:left="2659" w:hanging="105"/>
      </w:pPr>
      <w:rPr>
        <w:rFonts w:hint="default"/>
      </w:rPr>
    </w:lvl>
    <w:lvl w:ilvl="8" w:tplc="C4685A30">
      <w:numFmt w:val="bullet"/>
      <w:lvlText w:val="•"/>
      <w:lvlJc w:val="left"/>
      <w:pPr>
        <w:ind w:left="3016" w:hanging="105"/>
      </w:pPr>
      <w:rPr>
        <w:rFonts w:hint="default"/>
      </w:rPr>
    </w:lvl>
  </w:abstractNum>
  <w:abstractNum w:abstractNumId="59" w15:restartNumberingAfterBreak="0">
    <w:nsid w:val="4BD72C10"/>
    <w:multiLevelType w:val="hybridMultilevel"/>
    <w:tmpl w:val="1EF037B6"/>
    <w:lvl w:ilvl="0" w:tplc="C424457E">
      <w:numFmt w:val="bullet"/>
      <w:lvlText w:val="–"/>
      <w:lvlJc w:val="left"/>
      <w:pPr>
        <w:ind w:left="120" w:hanging="143"/>
      </w:pPr>
      <w:rPr>
        <w:rFonts w:ascii="Times New Roman" w:eastAsia="Times New Roman" w:hAnsi="Times New Roman" w:cs="Times New Roman" w:hint="default"/>
        <w:w w:val="100"/>
        <w:sz w:val="18"/>
        <w:szCs w:val="18"/>
      </w:rPr>
    </w:lvl>
    <w:lvl w:ilvl="1" w:tplc="5CC44BE8">
      <w:numFmt w:val="bullet"/>
      <w:lvlText w:val="•"/>
      <w:lvlJc w:val="left"/>
      <w:pPr>
        <w:ind w:left="1186" w:hanging="143"/>
      </w:pPr>
      <w:rPr>
        <w:rFonts w:hint="default"/>
      </w:rPr>
    </w:lvl>
    <w:lvl w:ilvl="2" w:tplc="5FA49750">
      <w:numFmt w:val="bullet"/>
      <w:lvlText w:val="•"/>
      <w:lvlJc w:val="left"/>
      <w:pPr>
        <w:ind w:left="2253" w:hanging="143"/>
      </w:pPr>
      <w:rPr>
        <w:rFonts w:hint="default"/>
      </w:rPr>
    </w:lvl>
    <w:lvl w:ilvl="3" w:tplc="634E1812">
      <w:numFmt w:val="bullet"/>
      <w:lvlText w:val="•"/>
      <w:lvlJc w:val="left"/>
      <w:pPr>
        <w:ind w:left="3319" w:hanging="143"/>
      </w:pPr>
      <w:rPr>
        <w:rFonts w:hint="default"/>
      </w:rPr>
    </w:lvl>
    <w:lvl w:ilvl="4" w:tplc="C8AC0D7E">
      <w:numFmt w:val="bullet"/>
      <w:lvlText w:val="•"/>
      <w:lvlJc w:val="left"/>
      <w:pPr>
        <w:ind w:left="4386" w:hanging="143"/>
      </w:pPr>
      <w:rPr>
        <w:rFonts w:hint="default"/>
      </w:rPr>
    </w:lvl>
    <w:lvl w:ilvl="5" w:tplc="DAAEFFCE">
      <w:numFmt w:val="bullet"/>
      <w:lvlText w:val="•"/>
      <w:lvlJc w:val="left"/>
      <w:pPr>
        <w:ind w:left="5452" w:hanging="143"/>
      </w:pPr>
      <w:rPr>
        <w:rFonts w:hint="default"/>
      </w:rPr>
    </w:lvl>
    <w:lvl w:ilvl="6" w:tplc="0EE0F0DE">
      <w:numFmt w:val="bullet"/>
      <w:lvlText w:val="•"/>
      <w:lvlJc w:val="left"/>
      <w:pPr>
        <w:ind w:left="6519" w:hanging="143"/>
      </w:pPr>
      <w:rPr>
        <w:rFonts w:hint="default"/>
      </w:rPr>
    </w:lvl>
    <w:lvl w:ilvl="7" w:tplc="21BC9A26">
      <w:numFmt w:val="bullet"/>
      <w:lvlText w:val="•"/>
      <w:lvlJc w:val="left"/>
      <w:pPr>
        <w:ind w:left="7585" w:hanging="143"/>
      </w:pPr>
      <w:rPr>
        <w:rFonts w:hint="default"/>
      </w:rPr>
    </w:lvl>
    <w:lvl w:ilvl="8" w:tplc="140678E2">
      <w:numFmt w:val="bullet"/>
      <w:lvlText w:val="•"/>
      <w:lvlJc w:val="left"/>
      <w:pPr>
        <w:ind w:left="8652" w:hanging="143"/>
      </w:pPr>
      <w:rPr>
        <w:rFonts w:hint="default"/>
      </w:rPr>
    </w:lvl>
  </w:abstractNum>
  <w:abstractNum w:abstractNumId="60" w15:restartNumberingAfterBreak="0">
    <w:nsid w:val="506337AA"/>
    <w:multiLevelType w:val="hybridMultilevel"/>
    <w:tmpl w:val="63E003BE"/>
    <w:lvl w:ilvl="0" w:tplc="D24ADD26">
      <w:start w:val="1"/>
      <w:numFmt w:val="upperRoman"/>
      <w:lvlText w:val="%1."/>
      <w:lvlJc w:val="left"/>
      <w:pPr>
        <w:ind w:left="280" w:hanging="160"/>
        <w:jc w:val="left"/>
      </w:pPr>
      <w:rPr>
        <w:rFonts w:ascii="Times New Roman" w:eastAsia="Times New Roman" w:hAnsi="Times New Roman" w:cs="Times New Roman" w:hint="default"/>
        <w:b/>
        <w:bCs/>
        <w:spacing w:val="-1"/>
        <w:w w:val="100"/>
        <w:sz w:val="18"/>
        <w:szCs w:val="18"/>
      </w:rPr>
    </w:lvl>
    <w:lvl w:ilvl="1" w:tplc="A6A45BFA">
      <w:numFmt w:val="bullet"/>
      <w:lvlText w:val="−"/>
      <w:lvlJc w:val="left"/>
      <w:pPr>
        <w:ind w:left="120" w:hanging="150"/>
      </w:pPr>
      <w:rPr>
        <w:rFonts w:ascii="Times New Roman" w:eastAsia="Times New Roman" w:hAnsi="Times New Roman" w:cs="Times New Roman" w:hint="default"/>
        <w:w w:val="100"/>
        <w:sz w:val="18"/>
        <w:szCs w:val="18"/>
      </w:rPr>
    </w:lvl>
    <w:lvl w:ilvl="2" w:tplc="E834CC9A">
      <w:numFmt w:val="bullet"/>
      <w:lvlText w:val="•"/>
      <w:lvlJc w:val="left"/>
      <w:pPr>
        <w:ind w:left="1447" w:hanging="150"/>
      </w:pPr>
      <w:rPr>
        <w:rFonts w:hint="default"/>
      </w:rPr>
    </w:lvl>
    <w:lvl w:ilvl="3" w:tplc="B956A472">
      <w:numFmt w:val="bullet"/>
      <w:lvlText w:val="•"/>
      <w:lvlJc w:val="left"/>
      <w:pPr>
        <w:ind w:left="2614" w:hanging="150"/>
      </w:pPr>
      <w:rPr>
        <w:rFonts w:hint="default"/>
      </w:rPr>
    </w:lvl>
    <w:lvl w:ilvl="4" w:tplc="1FF2EA96">
      <w:numFmt w:val="bullet"/>
      <w:lvlText w:val="•"/>
      <w:lvlJc w:val="left"/>
      <w:pPr>
        <w:ind w:left="3781" w:hanging="150"/>
      </w:pPr>
      <w:rPr>
        <w:rFonts w:hint="default"/>
      </w:rPr>
    </w:lvl>
    <w:lvl w:ilvl="5" w:tplc="037AB6FE">
      <w:numFmt w:val="bullet"/>
      <w:lvlText w:val="•"/>
      <w:lvlJc w:val="left"/>
      <w:pPr>
        <w:ind w:left="4949" w:hanging="150"/>
      </w:pPr>
      <w:rPr>
        <w:rFonts w:hint="default"/>
      </w:rPr>
    </w:lvl>
    <w:lvl w:ilvl="6" w:tplc="BAF010E4">
      <w:numFmt w:val="bullet"/>
      <w:lvlText w:val="•"/>
      <w:lvlJc w:val="left"/>
      <w:pPr>
        <w:ind w:left="6116" w:hanging="150"/>
      </w:pPr>
      <w:rPr>
        <w:rFonts w:hint="default"/>
      </w:rPr>
    </w:lvl>
    <w:lvl w:ilvl="7" w:tplc="5484DB84">
      <w:numFmt w:val="bullet"/>
      <w:lvlText w:val="•"/>
      <w:lvlJc w:val="left"/>
      <w:pPr>
        <w:ind w:left="7283" w:hanging="150"/>
      </w:pPr>
      <w:rPr>
        <w:rFonts w:hint="default"/>
      </w:rPr>
    </w:lvl>
    <w:lvl w:ilvl="8" w:tplc="E878DE1C">
      <w:numFmt w:val="bullet"/>
      <w:lvlText w:val="•"/>
      <w:lvlJc w:val="left"/>
      <w:pPr>
        <w:ind w:left="8450" w:hanging="150"/>
      </w:pPr>
      <w:rPr>
        <w:rFonts w:hint="default"/>
      </w:rPr>
    </w:lvl>
  </w:abstractNum>
  <w:abstractNum w:abstractNumId="61" w15:restartNumberingAfterBreak="0">
    <w:nsid w:val="515B5396"/>
    <w:multiLevelType w:val="hybridMultilevel"/>
    <w:tmpl w:val="BAE09C2C"/>
    <w:lvl w:ilvl="0" w:tplc="AA7CD62E">
      <w:start w:val="1"/>
      <w:numFmt w:val="upperRoman"/>
      <w:lvlText w:val="%1."/>
      <w:lvlJc w:val="left"/>
      <w:pPr>
        <w:ind w:left="280" w:hanging="160"/>
        <w:jc w:val="left"/>
      </w:pPr>
      <w:rPr>
        <w:rFonts w:ascii="Times New Roman" w:eastAsia="Times New Roman" w:hAnsi="Times New Roman" w:cs="Times New Roman" w:hint="default"/>
        <w:b/>
        <w:bCs/>
        <w:spacing w:val="-1"/>
        <w:w w:val="100"/>
        <w:sz w:val="18"/>
        <w:szCs w:val="18"/>
      </w:rPr>
    </w:lvl>
    <w:lvl w:ilvl="1" w:tplc="3CD89ABE">
      <w:numFmt w:val="bullet"/>
      <w:lvlText w:val="•"/>
      <w:lvlJc w:val="left"/>
      <w:pPr>
        <w:ind w:left="1330" w:hanging="160"/>
      </w:pPr>
      <w:rPr>
        <w:rFonts w:hint="default"/>
      </w:rPr>
    </w:lvl>
    <w:lvl w:ilvl="2" w:tplc="03C4B67C">
      <w:numFmt w:val="bullet"/>
      <w:lvlText w:val="•"/>
      <w:lvlJc w:val="left"/>
      <w:pPr>
        <w:ind w:left="2381" w:hanging="160"/>
      </w:pPr>
      <w:rPr>
        <w:rFonts w:hint="default"/>
      </w:rPr>
    </w:lvl>
    <w:lvl w:ilvl="3" w:tplc="3CEA6054">
      <w:numFmt w:val="bullet"/>
      <w:lvlText w:val="•"/>
      <w:lvlJc w:val="left"/>
      <w:pPr>
        <w:ind w:left="3431" w:hanging="160"/>
      </w:pPr>
      <w:rPr>
        <w:rFonts w:hint="default"/>
      </w:rPr>
    </w:lvl>
    <w:lvl w:ilvl="4" w:tplc="E3C22036">
      <w:numFmt w:val="bullet"/>
      <w:lvlText w:val="•"/>
      <w:lvlJc w:val="left"/>
      <w:pPr>
        <w:ind w:left="4482" w:hanging="160"/>
      </w:pPr>
      <w:rPr>
        <w:rFonts w:hint="default"/>
      </w:rPr>
    </w:lvl>
    <w:lvl w:ilvl="5" w:tplc="432ED01C">
      <w:numFmt w:val="bullet"/>
      <w:lvlText w:val="•"/>
      <w:lvlJc w:val="left"/>
      <w:pPr>
        <w:ind w:left="5532" w:hanging="160"/>
      </w:pPr>
      <w:rPr>
        <w:rFonts w:hint="default"/>
      </w:rPr>
    </w:lvl>
    <w:lvl w:ilvl="6" w:tplc="5E36A7FA">
      <w:numFmt w:val="bullet"/>
      <w:lvlText w:val="•"/>
      <w:lvlJc w:val="left"/>
      <w:pPr>
        <w:ind w:left="6583" w:hanging="160"/>
      </w:pPr>
      <w:rPr>
        <w:rFonts w:hint="default"/>
      </w:rPr>
    </w:lvl>
    <w:lvl w:ilvl="7" w:tplc="9CFE2C04">
      <w:numFmt w:val="bullet"/>
      <w:lvlText w:val="•"/>
      <w:lvlJc w:val="left"/>
      <w:pPr>
        <w:ind w:left="7633" w:hanging="160"/>
      </w:pPr>
      <w:rPr>
        <w:rFonts w:hint="default"/>
      </w:rPr>
    </w:lvl>
    <w:lvl w:ilvl="8" w:tplc="08480CF4">
      <w:numFmt w:val="bullet"/>
      <w:lvlText w:val="•"/>
      <w:lvlJc w:val="left"/>
      <w:pPr>
        <w:ind w:left="8684" w:hanging="160"/>
      </w:pPr>
      <w:rPr>
        <w:rFonts w:hint="default"/>
      </w:rPr>
    </w:lvl>
  </w:abstractNum>
  <w:abstractNum w:abstractNumId="62" w15:restartNumberingAfterBreak="0">
    <w:nsid w:val="521125B2"/>
    <w:multiLevelType w:val="hybridMultilevel"/>
    <w:tmpl w:val="9758AF9A"/>
    <w:lvl w:ilvl="0" w:tplc="164846A4">
      <w:numFmt w:val="bullet"/>
      <w:lvlText w:val="−"/>
      <w:lvlJc w:val="left"/>
      <w:pPr>
        <w:ind w:left="57" w:hanging="114"/>
      </w:pPr>
      <w:rPr>
        <w:rFonts w:ascii="Times New Roman" w:eastAsia="Times New Roman" w:hAnsi="Times New Roman" w:cs="Times New Roman" w:hint="default"/>
        <w:spacing w:val="-10"/>
        <w:w w:val="100"/>
        <w:sz w:val="14"/>
        <w:szCs w:val="14"/>
      </w:rPr>
    </w:lvl>
    <w:lvl w:ilvl="1" w:tplc="81ECD818">
      <w:numFmt w:val="bullet"/>
      <w:lvlText w:val="•"/>
      <w:lvlJc w:val="left"/>
      <w:pPr>
        <w:ind w:left="427" w:hanging="114"/>
      </w:pPr>
      <w:rPr>
        <w:rFonts w:hint="default"/>
      </w:rPr>
    </w:lvl>
    <w:lvl w:ilvl="2" w:tplc="BC4E7E60">
      <w:numFmt w:val="bullet"/>
      <w:lvlText w:val="•"/>
      <w:lvlJc w:val="left"/>
      <w:pPr>
        <w:ind w:left="794" w:hanging="114"/>
      </w:pPr>
      <w:rPr>
        <w:rFonts w:hint="default"/>
      </w:rPr>
    </w:lvl>
    <w:lvl w:ilvl="3" w:tplc="864C988C">
      <w:numFmt w:val="bullet"/>
      <w:lvlText w:val="•"/>
      <w:lvlJc w:val="left"/>
      <w:pPr>
        <w:ind w:left="1161" w:hanging="114"/>
      </w:pPr>
      <w:rPr>
        <w:rFonts w:hint="default"/>
      </w:rPr>
    </w:lvl>
    <w:lvl w:ilvl="4" w:tplc="DAE04092">
      <w:numFmt w:val="bullet"/>
      <w:lvlText w:val="•"/>
      <w:lvlJc w:val="left"/>
      <w:pPr>
        <w:ind w:left="1528" w:hanging="114"/>
      </w:pPr>
      <w:rPr>
        <w:rFonts w:hint="default"/>
      </w:rPr>
    </w:lvl>
    <w:lvl w:ilvl="5" w:tplc="8910CED2">
      <w:numFmt w:val="bullet"/>
      <w:lvlText w:val="•"/>
      <w:lvlJc w:val="left"/>
      <w:pPr>
        <w:ind w:left="1895" w:hanging="114"/>
      </w:pPr>
      <w:rPr>
        <w:rFonts w:hint="default"/>
      </w:rPr>
    </w:lvl>
    <w:lvl w:ilvl="6" w:tplc="D36EB1DE">
      <w:numFmt w:val="bullet"/>
      <w:lvlText w:val="•"/>
      <w:lvlJc w:val="left"/>
      <w:pPr>
        <w:ind w:left="2262" w:hanging="114"/>
      </w:pPr>
      <w:rPr>
        <w:rFonts w:hint="default"/>
      </w:rPr>
    </w:lvl>
    <w:lvl w:ilvl="7" w:tplc="388E271E">
      <w:numFmt w:val="bullet"/>
      <w:lvlText w:val="•"/>
      <w:lvlJc w:val="left"/>
      <w:pPr>
        <w:ind w:left="2629" w:hanging="114"/>
      </w:pPr>
      <w:rPr>
        <w:rFonts w:hint="default"/>
      </w:rPr>
    </w:lvl>
    <w:lvl w:ilvl="8" w:tplc="10B0938E">
      <w:numFmt w:val="bullet"/>
      <w:lvlText w:val="•"/>
      <w:lvlJc w:val="left"/>
      <w:pPr>
        <w:ind w:left="2996" w:hanging="114"/>
      </w:pPr>
      <w:rPr>
        <w:rFonts w:hint="default"/>
      </w:rPr>
    </w:lvl>
  </w:abstractNum>
  <w:abstractNum w:abstractNumId="63" w15:restartNumberingAfterBreak="0">
    <w:nsid w:val="54004E33"/>
    <w:multiLevelType w:val="hybridMultilevel"/>
    <w:tmpl w:val="66507C20"/>
    <w:lvl w:ilvl="0" w:tplc="54AE14AA">
      <w:numFmt w:val="bullet"/>
      <w:lvlText w:val="−"/>
      <w:lvlJc w:val="left"/>
      <w:pPr>
        <w:ind w:left="56" w:hanging="114"/>
      </w:pPr>
      <w:rPr>
        <w:rFonts w:ascii="Times New Roman" w:eastAsia="Times New Roman" w:hAnsi="Times New Roman" w:cs="Times New Roman" w:hint="default"/>
        <w:spacing w:val="-1"/>
        <w:w w:val="100"/>
        <w:sz w:val="14"/>
        <w:szCs w:val="14"/>
      </w:rPr>
    </w:lvl>
    <w:lvl w:ilvl="1" w:tplc="FED8555A">
      <w:numFmt w:val="bullet"/>
      <w:lvlText w:val="•"/>
      <w:lvlJc w:val="left"/>
      <w:pPr>
        <w:ind w:left="506" w:hanging="114"/>
      </w:pPr>
      <w:rPr>
        <w:rFonts w:hint="default"/>
      </w:rPr>
    </w:lvl>
    <w:lvl w:ilvl="2" w:tplc="B8566828">
      <w:numFmt w:val="bullet"/>
      <w:lvlText w:val="•"/>
      <w:lvlJc w:val="left"/>
      <w:pPr>
        <w:ind w:left="953" w:hanging="114"/>
      </w:pPr>
      <w:rPr>
        <w:rFonts w:hint="default"/>
      </w:rPr>
    </w:lvl>
    <w:lvl w:ilvl="3" w:tplc="1FECFDBE">
      <w:numFmt w:val="bullet"/>
      <w:lvlText w:val="•"/>
      <w:lvlJc w:val="left"/>
      <w:pPr>
        <w:ind w:left="1399" w:hanging="114"/>
      </w:pPr>
      <w:rPr>
        <w:rFonts w:hint="default"/>
      </w:rPr>
    </w:lvl>
    <w:lvl w:ilvl="4" w:tplc="F1A031AA">
      <w:numFmt w:val="bullet"/>
      <w:lvlText w:val="•"/>
      <w:lvlJc w:val="left"/>
      <w:pPr>
        <w:ind w:left="1846" w:hanging="114"/>
      </w:pPr>
      <w:rPr>
        <w:rFonts w:hint="default"/>
      </w:rPr>
    </w:lvl>
    <w:lvl w:ilvl="5" w:tplc="A28ECD20">
      <w:numFmt w:val="bullet"/>
      <w:lvlText w:val="•"/>
      <w:lvlJc w:val="left"/>
      <w:pPr>
        <w:ind w:left="2292" w:hanging="114"/>
      </w:pPr>
      <w:rPr>
        <w:rFonts w:hint="default"/>
      </w:rPr>
    </w:lvl>
    <w:lvl w:ilvl="6" w:tplc="F1226E2C">
      <w:numFmt w:val="bullet"/>
      <w:lvlText w:val="•"/>
      <w:lvlJc w:val="left"/>
      <w:pPr>
        <w:ind w:left="2739" w:hanging="114"/>
      </w:pPr>
      <w:rPr>
        <w:rFonts w:hint="default"/>
      </w:rPr>
    </w:lvl>
    <w:lvl w:ilvl="7" w:tplc="2DBE4EA0">
      <w:numFmt w:val="bullet"/>
      <w:lvlText w:val="•"/>
      <w:lvlJc w:val="left"/>
      <w:pPr>
        <w:ind w:left="3185" w:hanging="114"/>
      </w:pPr>
      <w:rPr>
        <w:rFonts w:hint="default"/>
      </w:rPr>
    </w:lvl>
    <w:lvl w:ilvl="8" w:tplc="B9548488">
      <w:numFmt w:val="bullet"/>
      <w:lvlText w:val="•"/>
      <w:lvlJc w:val="left"/>
      <w:pPr>
        <w:ind w:left="3632" w:hanging="114"/>
      </w:pPr>
      <w:rPr>
        <w:rFonts w:hint="default"/>
      </w:rPr>
    </w:lvl>
  </w:abstractNum>
  <w:abstractNum w:abstractNumId="64" w15:restartNumberingAfterBreak="0">
    <w:nsid w:val="544B7F6A"/>
    <w:multiLevelType w:val="hybridMultilevel"/>
    <w:tmpl w:val="9D60EBF6"/>
    <w:lvl w:ilvl="0" w:tplc="05C4A952">
      <w:start w:val="1"/>
      <w:numFmt w:val="decimal"/>
      <w:lvlText w:val="%1."/>
      <w:lvlJc w:val="left"/>
      <w:pPr>
        <w:ind w:left="57" w:hanging="140"/>
        <w:jc w:val="left"/>
      </w:pPr>
      <w:rPr>
        <w:rFonts w:ascii="Times New Roman" w:eastAsia="Times New Roman" w:hAnsi="Times New Roman" w:cs="Times New Roman" w:hint="default"/>
        <w:spacing w:val="-1"/>
        <w:w w:val="100"/>
        <w:sz w:val="14"/>
        <w:szCs w:val="14"/>
      </w:rPr>
    </w:lvl>
    <w:lvl w:ilvl="1" w:tplc="5CEAF264">
      <w:numFmt w:val="bullet"/>
      <w:lvlText w:val="•"/>
      <w:lvlJc w:val="left"/>
      <w:pPr>
        <w:ind w:left="427" w:hanging="140"/>
      </w:pPr>
      <w:rPr>
        <w:rFonts w:hint="default"/>
      </w:rPr>
    </w:lvl>
    <w:lvl w:ilvl="2" w:tplc="B11AE1DA">
      <w:numFmt w:val="bullet"/>
      <w:lvlText w:val="•"/>
      <w:lvlJc w:val="left"/>
      <w:pPr>
        <w:ind w:left="794" w:hanging="140"/>
      </w:pPr>
      <w:rPr>
        <w:rFonts w:hint="default"/>
      </w:rPr>
    </w:lvl>
    <w:lvl w:ilvl="3" w:tplc="F9D87E7E">
      <w:numFmt w:val="bullet"/>
      <w:lvlText w:val="•"/>
      <w:lvlJc w:val="left"/>
      <w:pPr>
        <w:ind w:left="1161" w:hanging="140"/>
      </w:pPr>
      <w:rPr>
        <w:rFonts w:hint="default"/>
      </w:rPr>
    </w:lvl>
    <w:lvl w:ilvl="4" w:tplc="228A7D56">
      <w:numFmt w:val="bullet"/>
      <w:lvlText w:val="•"/>
      <w:lvlJc w:val="left"/>
      <w:pPr>
        <w:ind w:left="1528" w:hanging="140"/>
      </w:pPr>
      <w:rPr>
        <w:rFonts w:hint="default"/>
      </w:rPr>
    </w:lvl>
    <w:lvl w:ilvl="5" w:tplc="C8F4D156">
      <w:numFmt w:val="bullet"/>
      <w:lvlText w:val="•"/>
      <w:lvlJc w:val="left"/>
      <w:pPr>
        <w:ind w:left="1895" w:hanging="140"/>
      </w:pPr>
      <w:rPr>
        <w:rFonts w:hint="default"/>
      </w:rPr>
    </w:lvl>
    <w:lvl w:ilvl="6" w:tplc="5AACD73C">
      <w:numFmt w:val="bullet"/>
      <w:lvlText w:val="•"/>
      <w:lvlJc w:val="left"/>
      <w:pPr>
        <w:ind w:left="2262" w:hanging="140"/>
      </w:pPr>
      <w:rPr>
        <w:rFonts w:hint="default"/>
      </w:rPr>
    </w:lvl>
    <w:lvl w:ilvl="7" w:tplc="B300BA52">
      <w:numFmt w:val="bullet"/>
      <w:lvlText w:val="•"/>
      <w:lvlJc w:val="left"/>
      <w:pPr>
        <w:ind w:left="2629" w:hanging="140"/>
      </w:pPr>
      <w:rPr>
        <w:rFonts w:hint="default"/>
      </w:rPr>
    </w:lvl>
    <w:lvl w:ilvl="8" w:tplc="7ADA9318">
      <w:numFmt w:val="bullet"/>
      <w:lvlText w:val="•"/>
      <w:lvlJc w:val="left"/>
      <w:pPr>
        <w:ind w:left="2996" w:hanging="140"/>
      </w:pPr>
      <w:rPr>
        <w:rFonts w:hint="default"/>
      </w:rPr>
    </w:lvl>
  </w:abstractNum>
  <w:abstractNum w:abstractNumId="65" w15:restartNumberingAfterBreak="0">
    <w:nsid w:val="583954C9"/>
    <w:multiLevelType w:val="hybridMultilevel"/>
    <w:tmpl w:val="EA56A480"/>
    <w:lvl w:ilvl="0" w:tplc="3142FB64">
      <w:numFmt w:val="bullet"/>
      <w:lvlText w:val="−"/>
      <w:lvlJc w:val="left"/>
      <w:pPr>
        <w:ind w:left="56" w:hanging="114"/>
      </w:pPr>
      <w:rPr>
        <w:rFonts w:ascii="Times New Roman" w:eastAsia="Times New Roman" w:hAnsi="Times New Roman" w:cs="Times New Roman" w:hint="default"/>
        <w:w w:val="100"/>
        <w:sz w:val="14"/>
        <w:szCs w:val="14"/>
      </w:rPr>
    </w:lvl>
    <w:lvl w:ilvl="1" w:tplc="C06219D8">
      <w:numFmt w:val="bullet"/>
      <w:lvlText w:val="•"/>
      <w:lvlJc w:val="left"/>
      <w:pPr>
        <w:ind w:left="506" w:hanging="114"/>
      </w:pPr>
      <w:rPr>
        <w:rFonts w:hint="default"/>
      </w:rPr>
    </w:lvl>
    <w:lvl w:ilvl="2" w:tplc="F68AB426">
      <w:numFmt w:val="bullet"/>
      <w:lvlText w:val="•"/>
      <w:lvlJc w:val="left"/>
      <w:pPr>
        <w:ind w:left="953" w:hanging="114"/>
      </w:pPr>
      <w:rPr>
        <w:rFonts w:hint="default"/>
      </w:rPr>
    </w:lvl>
    <w:lvl w:ilvl="3" w:tplc="B8CAC0E0">
      <w:numFmt w:val="bullet"/>
      <w:lvlText w:val="•"/>
      <w:lvlJc w:val="left"/>
      <w:pPr>
        <w:ind w:left="1399" w:hanging="114"/>
      </w:pPr>
      <w:rPr>
        <w:rFonts w:hint="default"/>
      </w:rPr>
    </w:lvl>
    <w:lvl w:ilvl="4" w:tplc="F71CB070">
      <w:numFmt w:val="bullet"/>
      <w:lvlText w:val="•"/>
      <w:lvlJc w:val="left"/>
      <w:pPr>
        <w:ind w:left="1846" w:hanging="114"/>
      </w:pPr>
      <w:rPr>
        <w:rFonts w:hint="default"/>
      </w:rPr>
    </w:lvl>
    <w:lvl w:ilvl="5" w:tplc="36EA26C6">
      <w:numFmt w:val="bullet"/>
      <w:lvlText w:val="•"/>
      <w:lvlJc w:val="left"/>
      <w:pPr>
        <w:ind w:left="2292" w:hanging="114"/>
      </w:pPr>
      <w:rPr>
        <w:rFonts w:hint="default"/>
      </w:rPr>
    </w:lvl>
    <w:lvl w:ilvl="6" w:tplc="E954BB20">
      <w:numFmt w:val="bullet"/>
      <w:lvlText w:val="•"/>
      <w:lvlJc w:val="left"/>
      <w:pPr>
        <w:ind w:left="2739" w:hanging="114"/>
      </w:pPr>
      <w:rPr>
        <w:rFonts w:hint="default"/>
      </w:rPr>
    </w:lvl>
    <w:lvl w:ilvl="7" w:tplc="515A66B4">
      <w:numFmt w:val="bullet"/>
      <w:lvlText w:val="•"/>
      <w:lvlJc w:val="left"/>
      <w:pPr>
        <w:ind w:left="3185" w:hanging="114"/>
      </w:pPr>
      <w:rPr>
        <w:rFonts w:hint="default"/>
      </w:rPr>
    </w:lvl>
    <w:lvl w:ilvl="8" w:tplc="5CC44668">
      <w:numFmt w:val="bullet"/>
      <w:lvlText w:val="•"/>
      <w:lvlJc w:val="left"/>
      <w:pPr>
        <w:ind w:left="3632" w:hanging="114"/>
      </w:pPr>
      <w:rPr>
        <w:rFonts w:hint="default"/>
      </w:rPr>
    </w:lvl>
  </w:abstractNum>
  <w:abstractNum w:abstractNumId="66" w15:restartNumberingAfterBreak="0">
    <w:nsid w:val="5FEE7AA1"/>
    <w:multiLevelType w:val="hybridMultilevel"/>
    <w:tmpl w:val="64FC7840"/>
    <w:lvl w:ilvl="0" w:tplc="B13A71D0">
      <w:start w:val="1"/>
      <w:numFmt w:val="upperRoman"/>
      <w:lvlText w:val="%1."/>
      <w:lvlJc w:val="left"/>
      <w:pPr>
        <w:ind w:left="280" w:hanging="160"/>
        <w:jc w:val="left"/>
      </w:pPr>
      <w:rPr>
        <w:rFonts w:ascii="Times New Roman" w:eastAsia="Times New Roman" w:hAnsi="Times New Roman" w:cs="Times New Roman" w:hint="default"/>
        <w:b/>
        <w:bCs/>
        <w:spacing w:val="-1"/>
        <w:w w:val="100"/>
        <w:sz w:val="18"/>
        <w:szCs w:val="18"/>
      </w:rPr>
    </w:lvl>
    <w:lvl w:ilvl="1" w:tplc="A7060034">
      <w:numFmt w:val="bullet"/>
      <w:lvlText w:val="•"/>
      <w:lvlJc w:val="left"/>
      <w:pPr>
        <w:ind w:left="1330" w:hanging="160"/>
      </w:pPr>
      <w:rPr>
        <w:rFonts w:hint="default"/>
      </w:rPr>
    </w:lvl>
    <w:lvl w:ilvl="2" w:tplc="0ABEA108">
      <w:numFmt w:val="bullet"/>
      <w:lvlText w:val="•"/>
      <w:lvlJc w:val="left"/>
      <w:pPr>
        <w:ind w:left="2381" w:hanging="160"/>
      </w:pPr>
      <w:rPr>
        <w:rFonts w:hint="default"/>
      </w:rPr>
    </w:lvl>
    <w:lvl w:ilvl="3" w:tplc="17BAC2C8">
      <w:numFmt w:val="bullet"/>
      <w:lvlText w:val="•"/>
      <w:lvlJc w:val="left"/>
      <w:pPr>
        <w:ind w:left="3431" w:hanging="160"/>
      </w:pPr>
      <w:rPr>
        <w:rFonts w:hint="default"/>
      </w:rPr>
    </w:lvl>
    <w:lvl w:ilvl="4" w:tplc="24DA1A8A">
      <w:numFmt w:val="bullet"/>
      <w:lvlText w:val="•"/>
      <w:lvlJc w:val="left"/>
      <w:pPr>
        <w:ind w:left="4482" w:hanging="160"/>
      </w:pPr>
      <w:rPr>
        <w:rFonts w:hint="default"/>
      </w:rPr>
    </w:lvl>
    <w:lvl w:ilvl="5" w:tplc="A7F637A6">
      <w:numFmt w:val="bullet"/>
      <w:lvlText w:val="•"/>
      <w:lvlJc w:val="left"/>
      <w:pPr>
        <w:ind w:left="5532" w:hanging="160"/>
      </w:pPr>
      <w:rPr>
        <w:rFonts w:hint="default"/>
      </w:rPr>
    </w:lvl>
    <w:lvl w:ilvl="6" w:tplc="5E1AA90C">
      <w:numFmt w:val="bullet"/>
      <w:lvlText w:val="•"/>
      <w:lvlJc w:val="left"/>
      <w:pPr>
        <w:ind w:left="6583" w:hanging="160"/>
      </w:pPr>
      <w:rPr>
        <w:rFonts w:hint="default"/>
      </w:rPr>
    </w:lvl>
    <w:lvl w:ilvl="7" w:tplc="9C46D77E">
      <w:numFmt w:val="bullet"/>
      <w:lvlText w:val="•"/>
      <w:lvlJc w:val="left"/>
      <w:pPr>
        <w:ind w:left="7633" w:hanging="160"/>
      </w:pPr>
      <w:rPr>
        <w:rFonts w:hint="default"/>
      </w:rPr>
    </w:lvl>
    <w:lvl w:ilvl="8" w:tplc="A10600FE">
      <w:numFmt w:val="bullet"/>
      <w:lvlText w:val="•"/>
      <w:lvlJc w:val="left"/>
      <w:pPr>
        <w:ind w:left="8684" w:hanging="160"/>
      </w:pPr>
      <w:rPr>
        <w:rFonts w:hint="default"/>
      </w:rPr>
    </w:lvl>
  </w:abstractNum>
  <w:abstractNum w:abstractNumId="67" w15:restartNumberingAfterBreak="0">
    <w:nsid w:val="60A14839"/>
    <w:multiLevelType w:val="hybridMultilevel"/>
    <w:tmpl w:val="EDE29E50"/>
    <w:lvl w:ilvl="0" w:tplc="048CC0C6">
      <w:numFmt w:val="bullet"/>
      <w:lvlText w:val="−"/>
      <w:lvlJc w:val="left"/>
      <w:pPr>
        <w:ind w:left="170" w:hanging="114"/>
      </w:pPr>
      <w:rPr>
        <w:rFonts w:ascii="Times New Roman" w:eastAsia="Times New Roman" w:hAnsi="Times New Roman" w:cs="Times New Roman" w:hint="default"/>
        <w:spacing w:val="-1"/>
        <w:w w:val="100"/>
        <w:sz w:val="14"/>
        <w:szCs w:val="14"/>
      </w:rPr>
    </w:lvl>
    <w:lvl w:ilvl="1" w:tplc="FCAABADE">
      <w:numFmt w:val="bullet"/>
      <w:lvlText w:val="•"/>
      <w:lvlJc w:val="left"/>
      <w:pPr>
        <w:ind w:left="614" w:hanging="114"/>
      </w:pPr>
      <w:rPr>
        <w:rFonts w:hint="default"/>
      </w:rPr>
    </w:lvl>
    <w:lvl w:ilvl="2" w:tplc="7250DC42">
      <w:numFmt w:val="bullet"/>
      <w:lvlText w:val="•"/>
      <w:lvlJc w:val="left"/>
      <w:pPr>
        <w:ind w:left="1049" w:hanging="114"/>
      </w:pPr>
      <w:rPr>
        <w:rFonts w:hint="default"/>
      </w:rPr>
    </w:lvl>
    <w:lvl w:ilvl="3" w:tplc="8CAAB7BE">
      <w:numFmt w:val="bullet"/>
      <w:lvlText w:val="•"/>
      <w:lvlJc w:val="left"/>
      <w:pPr>
        <w:ind w:left="1483" w:hanging="114"/>
      </w:pPr>
      <w:rPr>
        <w:rFonts w:hint="default"/>
      </w:rPr>
    </w:lvl>
    <w:lvl w:ilvl="4" w:tplc="82B28C5C">
      <w:numFmt w:val="bullet"/>
      <w:lvlText w:val="•"/>
      <w:lvlJc w:val="left"/>
      <w:pPr>
        <w:ind w:left="1918" w:hanging="114"/>
      </w:pPr>
      <w:rPr>
        <w:rFonts w:hint="default"/>
      </w:rPr>
    </w:lvl>
    <w:lvl w:ilvl="5" w:tplc="1E2840BE">
      <w:numFmt w:val="bullet"/>
      <w:lvlText w:val="•"/>
      <w:lvlJc w:val="left"/>
      <w:pPr>
        <w:ind w:left="2352" w:hanging="114"/>
      </w:pPr>
      <w:rPr>
        <w:rFonts w:hint="default"/>
      </w:rPr>
    </w:lvl>
    <w:lvl w:ilvl="6" w:tplc="31981426">
      <w:numFmt w:val="bullet"/>
      <w:lvlText w:val="•"/>
      <w:lvlJc w:val="left"/>
      <w:pPr>
        <w:ind w:left="2787" w:hanging="114"/>
      </w:pPr>
      <w:rPr>
        <w:rFonts w:hint="default"/>
      </w:rPr>
    </w:lvl>
    <w:lvl w:ilvl="7" w:tplc="7D220E22">
      <w:numFmt w:val="bullet"/>
      <w:lvlText w:val="•"/>
      <w:lvlJc w:val="left"/>
      <w:pPr>
        <w:ind w:left="3221" w:hanging="114"/>
      </w:pPr>
      <w:rPr>
        <w:rFonts w:hint="default"/>
      </w:rPr>
    </w:lvl>
    <w:lvl w:ilvl="8" w:tplc="6D3E794A">
      <w:numFmt w:val="bullet"/>
      <w:lvlText w:val="•"/>
      <w:lvlJc w:val="left"/>
      <w:pPr>
        <w:ind w:left="3656" w:hanging="114"/>
      </w:pPr>
      <w:rPr>
        <w:rFonts w:hint="default"/>
      </w:rPr>
    </w:lvl>
  </w:abstractNum>
  <w:abstractNum w:abstractNumId="68" w15:restartNumberingAfterBreak="0">
    <w:nsid w:val="60E44691"/>
    <w:multiLevelType w:val="hybridMultilevel"/>
    <w:tmpl w:val="EB48EE32"/>
    <w:lvl w:ilvl="0" w:tplc="9412E9CE">
      <w:start w:val="1"/>
      <w:numFmt w:val="decimal"/>
      <w:lvlText w:val="%1."/>
      <w:lvlJc w:val="left"/>
      <w:pPr>
        <w:ind w:left="197" w:hanging="140"/>
        <w:jc w:val="left"/>
      </w:pPr>
      <w:rPr>
        <w:rFonts w:ascii="Times New Roman" w:eastAsia="Times New Roman" w:hAnsi="Times New Roman" w:cs="Times New Roman" w:hint="default"/>
        <w:spacing w:val="-7"/>
        <w:w w:val="100"/>
        <w:sz w:val="14"/>
        <w:szCs w:val="14"/>
      </w:rPr>
    </w:lvl>
    <w:lvl w:ilvl="1" w:tplc="33583EBA">
      <w:numFmt w:val="bullet"/>
      <w:lvlText w:val="•"/>
      <w:lvlJc w:val="left"/>
      <w:pPr>
        <w:ind w:left="553" w:hanging="140"/>
      </w:pPr>
      <w:rPr>
        <w:rFonts w:hint="default"/>
      </w:rPr>
    </w:lvl>
    <w:lvl w:ilvl="2" w:tplc="BCFCA656">
      <w:numFmt w:val="bullet"/>
      <w:lvlText w:val="•"/>
      <w:lvlJc w:val="left"/>
      <w:pPr>
        <w:ind w:left="906" w:hanging="140"/>
      </w:pPr>
      <w:rPr>
        <w:rFonts w:hint="default"/>
      </w:rPr>
    </w:lvl>
    <w:lvl w:ilvl="3" w:tplc="ADD2EFAC">
      <w:numFmt w:val="bullet"/>
      <w:lvlText w:val="•"/>
      <w:lvlJc w:val="left"/>
      <w:pPr>
        <w:ind w:left="1259" w:hanging="140"/>
      </w:pPr>
      <w:rPr>
        <w:rFonts w:hint="default"/>
      </w:rPr>
    </w:lvl>
    <w:lvl w:ilvl="4" w:tplc="179044BA">
      <w:numFmt w:val="bullet"/>
      <w:lvlText w:val="•"/>
      <w:lvlJc w:val="left"/>
      <w:pPr>
        <w:ind w:left="1612" w:hanging="140"/>
      </w:pPr>
      <w:rPr>
        <w:rFonts w:hint="default"/>
      </w:rPr>
    </w:lvl>
    <w:lvl w:ilvl="5" w:tplc="11B82BDE">
      <w:numFmt w:val="bullet"/>
      <w:lvlText w:val="•"/>
      <w:lvlJc w:val="left"/>
      <w:pPr>
        <w:ind w:left="1965" w:hanging="140"/>
      </w:pPr>
      <w:rPr>
        <w:rFonts w:hint="default"/>
      </w:rPr>
    </w:lvl>
    <w:lvl w:ilvl="6" w:tplc="3822C20A">
      <w:numFmt w:val="bullet"/>
      <w:lvlText w:val="•"/>
      <w:lvlJc w:val="left"/>
      <w:pPr>
        <w:ind w:left="2318" w:hanging="140"/>
      </w:pPr>
      <w:rPr>
        <w:rFonts w:hint="default"/>
      </w:rPr>
    </w:lvl>
    <w:lvl w:ilvl="7" w:tplc="A09C304E">
      <w:numFmt w:val="bullet"/>
      <w:lvlText w:val="•"/>
      <w:lvlJc w:val="left"/>
      <w:pPr>
        <w:ind w:left="2671" w:hanging="140"/>
      </w:pPr>
      <w:rPr>
        <w:rFonts w:hint="default"/>
      </w:rPr>
    </w:lvl>
    <w:lvl w:ilvl="8" w:tplc="6F42CAC4">
      <w:numFmt w:val="bullet"/>
      <w:lvlText w:val="•"/>
      <w:lvlJc w:val="left"/>
      <w:pPr>
        <w:ind w:left="3024" w:hanging="140"/>
      </w:pPr>
      <w:rPr>
        <w:rFonts w:hint="default"/>
      </w:rPr>
    </w:lvl>
  </w:abstractNum>
  <w:abstractNum w:abstractNumId="69" w15:restartNumberingAfterBreak="0">
    <w:nsid w:val="62B86608"/>
    <w:multiLevelType w:val="hybridMultilevel"/>
    <w:tmpl w:val="2C983766"/>
    <w:lvl w:ilvl="0" w:tplc="9EB27B2C">
      <w:numFmt w:val="bullet"/>
      <w:lvlText w:val="−"/>
      <w:lvlJc w:val="left"/>
      <w:pPr>
        <w:ind w:left="58" w:hanging="114"/>
      </w:pPr>
      <w:rPr>
        <w:rFonts w:ascii="Times New Roman" w:eastAsia="Times New Roman" w:hAnsi="Times New Roman" w:cs="Times New Roman" w:hint="default"/>
        <w:spacing w:val="-1"/>
        <w:w w:val="100"/>
        <w:sz w:val="14"/>
        <w:szCs w:val="14"/>
      </w:rPr>
    </w:lvl>
    <w:lvl w:ilvl="1" w:tplc="B686E184">
      <w:numFmt w:val="bullet"/>
      <w:lvlText w:val="•"/>
      <w:lvlJc w:val="left"/>
      <w:pPr>
        <w:ind w:left="427" w:hanging="114"/>
      </w:pPr>
      <w:rPr>
        <w:rFonts w:hint="default"/>
      </w:rPr>
    </w:lvl>
    <w:lvl w:ilvl="2" w:tplc="4B382356">
      <w:numFmt w:val="bullet"/>
      <w:lvlText w:val="•"/>
      <w:lvlJc w:val="left"/>
      <w:pPr>
        <w:ind w:left="794" w:hanging="114"/>
      </w:pPr>
      <w:rPr>
        <w:rFonts w:hint="default"/>
      </w:rPr>
    </w:lvl>
    <w:lvl w:ilvl="3" w:tplc="EFBEDDA0">
      <w:numFmt w:val="bullet"/>
      <w:lvlText w:val="•"/>
      <w:lvlJc w:val="left"/>
      <w:pPr>
        <w:ind w:left="1161" w:hanging="114"/>
      </w:pPr>
      <w:rPr>
        <w:rFonts w:hint="default"/>
      </w:rPr>
    </w:lvl>
    <w:lvl w:ilvl="4" w:tplc="D1C63000">
      <w:numFmt w:val="bullet"/>
      <w:lvlText w:val="•"/>
      <w:lvlJc w:val="left"/>
      <w:pPr>
        <w:ind w:left="1528" w:hanging="114"/>
      </w:pPr>
      <w:rPr>
        <w:rFonts w:hint="default"/>
      </w:rPr>
    </w:lvl>
    <w:lvl w:ilvl="5" w:tplc="F2E017A6">
      <w:numFmt w:val="bullet"/>
      <w:lvlText w:val="•"/>
      <w:lvlJc w:val="left"/>
      <w:pPr>
        <w:ind w:left="1895" w:hanging="114"/>
      </w:pPr>
      <w:rPr>
        <w:rFonts w:hint="default"/>
      </w:rPr>
    </w:lvl>
    <w:lvl w:ilvl="6" w:tplc="C4849F82">
      <w:numFmt w:val="bullet"/>
      <w:lvlText w:val="•"/>
      <w:lvlJc w:val="left"/>
      <w:pPr>
        <w:ind w:left="2262" w:hanging="114"/>
      </w:pPr>
      <w:rPr>
        <w:rFonts w:hint="default"/>
      </w:rPr>
    </w:lvl>
    <w:lvl w:ilvl="7" w:tplc="AED00908">
      <w:numFmt w:val="bullet"/>
      <w:lvlText w:val="•"/>
      <w:lvlJc w:val="left"/>
      <w:pPr>
        <w:ind w:left="2629" w:hanging="114"/>
      </w:pPr>
      <w:rPr>
        <w:rFonts w:hint="default"/>
      </w:rPr>
    </w:lvl>
    <w:lvl w:ilvl="8" w:tplc="E86E6D8E">
      <w:numFmt w:val="bullet"/>
      <w:lvlText w:val="•"/>
      <w:lvlJc w:val="left"/>
      <w:pPr>
        <w:ind w:left="2996" w:hanging="114"/>
      </w:pPr>
      <w:rPr>
        <w:rFonts w:hint="default"/>
      </w:rPr>
    </w:lvl>
  </w:abstractNum>
  <w:abstractNum w:abstractNumId="70" w15:restartNumberingAfterBreak="0">
    <w:nsid w:val="648C1B86"/>
    <w:multiLevelType w:val="hybridMultilevel"/>
    <w:tmpl w:val="301C1A04"/>
    <w:lvl w:ilvl="0" w:tplc="5ECE70F6">
      <w:start w:val="1"/>
      <w:numFmt w:val="decimal"/>
      <w:lvlText w:val="%1."/>
      <w:lvlJc w:val="left"/>
      <w:pPr>
        <w:ind w:left="197" w:hanging="140"/>
        <w:jc w:val="left"/>
      </w:pPr>
      <w:rPr>
        <w:rFonts w:ascii="Times New Roman" w:eastAsia="Times New Roman" w:hAnsi="Times New Roman" w:cs="Times New Roman" w:hint="default"/>
        <w:spacing w:val="-3"/>
        <w:w w:val="100"/>
        <w:sz w:val="14"/>
        <w:szCs w:val="14"/>
      </w:rPr>
    </w:lvl>
    <w:lvl w:ilvl="1" w:tplc="08366096">
      <w:numFmt w:val="bullet"/>
      <w:lvlText w:val="•"/>
      <w:lvlJc w:val="left"/>
      <w:pPr>
        <w:ind w:left="553" w:hanging="140"/>
      </w:pPr>
      <w:rPr>
        <w:rFonts w:hint="default"/>
      </w:rPr>
    </w:lvl>
    <w:lvl w:ilvl="2" w:tplc="DC982BD2">
      <w:numFmt w:val="bullet"/>
      <w:lvlText w:val="•"/>
      <w:lvlJc w:val="left"/>
      <w:pPr>
        <w:ind w:left="906" w:hanging="140"/>
      </w:pPr>
      <w:rPr>
        <w:rFonts w:hint="default"/>
      </w:rPr>
    </w:lvl>
    <w:lvl w:ilvl="3" w:tplc="87A664F2">
      <w:numFmt w:val="bullet"/>
      <w:lvlText w:val="•"/>
      <w:lvlJc w:val="left"/>
      <w:pPr>
        <w:ind w:left="1259" w:hanging="140"/>
      </w:pPr>
      <w:rPr>
        <w:rFonts w:hint="default"/>
      </w:rPr>
    </w:lvl>
    <w:lvl w:ilvl="4" w:tplc="22209E2C">
      <w:numFmt w:val="bullet"/>
      <w:lvlText w:val="•"/>
      <w:lvlJc w:val="left"/>
      <w:pPr>
        <w:ind w:left="1612" w:hanging="140"/>
      </w:pPr>
      <w:rPr>
        <w:rFonts w:hint="default"/>
      </w:rPr>
    </w:lvl>
    <w:lvl w:ilvl="5" w:tplc="AB2EAA78">
      <w:numFmt w:val="bullet"/>
      <w:lvlText w:val="•"/>
      <w:lvlJc w:val="left"/>
      <w:pPr>
        <w:ind w:left="1965" w:hanging="140"/>
      </w:pPr>
      <w:rPr>
        <w:rFonts w:hint="default"/>
      </w:rPr>
    </w:lvl>
    <w:lvl w:ilvl="6" w:tplc="540CAA5A">
      <w:numFmt w:val="bullet"/>
      <w:lvlText w:val="•"/>
      <w:lvlJc w:val="left"/>
      <w:pPr>
        <w:ind w:left="2318" w:hanging="140"/>
      </w:pPr>
      <w:rPr>
        <w:rFonts w:hint="default"/>
      </w:rPr>
    </w:lvl>
    <w:lvl w:ilvl="7" w:tplc="C994BDE0">
      <w:numFmt w:val="bullet"/>
      <w:lvlText w:val="•"/>
      <w:lvlJc w:val="left"/>
      <w:pPr>
        <w:ind w:left="2671" w:hanging="140"/>
      </w:pPr>
      <w:rPr>
        <w:rFonts w:hint="default"/>
      </w:rPr>
    </w:lvl>
    <w:lvl w:ilvl="8" w:tplc="B94E5862">
      <w:numFmt w:val="bullet"/>
      <w:lvlText w:val="•"/>
      <w:lvlJc w:val="left"/>
      <w:pPr>
        <w:ind w:left="3024" w:hanging="140"/>
      </w:pPr>
      <w:rPr>
        <w:rFonts w:hint="default"/>
      </w:rPr>
    </w:lvl>
  </w:abstractNum>
  <w:abstractNum w:abstractNumId="71" w15:restartNumberingAfterBreak="0">
    <w:nsid w:val="697B4EA2"/>
    <w:multiLevelType w:val="hybridMultilevel"/>
    <w:tmpl w:val="DA6C1C90"/>
    <w:lvl w:ilvl="0" w:tplc="231EB598">
      <w:start w:val="1"/>
      <w:numFmt w:val="upperRoman"/>
      <w:lvlText w:val="%1."/>
      <w:lvlJc w:val="left"/>
      <w:pPr>
        <w:ind w:left="280" w:hanging="160"/>
        <w:jc w:val="left"/>
      </w:pPr>
      <w:rPr>
        <w:rFonts w:ascii="Times New Roman" w:eastAsia="Times New Roman" w:hAnsi="Times New Roman" w:cs="Times New Roman" w:hint="default"/>
        <w:b/>
        <w:bCs/>
        <w:spacing w:val="-1"/>
        <w:w w:val="100"/>
        <w:sz w:val="18"/>
        <w:szCs w:val="18"/>
      </w:rPr>
    </w:lvl>
    <w:lvl w:ilvl="1" w:tplc="0FCC76FA">
      <w:numFmt w:val="bullet"/>
      <w:lvlText w:val="•"/>
      <w:lvlJc w:val="left"/>
      <w:pPr>
        <w:ind w:left="1330" w:hanging="160"/>
      </w:pPr>
      <w:rPr>
        <w:rFonts w:hint="default"/>
      </w:rPr>
    </w:lvl>
    <w:lvl w:ilvl="2" w:tplc="CD2457FE">
      <w:numFmt w:val="bullet"/>
      <w:lvlText w:val="•"/>
      <w:lvlJc w:val="left"/>
      <w:pPr>
        <w:ind w:left="2381" w:hanging="160"/>
      </w:pPr>
      <w:rPr>
        <w:rFonts w:hint="default"/>
      </w:rPr>
    </w:lvl>
    <w:lvl w:ilvl="3" w:tplc="452E8074">
      <w:numFmt w:val="bullet"/>
      <w:lvlText w:val="•"/>
      <w:lvlJc w:val="left"/>
      <w:pPr>
        <w:ind w:left="3431" w:hanging="160"/>
      </w:pPr>
      <w:rPr>
        <w:rFonts w:hint="default"/>
      </w:rPr>
    </w:lvl>
    <w:lvl w:ilvl="4" w:tplc="47B20CAA">
      <w:numFmt w:val="bullet"/>
      <w:lvlText w:val="•"/>
      <w:lvlJc w:val="left"/>
      <w:pPr>
        <w:ind w:left="4482" w:hanging="160"/>
      </w:pPr>
      <w:rPr>
        <w:rFonts w:hint="default"/>
      </w:rPr>
    </w:lvl>
    <w:lvl w:ilvl="5" w:tplc="5B10FAC4">
      <w:numFmt w:val="bullet"/>
      <w:lvlText w:val="•"/>
      <w:lvlJc w:val="left"/>
      <w:pPr>
        <w:ind w:left="5532" w:hanging="160"/>
      </w:pPr>
      <w:rPr>
        <w:rFonts w:hint="default"/>
      </w:rPr>
    </w:lvl>
    <w:lvl w:ilvl="6" w:tplc="E7E0FB28">
      <w:numFmt w:val="bullet"/>
      <w:lvlText w:val="•"/>
      <w:lvlJc w:val="left"/>
      <w:pPr>
        <w:ind w:left="6583" w:hanging="160"/>
      </w:pPr>
      <w:rPr>
        <w:rFonts w:hint="default"/>
      </w:rPr>
    </w:lvl>
    <w:lvl w:ilvl="7" w:tplc="B22004F2">
      <w:numFmt w:val="bullet"/>
      <w:lvlText w:val="•"/>
      <w:lvlJc w:val="left"/>
      <w:pPr>
        <w:ind w:left="7633" w:hanging="160"/>
      </w:pPr>
      <w:rPr>
        <w:rFonts w:hint="default"/>
      </w:rPr>
    </w:lvl>
    <w:lvl w:ilvl="8" w:tplc="0396EECC">
      <w:numFmt w:val="bullet"/>
      <w:lvlText w:val="•"/>
      <w:lvlJc w:val="left"/>
      <w:pPr>
        <w:ind w:left="8684" w:hanging="160"/>
      </w:pPr>
      <w:rPr>
        <w:rFonts w:hint="default"/>
      </w:rPr>
    </w:lvl>
  </w:abstractNum>
  <w:abstractNum w:abstractNumId="72" w15:restartNumberingAfterBreak="0">
    <w:nsid w:val="6D331525"/>
    <w:multiLevelType w:val="hybridMultilevel"/>
    <w:tmpl w:val="A94E822E"/>
    <w:lvl w:ilvl="0" w:tplc="B4F2198E">
      <w:start w:val="1"/>
      <w:numFmt w:val="decimal"/>
      <w:lvlText w:val="%1."/>
      <w:lvlJc w:val="left"/>
      <w:pPr>
        <w:ind w:left="57" w:hanging="140"/>
        <w:jc w:val="left"/>
      </w:pPr>
      <w:rPr>
        <w:rFonts w:ascii="Times New Roman" w:eastAsia="Times New Roman" w:hAnsi="Times New Roman" w:cs="Times New Roman" w:hint="default"/>
        <w:spacing w:val="-1"/>
        <w:w w:val="100"/>
        <w:sz w:val="14"/>
        <w:szCs w:val="14"/>
      </w:rPr>
    </w:lvl>
    <w:lvl w:ilvl="1" w:tplc="B1744404">
      <w:numFmt w:val="bullet"/>
      <w:lvlText w:val="•"/>
      <w:lvlJc w:val="left"/>
      <w:pPr>
        <w:ind w:left="427" w:hanging="140"/>
      </w:pPr>
      <w:rPr>
        <w:rFonts w:hint="default"/>
      </w:rPr>
    </w:lvl>
    <w:lvl w:ilvl="2" w:tplc="BDF4C60A">
      <w:numFmt w:val="bullet"/>
      <w:lvlText w:val="•"/>
      <w:lvlJc w:val="left"/>
      <w:pPr>
        <w:ind w:left="794" w:hanging="140"/>
      </w:pPr>
      <w:rPr>
        <w:rFonts w:hint="default"/>
      </w:rPr>
    </w:lvl>
    <w:lvl w:ilvl="3" w:tplc="E5709C60">
      <w:numFmt w:val="bullet"/>
      <w:lvlText w:val="•"/>
      <w:lvlJc w:val="left"/>
      <w:pPr>
        <w:ind w:left="1161" w:hanging="140"/>
      </w:pPr>
      <w:rPr>
        <w:rFonts w:hint="default"/>
      </w:rPr>
    </w:lvl>
    <w:lvl w:ilvl="4" w:tplc="A8AA0F0A">
      <w:numFmt w:val="bullet"/>
      <w:lvlText w:val="•"/>
      <w:lvlJc w:val="left"/>
      <w:pPr>
        <w:ind w:left="1528" w:hanging="140"/>
      </w:pPr>
      <w:rPr>
        <w:rFonts w:hint="default"/>
      </w:rPr>
    </w:lvl>
    <w:lvl w:ilvl="5" w:tplc="4B5EB782">
      <w:numFmt w:val="bullet"/>
      <w:lvlText w:val="•"/>
      <w:lvlJc w:val="left"/>
      <w:pPr>
        <w:ind w:left="1895" w:hanging="140"/>
      </w:pPr>
      <w:rPr>
        <w:rFonts w:hint="default"/>
      </w:rPr>
    </w:lvl>
    <w:lvl w:ilvl="6" w:tplc="A1B2B2EE">
      <w:numFmt w:val="bullet"/>
      <w:lvlText w:val="•"/>
      <w:lvlJc w:val="left"/>
      <w:pPr>
        <w:ind w:left="2262" w:hanging="140"/>
      </w:pPr>
      <w:rPr>
        <w:rFonts w:hint="default"/>
      </w:rPr>
    </w:lvl>
    <w:lvl w:ilvl="7" w:tplc="E00CB66E">
      <w:numFmt w:val="bullet"/>
      <w:lvlText w:val="•"/>
      <w:lvlJc w:val="left"/>
      <w:pPr>
        <w:ind w:left="2629" w:hanging="140"/>
      </w:pPr>
      <w:rPr>
        <w:rFonts w:hint="default"/>
      </w:rPr>
    </w:lvl>
    <w:lvl w:ilvl="8" w:tplc="4D58B8F8">
      <w:numFmt w:val="bullet"/>
      <w:lvlText w:val="•"/>
      <w:lvlJc w:val="left"/>
      <w:pPr>
        <w:ind w:left="2996" w:hanging="140"/>
      </w:pPr>
      <w:rPr>
        <w:rFonts w:hint="default"/>
      </w:rPr>
    </w:lvl>
  </w:abstractNum>
  <w:abstractNum w:abstractNumId="73" w15:restartNumberingAfterBreak="0">
    <w:nsid w:val="6DF8116B"/>
    <w:multiLevelType w:val="hybridMultilevel"/>
    <w:tmpl w:val="E7E49874"/>
    <w:lvl w:ilvl="0" w:tplc="25F6B918">
      <w:numFmt w:val="bullet"/>
      <w:lvlText w:val="−"/>
      <w:lvlJc w:val="left"/>
      <w:pPr>
        <w:ind w:left="56" w:hanging="114"/>
      </w:pPr>
      <w:rPr>
        <w:rFonts w:ascii="Times New Roman" w:eastAsia="Times New Roman" w:hAnsi="Times New Roman" w:cs="Times New Roman" w:hint="default"/>
        <w:spacing w:val="-1"/>
        <w:w w:val="100"/>
        <w:sz w:val="14"/>
        <w:szCs w:val="14"/>
      </w:rPr>
    </w:lvl>
    <w:lvl w:ilvl="1" w:tplc="41D60E24">
      <w:numFmt w:val="bullet"/>
      <w:lvlText w:val="•"/>
      <w:lvlJc w:val="left"/>
      <w:pPr>
        <w:ind w:left="506" w:hanging="114"/>
      </w:pPr>
      <w:rPr>
        <w:rFonts w:hint="default"/>
      </w:rPr>
    </w:lvl>
    <w:lvl w:ilvl="2" w:tplc="D63A1B8E">
      <w:numFmt w:val="bullet"/>
      <w:lvlText w:val="•"/>
      <w:lvlJc w:val="left"/>
      <w:pPr>
        <w:ind w:left="953" w:hanging="114"/>
      </w:pPr>
      <w:rPr>
        <w:rFonts w:hint="default"/>
      </w:rPr>
    </w:lvl>
    <w:lvl w:ilvl="3" w:tplc="8884D056">
      <w:numFmt w:val="bullet"/>
      <w:lvlText w:val="•"/>
      <w:lvlJc w:val="left"/>
      <w:pPr>
        <w:ind w:left="1399" w:hanging="114"/>
      </w:pPr>
      <w:rPr>
        <w:rFonts w:hint="default"/>
      </w:rPr>
    </w:lvl>
    <w:lvl w:ilvl="4" w:tplc="203C2A0E">
      <w:numFmt w:val="bullet"/>
      <w:lvlText w:val="•"/>
      <w:lvlJc w:val="left"/>
      <w:pPr>
        <w:ind w:left="1846" w:hanging="114"/>
      </w:pPr>
      <w:rPr>
        <w:rFonts w:hint="default"/>
      </w:rPr>
    </w:lvl>
    <w:lvl w:ilvl="5" w:tplc="A2AC3BB4">
      <w:numFmt w:val="bullet"/>
      <w:lvlText w:val="•"/>
      <w:lvlJc w:val="left"/>
      <w:pPr>
        <w:ind w:left="2292" w:hanging="114"/>
      </w:pPr>
      <w:rPr>
        <w:rFonts w:hint="default"/>
      </w:rPr>
    </w:lvl>
    <w:lvl w:ilvl="6" w:tplc="EFDA1BE0">
      <w:numFmt w:val="bullet"/>
      <w:lvlText w:val="•"/>
      <w:lvlJc w:val="left"/>
      <w:pPr>
        <w:ind w:left="2739" w:hanging="114"/>
      </w:pPr>
      <w:rPr>
        <w:rFonts w:hint="default"/>
      </w:rPr>
    </w:lvl>
    <w:lvl w:ilvl="7" w:tplc="E488DD80">
      <w:numFmt w:val="bullet"/>
      <w:lvlText w:val="•"/>
      <w:lvlJc w:val="left"/>
      <w:pPr>
        <w:ind w:left="3185" w:hanging="114"/>
      </w:pPr>
      <w:rPr>
        <w:rFonts w:hint="default"/>
      </w:rPr>
    </w:lvl>
    <w:lvl w:ilvl="8" w:tplc="2A98603A">
      <w:numFmt w:val="bullet"/>
      <w:lvlText w:val="•"/>
      <w:lvlJc w:val="left"/>
      <w:pPr>
        <w:ind w:left="3632" w:hanging="114"/>
      </w:pPr>
      <w:rPr>
        <w:rFonts w:hint="default"/>
      </w:rPr>
    </w:lvl>
  </w:abstractNum>
  <w:abstractNum w:abstractNumId="74" w15:restartNumberingAfterBreak="0">
    <w:nsid w:val="716A312F"/>
    <w:multiLevelType w:val="hybridMultilevel"/>
    <w:tmpl w:val="385697AA"/>
    <w:lvl w:ilvl="0" w:tplc="E84A11F4">
      <w:numFmt w:val="bullet"/>
      <w:lvlText w:val="−"/>
      <w:lvlJc w:val="left"/>
      <w:pPr>
        <w:ind w:left="57" w:hanging="114"/>
      </w:pPr>
      <w:rPr>
        <w:rFonts w:ascii="Times New Roman" w:eastAsia="Times New Roman" w:hAnsi="Times New Roman" w:cs="Times New Roman" w:hint="default"/>
        <w:spacing w:val="-9"/>
        <w:w w:val="100"/>
        <w:sz w:val="14"/>
        <w:szCs w:val="14"/>
      </w:rPr>
    </w:lvl>
    <w:lvl w:ilvl="1" w:tplc="36C2302A">
      <w:numFmt w:val="bullet"/>
      <w:lvlText w:val="•"/>
      <w:lvlJc w:val="left"/>
      <w:pPr>
        <w:ind w:left="427" w:hanging="114"/>
      </w:pPr>
      <w:rPr>
        <w:rFonts w:hint="default"/>
      </w:rPr>
    </w:lvl>
    <w:lvl w:ilvl="2" w:tplc="0DB8A476">
      <w:numFmt w:val="bullet"/>
      <w:lvlText w:val="•"/>
      <w:lvlJc w:val="left"/>
      <w:pPr>
        <w:ind w:left="794" w:hanging="114"/>
      </w:pPr>
      <w:rPr>
        <w:rFonts w:hint="default"/>
      </w:rPr>
    </w:lvl>
    <w:lvl w:ilvl="3" w:tplc="D6D08D52">
      <w:numFmt w:val="bullet"/>
      <w:lvlText w:val="•"/>
      <w:lvlJc w:val="left"/>
      <w:pPr>
        <w:ind w:left="1161" w:hanging="114"/>
      </w:pPr>
      <w:rPr>
        <w:rFonts w:hint="default"/>
      </w:rPr>
    </w:lvl>
    <w:lvl w:ilvl="4" w:tplc="04DCEB9A">
      <w:numFmt w:val="bullet"/>
      <w:lvlText w:val="•"/>
      <w:lvlJc w:val="left"/>
      <w:pPr>
        <w:ind w:left="1528" w:hanging="114"/>
      </w:pPr>
      <w:rPr>
        <w:rFonts w:hint="default"/>
      </w:rPr>
    </w:lvl>
    <w:lvl w:ilvl="5" w:tplc="12DA8C94">
      <w:numFmt w:val="bullet"/>
      <w:lvlText w:val="•"/>
      <w:lvlJc w:val="left"/>
      <w:pPr>
        <w:ind w:left="1895" w:hanging="114"/>
      </w:pPr>
      <w:rPr>
        <w:rFonts w:hint="default"/>
      </w:rPr>
    </w:lvl>
    <w:lvl w:ilvl="6" w:tplc="6A04987C">
      <w:numFmt w:val="bullet"/>
      <w:lvlText w:val="•"/>
      <w:lvlJc w:val="left"/>
      <w:pPr>
        <w:ind w:left="2262" w:hanging="114"/>
      </w:pPr>
      <w:rPr>
        <w:rFonts w:hint="default"/>
      </w:rPr>
    </w:lvl>
    <w:lvl w:ilvl="7" w:tplc="480084A6">
      <w:numFmt w:val="bullet"/>
      <w:lvlText w:val="•"/>
      <w:lvlJc w:val="left"/>
      <w:pPr>
        <w:ind w:left="2629" w:hanging="114"/>
      </w:pPr>
      <w:rPr>
        <w:rFonts w:hint="default"/>
      </w:rPr>
    </w:lvl>
    <w:lvl w:ilvl="8" w:tplc="514ADD12">
      <w:numFmt w:val="bullet"/>
      <w:lvlText w:val="•"/>
      <w:lvlJc w:val="left"/>
      <w:pPr>
        <w:ind w:left="2996" w:hanging="114"/>
      </w:pPr>
      <w:rPr>
        <w:rFonts w:hint="default"/>
      </w:rPr>
    </w:lvl>
  </w:abstractNum>
  <w:abstractNum w:abstractNumId="75" w15:restartNumberingAfterBreak="0">
    <w:nsid w:val="722A7D8A"/>
    <w:multiLevelType w:val="hybridMultilevel"/>
    <w:tmpl w:val="CC22EF18"/>
    <w:lvl w:ilvl="0" w:tplc="FE9AF5DA">
      <w:start w:val="1"/>
      <w:numFmt w:val="upperRoman"/>
      <w:lvlText w:val="%1."/>
      <w:lvlJc w:val="left"/>
      <w:pPr>
        <w:ind w:left="280" w:hanging="160"/>
        <w:jc w:val="left"/>
      </w:pPr>
      <w:rPr>
        <w:rFonts w:ascii="Times New Roman" w:eastAsia="Times New Roman" w:hAnsi="Times New Roman" w:cs="Times New Roman" w:hint="default"/>
        <w:b/>
        <w:bCs/>
        <w:spacing w:val="-1"/>
        <w:w w:val="100"/>
        <w:sz w:val="18"/>
        <w:szCs w:val="18"/>
      </w:rPr>
    </w:lvl>
    <w:lvl w:ilvl="1" w:tplc="6AA479CA">
      <w:numFmt w:val="bullet"/>
      <w:lvlText w:val="•"/>
      <w:lvlJc w:val="left"/>
      <w:pPr>
        <w:ind w:left="1330" w:hanging="160"/>
      </w:pPr>
      <w:rPr>
        <w:rFonts w:hint="default"/>
      </w:rPr>
    </w:lvl>
    <w:lvl w:ilvl="2" w:tplc="9744AE6E">
      <w:numFmt w:val="bullet"/>
      <w:lvlText w:val="•"/>
      <w:lvlJc w:val="left"/>
      <w:pPr>
        <w:ind w:left="2381" w:hanging="160"/>
      </w:pPr>
      <w:rPr>
        <w:rFonts w:hint="default"/>
      </w:rPr>
    </w:lvl>
    <w:lvl w:ilvl="3" w:tplc="5790BB00">
      <w:numFmt w:val="bullet"/>
      <w:lvlText w:val="•"/>
      <w:lvlJc w:val="left"/>
      <w:pPr>
        <w:ind w:left="3431" w:hanging="160"/>
      </w:pPr>
      <w:rPr>
        <w:rFonts w:hint="default"/>
      </w:rPr>
    </w:lvl>
    <w:lvl w:ilvl="4" w:tplc="7DE2E3C2">
      <w:numFmt w:val="bullet"/>
      <w:lvlText w:val="•"/>
      <w:lvlJc w:val="left"/>
      <w:pPr>
        <w:ind w:left="4482" w:hanging="160"/>
      </w:pPr>
      <w:rPr>
        <w:rFonts w:hint="default"/>
      </w:rPr>
    </w:lvl>
    <w:lvl w:ilvl="5" w:tplc="438601FE">
      <w:numFmt w:val="bullet"/>
      <w:lvlText w:val="•"/>
      <w:lvlJc w:val="left"/>
      <w:pPr>
        <w:ind w:left="5532" w:hanging="160"/>
      </w:pPr>
      <w:rPr>
        <w:rFonts w:hint="default"/>
      </w:rPr>
    </w:lvl>
    <w:lvl w:ilvl="6" w:tplc="C8DA06EA">
      <w:numFmt w:val="bullet"/>
      <w:lvlText w:val="•"/>
      <w:lvlJc w:val="left"/>
      <w:pPr>
        <w:ind w:left="6583" w:hanging="160"/>
      </w:pPr>
      <w:rPr>
        <w:rFonts w:hint="default"/>
      </w:rPr>
    </w:lvl>
    <w:lvl w:ilvl="7" w:tplc="8D14C1F6">
      <w:numFmt w:val="bullet"/>
      <w:lvlText w:val="•"/>
      <w:lvlJc w:val="left"/>
      <w:pPr>
        <w:ind w:left="7633" w:hanging="160"/>
      </w:pPr>
      <w:rPr>
        <w:rFonts w:hint="default"/>
      </w:rPr>
    </w:lvl>
    <w:lvl w:ilvl="8" w:tplc="870E9E78">
      <w:numFmt w:val="bullet"/>
      <w:lvlText w:val="•"/>
      <w:lvlJc w:val="left"/>
      <w:pPr>
        <w:ind w:left="8684" w:hanging="160"/>
      </w:pPr>
      <w:rPr>
        <w:rFonts w:hint="default"/>
      </w:rPr>
    </w:lvl>
  </w:abstractNum>
  <w:abstractNum w:abstractNumId="76" w15:restartNumberingAfterBreak="0">
    <w:nsid w:val="72806531"/>
    <w:multiLevelType w:val="hybridMultilevel"/>
    <w:tmpl w:val="86F84712"/>
    <w:lvl w:ilvl="0" w:tplc="117C3BB8">
      <w:numFmt w:val="bullet"/>
      <w:lvlText w:val="−"/>
      <w:lvlJc w:val="left"/>
      <w:pPr>
        <w:ind w:left="171" w:hanging="114"/>
      </w:pPr>
      <w:rPr>
        <w:rFonts w:ascii="Times New Roman" w:eastAsia="Times New Roman" w:hAnsi="Times New Roman" w:cs="Times New Roman" w:hint="default"/>
        <w:spacing w:val="-1"/>
        <w:w w:val="100"/>
        <w:sz w:val="14"/>
        <w:szCs w:val="14"/>
      </w:rPr>
    </w:lvl>
    <w:lvl w:ilvl="1" w:tplc="930227A6">
      <w:numFmt w:val="bullet"/>
      <w:lvlText w:val="•"/>
      <w:lvlJc w:val="left"/>
      <w:pPr>
        <w:ind w:left="535" w:hanging="114"/>
      </w:pPr>
      <w:rPr>
        <w:rFonts w:hint="default"/>
      </w:rPr>
    </w:lvl>
    <w:lvl w:ilvl="2" w:tplc="695A2772">
      <w:numFmt w:val="bullet"/>
      <w:lvlText w:val="•"/>
      <w:lvlJc w:val="left"/>
      <w:pPr>
        <w:ind w:left="890" w:hanging="114"/>
      </w:pPr>
      <w:rPr>
        <w:rFonts w:hint="default"/>
      </w:rPr>
    </w:lvl>
    <w:lvl w:ilvl="3" w:tplc="C79AEC9C">
      <w:numFmt w:val="bullet"/>
      <w:lvlText w:val="•"/>
      <w:lvlJc w:val="left"/>
      <w:pPr>
        <w:ind w:left="1245" w:hanging="114"/>
      </w:pPr>
      <w:rPr>
        <w:rFonts w:hint="default"/>
      </w:rPr>
    </w:lvl>
    <w:lvl w:ilvl="4" w:tplc="C8BA3AA2">
      <w:numFmt w:val="bullet"/>
      <w:lvlText w:val="•"/>
      <w:lvlJc w:val="left"/>
      <w:pPr>
        <w:ind w:left="1600" w:hanging="114"/>
      </w:pPr>
      <w:rPr>
        <w:rFonts w:hint="default"/>
      </w:rPr>
    </w:lvl>
    <w:lvl w:ilvl="5" w:tplc="B360D962">
      <w:numFmt w:val="bullet"/>
      <w:lvlText w:val="•"/>
      <w:lvlJc w:val="left"/>
      <w:pPr>
        <w:ind w:left="1955" w:hanging="114"/>
      </w:pPr>
      <w:rPr>
        <w:rFonts w:hint="default"/>
      </w:rPr>
    </w:lvl>
    <w:lvl w:ilvl="6" w:tplc="35EE32FE">
      <w:numFmt w:val="bullet"/>
      <w:lvlText w:val="•"/>
      <w:lvlJc w:val="left"/>
      <w:pPr>
        <w:ind w:left="2310" w:hanging="114"/>
      </w:pPr>
      <w:rPr>
        <w:rFonts w:hint="default"/>
      </w:rPr>
    </w:lvl>
    <w:lvl w:ilvl="7" w:tplc="A7C6E6DC">
      <w:numFmt w:val="bullet"/>
      <w:lvlText w:val="•"/>
      <w:lvlJc w:val="left"/>
      <w:pPr>
        <w:ind w:left="2665" w:hanging="114"/>
      </w:pPr>
      <w:rPr>
        <w:rFonts w:hint="default"/>
      </w:rPr>
    </w:lvl>
    <w:lvl w:ilvl="8" w:tplc="3D3C8056">
      <w:numFmt w:val="bullet"/>
      <w:lvlText w:val="•"/>
      <w:lvlJc w:val="left"/>
      <w:pPr>
        <w:ind w:left="3020" w:hanging="114"/>
      </w:pPr>
      <w:rPr>
        <w:rFonts w:hint="default"/>
      </w:rPr>
    </w:lvl>
  </w:abstractNum>
  <w:abstractNum w:abstractNumId="77" w15:restartNumberingAfterBreak="0">
    <w:nsid w:val="72DF32AF"/>
    <w:multiLevelType w:val="hybridMultilevel"/>
    <w:tmpl w:val="50706FF0"/>
    <w:lvl w:ilvl="0" w:tplc="A8E4BB38">
      <w:numFmt w:val="bullet"/>
      <w:lvlText w:val="−"/>
      <w:lvlJc w:val="left"/>
      <w:pPr>
        <w:ind w:left="56" w:hanging="114"/>
      </w:pPr>
      <w:rPr>
        <w:rFonts w:ascii="Times New Roman" w:eastAsia="Times New Roman" w:hAnsi="Times New Roman" w:cs="Times New Roman" w:hint="default"/>
        <w:spacing w:val="-1"/>
        <w:w w:val="100"/>
        <w:sz w:val="14"/>
        <w:szCs w:val="14"/>
      </w:rPr>
    </w:lvl>
    <w:lvl w:ilvl="1" w:tplc="D73A8E82">
      <w:numFmt w:val="bullet"/>
      <w:lvlText w:val="•"/>
      <w:lvlJc w:val="left"/>
      <w:pPr>
        <w:ind w:left="506" w:hanging="114"/>
      </w:pPr>
      <w:rPr>
        <w:rFonts w:hint="default"/>
      </w:rPr>
    </w:lvl>
    <w:lvl w:ilvl="2" w:tplc="B64AEC80">
      <w:numFmt w:val="bullet"/>
      <w:lvlText w:val="•"/>
      <w:lvlJc w:val="left"/>
      <w:pPr>
        <w:ind w:left="953" w:hanging="114"/>
      </w:pPr>
      <w:rPr>
        <w:rFonts w:hint="default"/>
      </w:rPr>
    </w:lvl>
    <w:lvl w:ilvl="3" w:tplc="B16CF9A6">
      <w:numFmt w:val="bullet"/>
      <w:lvlText w:val="•"/>
      <w:lvlJc w:val="left"/>
      <w:pPr>
        <w:ind w:left="1399" w:hanging="114"/>
      </w:pPr>
      <w:rPr>
        <w:rFonts w:hint="default"/>
      </w:rPr>
    </w:lvl>
    <w:lvl w:ilvl="4" w:tplc="FD381688">
      <w:numFmt w:val="bullet"/>
      <w:lvlText w:val="•"/>
      <w:lvlJc w:val="left"/>
      <w:pPr>
        <w:ind w:left="1846" w:hanging="114"/>
      </w:pPr>
      <w:rPr>
        <w:rFonts w:hint="default"/>
      </w:rPr>
    </w:lvl>
    <w:lvl w:ilvl="5" w:tplc="B29A4BDE">
      <w:numFmt w:val="bullet"/>
      <w:lvlText w:val="•"/>
      <w:lvlJc w:val="left"/>
      <w:pPr>
        <w:ind w:left="2292" w:hanging="114"/>
      </w:pPr>
      <w:rPr>
        <w:rFonts w:hint="default"/>
      </w:rPr>
    </w:lvl>
    <w:lvl w:ilvl="6" w:tplc="08D2C040">
      <w:numFmt w:val="bullet"/>
      <w:lvlText w:val="•"/>
      <w:lvlJc w:val="left"/>
      <w:pPr>
        <w:ind w:left="2739" w:hanging="114"/>
      </w:pPr>
      <w:rPr>
        <w:rFonts w:hint="default"/>
      </w:rPr>
    </w:lvl>
    <w:lvl w:ilvl="7" w:tplc="09D4577E">
      <w:numFmt w:val="bullet"/>
      <w:lvlText w:val="•"/>
      <w:lvlJc w:val="left"/>
      <w:pPr>
        <w:ind w:left="3185" w:hanging="114"/>
      </w:pPr>
      <w:rPr>
        <w:rFonts w:hint="default"/>
      </w:rPr>
    </w:lvl>
    <w:lvl w:ilvl="8" w:tplc="16E229FE">
      <w:numFmt w:val="bullet"/>
      <w:lvlText w:val="•"/>
      <w:lvlJc w:val="left"/>
      <w:pPr>
        <w:ind w:left="3632" w:hanging="114"/>
      </w:pPr>
      <w:rPr>
        <w:rFonts w:hint="default"/>
      </w:rPr>
    </w:lvl>
  </w:abstractNum>
  <w:abstractNum w:abstractNumId="78" w15:restartNumberingAfterBreak="0">
    <w:nsid w:val="73235978"/>
    <w:multiLevelType w:val="hybridMultilevel"/>
    <w:tmpl w:val="1248A620"/>
    <w:lvl w:ilvl="0" w:tplc="C26EA19A">
      <w:numFmt w:val="bullet"/>
      <w:lvlText w:val="–"/>
      <w:lvlJc w:val="left"/>
      <w:pPr>
        <w:ind w:left="57" w:hanging="105"/>
      </w:pPr>
      <w:rPr>
        <w:rFonts w:ascii="Times New Roman" w:eastAsia="Times New Roman" w:hAnsi="Times New Roman" w:cs="Times New Roman" w:hint="default"/>
        <w:spacing w:val="-1"/>
        <w:w w:val="100"/>
        <w:sz w:val="14"/>
        <w:szCs w:val="14"/>
      </w:rPr>
    </w:lvl>
    <w:lvl w:ilvl="1" w:tplc="1FB01DA4">
      <w:numFmt w:val="bullet"/>
      <w:lvlText w:val="•"/>
      <w:lvlJc w:val="left"/>
      <w:pPr>
        <w:ind w:left="427" w:hanging="105"/>
      </w:pPr>
      <w:rPr>
        <w:rFonts w:hint="default"/>
      </w:rPr>
    </w:lvl>
    <w:lvl w:ilvl="2" w:tplc="99C6AAB4">
      <w:numFmt w:val="bullet"/>
      <w:lvlText w:val="•"/>
      <w:lvlJc w:val="left"/>
      <w:pPr>
        <w:ind w:left="794" w:hanging="105"/>
      </w:pPr>
      <w:rPr>
        <w:rFonts w:hint="default"/>
      </w:rPr>
    </w:lvl>
    <w:lvl w:ilvl="3" w:tplc="6F885766">
      <w:numFmt w:val="bullet"/>
      <w:lvlText w:val="•"/>
      <w:lvlJc w:val="left"/>
      <w:pPr>
        <w:ind w:left="1161" w:hanging="105"/>
      </w:pPr>
      <w:rPr>
        <w:rFonts w:hint="default"/>
      </w:rPr>
    </w:lvl>
    <w:lvl w:ilvl="4" w:tplc="74BE0EC2">
      <w:numFmt w:val="bullet"/>
      <w:lvlText w:val="•"/>
      <w:lvlJc w:val="left"/>
      <w:pPr>
        <w:ind w:left="1528" w:hanging="105"/>
      </w:pPr>
      <w:rPr>
        <w:rFonts w:hint="default"/>
      </w:rPr>
    </w:lvl>
    <w:lvl w:ilvl="5" w:tplc="8D0A3558">
      <w:numFmt w:val="bullet"/>
      <w:lvlText w:val="•"/>
      <w:lvlJc w:val="left"/>
      <w:pPr>
        <w:ind w:left="1895" w:hanging="105"/>
      </w:pPr>
      <w:rPr>
        <w:rFonts w:hint="default"/>
      </w:rPr>
    </w:lvl>
    <w:lvl w:ilvl="6" w:tplc="CFBE6A76">
      <w:numFmt w:val="bullet"/>
      <w:lvlText w:val="•"/>
      <w:lvlJc w:val="left"/>
      <w:pPr>
        <w:ind w:left="2262" w:hanging="105"/>
      </w:pPr>
      <w:rPr>
        <w:rFonts w:hint="default"/>
      </w:rPr>
    </w:lvl>
    <w:lvl w:ilvl="7" w:tplc="A198DFF2">
      <w:numFmt w:val="bullet"/>
      <w:lvlText w:val="•"/>
      <w:lvlJc w:val="left"/>
      <w:pPr>
        <w:ind w:left="2629" w:hanging="105"/>
      </w:pPr>
      <w:rPr>
        <w:rFonts w:hint="default"/>
      </w:rPr>
    </w:lvl>
    <w:lvl w:ilvl="8" w:tplc="C67E6C82">
      <w:numFmt w:val="bullet"/>
      <w:lvlText w:val="•"/>
      <w:lvlJc w:val="left"/>
      <w:pPr>
        <w:ind w:left="2996" w:hanging="105"/>
      </w:pPr>
      <w:rPr>
        <w:rFonts w:hint="default"/>
      </w:rPr>
    </w:lvl>
  </w:abstractNum>
  <w:abstractNum w:abstractNumId="79" w15:restartNumberingAfterBreak="0">
    <w:nsid w:val="74A9562E"/>
    <w:multiLevelType w:val="hybridMultilevel"/>
    <w:tmpl w:val="F202EE64"/>
    <w:lvl w:ilvl="0" w:tplc="089458D8">
      <w:start w:val="1"/>
      <w:numFmt w:val="decimal"/>
      <w:lvlText w:val="%1."/>
      <w:lvlJc w:val="left"/>
      <w:pPr>
        <w:ind w:left="517" w:hanging="180"/>
        <w:jc w:val="left"/>
      </w:pPr>
      <w:rPr>
        <w:rFonts w:ascii="Times New Roman" w:eastAsia="Times New Roman" w:hAnsi="Times New Roman" w:cs="Times New Roman" w:hint="default"/>
        <w:spacing w:val="-4"/>
        <w:w w:val="100"/>
        <w:sz w:val="18"/>
        <w:szCs w:val="18"/>
      </w:rPr>
    </w:lvl>
    <w:lvl w:ilvl="1" w:tplc="D90AD88C">
      <w:numFmt w:val="bullet"/>
      <w:lvlText w:val="•"/>
      <w:lvlJc w:val="left"/>
      <w:pPr>
        <w:ind w:left="1546" w:hanging="180"/>
      </w:pPr>
      <w:rPr>
        <w:rFonts w:hint="default"/>
      </w:rPr>
    </w:lvl>
    <w:lvl w:ilvl="2" w:tplc="17D49F6E">
      <w:numFmt w:val="bullet"/>
      <w:lvlText w:val="•"/>
      <w:lvlJc w:val="left"/>
      <w:pPr>
        <w:ind w:left="2573" w:hanging="180"/>
      </w:pPr>
      <w:rPr>
        <w:rFonts w:hint="default"/>
      </w:rPr>
    </w:lvl>
    <w:lvl w:ilvl="3" w:tplc="F0E66A94">
      <w:numFmt w:val="bullet"/>
      <w:lvlText w:val="•"/>
      <w:lvlJc w:val="left"/>
      <w:pPr>
        <w:ind w:left="3599" w:hanging="180"/>
      </w:pPr>
      <w:rPr>
        <w:rFonts w:hint="default"/>
      </w:rPr>
    </w:lvl>
    <w:lvl w:ilvl="4" w:tplc="37A4FFC0">
      <w:numFmt w:val="bullet"/>
      <w:lvlText w:val="•"/>
      <w:lvlJc w:val="left"/>
      <w:pPr>
        <w:ind w:left="4626" w:hanging="180"/>
      </w:pPr>
      <w:rPr>
        <w:rFonts w:hint="default"/>
      </w:rPr>
    </w:lvl>
    <w:lvl w:ilvl="5" w:tplc="01E4F82C">
      <w:numFmt w:val="bullet"/>
      <w:lvlText w:val="•"/>
      <w:lvlJc w:val="left"/>
      <w:pPr>
        <w:ind w:left="5652" w:hanging="180"/>
      </w:pPr>
      <w:rPr>
        <w:rFonts w:hint="default"/>
      </w:rPr>
    </w:lvl>
    <w:lvl w:ilvl="6" w:tplc="619E5D04">
      <w:numFmt w:val="bullet"/>
      <w:lvlText w:val="•"/>
      <w:lvlJc w:val="left"/>
      <w:pPr>
        <w:ind w:left="6679" w:hanging="180"/>
      </w:pPr>
      <w:rPr>
        <w:rFonts w:hint="default"/>
      </w:rPr>
    </w:lvl>
    <w:lvl w:ilvl="7" w:tplc="D0D4010A">
      <w:numFmt w:val="bullet"/>
      <w:lvlText w:val="•"/>
      <w:lvlJc w:val="left"/>
      <w:pPr>
        <w:ind w:left="7705" w:hanging="180"/>
      </w:pPr>
      <w:rPr>
        <w:rFonts w:hint="default"/>
      </w:rPr>
    </w:lvl>
    <w:lvl w:ilvl="8" w:tplc="5EBE3376">
      <w:numFmt w:val="bullet"/>
      <w:lvlText w:val="•"/>
      <w:lvlJc w:val="left"/>
      <w:pPr>
        <w:ind w:left="8732" w:hanging="180"/>
      </w:pPr>
      <w:rPr>
        <w:rFonts w:hint="default"/>
      </w:rPr>
    </w:lvl>
  </w:abstractNum>
  <w:abstractNum w:abstractNumId="80" w15:restartNumberingAfterBreak="0">
    <w:nsid w:val="78830277"/>
    <w:multiLevelType w:val="hybridMultilevel"/>
    <w:tmpl w:val="868052F0"/>
    <w:lvl w:ilvl="0" w:tplc="4BF2D402">
      <w:numFmt w:val="bullet"/>
      <w:lvlText w:val="–"/>
      <w:lvlJc w:val="left"/>
      <w:pPr>
        <w:ind w:left="652" w:hanging="135"/>
      </w:pPr>
      <w:rPr>
        <w:rFonts w:ascii="Times New Roman" w:eastAsia="Times New Roman" w:hAnsi="Times New Roman" w:cs="Times New Roman" w:hint="default"/>
        <w:w w:val="100"/>
        <w:sz w:val="18"/>
        <w:szCs w:val="18"/>
      </w:rPr>
    </w:lvl>
    <w:lvl w:ilvl="1" w:tplc="D32E3B22">
      <w:numFmt w:val="bullet"/>
      <w:lvlText w:val="•"/>
      <w:lvlJc w:val="left"/>
      <w:pPr>
        <w:ind w:left="1672" w:hanging="135"/>
      </w:pPr>
      <w:rPr>
        <w:rFonts w:hint="default"/>
      </w:rPr>
    </w:lvl>
    <w:lvl w:ilvl="2" w:tplc="D8CA7B02">
      <w:numFmt w:val="bullet"/>
      <w:lvlText w:val="•"/>
      <w:lvlJc w:val="left"/>
      <w:pPr>
        <w:ind w:left="2685" w:hanging="135"/>
      </w:pPr>
      <w:rPr>
        <w:rFonts w:hint="default"/>
      </w:rPr>
    </w:lvl>
    <w:lvl w:ilvl="3" w:tplc="661CCA5E">
      <w:numFmt w:val="bullet"/>
      <w:lvlText w:val="•"/>
      <w:lvlJc w:val="left"/>
      <w:pPr>
        <w:ind w:left="3697" w:hanging="135"/>
      </w:pPr>
      <w:rPr>
        <w:rFonts w:hint="default"/>
      </w:rPr>
    </w:lvl>
    <w:lvl w:ilvl="4" w:tplc="169EF6B4">
      <w:numFmt w:val="bullet"/>
      <w:lvlText w:val="•"/>
      <w:lvlJc w:val="left"/>
      <w:pPr>
        <w:ind w:left="4710" w:hanging="135"/>
      </w:pPr>
      <w:rPr>
        <w:rFonts w:hint="default"/>
      </w:rPr>
    </w:lvl>
    <w:lvl w:ilvl="5" w:tplc="F252D2DC">
      <w:numFmt w:val="bullet"/>
      <w:lvlText w:val="•"/>
      <w:lvlJc w:val="left"/>
      <w:pPr>
        <w:ind w:left="5722" w:hanging="135"/>
      </w:pPr>
      <w:rPr>
        <w:rFonts w:hint="default"/>
      </w:rPr>
    </w:lvl>
    <w:lvl w:ilvl="6" w:tplc="C90C6C86">
      <w:numFmt w:val="bullet"/>
      <w:lvlText w:val="•"/>
      <w:lvlJc w:val="left"/>
      <w:pPr>
        <w:ind w:left="6735" w:hanging="135"/>
      </w:pPr>
      <w:rPr>
        <w:rFonts w:hint="default"/>
      </w:rPr>
    </w:lvl>
    <w:lvl w:ilvl="7" w:tplc="B05A089E">
      <w:numFmt w:val="bullet"/>
      <w:lvlText w:val="•"/>
      <w:lvlJc w:val="left"/>
      <w:pPr>
        <w:ind w:left="7747" w:hanging="135"/>
      </w:pPr>
      <w:rPr>
        <w:rFonts w:hint="default"/>
      </w:rPr>
    </w:lvl>
    <w:lvl w:ilvl="8" w:tplc="F5C8AD8C">
      <w:numFmt w:val="bullet"/>
      <w:lvlText w:val="•"/>
      <w:lvlJc w:val="left"/>
      <w:pPr>
        <w:ind w:left="8760" w:hanging="135"/>
      </w:pPr>
      <w:rPr>
        <w:rFonts w:hint="default"/>
      </w:rPr>
    </w:lvl>
  </w:abstractNum>
  <w:abstractNum w:abstractNumId="81" w15:restartNumberingAfterBreak="0">
    <w:nsid w:val="7A600917"/>
    <w:multiLevelType w:val="hybridMultilevel"/>
    <w:tmpl w:val="E77041EC"/>
    <w:lvl w:ilvl="0" w:tplc="849E2FB8">
      <w:start w:val="1"/>
      <w:numFmt w:val="upperRoman"/>
      <w:lvlText w:val="%1."/>
      <w:lvlJc w:val="left"/>
      <w:pPr>
        <w:ind w:left="270" w:hanging="150"/>
        <w:jc w:val="left"/>
      </w:pPr>
      <w:rPr>
        <w:rFonts w:ascii="Times New Roman" w:eastAsia="Times New Roman" w:hAnsi="Times New Roman" w:cs="Times New Roman" w:hint="default"/>
        <w:spacing w:val="-24"/>
        <w:w w:val="100"/>
        <w:sz w:val="18"/>
        <w:szCs w:val="18"/>
      </w:rPr>
    </w:lvl>
    <w:lvl w:ilvl="1" w:tplc="067C39BA">
      <w:numFmt w:val="bullet"/>
      <w:lvlText w:val="•"/>
      <w:lvlJc w:val="left"/>
      <w:pPr>
        <w:ind w:left="1330" w:hanging="150"/>
      </w:pPr>
      <w:rPr>
        <w:rFonts w:hint="default"/>
      </w:rPr>
    </w:lvl>
    <w:lvl w:ilvl="2" w:tplc="E6B692C0">
      <w:numFmt w:val="bullet"/>
      <w:lvlText w:val="•"/>
      <w:lvlJc w:val="left"/>
      <w:pPr>
        <w:ind w:left="2381" w:hanging="150"/>
      </w:pPr>
      <w:rPr>
        <w:rFonts w:hint="default"/>
      </w:rPr>
    </w:lvl>
    <w:lvl w:ilvl="3" w:tplc="5530755C">
      <w:numFmt w:val="bullet"/>
      <w:lvlText w:val="•"/>
      <w:lvlJc w:val="left"/>
      <w:pPr>
        <w:ind w:left="3431" w:hanging="150"/>
      </w:pPr>
      <w:rPr>
        <w:rFonts w:hint="default"/>
      </w:rPr>
    </w:lvl>
    <w:lvl w:ilvl="4" w:tplc="C36CAB66">
      <w:numFmt w:val="bullet"/>
      <w:lvlText w:val="•"/>
      <w:lvlJc w:val="left"/>
      <w:pPr>
        <w:ind w:left="4482" w:hanging="150"/>
      </w:pPr>
      <w:rPr>
        <w:rFonts w:hint="default"/>
      </w:rPr>
    </w:lvl>
    <w:lvl w:ilvl="5" w:tplc="E47624E6">
      <w:numFmt w:val="bullet"/>
      <w:lvlText w:val="•"/>
      <w:lvlJc w:val="left"/>
      <w:pPr>
        <w:ind w:left="5532" w:hanging="150"/>
      </w:pPr>
      <w:rPr>
        <w:rFonts w:hint="default"/>
      </w:rPr>
    </w:lvl>
    <w:lvl w:ilvl="6" w:tplc="D13A482E">
      <w:numFmt w:val="bullet"/>
      <w:lvlText w:val="•"/>
      <w:lvlJc w:val="left"/>
      <w:pPr>
        <w:ind w:left="6583" w:hanging="150"/>
      </w:pPr>
      <w:rPr>
        <w:rFonts w:hint="default"/>
      </w:rPr>
    </w:lvl>
    <w:lvl w:ilvl="7" w:tplc="96C6B02A">
      <w:numFmt w:val="bullet"/>
      <w:lvlText w:val="•"/>
      <w:lvlJc w:val="left"/>
      <w:pPr>
        <w:ind w:left="7633" w:hanging="150"/>
      </w:pPr>
      <w:rPr>
        <w:rFonts w:hint="default"/>
      </w:rPr>
    </w:lvl>
    <w:lvl w:ilvl="8" w:tplc="D4346360">
      <w:numFmt w:val="bullet"/>
      <w:lvlText w:val="•"/>
      <w:lvlJc w:val="left"/>
      <w:pPr>
        <w:ind w:left="8684" w:hanging="150"/>
      </w:pPr>
      <w:rPr>
        <w:rFonts w:hint="default"/>
      </w:rPr>
    </w:lvl>
  </w:abstractNum>
  <w:abstractNum w:abstractNumId="82" w15:restartNumberingAfterBreak="0">
    <w:nsid w:val="7ABB3845"/>
    <w:multiLevelType w:val="hybridMultilevel"/>
    <w:tmpl w:val="C1F44BBE"/>
    <w:lvl w:ilvl="0" w:tplc="3ABED942">
      <w:start w:val="1"/>
      <w:numFmt w:val="upperRoman"/>
      <w:lvlText w:val="%1."/>
      <w:lvlJc w:val="left"/>
      <w:pPr>
        <w:ind w:left="280" w:hanging="160"/>
        <w:jc w:val="left"/>
      </w:pPr>
      <w:rPr>
        <w:rFonts w:ascii="Times New Roman" w:eastAsia="Times New Roman" w:hAnsi="Times New Roman" w:cs="Times New Roman" w:hint="default"/>
        <w:b/>
        <w:bCs/>
        <w:spacing w:val="-1"/>
        <w:w w:val="100"/>
        <w:sz w:val="18"/>
        <w:szCs w:val="18"/>
      </w:rPr>
    </w:lvl>
    <w:lvl w:ilvl="1" w:tplc="4DBC8270">
      <w:numFmt w:val="bullet"/>
      <w:lvlText w:val="•"/>
      <w:lvlJc w:val="left"/>
      <w:pPr>
        <w:ind w:left="1330" w:hanging="160"/>
      </w:pPr>
      <w:rPr>
        <w:rFonts w:hint="default"/>
      </w:rPr>
    </w:lvl>
    <w:lvl w:ilvl="2" w:tplc="9E7C6CB8">
      <w:numFmt w:val="bullet"/>
      <w:lvlText w:val="•"/>
      <w:lvlJc w:val="left"/>
      <w:pPr>
        <w:ind w:left="2381" w:hanging="160"/>
      </w:pPr>
      <w:rPr>
        <w:rFonts w:hint="default"/>
      </w:rPr>
    </w:lvl>
    <w:lvl w:ilvl="3" w:tplc="4770E8AE">
      <w:numFmt w:val="bullet"/>
      <w:lvlText w:val="•"/>
      <w:lvlJc w:val="left"/>
      <w:pPr>
        <w:ind w:left="3431" w:hanging="160"/>
      </w:pPr>
      <w:rPr>
        <w:rFonts w:hint="default"/>
      </w:rPr>
    </w:lvl>
    <w:lvl w:ilvl="4" w:tplc="0BCE6252">
      <w:numFmt w:val="bullet"/>
      <w:lvlText w:val="•"/>
      <w:lvlJc w:val="left"/>
      <w:pPr>
        <w:ind w:left="4482" w:hanging="160"/>
      </w:pPr>
      <w:rPr>
        <w:rFonts w:hint="default"/>
      </w:rPr>
    </w:lvl>
    <w:lvl w:ilvl="5" w:tplc="80FE0A14">
      <w:numFmt w:val="bullet"/>
      <w:lvlText w:val="•"/>
      <w:lvlJc w:val="left"/>
      <w:pPr>
        <w:ind w:left="5532" w:hanging="160"/>
      </w:pPr>
      <w:rPr>
        <w:rFonts w:hint="default"/>
      </w:rPr>
    </w:lvl>
    <w:lvl w:ilvl="6" w:tplc="EAE6F860">
      <w:numFmt w:val="bullet"/>
      <w:lvlText w:val="•"/>
      <w:lvlJc w:val="left"/>
      <w:pPr>
        <w:ind w:left="6583" w:hanging="160"/>
      </w:pPr>
      <w:rPr>
        <w:rFonts w:hint="default"/>
      </w:rPr>
    </w:lvl>
    <w:lvl w:ilvl="7" w:tplc="3FF29CE2">
      <w:numFmt w:val="bullet"/>
      <w:lvlText w:val="•"/>
      <w:lvlJc w:val="left"/>
      <w:pPr>
        <w:ind w:left="7633" w:hanging="160"/>
      </w:pPr>
      <w:rPr>
        <w:rFonts w:hint="default"/>
      </w:rPr>
    </w:lvl>
    <w:lvl w:ilvl="8" w:tplc="0A026D00">
      <w:numFmt w:val="bullet"/>
      <w:lvlText w:val="•"/>
      <w:lvlJc w:val="left"/>
      <w:pPr>
        <w:ind w:left="8684" w:hanging="160"/>
      </w:pPr>
      <w:rPr>
        <w:rFonts w:hint="default"/>
      </w:rPr>
    </w:lvl>
  </w:abstractNum>
  <w:abstractNum w:abstractNumId="83" w15:restartNumberingAfterBreak="0">
    <w:nsid w:val="7BC636F1"/>
    <w:multiLevelType w:val="hybridMultilevel"/>
    <w:tmpl w:val="D574783E"/>
    <w:lvl w:ilvl="0" w:tplc="72FE0A86">
      <w:start w:val="1"/>
      <w:numFmt w:val="upperRoman"/>
      <w:lvlText w:val="%1."/>
      <w:lvlJc w:val="left"/>
      <w:pPr>
        <w:ind w:left="280" w:hanging="160"/>
        <w:jc w:val="left"/>
      </w:pPr>
      <w:rPr>
        <w:rFonts w:ascii="Times New Roman" w:eastAsia="Times New Roman" w:hAnsi="Times New Roman" w:cs="Times New Roman" w:hint="default"/>
        <w:b/>
        <w:bCs/>
        <w:spacing w:val="-1"/>
        <w:w w:val="100"/>
        <w:sz w:val="18"/>
        <w:szCs w:val="18"/>
      </w:rPr>
    </w:lvl>
    <w:lvl w:ilvl="1" w:tplc="12EA00AE">
      <w:start w:val="1"/>
      <w:numFmt w:val="decimal"/>
      <w:lvlText w:val="%2)"/>
      <w:lvlJc w:val="left"/>
      <w:pPr>
        <w:ind w:left="711" w:hanging="195"/>
        <w:jc w:val="left"/>
      </w:pPr>
      <w:rPr>
        <w:rFonts w:ascii="Times New Roman" w:eastAsia="Times New Roman" w:hAnsi="Times New Roman" w:cs="Times New Roman" w:hint="default"/>
        <w:spacing w:val="-1"/>
        <w:w w:val="100"/>
        <w:sz w:val="18"/>
        <w:szCs w:val="18"/>
      </w:rPr>
    </w:lvl>
    <w:lvl w:ilvl="2" w:tplc="5964B0E6">
      <w:numFmt w:val="bullet"/>
      <w:lvlText w:val="•"/>
      <w:lvlJc w:val="left"/>
      <w:pPr>
        <w:ind w:left="1838" w:hanging="195"/>
      </w:pPr>
      <w:rPr>
        <w:rFonts w:hint="default"/>
      </w:rPr>
    </w:lvl>
    <w:lvl w:ilvl="3" w:tplc="16FC42F2">
      <w:numFmt w:val="bullet"/>
      <w:lvlText w:val="•"/>
      <w:lvlJc w:val="left"/>
      <w:pPr>
        <w:ind w:left="2956" w:hanging="195"/>
      </w:pPr>
      <w:rPr>
        <w:rFonts w:hint="default"/>
      </w:rPr>
    </w:lvl>
    <w:lvl w:ilvl="4" w:tplc="BDCA7F6A">
      <w:numFmt w:val="bullet"/>
      <w:lvlText w:val="•"/>
      <w:lvlJc w:val="left"/>
      <w:pPr>
        <w:ind w:left="4075" w:hanging="195"/>
      </w:pPr>
      <w:rPr>
        <w:rFonts w:hint="default"/>
      </w:rPr>
    </w:lvl>
    <w:lvl w:ilvl="5" w:tplc="AE2EB49E">
      <w:numFmt w:val="bullet"/>
      <w:lvlText w:val="•"/>
      <w:lvlJc w:val="left"/>
      <w:pPr>
        <w:ind w:left="5193" w:hanging="195"/>
      </w:pPr>
      <w:rPr>
        <w:rFonts w:hint="default"/>
      </w:rPr>
    </w:lvl>
    <w:lvl w:ilvl="6" w:tplc="8C425DB6">
      <w:numFmt w:val="bullet"/>
      <w:lvlText w:val="•"/>
      <w:lvlJc w:val="left"/>
      <w:pPr>
        <w:ind w:left="6311" w:hanging="195"/>
      </w:pPr>
      <w:rPr>
        <w:rFonts w:hint="default"/>
      </w:rPr>
    </w:lvl>
    <w:lvl w:ilvl="7" w:tplc="8258C91A">
      <w:numFmt w:val="bullet"/>
      <w:lvlText w:val="•"/>
      <w:lvlJc w:val="left"/>
      <w:pPr>
        <w:ind w:left="7430" w:hanging="195"/>
      </w:pPr>
      <w:rPr>
        <w:rFonts w:hint="default"/>
      </w:rPr>
    </w:lvl>
    <w:lvl w:ilvl="8" w:tplc="80A0F532">
      <w:numFmt w:val="bullet"/>
      <w:lvlText w:val="•"/>
      <w:lvlJc w:val="left"/>
      <w:pPr>
        <w:ind w:left="8548" w:hanging="195"/>
      </w:pPr>
      <w:rPr>
        <w:rFonts w:hint="default"/>
      </w:rPr>
    </w:lvl>
  </w:abstractNum>
  <w:abstractNum w:abstractNumId="84" w15:restartNumberingAfterBreak="0">
    <w:nsid w:val="7CCB3D11"/>
    <w:multiLevelType w:val="hybridMultilevel"/>
    <w:tmpl w:val="C6A66E90"/>
    <w:lvl w:ilvl="0" w:tplc="26BA129E">
      <w:numFmt w:val="bullet"/>
      <w:lvlText w:val="−"/>
      <w:lvlJc w:val="left"/>
      <w:pPr>
        <w:ind w:left="56" w:hanging="114"/>
      </w:pPr>
      <w:rPr>
        <w:rFonts w:ascii="Times New Roman" w:eastAsia="Times New Roman" w:hAnsi="Times New Roman" w:cs="Times New Roman" w:hint="default"/>
        <w:spacing w:val="-1"/>
        <w:w w:val="100"/>
        <w:sz w:val="14"/>
        <w:szCs w:val="14"/>
      </w:rPr>
    </w:lvl>
    <w:lvl w:ilvl="1" w:tplc="7AB4B608">
      <w:numFmt w:val="bullet"/>
      <w:lvlText w:val="•"/>
      <w:lvlJc w:val="left"/>
      <w:pPr>
        <w:ind w:left="506" w:hanging="114"/>
      </w:pPr>
      <w:rPr>
        <w:rFonts w:hint="default"/>
      </w:rPr>
    </w:lvl>
    <w:lvl w:ilvl="2" w:tplc="F9FCD4E4">
      <w:numFmt w:val="bullet"/>
      <w:lvlText w:val="•"/>
      <w:lvlJc w:val="left"/>
      <w:pPr>
        <w:ind w:left="953" w:hanging="114"/>
      </w:pPr>
      <w:rPr>
        <w:rFonts w:hint="default"/>
      </w:rPr>
    </w:lvl>
    <w:lvl w:ilvl="3" w:tplc="DEE211F2">
      <w:numFmt w:val="bullet"/>
      <w:lvlText w:val="•"/>
      <w:lvlJc w:val="left"/>
      <w:pPr>
        <w:ind w:left="1399" w:hanging="114"/>
      </w:pPr>
      <w:rPr>
        <w:rFonts w:hint="default"/>
      </w:rPr>
    </w:lvl>
    <w:lvl w:ilvl="4" w:tplc="C20607A0">
      <w:numFmt w:val="bullet"/>
      <w:lvlText w:val="•"/>
      <w:lvlJc w:val="left"/>
      <w:pPr>
        <w:ind w:left="1846" w:hanging="114"/>
      </w:pPr>
      <w:rPr>
        <w:rFonts w:hint="default"/>
      </w:rPr>
    </w:lvl>
    <w:lvl w:ilvl="5" w:tplc="D208FE8C">
      <w:numFmt w:val="bullet"/>
      <w:lvlText w:val="•"/>
      <w:lvlJc w:val="left"/>
      <w:pPr>
        <w:ind w:left="2292" w:hanging="114"/>
      </w:pPr>
      <w:rPr>
        <w:rFonts w:hint="default"/>
      </w:rPr>
    </w:lvl>
    <w:lvl w:ilvl="6" w:tplc="E8BC32EE">
      <w:numFmt w:val="bullet"/>
      <w:lvlText w:val="•"/>
      <w:lvlJc w:val="left"/>
      <w:pPr>
        <w:ind w:left="2739" w:hanging="114"/>
      </w:pPr>
      <w:rPr>
        <w:rFonts w:hint="default"/>
      </w:rPr>
    </w:lvl>
    <w:lvl w:ilvl="7" w:tplc="271A6B22">
      <w:numFmt w:val="bullet"/>
      <w:lvlText w:val="•"/>
      <w:lvlJc w:val="left"/>
      <w:pPr>
        <w:ind w:left="3185" w:hanging="114"/>
      </w:pPr>
      <w:rPr>
        <w:rFonts w:hint="default"/>
      </w:rPr>
    </w:lvl>
    <w:lvl w:ilvl="8" w:tplc="8BBAD096">
      <w:numFmt w:val="bullet"/>
      <w:lvlText w:val="•"/>
      <w:lvlJc w:val="left"/>
      <w:pPr>
        <w:ind w:left="3632" w:hanging="114"/>
      </w:pPr>
      <w:rPr>
        <w:rFonts w:hint="default"/>
      </w:rPr>
    </w:lvl>
  </w:abstractNum>
  <w:abstractNum w:abstractNumId="85" w15:restartNumberingAfterBreak="0">
    <w:nsid w:val="7EA542C3"/>
    <w:multiLevelType w:val="hybridMultilevel"/>
    <w:tmpl w:val="C4BE5C96"/>
    <w:lvl w:ilvl="0" w:tplc="7B7E048C">
      <w:numFmt w:val="bullet"/>
      <w:lvlText w:val="–"/>
      <w:lvlJc w:val="left"/>
      <w:pPr>
        <w:ind w:left="652" w:hanging="135"/>
      </w:pPr>
      <w:rPr>
        <w:rFonts w:ascii="Times New Roman" w:eastAsia="Times New Roman" w:hAnsi="Times New Roman" w:cs="Times New Roman" w:hint="default"/>
        <w:spacing w:val="-1"/>
        <w:w w:val="100"/>
        <w:sz w:val="18"/>
        <w:szCs w:val="18"/>
      </w:rPr>
    </w:lvl>
    <w:lvl w:ilvl="1" w:tplc="A9969262">
      <w:numFmt w:val="bullet"/>
      <w:lvlText w:val="•"/>
      <w:lvlJc w:val="left"/>
      <w:pPr>
        <w:ind w:left="1672" w:hanging="135"/>
      </w:pPr>
      <w:rPr>
        <w:rFonts w:hint="default"/>
      </w:rPr>
    </w:lvl>
    <w:lvl w:ilvl="2" w:tplc="50DA4350">
      <w:numFmt w:val="bullet"/>
      <w:lvlText w:val="•"/>
      <w:lvlJc w:val="left"/>
      <w:pPr>
        <w:ind w:left="2685" w:hanging="135"/>
      </w:pPr>
      <w:rPr>
        <w:rFonts w:hint="default"/>
      </w:rPr>
    </w:lvl>
    <w:lvl w:ilvl="3" w:tplc="BB588F30">
      <w:numFmt w:val="bullet"/>
      <w:lvlText w:val="•"/>
      <w:lvlJc w:val="left"/>
      <w:pPr>
        <w:ind w:left="3697" w:hanging="135"/>
      </w:pPr>
      <w:rPr>
        <w:rFonts w:hint="default"/>
      </w:rPr>
    </w:lvl>
    <w:lvl w:ilvl="4" w:tplc="D0AAC820">
      <w:numFmt w:val="bullet"/>
      <w:lvlText w:val="•"/>
      <w:lvlJc w:val="left"/>
      <w:pPr>
        <w:ind w:left="4710" w:hanging="135"/>
      </w:pPr>
      <w:rPr>
        <w:rFonts w:hint="default"/>
      </w:rPr>
    </w:lvl>
    <w:lvl w:ilvl="5" w:tplc="2642FB56">
      <w:numFmt w:val="bullet"/>
      <w:lvlText w:val="•"/>
      <w:lvlJc w:val="left"/>
      <w:pPr>
        <w:ind w:left="5722" w:hanging="135"/>
      </w:pPr>
      <w:rPr>
        <w:rFonts w:hint="default"/>
      </w:rPr>
    </w:lvl>
    <w:lvl w:ilvl="6" w:tplc="C9EE3B6C">
      <w:numFmt w:val="bullet"/>
      <w:lvlText w:val="•"/>
      <w:lvlJc w:val="left"/>
      <w:pPr>
        <w:ind w:left="6735" w:hanging="135"/>
      </w:pPr>
      <w:rPr>
        <w:rFonts w:hint="default"/>
      </w:rPr>
    </w:lvl>
    <w:lvl w:ilvl="7" w:tplc="32229090">
      <w:numFmt w:val="bullet"/>
      <w:lvlText w:val="•"/>
      <w:lvlJc w:val="left"/>
      <w:pPr>
        <w:ind w:left="7747" w:hanging="135"/>
      </w:pPr>
      <w:rPr>
        <w:rFonts w:hint="default"/>
      </w:rPr>
    </w:lvl>
    <w:lvl w:ilvl="8" w:tplc="5F20C96E">
      <w:numFmt w:val="bullet"/>
      <w:lvlText w:val="•"/>
      <w:lvlJc w:val="left"/>
      <w:pPr>
        <w:ind w:left="8760" w:hanging="135"/>
      </w:pPr>
      <w:rPr>
        <w:rFonts w:hint="default"/>
      </w:rPr>
    </w:lvl>
  </w:abstractNum>
  <w:num w:numId="1">
    <w:abstractNumId w:val="12"/>
  </w:num>
  <w:num w:numId="2">
    <w:abstractNumId w:val="27"/>
  </w:num>
  <w:num w:numId="3">
    <w:abstractNumId w:val="41"/>
  </w:num>
  <w:num w:numId="4">
    <w:abstractNumId w:val="62"/>
  </w:num>
  <w:num w:numId="5">
    <w:abstractNumId w:val="31"/>
  </w:num>
  <w:num w:numId="6">
    <w:abstractNumId w:val="48"/>
  </w:num>
  <w:num w:numId="7">
    <w:abstractNumId w:val="74"/>
  </w:num>
  <w:num w:numId="8">
    <w:abstractNumId w:val="50"/>
  </w:num>
  <w:num w:numId="9">
    <w:abstractNumId w:val="34"/>
  </w:num>
  <w:num w:numId="10">
    <w:abstractNumId w:val="18"/>
  </w:num>
  <w:num w:numId="11">
    <w:abstractNumId w:val="5"/>
  </w:num>
  <w:num w:numId="12">
    <w:abstractNumId w:val="10"/>
  </w:num>
  <w:num w:numId="13">
    <w:abstractNumId w:val="30"/>
  </w:num>
  <w:num w:numId="14">
    <w:abstractNumId w:val="81"/>
  </w:num>
  <w:num w:numId="15">
    <w:abstractNumId w:val="69"/>
  </w:num>
  <w:num w:numId="16">
    <w:abstractNumId w:val="47"/>
  </w:num>
  <w:num w:numId="17">
    <w:abstractNumId w:val="75"/>
  </w:num>
  <w:num w:numId="18">
    <w:abstractNumId w:val="0"/>
  </w:num>
  <w:num w:numId="19">
    <w:abstractNumId w:val="28"/>
  </w:num>
  <w:num w:numId="20">
    <w:abstractNumId w:val="68"/>
  </w:num>
  <w:num w:numId="21">
    <w:abstractNumId w:val="36"/>
  </w:num>
  <w:num w:numId="22">
    <w:abstractNumId w:val="44"/>
  </w:num>
  <w:num w:numId="23">
    <w:abstractNumId w:val="60"/>
  </w:num>
  <w:num w:numId="24">
    <w:abstractNumId w:val="57"/>
  </w:num>
  <w:num w:numId="25">
    <w:abstractNumId w:val="83"/>
  </w:num>
  <w:num w:numId="26">
    <w:abstractNumId w:val="8"/>
  </w:num>
  <w:num w:numId="27">
    <w:abstractNumId w:val="19"/>
  </w:num>
  <w:num w:numId="28">
    <w:abstractNumId w:val="7"/>
  </w:num>
  <w:num w:numId="29">
    <w:abstractNumId w:val="25"/>
  </w:num>
  <w:num w:numId="30">
    <w:abstractNumId w:val="33"/>
  </w:num>
  <w:num w:numId="31">
    <w:abstractNumId w:val="24"/>
  </w:num>
  <w:num w:numId="32">
    <w:abstractNumId w:val="46"/>
  </w:num>
  <w:num w:numId="33">
    <w:abstractNumId w:val="26"/>
  </w:num>
  <w:num w:numId="34">
    <w:abstractNumId w:val="76"/>
  </w:num>
  <w:num w:numId="35">
    <w:abstractNumId w:val="1"/>
  </w:num>
  <w:num w:numId="36">
    <w:abstractNumId w:val="84"/>
  </w:num>
  <w:num w:numId="37">
    <w:abstractNumId w:val="53"/>
  </w:num>
  <w:num w:numId="38">
    <w:abstractNumId w:val="17"/>
  </w:num>
  <w:num w:numId="39">
    <w:abstractNumId w:val="55"/>
  </w:num>
  <w:num w:numId="40">
    <w:abstractNumId w:val="61"/>
  </w:num>
  <w:num w:numId="41">
    <w:abstractNumId w:val="23"/>
  </w:num>
  <w:num w:numId="42">
    <w:abstractNumId w:val="51"/>
  </w:num>
  <w:num w:numId="43">
    <w:abstractNumId w:val="85"/>
  </w:num>
  <w:num w:numId="44">
    <w:abstractNumId w:val="82"/>
  </w:num>
  <w:num w:numId="45">
    <w:abstractNumId w:val="15"/>
  </w:num>
  <w:num w:numId="46">
    <w:abstractNumId w:val="21"/>
  </w:num>
  <w:num w:numId="47">
    <w:abstractNumId w:val="79"/>
  </w:num>
  <w:num w:numId="48">
    <w:abstractNumId w:val="54"/>
  </w:num>
  <w:num w:numId="49">
    <w:abstractNumId w:val="13"/>
  </w:num>
  <w:num w:numId="50">
    <w:abstractNumId w:val="49"/>
  </w:num>
  <w:num w:numId="51">
    <w:abstractNumId w:val="70"/>
  </w:num>
  <w:num w:numId="52">
    <w:abstractNumId w:val="16"/>
  </w:num>
  <w:num w:numId="53">
    <w:abstractNumId w:val="45"/>
  </w:num>
  <w:num w:numId="54">
    <w:abstractNumId w:val="43"/>
  </w:num>
  <w:num w:numId="55">
    <w:abstractNumId w:val="59"/>
  </w:num>
  <w:num w:numId="56">
    <w:abstractNumId w:val="71"/>
  </w:num>
  <w:num w:numId="57">
    <w:abstractNumId w:val="58"/>
  </w:num>
  <w:num w:numId="58">
    <w:abstractNumId w:val="38"/>
  </w:num>
  <w:num w:numId="59">
    <w:abstractNumId w:val="29"/>
  </w:num>
  <w:num w:numId="60">
    <w:abstractNumId w:val="4"/>
  </w:num>
  <w:num w:numId="61">
    <w:abstractNumId w:val="20"/>
  </w:num>
  <w:num w:numId="62">
    <w:abstractNumId w:val="72"/>
  </w:num>
  <w:num w:numId="63">
    <w:abstractNumId w:val="52"/>
  </w:num>
  <w:num w:numId="64">
    <w:abstractNumId w:val="64"/>
  </w:num>
  <w:num w:numId="65">
    <w:abstractNumId w:val="37"/>
  </w:num>
  <w:num w:numId="66">
    <w:abstractNumId w:val="2"/>
  </w:num>
  <w:num w:numId="67">
    <w:abstractNumId w:val="32"/>
  </w:num>
  <w:num w:numId="68">
    <w:abstractNumId w:val="6"/>
  </w:num>
  <w:num w:numId="69">
    <w:abstractNumId w:val="77"/>
  </w:num>
  <w:num w:numId="70">
    <w:abstractNumId w:val="42"/>
  </w:num>
  <w:num w:numId="71">
    <w:abstractNumId w:val="39"/>
  </w:num>
  <w:num w:numId="72">
    <w:abstractNumId w:val="3"/>
  </w:num>
  <w:num w:numId="73">
    <w:abstractNumId w:val="11"/>
  </w:num>
  <w:num w:numId="74">
    <w:abstractNumId w:val="35"/>
  </w:num>
  <w:num w:numId="75">
    <w:abstractNumId w:val="63"/>
  </w:num>
  <w:num w:numId="76">
    <w:abstractNumId w:val="66"/>
  </w:num>
  <w:num w:numId="77">
    <w:abstractNumId w:val="40"/>
  </w:num>
  <w:num w:numId="78">
    <w:abstractNumId w:val="78"/>
  </w:num>
  <w:num w:numId="79">
    <w:abstractNumId w:val="9"/>
  </w:num>
  <w:num w:numId="80">
    <w:abstractNumId w:val="65"/>
  </w:num>
  <w:num w:numId="81">
    <w:abstractNumId w:val="56"/>
  </w:num>
  <w:num w:numId="82">
    <w:abstractNumId w:val="73"/>
  </w:num>
  <w:num w:numId="83">
    <w:abstractNumId w:val="14"/>
  </w:num>
  <w:num w:numId="84">
    <w:abstractNumId w:val="80"/>
  </w:num>
  <w:num w:numId="85">
    <w:abstractNumId w:val="22"/>
  </w:num>
  <w:num w:numId="86">
    <w:abstractNumId w:val="6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drawingGridHorizontalSpacing w:val="110"/>
  <w:displayHorizontalDrawingGridEvery w:val="2"/>
  <w:characterSpacingControl w:val="doNotCompress"/>
  <w:hdrShapeDefaults>
    <o:shapedefaults v:ext="edit" spidmax="2049">
      <o:colormenu v:ext="edit" fillcolor="none [660]"/>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D76B85"/>
    <w:rsid w:val="00BB35BF"/>
    <w:rsid w:val="00D76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660]"/>
    </o:shapedefaults>
    <o:shapelayout v:ext="edit">
      <o:idmap v:ext="edit" data="1"/>
    </o:shapelayout>
  </w:shapeDefaults>
  <w:decimalSymbol w:val="."/>
  <w:listSeparator w:val=","/>
  <w15:docId w15:val="{8582BF30-AA9B-4FC0-917E-9C5A75C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63"/>
      <w:ind w:left="120"/>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firstLine="396"/>
      <w:jc w:val="both"/>
    </w:pPr>
    <w:rPr>
      <w:sz w:val="18"/>
      <w:szCs w:val="18"/>
    </w:rPr>
  </w:style>
  <w:style w:type="paragraph" w:styleId="ListParagraph">
    <w:name w:val="List Paragraph"/>
    <w:basedOn w:val="Normal"/>
    <w:uiPriority w:val="1"/>
    <w:qFormat/>
    <w:pPr>
      <w:ind w:left="120" w:firstLine="397"/>
    </w:pPr>
  </w:style>
  <w:style w:type="paragraph" w:customStyle="1" w:styleId="TableParagraph">
    <w:name w:val="Table Paragraph"/>
    <w:basedOn w:val="Normal"/>
    <w:uiPriority w:val="1"/>
    <w:qFormat/>
    <w:pPr>
      <w:ind w:left="57"/>
    </w:pPr>
  </w:style>
  <w:style w:type="paragraph" w:customStyle="1" w:styleId="NASLOVZLATO">
    <w:name w:val="NASLOV ZLATO"/>
    <w:basedOn w:val="Title"/>
    <w:qFormat/>
    <w:rsid w:val="00BB35BF"/>
    <w:pPr>
      <w:widowControl/>
      <w:autoSpaceDE/>
      <w:autoSpaceDN/>
      <w:spacing w:before="120" w:after="60"/>
      <w:jc w:val="center"/>
      <w:outlineLvl w:val="0"/>
    </w:pPr>
    <w:rPr>
      <w:rFonts w:ascii="Arial" w:eastAsia="Times New Roman" w:hAnsi="Arial" w:cs="Arial"/>
      <w:b/>
      <w:bCs/>
      <w:noProof/>
      <w:color w:val="FFE599"/>
      <w:spacing w:val="0"/>
      <w:sz w:val="24"/>
      <w:szCs w:val="24"/>
      <w:lang w:val="sr-Latn-RS" w:eastAsia="sr-Latn-RS"/>
    </w:rPr>
  </w:style>
  <w:style w:type="paragraph" w:customStyle="1" w:styleId="podnaslovpropisa">
    <w:name w:val="podnaslovpropisa"/>
    <w:basedOn w:val="Normal"/>
    <w:rsid w:val="00BB35BF"/>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styleId="Title">
    <w:name w:val="Title"/>
    <w:basedOn w:val="Normal"/>
    <w:next w:val="Normal"/>
    <w:link w:val="TitleChar"/>
    <w:uiPriority w:val="10"/>
    <w:qFormat/>
    <w:rsid w:val="00BB35B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35BF"/>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BB35BF"/>
    <w:pPr>
      <w:tabs>
        <w:tab w:val="center" w:pos="4680"/>
        <w:tab w:val="right" w:pos="9360"/>
      </w:tabs>
    </w:pPr>
  </w:style>
  <w:style w:type="character" w:customStyle="1" w:styleId="HeaderChar">
    <w:name w:val="Header Char"/>
    <w:basedOn w:val="DefaultParagraphFont"/>
    <w:link w:val="Header"/>
    <w:uiPriority w:val="99"/>
    <w:rsid w:val="00BB35BF"/>
    <w:rPr>
      <w:rFonts w:ascii="Times New Roman" w:eastAsia="Times New Roman" w:hAnsi="Times New Roman" w:cs="Times New Roman"/>
    </w:rPr>
  </w:style>
  <w:style w:type="paragraph" w:styleId="Footer">
    <w:name w:val="footer"/>
    <w:basedOn w:val="Normal"/>
    <w:link w:val="FooterChar"/>
    <w:uiPriority w:val="99"/>
    <w:unhideWhenUsed/>
    <w:rsid w:val="00BB35BF"/>
    <w:pPr>
      <w:tabs>
        <w:tab w:val="center" w:pos="4680"/>
        <w:tab w:val="right" w:pos="9360"/>
      </w:tabs>
    </w:pPr>
  </w:style>
  <w:style w:type="character" w:customStyle="1" w:styleId="FooterChar">
    <w:name w:val="Footer Char"/>
    <w:basedOn w:val="DefaultParagraphFont"/>
    <w:link w:val="Footer"/>
    <w:uiPriority w:val="99"/>
    <w:rsid w:val="00BB35B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59</Pages>
  <Words>52760</Words>
  <Characters>300734</Characters>
  <Application>Microsoft Office Word</Application>
  <DocSecurity>0</DocSecurity>
  <Lines>2506</Lines>
  <Paragraphs>705</Paragraphs>
  <ScaleCrop>false</ScaleCrop>
  <Company/>
  <LinksUpToDate>false</LinksUpToDate>
  <CharactersWithSpaces>352789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Nikola</cp:lastModifiedBy>
  <cp:revision>2</cp:revision>
  <dcterms:created xsi:type="dcterms:W3CDTF">2023-11-20T11:11:00Z</dcterms:created>
  <dcterms:modified xsi:type="dcterms:W3CDTF">2023-11-20T11:12:00Z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2020-01-22T00:00:00Z</vt:filetime>
  </property>
  <property fmtid="{D5CDD505-2E9C-101B-9397-08002B2CF9AE}" pid="3" name="Creator">
    <vt:lpwstr>PDF-XChange Editor 5.5.308.2</vt:lpwstr>
  </property>
  <property fmtid="{D5CDD505-2E9C-101B-9397-08002B2CF9AE}" pid="4" name="LastSaved">
    <vt:filetime>2023-11-20T00:00:00Z</vt:filetime>
  </property>
</Properties>
</file>