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3D933932" w14:textId="77777777" w:rsidR="007E44A5" w:rsidRDefault="007E44A5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DD6626" w:rsidRPr="00932A9A" w14:paraId="654F3528" w14:textId="77777777" w:rsidTr="00BB352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EC5C5CE" w14:textId="02A7F7F7" w:rsidR="00DD6626" w:rsidRDefault="00DD6626" w:rsidP="00BB3523">
            <w:pPr>
              <w:pStyle w:val="NASLOVZLATO"/>
            </w:pPr>
            <w:r w:rsidRPr="003B5F98">
              <w:drawing>
                <wp:inline distT="0" distB="0" distL="0" distR="0" wp14:anchorId="34B9963F" wp14:editId="09F477E3">
                  <wp:extent cx="523875" cy="561975"/>
                  <wp:effectExtent l="0" t="0" r="0" b="0"/>
                  <wp:docPr id="1876777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4423E4A" w14:textId="77777777" w:rsidR="00DD6626" w:rsidRPr="00D70371" w:rsidRDefault="00DD6626" w:rsidP="00BB3523">
            <w:pPr>
              <w:pStyle w:val="NASLOVZLATO"/>
            </w:pPr>
            <w:r w:rsidRPr="002D2725">
              <w:t>ПРАВИЛНИК</w:t>
            </w:r>
          </w:p>
          <w:p w14:paraId="4C5C572D" w14:textId="67F1E46D" w:rsidR="00DD6626" w:rsidRPr="00D70371" w:rsidRDefault="00DD6626" w:rsidP="00BB3523">
            <w:pPr>
              <w:pStyle w:val="NASLOVBELO"/>
            </w:pPr>
            <w:r w:rsidRPr="00FB5385">
              <w:t xml:space="preserve">O ДОПУНИ ПРАВИЛНИКА </w:t>
            </w:r>
            <w:r w:rsidR="00D23870" w:rsidRPr="00D23870">
              <w:t>О ПЛАНУ И ПРОГРАМУ НАСТАВЕ И УЧЕЊА ЗА ГИМНАЗИЈУ</w:t>
            </w:r>
          </w:p>
          <w:p w14:paraId="0D893F54" w14:textId="77777777" w:rsidR="00DD6626" w:rsidRPr="00D70371" w:rsidRDefault="00DD6626" w:rsidP="00BB3523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>
              <w:t>1</w:t>
            </w:r>
            <w:r w:rsidRPr="00FB5385">
              <w:t>/20</w:t>
            </w:r>
            <w:r>
              <w:t>21</w:t>
            </w:r>
            <w:r w:rsidRPr="002D2725">
              <w:t>)</w:t>
            </w:r>
          </w:p>
        </w:tc>
      </w:tr>
    </w:tbl>
    <w:p w14:paraId="01FD180C" w14:textId="77777777" w:rsidR="00640250" w:rsidRDefault="00640250" w:rsidP="006247AA">
      <w:pPr>
        <w:spacing w:after="150"/>
        <w:rPr>
          <w:rFonts w:ascii="Arial" w:hAnsi="Arial" w:cs="Arial"/>
          <w:color w:val="000000"/>
        </w:rPr>
      </w:pPr>
    </w:p>
    <w:p w14:paraId="55F6C4C4" w14:textId="441F5B44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На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основу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члана</w:t>
      </w:r>
      <w:proofErr w:type="spellEnd"/>
      <w:r w:rsidRPr="006247AA">
        <w:rPr>
          <w:rFonts w:ascii="Arial" w:hAnsi="Arial" w:cs="Arial"/>
          <w:color w:val="000000"/>
        </w:rPr>
        <w:t xml:space="preserve"> 67. </w:t>
      </w:r>
      <w:proofErr w:type="spellStart"/>
      <w:r w:rsidRPr="006247AA">
        <w:rPr>
          <w:rFonts w:ascii="Arial" w:hAnsi="Arial" w:cs="Arial"/>
          <w:color w:val="000000"/>
        </w:rPr>
        <w:t>став</w:t>
      </w:r>
      <w:proofErr w:type="spellEnd"/>
      <w:r w:rsidRPr="006247AA">
        <w:rPr>
          <w:rFonts w:ascii="Arial" w:hAnsi="Arial" w:cs="Arial"/>
          <w:color w:val="000000"/>
        </w:rPr>
        <w:t xml:space="preserve"> 1. </w:t>
      </w:r>
      <w:proofErr w:type="spellStart"/>
      <w:r w:rsidRPr="006247AA">
        <w:rPr>
          <w:rFonts w:ascii="Arial" w:hAnsi="Arial" w:cs="Arial"/>
          <w:color w:val="000000"/>
        </w:rPr>
        <w:t>Закона</w:t>
      </w:r>
      <w:proofErr w:type="spellEnd"/>
      <w:r w:rsidRPr="006247AA">
        <w:rPr>
          <w:rFonts w:ascii="Arial" w:hAnsi="Arial" w:cs="Arial"/>
          <w:color w:val="000000"/>
        </w:rPr>
        <w:t xml:space="preserve"> о </w:t>
      </w:r>
      <w:proofErr w:type="spellStart"/>
      <w:r w:rsidRPr="006247AA">
        <w:rPr>
          <w:rFonts w:ascii="Arial" w:hAnsi="Arial" w:cs="Arial"/>
          <w:color w:val="000000"/>
        </w:rPr>
        <w:t>основама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система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образовања</w:t>
      </w:r>
      <w:proofErr w:type="spellEnd"/>
      <w:r w:rsidRPr="006247AA">
        <w:rPr>
          <w:rFonts w:ascii="Arial" w:hAnsi="Arial" w:cs="Arial"/>
          <w:color w:val="000000"/>
        </w:rPr>
        <w:t xml:space="preserve"> и </w:t>
      </w:r>
      <w:proofErr w:type="spellStart"/>
      <w:r w:rsidRPr="006247AA">
        <w:rPr>
          <w:rFonts w:ascii="Arial" w:hAnsi="Arial" w:cs="Arial"/>
          <w:color w:val="000000"/>
        </w:rPr>
        <w:t>васпитања</w:t>
      </w:r>
      <w:proofErr w:type="spellEnd"/>
      <w:r w:rsidRPr="006247AA">
        <w:rPr>
          <w:rFonts w:ascii="Arial" w:hAnsi="Arial" w:cs="Arial"/>
          <w:color w:val="000000"/>
        </w:rPr>
        <w:t xml:space="preserve"> („</w:t>
      </w:r>
      <w:proofErr w:type="spellStart"/>
      <w:r w:rsidRPr="006247AA">
        <w:rPr>
          <w:rFonts w:ascii="Arial" w:hAnsi="Arial" w:cs="Arial"/>
          <w:color w:val="000000"/>
        </w:rPr>
        <w:t>Службени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гласник</w:t>
      </w:r>
      <w:proofErr w:type="spellEnd"/>
      <w:r w:rsidRPr="006247AA">
        <w:rPr>
          <w:rFonts w:ascii="Arial" w:hAnsi="Arial" w:cs="Arial"/>
          <w:color w:val="000000"/>
        </w:rPr>
        <w:t xml:space="preserve"> РС”, </w:t>
      </w:r>
      <w:proofErr w:type="spellStart"/>
      <w:r w:rsidRPr="006247AA">
        <w:rPr>
          <w:rFonts w:ascii="Arial" w:hAnsi="Arial" w:cs="Arial"/>
          <w:color w:val="000000"/>
        </w:rPr>
        <w:t>бр</w:t>
      </w:r>
      <w:proofErr w:type="spellEnd"/>
      <w:r w:rsidRPr="006247AA">
        <w:rPr>
          <w:rFonts w:ascii="Arial" w:hAnsi="Arial" w:cs="Arial"/>
          <w:color w:val="000000"/>
        </w:rPr>
        <w:t xml:space="preserve">. 88/17, 27/18 – </w:t>
      </w:r>
      <w:proofErr w:type="spellStart"/>
      <w:r w:rsidRPr="006247AA">
        <w:rPr>
          <w:rFonts w:ascii="Arial" w:hAnsi="Arial" w:cs="Arial"/>
          <w:color w:val="000000"/>
        </w:rPr>
        <w:t>др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закон</w:t>
      </w:r>
      <w:proofErr w:type="spellEnd"/>
      <w:r w:rsidRPr="006247AA">
        <w:rPr>
          <w:rFonts w:ascii="Arial" w:hAnsi="Arial" w:cs="Arial"/>
          <w:color w:val="000000"/>
        </w:rPr>
        <w:t>, 10/19 и 6/20),</w:t>
      </w:r>
    </w:p>
    <w:p w14:paraId="76E76E2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Министар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просвете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науке</w:t>
      </w:r>
      <w:proofErr w:type="spellEnd"/>
      <w:r w:rsidRPr="006247AA">
        <w:rPr>
          <w:rFonts w:ascii="Arial" w:hAnsi="Arial" w:cs="Arial"/>
          <w:color w:val="000000"/>
        </w:rPr>
        <w:t xml:space="preserve"> и </w:t>
      </w:r>
      <w:proofErr w:type="spellStart"/>
      <w:r w:rsidRPr="006247AA">
        <w:rPr>
          <w:rFonts w:ascii="Arial" w:hAnsi="Arial" w:cs="Arial"/>
          <w:color w:val="000000"/>
        </w:rPr>
        <w:t>технолошког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развоја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доноси</w:t>
      </w:r>
      <w:proofErr w:type="spellEnd"/>
    </w:p>
    <w:p w14:paraId="277A2EBB" w14:textId="77777777" w:rsidR="006247AA" w:rsidRPr="006247AA" w:rsidRDefault="006247AA" w:rsidP="006247AA">
      <w:pPr>
        <w:spacing w:after="225"/>
        <w:jc w:val="center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>ПРАВИЛНИК</w:t>
      </w:r>
    </w:p>
    <w:p w14:paraId="155F7DF3" w14:textId="77777777" w:rsidR="006247AA" w:rsidRPr="006247AA" w:rsidRDefault="006247AA" w:rsidP="006247AA">
      <w:pPr>
        <w:spacing w:after="150"/>
        <w:jc w:val="center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о </w:t>
      </w:r>
      <w:proofErr w:type="spellStart"/>
      <w:r w:rsidRPr="006247AA">
        <w:rPr>
          <w:rFonts w:ascii="Arial" w:hAnsi="Arial" w:cs="Arial"/>
          <w:b/>
          <w:color w:val="000000"/>
        </w:rPr>
        <w:t>допуни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Правилника</w:t>
      </w:r>
      <w:proofErr w:type="spellEnd"/>
      <w:r w:rsidRPr="006247AA">
        <w:rPr>
          <w:rFonts w:ascii="Arial" w:hAnsi="Arial" w:cs="Arial"/>
          <w:b/>
          <w:color w:val="000000"/>
        </w:rPr>
        <w:t xml:space="preserve"> о </w:t>
      </w:r>
      <w:proofErr w:type="spellStart"/>
      <w:r w:rsidRPr="006247AA">
        <w:rPr>
          <w:rFonts w:ascii="Arial" w:hAnsi="Arial" w:cs="Arial"/>
          <w:b/>
          <w:color w:val="000000"/>
        </w:rPr>
        <w:t>плану</w:t>
      </w:r>
      <w:proofErr w:type="spellEnd"/>
      <w:r w:rsidRPr="006247AA">
        <w:rPr>
          <w:rFonts w:ascii="Arial" w:hAnsi="Arial" w:cs="Arial"/>
          <w:b/>
          <w:color w:val="000000"/>
        </w:rPr>
        <w:t xml:space="preserve"> и </w:t>
      </w:r>
      <w:proofErr w:type="spellStart"/>
      <w:r w:rsidRPr="006247AA">
        <w:rPr>
          <w:rFonts w:ascii="Arial" w:hAnsi="Arial" w:cs="Arial"/>
          <w:b/>
          <w:color w:val="000000"/>
        </w:rPr>
        <w:t>програму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наставе</w:t>
      </w:r>
      <w:proofErr w:type="spellEnd"/>
      <w:r w:rsidRPr="006247AA">
        <w:rPr>
          <w:rFonts w:ascii="Arial" w:hAnsi="Arial" w:cs="Arial"/>
          <w:b/>
          <w:color w:val="000000"/>
        </w:rPr>
        <w:t xml:space="preserve"> и </w:t>
      </w:r>
      <w:proofErr w:type="spellStart"/>
      <w:r w:rsidRPr="006247AA">
        <w:rPr>
          <w:rFonts w:ascii="Arial" w:hAnsi="Arial" w:cs="Arial"/>
          <w:b/>
          <w:color w:val="000000"/>
        </w:rPr>
        <w:t>учења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за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гимназију</w:t>
      </w:r>
      <w:proofErr w:type="spellEnd"/>
    </w:p>
    <w:p w14:paraId="0B6F87BB" w14:textId="77777777" w:rsidR="006247AA" w:rsidRPr="006247AA" w:rsidRDefault="006247AA" w:rsidP="006247AA">
      <w:pPr>
        <w:spacing w:after="120"/>
        <w:jc w:val="center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Члан</w:t>
      </w:r>
      <w:proofErr w:type="spellEnd"/>
      <w:r w:rsidRPr="006247AA">
        <w:rPr>
          <w:rFonts w:ascii="Arial" w:hAnsi="Arial" w:cs="Arial"/>
          <w:color w:val="000000"/>
        </w:rPr>
        <w:t xml:space="preserve"> 1.</w:t>
      </w:r>
    </w:p>
    <w:p w14:paraId="50B6CA1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У </w:t>
      </w:r>
      <w:proofErr w:type="spellStart"/>
      <w:r w:rsidRPr="006247AA">
        <w:rPr>
          <w:rFonts w:ascii="Arial" w:hAnsi="Arial" w:cs="Arial"/>
          <w:color w:val="000000"/>
        </w:rPr>
        <w:t>Правилнику</w:t>
      </w:r>
      <w:proofErr w:type="spellEnd"/>
      <w:r w:rsidRPr="006247AA">
        <w:rPr>
          <w:rFonts w:ascii="Arial" w:hAnsi="Arial" w:cs="Arial"/>
          <w:color w:val="000000"/>
        </w:rPr>
        <w:t xml:space="preserve"> о </w:t>
      </w:r>
      <w:proofErr w:type="spellStart"/>
      <w:r w:rsidRPr="006247AA">
        <w:rPr>
          <w:rFonts w:ascii="Arial" w:hAnsi="Arial" w:cs="Arial"/>
          <w:color w:val="000000"/>
        </w:rPr>
        <w:t>плану</w:t>
      </w:r>
      <w:proofErr w:type="spellEnd"/>
      <w:r w:rsidRPr="006247AA">
        <w:rPr>
          <w:rFonts w:ascii="Arial" w:hAnsi="Arial" w:cs="Arial"/>
          <w:color w:val="000000"/>
        </w:rPr>
        <w:t xml:space="preserve"> и </w:t>
      </w:r>
      <w:proofErr w:type="spellStart"/>
      <w:r w:rsidRPr="006247AA">
        <w:rPr>
          <w:rFonts w:ascii="Arial" w:hAnsi="Arial" w:cs="Arial"/>
          <w:color w:val="000000"/>
        </w:rPr>
        <w:t>програму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наставе</w:t>
      </w:r>
      <w:proofErr w:type="spellEnd"/>
      <w:r w:rsidRPr="006247AA">
        <w:rPr>
          <w:rFonts w:ascii="Arial" w:hAnsi="Arial" w:cs="Arial"/>
          <w:color w:val="000000"/>
        </w:rPr>
        <w:t xml:space="preserve"> и </w:t>
      </w:r>
      <w:proofErr w:type="spellStart"/>
      <w:r w:rsidRPr="006247AA">
        <w:rPr>
          <w:rFonts w:ascii="Arial" w:hAnsi="Arial" w:cs="Arial"/>
          <w:color w:val="000000"/>
        </w:rPr>
        <w:t>учења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за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гимназију</w:t>
      </w:r>
      <w:proofErr w:type="spellEnd"/>
      <w:r w:rsidRPr="006247AA">
        <w:rPr>
          <w:rFonts w:ascii="Arial" w:hAnsi="Arial" w:cs="Arial"/>
          <w:color w:val="000000"/>
        </w:rPr>
        <w:t xml:space="preserve"> („</w:t>
      </w:r>
      <w:proofErr w:type="spellStart"/>
      <w:r w:rsidRPr="006247AA">
        <w:rPr>
          <w:rFonts w:ascii="Arial" w:hAnsi="Arial" w:cs="Arial"/>
          <w:color w:val="000000"/>
        </w:rPr>
        <w:t>Службени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гласник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Републике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Србије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Просветни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гласник</w:t>
      </w:r>
      <w:proofErr w:type="spellEnd"/>
      <w:r w:rsidRPr="006247AA">
        <w:rPr>
          <w:rFonts w:ascii="Arial" w:hAnsi="Arial" w:cs="Arial"/>
          <w:color w:val="000000"/>
        </w:rPr>
        <w:t xml:space="preserve">”, </w:t>
      </w:r>
      <w:proofErr w:type="spellStart"/>
      <w:r w:rsidRPr="006247AA">
        <w:rPr>
          <w:rFonts w:ascii="Arial" w:hAnsi="Arial" w:cs="Arial"/>
          <w:color w:val="000000"/>
        </w:rPr>
        <w:t>бр</w:t>
      </w:r>
      <w:proofErr w:type="spellEnd"/>
      <w:r w:rsidRPr="006247AA">
        <w:rPr>
          <w:rFonts w:ascii="Arial" w:hAnsi="Arial" w:cs="Arial"/>
          <w:color w:val="000000"/>
        </w:rPr>
        <w:t xml:space="preserve">. 4/20, 12/20 и 15/20), у </w:t>
      </w:r>
      <w:proofErr w:type="spellStart"/>
      <w:r w:rsidRPr="006247AA">
        <w:rPr>
          <w:rFonts w:ascii="Arial" w:hAnsi="Arial" w:cs="Arial"/>
          <w:color w:val="000000"/>
        </w:rPr>
        <w:t>делу</w:t>
      </w:r>
      <w:proofErr w:type="spellEnd"/>
      <w:r w:rsidRPr="006247AA">
        <w:rPr>
          <w:rFonts w:ascii="Arial" w:hAnsi="Arial" w:cs="Arial"/>
          <w:color w:val="000000"/>
        </w:rPr>
        <w:t xml:space="preserve">: „ПРОГРАМ НАСТАВЕ И УЧЕЊА ЗА ТРЕЋИ И ЧЕТВРТИ РАЗРЕД ГИМНАЗИЈЕ”, </w:t>
      </w:r>
      <w:proofErr w:type="spellStart"/>
      <w:r w:rsidRPr="006247AA">
        <w:rPr>
          <w:rFonts w:ascii="Arial" w:hAnsi="Arial" w:cs="Arial"/>
          <w:color w:val="000000"/>
        </w:rPr>
        <w:t>одељак</w:t>
      </w:r>
      <w:proofErr w:type="spellEnd"/>
      <w:r w:rsidRPr="006247AA">
        <w:rPr>
          <w:rFonts w:ascii="Arial" w:hAnsi="Arial" w:cs="Arial"/>
          <w:color w:val="000000"/>
        </w:rPr>
        <w:t xml:space="preserve">: „3. ОБАВЕЗНИ ПРЕДМЕТИ”, </w:t>
      </w:r>
      <w:proofErr w:type="spellStart"/>
      <w:r w:rsidRPr="006247AA">
        <w:rPr>
          <w:rFonts w:ascii="Arial" w:hAnsi="Arial" w:cs="Arial"/>
          <w:color w:val="000000"/>
        </w:rPr>
        <w:t>после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програма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предмета</w:t>
      </w:r>
      <w:proofErr w:type="spellEnd"/>
      <w:r w:rsidRPr="006247AA">
        <w:rPr>
          <w:rFonts w:ascii="Arial" w:hAnsi="Arial" w:cs="Arial"/>
          <w:color w:val="000000"/>
        </w:rPr>
        <w:t xml:space="preserve">: „СРПСКИ ЈЕЗИК И КЊИЖЕВНОСТ” </w:t>
      </w:r>
      <w:proofErr w:type="spellStart"/>
      <w:r w:rsidRPr="006247AA">
        <w:rPr>
          <w:rFonts w:ascii="Arial" w:hAnsi="Arial" w:cs="Arial"/>
          <w:color w:val="000000"/>
        </w:rPr>
        <w:t>за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четврти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разред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гимназије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додаје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се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програм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предмета</w:t>
      </w:r>
      <w:proofErr w:type="spellEnd"/>
      <w:r w:rsidRPr="006247AA">
        <w:rPr>
          <w:rFonts w:ascii="Arial" w:hAnsi="Arial" w:cs="Arial"/>
          <w:color w:val="000000"/>
        </w:rPr>
        <w:t xml:space="preserve">: „СЛОВАЧКИ ЈЕЗИК И КЊИЖЕВНОСТ”, </w:t>
      </w:r>
      <w:proofErr w:type="spellStart"/>
      <w:r w:rsidRPr="006247AA">
        <w:rPr>
          <w:rFonts w:ascii="Arial" w:hAnsi="Arial" w:cs="Arial"/>
          <w:color w:val="000000"/>
        </w:rPr>
        <w:t>за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четврти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разред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гимназије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који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је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одштампан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уз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овај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правилник</w:t>
      </w:r>
      <w:proofErr w:type="spellEnd"/>
      <w:r w:rsidRPr="006247AA">
        <w:rPr>
          <w:rFonts w:ascii="Arial" w:hAnsi="Arial" w:cs="Arial"/>
          <w:color w:val="000000"/>
        </w:rPr>
        <w:t xml:space="preserve"> и </w:t>
      </w:r>
      <w:proofErr w:type="spellStart"/>
      <w:r w:rsidRPr="006247AA">
        <w:rPr>
          <w:rFonts w:ascii="Arial" w:hAnsi="Arial" w:cs="Arial"/>
          <w:color w:val="000000"/>
        </w:rPr>
        <w:t>чини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његов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саставни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део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F7437FE" w14:textId="77777777" w:rsidR="006247AA" w:rsidRPr="006247AA" w:rsidRDefault="006247AA" w:rsidP="006247AA">
      <w:pPr>
        <w:spacing w:after="120"/>
        <w:jc w:val="center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Члан</w:t>
      </w:r>
      <w:proofErr w:type="spellEnd"/>
      <w:r w:rsidRPr="006247AA">
        <w:rPr>
          <w:rFonts w:ascii="Arial" w:hAnsi="Arial" w:cs="Arial"/>
          <w:color w:val="000000"/>
        </w:rPr>
        <w:t xml:space="preserve"> 2.</w:t>
      </w:r>
    </w:p>
    <w:p w14:paraId="7894B801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Овај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правилник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ступа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на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снагу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осмог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дана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од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дана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објављивања</w:t>
      </w:r>
      <w:proofErr w:type="spellEnd"/>
      <w:r w:rsidRPr="006247AA">
        <w:rPr>
          <w:rFonts w:ascii="Arial" w:hAnsi="Arial" w:cs="Arial"/>
          <w:color w:val="000000"/>
        </w:rPr>
        <w:t xml:space="preserve"> у „</w:t>
      </w:r>
      <w:proofErr w:type="spellStart"/>
      <w:r w:rsidRPr="006247AA">
        <w:rPr>
          <w:rFonts w:ascii="Arial" w:hAnsi="Arial" w:cs="Arial"/>
          <w:color w:val="000000"/>
        </w:rPr>
        <w:t>Службеном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гласнику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Републике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Србије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Просветном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гласнику</w:t>
      </w:r>
      <w:proofErr w:type="spellEnd"/>
      <w:r w:rsidRPr="006247AA">
        <w:rPr>
          <w:rFonts w:ascii="Arial" w:hAnsi="Arial" w:cs="Arial"/>
          <w:color w:val="000000"/>
        </w:rPr>
        <w:t xml:space="preserve">”, а </w:t>
      </w:r>
      <w:proofErr w:type="spellStart"/>
      <w:r w:rsidRPr="006247AA">
        <w:rPr>
          <w:rFonts w:ascii="Arial" w:hAnsi="Arial" w:cs="Arial"/>
          <w:color w:val="000000"/>
        </w:rPr>
        <w:t>примењује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се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од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школске</w:t>
      </w:r>
      <w:proofErr w:type="spellEnd"/>
      <w:r w:rsidRPr="006247AA">
        <w:rPr>
          <w:rFonts w:ascii="Arial" w:hAnsi="Arial" w:cs="Arial"/>
          <w:color w:val="000000"/>
        </w:rPr>
        <w:t xml:space="preserve"> 2021/2022. </w:t>
      </w:r>
      <w:proofErr w:type="spellStart"/>
      <w:r w:rsidRPr="006247AA">
        <w:rPr>
          <w:rFonts w:ascii="Arial" w:hAnsi="Arial" w:cs="Arial"/>
          <w:color w:val="000000"/>
        </w:rPr>
        <w:t>године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39908AB" w14:textId="77777777" w:rsidR="006247AA" w:rsidRDefault="006247AA" w:rsidP="006247AA">
      <w:pPr>
        <w:spacing w:after="120"/>
        <w:jc w:val="center"/>
        <w:rPr>
          <w:rFonts w:ascii="Arial" w:hAnsi="Arial" w:cs="Arial"/>
          <w:color w:val="000000"/>
        </w:rPr>
      </w:pPr>
    </w:p>
    <w:p w14:paraId="1BF87138" w14:textId="138F82C9" w:rsidR="006247AA" w:rsidRPr="006247AA" w:rsidRDefault="006247AA" w:rsidP="006247AA">
      <w:pPr>
        <w:spacing w:after="120"/>
        <w:jc w:val="center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>СЛОВАЧКИ ЈЕЗИК И КЊИЖЕВНОСТ</w:t>
      </w:r>
    </w:p>
    <w:p w14:paraId="251C2B0A" w14:textId="77777777" w:rsidR="006247AA" w:rsidRPr="006247AA" w:rsidRDefault="006247AA" w:rsidP="006247AA">
      <w:pPr>
        <w:spacing w:after="120"/>
        <w:jc w:val="center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>SLOVENSKÝ JAZYK A LITERATÚRA</w:t>
      </w:r>
      <w:r w:rsidRPr="006247AA">
        <w:rPr>
          <w:rFonts w:ascii="Arial" w:hAnsi="Arial" w:cs="Arial"/>
        </w:rPr>
        <w:br/>
      </w:r>
      <w:r w:rsidRPr="006247AA">
        <w:rPr>
          <w:rFonts w:ascii="Arial" w:hAnsi="Arial" w:cs="Arial"/>
          <w:b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b/>
          <w:color w:val="000000"/>
        </w:rPr>
        <w:t>Štvrtý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ročník</w:t>
      </w:r>
      <w:proofErr w:type="spellEnd"/>
      <w:r w:rsidRPr="006247AA">
        <w:rPr>
          <w:rFonts w:ascii="Arial" w:hAnsi="Arial" w:cs="Arial"/>
          <w:b/>
          <w:color w:val="000000"/>
        </w:rPr>
        <w:t>)</w:t>
      </w:r>
    </w:p>
    <w:p w14:paraId="44ABF33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i/>
          <w:color w:val="000000"/>
        </w:rPr>
        <w:t>Všeobecné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štandardy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výsledkov</w:t>
      </w:r>
      <w:proofErr w:type="spellEnd"/>
      <w:r w:rsidRPr="006247AA">
        <w:rPr>
          <w:rFonts w:ascii="Arial" w:hAnsi="Arial" w:cs="Arial"/>
          <w:i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i/>
          <w:color w:val="000000"/>
        </w:rPr>
        <w:t>vzdelávacie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štandardy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na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konci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všeobecného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stredného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vzdelávania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i/>
          <w:color w:val="000000"/>
        </w:rPr>
        <w:t>predmet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Slovenský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</w:t>
      </w:r>
      <w:proofErr w:type="spellEnd"/>
      <w:r w:rsidRPr="006247AA">
        <w:rPr>
          <w:rFonts w:ascii="Arial" w:hAnsi="Arial" w:cs="Arial"/>
          <w:i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literatúra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obsahujú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výsledky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i/>
          <w:color w:val="000000"/>
        </w:rPr>
        <w:t>oblasti</w:t>
      </w:r>
      <w:proofErr w:type="spellEnd"/>
      <w:r w:rsidRPr="006247AA">
        <w:rPr>
          <w:rFonts w:ascii="Arial" w:hAnsi="Arial" w:cs="Arial"/>
          <w:i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i/>
          <w:color w:val="000000"/>
        </w:rPr>
        <w:t>Jazyk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Literatúra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Jazyková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kultúra</w:t>
      </w:r>
      <w:proofErr w:type="spellEnd"/>
      <w:r w:rsidRPr="006247AA">
        <w:rPr>
          <w:rFonts w:ascii="Arial" w:hAnsi="Arial" w:cs="Arial"/>
          <w:i/>
          <w:color w:val="000000"/>
        </w:rPr>
        <w:t xml:space="preserve">. V </w:t>
      </w:r>
      <w:proofErr w:type="spellStart"/>
      <w:r w:rsidRPr="006247AA">
        <w:rPr>
          <w:rFonts w:ascii="Arial" w:hAnsi="Arial" w:cs="Arial"/>
          <w:i/>
          <w:color w:val="000000"/>
        </w:rPr>
        <w:t>rámci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každej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oblasti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sú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opísané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požiadavky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na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troch </w:t>
      </w:r>
      <w:proofErr w:type="spellStart"/>
      <w:r w:rsidRPr="006247AA">
        <w:rPr>
          <w:rFonts w:ascii="Arial" w:hAnsi="Arial" w:cs="Arial"/>
          <w:i/>
          <w:color w:val="000000"/>
        </w:rPr>
        <w:t>úrovniach</w:t>
      </w:r>
      <w:proofErr w:type="spellEnd"/>
      <w:r w:rsidRPr="006247AA">
        <w:rPr>
          <w:rFonts w:ascii="Arial" w:hAnsi="Arial" w:cs="Arial"/>
          <w:i/>
          <w:color w:val="000000"/>
        </w:rPr>
        <w:t>.</w:t>
      </w:r>
    </w:p>
    <w:p w14:paraId="139ED4AF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Nasledujúce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výroky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opisujú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</w:t>
      </w:r>
      <w:proofErr w:type="spellEnd"/>
      <w:r w:rsidRPr="006247AA">
        <w:rPr>
          <w:rFonts w:ascii="Arial" w:hAnsi="Arial" w:cs="Arial"/>
          <w:color w:val="000000"/>
        </w:rPr>
        <w:t xml:space="preserve"> vie a je </w:t>
      </w:r>
      <w:proofErr w:type="spellStart"/>
      <w:r w:rsidRPr="006247AA">
        <w:rPr>
          <w:rFonts w:ascii="Arial" w:hAnsi="Arial" w:cs="Arial"/>
          <w:color w:val="000000"/>
        </w:rPr>
        <w:t>schopný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základnej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úrovni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každej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F52048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1.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JAZYK</w:t>
      </w:r>
    </w:p>
    <w:p w14:paraId="1884AFC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2SJK.1.1.1.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jazyku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všeobecne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funkcie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uctieva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uctieva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národov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stereotypné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jazyku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úvod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hlavná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záver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tvary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diskurzu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zo </w:t>
      </w:r>
      <w:proofErr w:type="spellStart"/>
      <w:r w:rsidRPr="006247AA">
        <w:rPr>
          <w:rFonts w:ascii="Arial" w:hAnsi="Arial" w:cs="Arial"/>
          <w:color w:val="000000"/>
        </w:rPr>
        <w:t>sociolingvistiky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jednojazykový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viacjazykový</w:t>
      </w:r>
      <w:proofErr w:type="spellEnd"/>
      <w:r w:rsidRPr="006247AA">
        <w:rPr>
          <w:rFonts w:ascii="Arial" w:hAnsi="Arial" w:cs="Arial"/>
          <w:color w:val="000000"/>
        </w:rPr>
        <w:t xml:space="preserve"> (a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zodpovedajúcu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situáciu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Srbsku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chápe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variabilita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variability.</w:t>
      </w:r>
    </w:p>
    <w:p w14:paraId="3557F4A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2SJK.1.1.2.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 od </w:t>
      </w:r>
      <w:proofErr w:type="spellStart"/>
      <w:r w:rsidRPr="006247AA">
        <w:rPr>
          <w:rFonts w:ascii="Arial" w:hAnsi="Arial" w:cs="Arial"/>
          <w:color w:val="000000"/>
        </w:rPr>
        <w:t>nárečia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nárečí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správny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svojmu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nárečiu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iným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nárečiam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uctieva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nárečie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iné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nárečia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zachováva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nárečie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snaží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naučiť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chrániť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pestovať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najdôležitejšie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gramatiky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normatívne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príručky</w:t>
      </w:r>
      <w:proofErr w:type="spellEnd"/>
      <w:r w:rsidRPr="006247AA">
        <w:rPr>
          <w:rFonts w:ascii="Arial" w:hAnsi="Arial" w:cs="Arial"/>
          <w:color w:val="000000"/>
        </w:rPr>
        <w:t xml:space="preserve"> a vie ich </w:t>
      </w:r>
      <w:proofErr w:type="spellStart"/>
      <w:r w:rsidRPr="006247AA">
        <w:rPr>
          <w:rFonts w:ascii="Arial" w:hAnsi="Arial" w:cs="Arial"/>
          <w:color w:val="000000"/>
        </w:rPr>
        <w:t>používať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údaje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mieste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indoeurópskych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slovanských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poznatky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vývine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písma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pravopisu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Slovákov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A518D9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2SJK.1.1.3.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správnu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výslovnosť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hlások</w:t>
      </w:r>
      <w:proofErr w:type="spellEnd"/>
      <w:r w:rsidRPr="006247AA">
        <w:rPr>
          <w:rFonts w:ascii="Arial" w:hAnsi="Arial" w:cs="Arial"/>
          <w:color w:val="000000"/>
        </w:rPr>
        <w:t xml:space="preserve"> od </w:t>
      </w:r>
      <w:proofErr w:type="spellStart"/>
      <w:r w:rsidRPr="006247AA">
        <w:rPr>
          <w:rFonts w:ascii="Arial" w:hAnsi="Arial" w:cs="Arial"/>
          <w:color w:val="000000"/>
        </w:rPr>
        <w:t>nesprávnej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výslovnosti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hlások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podelenie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hlások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slabike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ich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rozdeľovaní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riadka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pravidlá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prízvuku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eventuálne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rozdiely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medzi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svojím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spisovným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prízvukom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5B1113F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lastRenderedPageBreak/>
        <w:t xml:space="preserve">2SJK.1.1.4.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ohybné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neohybné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normu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jednotlivých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frekventovaných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príkladoch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vrátane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hláskoslovné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zmeny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súvislosti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tvarmi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vyčleňuje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súvislosti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tvarmi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slovotvorný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slovotvorná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prípona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príkladoch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vyčleňuje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súvislosti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tvorením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(prefix, </w:t>
      </w:r>
      <w:proofErr w:type="spellStart"/>
      <w:r w:rsidRPr="006247AA">
        <w:rPr>
          <w:rFonts w:ascii="Arial" w:hAnsi="Arial" w:cs="Arial"/>
          <w:color w:val="000000"/>
        </w:rPr>
        <w:t>koreň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sufix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príkladoch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spôsoby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tvorenia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normu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vrátane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hláskoslovné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zmeny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nastávajú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existujúce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modely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4EF9DB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2SJK.1.1.5. </w:t>
      </w:r>
      <w:proofErr w:type="spellStart"/>
      <w:r w:rsidRPr="006247AA">
        <w:rPr>
          <w:rFonts w:ascii="Arial" w:hAnsi="Arial" w:cs="Arial"/>
          <w:color w:val="000000"/>
        </w:rPr>
        <w:t>Správne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rozoznáva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syntaktické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jednotky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aktívne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pasívne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 xml:space="preserve">; vie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utvorené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typov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zložené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rozvinuté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príslovkovým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určením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7824AD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2SJK.1.1.6.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zásobu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je v </w:t>
      </w:r>
      <w:proofErr w:type="spellStart"/>
      <w:r w:rsidRPr="006247AA">
        <w:rPr>
          <w:rFonts w:ascii="Arial" w:hAnsi="Arial" w:cs="Arial"/>
          <w:color w:val="000000"/>
        </w:rPr>
        <w:t>súlade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stredoškolskou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úrovňou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vzdelania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robí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rozdiel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medzi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formálnym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neformálnym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vyjadrovaním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ho v </w:t>
      </w:r>
      <w:proofErr w:type="spellStart"/>
      <w:r w:rsidRPr="006247AA">
        <w:rPr>
          <w:rFonts w:ascii="Arial" w:hAnsi="Arial" w:cs="Arial"/>
          <w:color w:val="000000"/>
        </w:rPr>
        <w:t>súlade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situáciou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význame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lexikálne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vzťahy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synonymá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antonymá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homonymá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metaforu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lexikálny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mechanizmus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cudzieho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pôvodu</w:t>
      </w:r>
      <w:proofErr w:type="spellEnd"/>
      <w:r w:rsidRPr="006247AA">
        <w:rPr>
          <w:rFonts w:ascii="Arial" w:hAnsi="Arial" w:cs="Arial"/>
          <w:color w:val="000000"/>
        </w:rPr>
        <w:t xml:space="preserve">, ale ich </w:t>
      </w:r>
      <w:proofErr w:type="spellStart"/>
      <w:r w:rsidRPr="006247AA">
        <w:rPr>
          <w:rFonts w:ascii="Arial" w:hAnsi="Arial" w:cs="Arial"/>
          <w:color w:val="000000"/>
        </w:rPr>
        <w:t>neprijíma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nekriticky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automaticky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termín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frazeologizmus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najdôležitejšie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slovníky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vie ich </w:t>
      </w:r>
      <w:proofErr w:type="spellStart"/>
      <w:r w:rsidRPr="006247AA">
        <w:rPr>
          <w:rFonts w:ascii="Arial" w:hAnsi="Arial" w:cs="Arial"/>
          <w:color w:val="000000"/>
        </w:rPr>
        <w:t>používať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C7D563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>2.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LITERATÚRA</w:t>
      </w:r>
    </w:p>
    <w:p w14:paraId="6F618CD0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2SЈK.1.2.1.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autorov</w:t>
      </w:r>
      <w:proofErr w:type="spellEnd"/>
      <w:r w:rsidRPr="006247AA">
        <w:rPr>
          <w:rFonts w:ascii="Arial" w:hAnsi="Arial" w:cs="Arial"/>
          <w:color w:val="000000"/>
        </w:rPr>
        <w:t xml:space="preserve"> diel z </w:t>
      </w:r>
      <w:proofErr w:type="spellStart"/>
      <w:r w:rsidRPr="006247AA">
        <w:rPr>
          <w:rFonts w:ascii="Arial" w:hAnsi="Arial" w:cs="Arial"/>
          <w:color w:val="000000"/>
        </w:rPr>
        <w:t>povinného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dokáže</w:t>
      </w:r>
      <w:proofErr w:type="spellEnd"/>
      <w:r w:rsidRPr="006247AA">
        <w:rPr>
          <w:rFonts w:ascii="Arial" w:hAnsi="Arial" w:cs="Arial"/>
          <w:color w:val="000000"/>
        </w:rPr>
        <w:t xml:space="preserve"> ich </w:t>
      </w:r>
      <w:proofErr w:type="spellStart"/>
      <w:r w:rsidRPr="006247AA">
        <w:rPr>
          <w:rFonts w:ascii="Arial" w:hAnsi="Arial" w:cs="Arial"/>
          <w:color w:val="000000"/>
        </w:rPr>
        <w:t>zaradiť</w:t>
      </w:r>
      <w:proofErr w:type="spellEnd"/>
      <w:r w:rsidRPr="006247AA">
        <w:rPr>
          <w:rFonts w:ascii="Arial" w:hAnsi="Arial" w:cs="Arial"/>
          <w:color w:val="000000"/>
        </w:rPr>
        <w:t xml:space="preserve"> do </w:t>
      </w:r>
      <w:proofErr w:type="spellStart"/>
      <w:r w:rsidRPr="006247AA">
        <w:rPr>
          <w:rFonts w:ascii="Arial" w:hAnsi="Arial" w:cs="Arial"/>
          <w:color w:val="000000"/>
        </w:rPr>
        <w:t>kontextu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tvorivého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opusu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literárnohistorického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C640C1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2SЈK.1.2.2.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literárnoteoretickú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terminológiu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funkčne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spája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príkladmi</w:t>
      </w:r>
      <w:proofErr w:type="spellEnd"/>
      <w:r w:rsidRPr="006247AA">
        <w:rPr>
          <w:rFonts w:ascii="Arial" w:hAnsi="Arial" w:cs="Arial"/>
          <w:color w:val="000000"/>
        </w:rPr>
        <w:t xml:space="preserve"> z literárnych</w:t>
      </w:r>
      <w:r w:rsidRPr="006247AA">
        <w:rPr>
          <w:rFonts w:ascii="Arial" w:hAnsi="Arial" w:cs="Arial"/>
          <w:color w:val="000000"/>
          <w:vertAlign w:val="superscript"/>
        </w:rPr>
        <w:t>1</w:t>
      </w:r>
      <w:r w:rsidRPr="006247AA">
        <w:rPr>
          <w:rFonts w:ascii="Arial" w:hAnsi="Arial" w:cs="Arial"/>
          <w:color w:val="000000"/>
        </w:rPr>
        <w:t xml:space="preserve"> a neumeleckých</w:t>
      </w:r>
      <w:r w:rsidRPr="006247AA">
        <w:rPr>
          <w:rFonts w:ascii="Arial" w:hAnsi="Arial" w:cs="Arial"/>
          <w:color w:val="000000"/>
          <w:vertAlign w:val="superscript"/>
        </w:rPr>
        <w:t>2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určených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5317472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2SЈK.1.2.3.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literárnovedných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metódy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vnútorného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vonkajšieho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prístupu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54D374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2SЈK.1.2.4.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príkladmi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argumentuje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poetické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jazykové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estetické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štrukturálne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literárnych</w:t>
      </w:r>
      <w:proofErr w:type="spellEnd"/>
      <w:r w:rsidRPr="006247AA">
        <w:rPr>
          <w:rFonts w:ascii="Arial" w:hAnsi="Arial" w:cs="Arial"/>
          <w:color w:val="000000"/>
        </w:rPr>
        <w:t xml:space="preserve"> diel z </w:t>
      </w:r>
      <w:proofErr w:type="spellStart"/>
      <w:r w:rsidRPr="006247AA">
        <w:rPr>
          <w:rFonts w:ascii="Arial" w:hAnsi="Arial" w:cs="Arial"/>
          <w:color w:val="000000"/>
        </w:rPr>
        <w:t>povinnej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lektúry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E4F181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2SЈK.1.2.5.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diskurzu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ho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vzťahu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ostatným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spoločenským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diskurzom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B5B9D52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2SЈK.1.2.6. </w:t>
      </w:r>
      <w:proofErr w:type="spellStart"/>
      <w:r w:rsidRPr="006247AA">
        <w:rPr>
          <w:rFonts w:ascii="Arial" w:hAnsi="Arial" w:cs="Arial"/>
          <w:color w:val="000000"/>
        </w:rPr>
        <w:t>Uvádza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literárnohistorické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poetické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štýlových</w:t>
      </w:r>
      <w:proofErr w:type="spellEnd"/>
      <w:r w:rsidRPr="006247AA">
        <w:rPr>
          <w:rFonts w:ascii="Arial" w:hAnsi="Arial" w:cs="Arial"/>
          <w:color w:val="000000"/>
        </w:rPr>
        <w:t xml:space="preserve"> epoch, </w:t>
      </w:r>
      <w:proofErr w:type="spellStart"/>
      <w:r w:rsidRPr="006247AA">
        <w:rPr>
          <w:rFonts w:ascii="Arial" w:hAnsi="Arial" w:cs="Arial"/>
          <w:color w:val="000000"/>
        </w:rPr>
        <w:t>smerov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formácií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rozvoji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dáva</w:t>
      </w:r>
      <w:proofErr w:type="spellEnd"/>
      <w:r w:rsidRPr="006247AA">
        <w:rPr>
          <w:rFonts w:ascii="Arial" w:hAnsi="Arial" w:cs="Arial"/>
          <w:color w:val="000000"/>
        </w:rPr>
        <w:t xml:space="preserve"> ich do </w:t>
      </w:r>
      <w:proofErr w:type="spellStart"/>
      <w:r w:rsidRPr="006247AA">
        <w:rPr>
          <w:rFonts w:ascii="Arial" w:hAnsi="Arial" w:cs="Arial"/>
          <w:color w:val="000000"/>
        </w:rPr>
        <w:t>súvisu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dielami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spisovateľmi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povinnej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lektúry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4AF158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2SЈK.1.2.7. </w:t>
      </w:r>
      <w:proofErr w:type="spellStart"/>
      <w:r w:rsidRPr="006247AA">
        <w:rPr>
          <w:rFonts w:ascii="Arial" w:hAnsi="Arial" w:cs="Arial"/>
          <w:color w:val="000000"/>
        </w:rPr>
        <w:t>Analyzuje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zvýraznené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problémy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literárnom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diele</w:t>
      </w:r>
      <w:proofErr w:type="spellEnd"/>
      <w:r w:rsidRPr="006247AA">
        <w:rPr>
          <w:rFonts w:ascii="Arial" w:hAnsi="Arial" w:cs="Arial"/>
          <w:color w:val="000000"/>
        </w:rPr>
        <w:t xml:space="preserve"> a vie ich </w:t>
      </w:r>
      <w:proofErr w:type="spellStart"/>
      <w:r w:rsidRPr="006247AA">
        <w:rPr>
          <w:rFonts w:ascii="Arial" w:hAnsi="Arial" w:cs="Arial"/>
          <w:color w:val="000000"/>
        </w:rPr>
        <w:t>argumentovať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BDA95FF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2SЈK.1.2.8.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odporúčanú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sekundárnu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literárnohistorickú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kritickú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teoretickú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dáva</w:t>
      </w:r>
      <w:proofErr w:type="spellEnd"/>
      <w:r w:rsidRPr="006247AA">
        <w:rPr>
          <w:rFonts w:ascii="Arial" w:hAnsi="Arial" w:cs="Arial"/>
          <w:color w:val="000000"/>
        </w:rPr>
        <w:t xml:space="preserve"> do </w:t>
      </w:r>
      <w:proofErr w:type="spellStart"/>
      <w:r w:rsidRPr="006247AA">
        <w:rPr>
          <w:rFonts w:ascii="Arial" w:hAnsi="Arial" w:cs="Arial"/>
          <w:color w:val="000000"/>
        </w:rPr>
        <w:t>súvisu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literárnymi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textami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určenými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5BB90DF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2SЈK.1.2.9. Na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čitateľské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zvyky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poznatky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chápe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jazykovej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literárnej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kultúrnej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národnostnej</w:t>
      </w:r>
      <w:proofErr w:type="spellEnd"/>
      <w:r w:rsidRPr="006247AA">
        <w:rPr>
          <w:rFonts w:ascii="Arial" w:hAnsi="Arial" w:cs="Arial"/>
          <w:color w:val="000000"/>
        </w:rPr>
        <w:t xml:space="preserve"> identity.</w:t>
      </w:r>
    </w:p>
    <w:p w14:paraId="6559644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3.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JAZYKOVÁ KULTÚRA</w:t>
      </w:r>
    </w:p>
    <w:p w14:paraId="3169677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2SJK.1.3.1.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zreteľne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uctieva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ortoepické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pravidlá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kodifikovaný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prízvuk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porovnáva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prízvuk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spisovným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snaží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ho s </w:t>
      </w:r>
      <w:proofErr w:type="spellStart"/>
      <w:r w:rsidRPr="006247AA">
        <w:rPr>
          <w:rFonts w:ascii="Arial" w:hAnsi="Arial" w:cs="Arial"/>
          <w:color w:val="000000"/>
        </w:rPr>
        <w:t>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zladiť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plynule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zrozumiteľne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nahlas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výrazne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verejných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situáciách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jednoduchých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témach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korektné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výrazy</w:t>
      </w:r>
      <w:proofErr w:type="spellEnd"/>
      <w:r w:rsidRPr="006247AA">
        <w:rPr>
          <w:rFonts w:ascii="Arial" w:hAnsi="Arial" w:cs="Arial"/>
          <w:color w:val="000000"/>
        </w:rPr>
        <w:t xml:space="preserve"> (t. j.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plynule</w:t>
      </w:r>
      <w:proofErr w:type="spellEnd"/>
      <w:r w:rsidRPr="006247AA">
        <w:rPr>
          <w:rFonts w:ascii="Arial" w:hAnsi="Arial" w:cs="Arial"/>
          <w:color w:val="000000"/>
        </w:rPr>
        <w:t xml:space="preserve">, bez </w:t>
      </w:r>
      <w:proofErr w:type="spellStart"/>
      <w:r w:rsidRPr="006247AA">
        <w:rPr>
          <w:rFonts w:ascii="Arial" w:hAnsi="Arial" w:cs="Arial"/>
          <w:color w:val="000000"/>
        </w:rPr>
        <w:t>zajakávania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nepoužíva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floskuly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klišé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veľkých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prestávok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falošných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začiatkov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formuluje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dopredu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zodpovedajúcou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terminológiou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vedy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jazyku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vedy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literatúre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prispôsobuje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príležitostiam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situácii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spolubesedníkovi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téme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verbálne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neverbálne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prostriedky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držanie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mimiku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gestikuláciu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rozpráva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prezentácii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vypestovanú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počúvať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cudzí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výklad</w:t>
      </w:r>
      <w:proofErr w:type="spellEnd"/>
      <w:r w:rsidRPr="006247AA">
        <w:rPr>
          <w:rFonts w:ascii="Arial" w:hAnsi="Arial" w:cs="Arial"/>
          <w:color w:val="000000"/>
        </w:rPr>
        <w:t xml:space="preserve">; je </w:t>
      </w:r>
      <w:proofErr w:type="spellStart"/>
      <w:r w:rsidRPr="006247AA">
        <w:rPr>
          <w:rFonts w:ascii="Arial" w:hAnsi="Arial" w:cs="Arial"/>
          <w:color w:val="000000"/>
        </w:rPr>
        <w:t>vstave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pozorne</w:t>
      </w:r>
      <w:proofErr w:type="spellEnd"/>
      <w:r w:rsidRPr="006247AA">
        <w:rPr>
          <w:rFonts w:ascii="Arial" w:hAnsi="Arial" w:cs="Arial"/>
          <w:color w:val="000000"/>
        </w:rPr>
        <w:t xml:space="preserve"> a s </w:t>
      </w:r>
      <w:proofErr w:type="spellStart"/>
      <w:r w:rsidRPr="006247AA">
        <w:rPr>
          <w:rFonts w:ascii="Arial" w:hAnsi="Arial" w:cs="Arial"/>
          <w:color w:val="000000"/>
        </w:rPr>
        <w:t>pochopením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počúvať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výklad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stredne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zložitý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napr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prednášku</w:t>
      </w:r>
      <w:proofErr w:type="spellEnd"/>
      <w:r w:rsidRPr="006247AA">
        <w:rPr>
          <w:rFonts w:ascii="Arial" w:hAnsi="Arial" w:cs="Arial"/>
          <w:color w:val="000000"/>
        </w:rPr>
        <w:t xml:space="preserve">) s </w:t>
      </w:r>
      <w:proofErr w:type="spellStart"/>
      <w:r w:rsidRPr="006247AA">
        <w:rPr>
          <w:rFonts w:ascii="Arial" w:hAnsi="Arial" w:cs="Arial"/>
          <w:color w:val="000000"/>
        </w:rPr>
        <w:t>témou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počas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počúvania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nejakého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výkladu</w:t>
      </w:r>
      <w:proofErr w:type="spellEnd"/>
      <w:r w:rsidRPr="006247AA">
        <w:rPr>
          <w:rFonts w:ascii="Arial" w:hAnsi="Arial" w:cs="Arial"/>
          <w:color w:val="000000"/>
        </w:rPr>
        <w:t xml:space="preserve"> vie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robiť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záznamy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3B402DF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i/>
          <w:color w:val="000000"/>
        </w:rPr>
        <w:t>–––––––––––––</w:t>
      </w:r>
    </w:p>
    <w:p w14:paraId="1BDF046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i/>
          <w:color w:val="000000"/>
        </w:rPr>
        <w:t xml:space="preserve">1 </w:t>
      </w:r>
      <w:proofErr w:type="spellStart"/>
      <w:r w:rsidRPr="006247AA">
        <w:rPr>
          <w:rFonts w:ascii="Arial" w:hAnsi="Arial" w:cs="Arial"/>
          <w:i/>
          <w:color w:val="000000"/>
        </w:rPr>
        <w:t>Literárne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texty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zahŕňajú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umelecké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literárno-vedecké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texty</w:t>
      </w:r>
      <w:proofErr w:type="spellEnd"/>
      <w:r w:rsidRPr="006247AA">
        <w:rPr>
          <w:rFonts w:ascii="Arial" w:hAnsi="Arial" w:cs="Arial"/>
          <w:i/>
          <w:color w:val="000000"/>
        </w:rPr>
        <w:t>.</w:t>
      </w:r>
    </w:p>
    <w:p w14:paraId="55B8794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i/>
          <w:color w:val="000000"/>
        </w:rPr>
        <w:t xml:space="preserve">2Ako </w:t>
      </w:r>
      <w:proofErr w:type="spellStart"/>
      <w:r w:rsidRPr="006247AA">
        <w:rPr>
          <w:rFonts w:ascii="Arial" w:hAnsi="Arial" w:cs="Arial"/>
          <w:i/>
          <w:color w:val="000000"/>
        </w:rPr>
        <w:t>neumelecké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texty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považujú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všetky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jazykovedné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literárnovedne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texty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vedecko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populárne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texty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i/>
          <w:color w:val="000000"/>
        </w:rPr>
        <w:t>oblasti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literatúry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texty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i/>
          <w:color w:val="000000"/>
        </w:rPr>
        <w:t>médií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gramStart"/>
      <w:r w:rsidRPr="006247AA">
        <w:rPr>
          <w:rFonts w:ascii="Arial" w:hAnsi="Arial" w:cs="Arial"/>
          <w:i/>
          <w:color w:val="000000"/>
        </w:rPr>
        <w:t>a</w:t>
      </w:r>
      <w:proofErr w:type="gram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iných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prameňov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vhodné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na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spracovanie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učiva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i/>
          <w:color w:val="000000"/>
        </w:rPr>
        <w:t>predmetu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slovenský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</w:t>
      </w:r>
      <w:proofErr w:type="spellEnd"/>
      <w:r w:rsidRPr="006247AA">
        <w:rPr>
          <w:rFonts w:ascii="Arial" w:hAnsi="Arial" w:cs="Arial"/>
          <w:i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literatúra</w:t>
      </w:r>
      <w:proofErr w:type="spellEnd"/>
      <w:r w:rsidRPr="006247AA">
        <w:rPr>
          <w:rFonts w:ascii="Arial" w:hAnsi="Arial" w:cs="Arial"/>
          <w:i/>
          <w:color w:val="000000"/>
        </w:rPr>
        <w:t>.</w:t>
      </w:r>
    </w:p>
    <w:p w14:paraId="211233F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2SJK.1.3.2. </w:t>
      </w:r>
      <w:proofErr w:type="spellStart"/>
      <w:r w:rsidRPr="006247AA">
        <w:rPr>
          <w:rFonts w:ascii="Arial" w:hAnsi="Arial" w:cs="Arial"/>
          <w:color w:val="000000"/>
        </w:rPr>
        <w:t>Keď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píše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nejakej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téme</w:t>
      </w:r>
      <w:proofErr w:type="spellEnd"/>
      <w:r w:rsidRPr="006247AA">
        <w:rPr>
          <w:rFonts w:ascii="Arial" w:hAnsi="Arial" w:cs="Arial"/>
          <w:color w:val="000000"/>
        </w:rPr>
        <w:t xml:space="preserve"> (z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voľná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téma</w:t>
      </w:r>
      <w:proofErr w:type="spellEnd"/>
      <w:r w:rsidRPr="006247AA">
        <w:rPr>
          <w:rFonts w:ascii="Arial" w:hAnsi="Arial" w:cs="Arial"/>
          <w:color w:val="000000"/>
        </w:rPr>
        <w:t xml:space="preserve">), </w:t>
      </w:r>
      <w:proofErr w:type="spellStart"/>
      <w:r w:rsidRPr="006247AA">
        <w:rPr>
          <w:rFonts w:ascii="Arial" w:hAnsi="Arial" w:cs="Arial"/>
          <w:color w:val="000000"/>
        </w:rPr>
        <w:t>jasne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štruktualizuje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výrok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dáva</w:t>
      </w:r>
      <w:proofErr w:type="spellEnd"/>
      <w:r w:rsidRPr="006247AA">
        <w:rPr>
          <w:rFonts w:ascii="Arial" w:hAnsi="Arial" w:cs="Arial"/>
          <w:color w:val="000000"/>
        </w:rPr>
        <w:t xml:space="preserve"> do </w:t>
      </w:r>
      <w:proofErr w:type="spellStart"/>
      <w:r w:rsidRPr="006247AA">
        <w:rPr>
          <w:rFonts w:ascii="Arial" w:hAnsi="Arial" w:cs="Arial"/>
          <w:color w:val="000000"/>
        </w:rPr>
        <w:t>súvisu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zodpovedajúci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spôsob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dôležité</w:t>
      </w:r>
      <w:proofErr w:type="spellEnd"/>
      <w:r w:rsidRPr="006247AA">
        <w:rPr>
          <w:rFonts w:ascii="Arial" w:hAnsi="Arial" w:cs="Arial"/>
          <w:color w:val="000000"/>
        </w:rPr>
        <w:t xml:space="preserve"> od </w:t>
      </w:r>
      <w:proofErr w:type="spellStart"/>
      <w:r w:rsidRPr="006247AA">
        <w:rPr>
          <w:rFonts w:ascii="Arial" w:hAnsi="Arial" w:cs="Arial"/>
          <w:color w:val="000000"/>
        </w:rPr>
        <w:t>nedôležitého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neodbočuje</w:t>
      </w:r>
      <w:proofErr w:type="spellEnd"/>
      <w:r w:rsidRPr="006247AA">
        <w:rPr>
          <w:rFonts w:ascii="Arial" w:hAnsi="Arial" w:cs="Arial"/>
          <w:color w:val="000000"/>
        </w:rPr>
        <w:t xml:space="preserve"> od </w:t>
      </w:r>
      <w:proofErr w:type="spellStart"/>
      <w:r w:rsidRPr="006247AA">
        <w:rPr>
          <w:rFonts w:ascii="Arial" w:hAnsi="Arial" w:cs="Arial"/>
          <w:color w:val="000000"/>
        </w:rPr>
        <w:t>základnej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zostavuje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hovorený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prejav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písaný</w:t>
      </w:r>
      <w:proofErr w:type="spellEnd"/>
      <w:r w:rsidRPr="006247AA">
        <w:rPr>
          <w:rFonts w:ascii="Arial" w:hAnsi="Arial" w:cs="Arial"/>
          <w:color w:val="000000"/>
        </w:rPr>
        <w:t xml:space="preserve"> text </w:t>
      </w:r>
      <w:proofErr w:type="spellStart"/>
      <w:r w:rsidRPr="006247AA">
        <w:rPr>
          <w:rFonts w:ascii="Arial" w:hAnsi="Arial" w:cs="Arial"/>
          <w:color w:val="000000"/>
        </w:rPr>
        <w:t>pričom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opis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rozprávanie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výklad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expozíciu</w:t>
      </w:r>
      <w:proofErr w:type="spellEnd"/>
      <w:r w:rsidRPr="006247AA">
        <w:rPr>
          <w:rFonts w:ascii="Arial" w:hAnsi="Arial" w:cs="Arial"/>
          <w:color w:val="000000"/>
        </w:rPr>
        <w:t xml:space="preserve">); vie </w:t>
      </w:r>
      <w:proofErr w:type="spellStart"/>
      <w:r w:rsidRPr="006247AA">
        <w:rPr>
          <w:rFonts w:ascii="Arial" w:hAnsi="Arial" w:cs="Arial"/>
          <w:color w:val="000000"/>
        </w:rPr>
        <w:t>skrátka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opísať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pocity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precítenie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umeleckého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koncízne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reprodukuje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literárno-umelecký</w:t>
      </w:r>
      <w:proofErr w:type="spellEnd"/>
      <w:r w:rsidRPr="006247AA">
        <w:rPr>
          <w:rFonts w:ascii="Arial" w:hAnsi="Arial" w:cs="Arial"/>
          <w:color w:val="000000"/>
        </w:rPr>
        <w:t xml:space="preserve"> text a </w:t>
      </w:r>
      <w:proofErr w:type="spellStart"/>
      <w:r w:rsidRPr="006247AA">
        <w:rPr>
          <w:rFonts w:ascii="Arial" w:hAnsi="Arial" w:cs="Arial"/>
          <w:color w:val="000000"/>
        </w:rPr>
        <w:t>vyčleňuje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dôležité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zaujímavé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časti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resumuje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neumelecký</w:t>
      </w:r>
      <w:proofErr w:type="spellEnd"/>
      <w:r w:rsidRPr="006247AA">
        <w:rPr>
          <w:rFonts w:ascii="Arial" w:hAnsi="Arial" w:cs="Arial"/>
          <w:color w:val="000000"/>
        </w:rPr>
        <w:t xml:space="preserve"> text.</w:t>
      </w:r>
    </w:p>
    <w:p w14:paraId="525FB4D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2SJK.1.3.3. V debate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výmene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názorov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 vie v </w:t>
      </w:r>
      <w:proofErr w:type="spellStart"/>
      <w:r w:rsidRPr="006247AA">
        <w:rPr>
          <w:rFonts w:ascii="Arial" w:hAnsi="Arial" w:cs="Arial"/>
          <w:color w:val="000000"/>
        </w:rPr>
        <w:t>krátkych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črtách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prezentovať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vysvetliť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zastáva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odmerane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opiera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argumenty</w:t>
      </w:r>
      <w:proofErr w:type="spellEnd"/>
      <w:r w:rsidRPr="006247AA">
        <w:rPr>
          <w:rFonts w:ascii="Arial" w:hAnsi="Arial" w:cs="Arial"/>
          <w:color w:val="000000"/>
        </w:rPr>
        <w:t xml:space="preserve">, vie </w:t>
      </w:r>
      <w:proofErr w:type="spellStart"/>
      <w:r w:rsidRPr="006247AA">
        <w:rPr>
          <w:rFonts w:ascii="Arial" w:hAnsi="Arial" w:cs="Arial"/>
          <w:color w:val="000000"/>
        </w:rPr>
        <w:t>vypočuť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cudziu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mienku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zohľadňuje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názor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argumentovania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píše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argumentovaný</w:t>
      </w:r>
      <w:proofErr w:type="spellEnd"/>
      <w:r w:rsidRPr="006247AA">
        <w:rPr>
          <w:rFonts w:ascii="Arial" w:hAnsi="Arial" w:cs="Arial"/>
          <w:color w:val="000000"/>
        </w:rPr>
        <w:t xml:space="preserve"> text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CAA55FB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2SЈK.1.3.4.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pravopisné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pravidlá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frekventovaných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príkladoch</w:t>
      </w:r>
      <w:proofErr w:type="spellEnd"/>
      <w:r w:rsidRPr="006247AA">
        <w:rPr>
          <w:rFonts w:ascii="Arial" w:hAnsi="Arial" w:cs="Arial"/>
          <w:color w:val="000000"/>
        </w:rPr>
        <w:t xml:space="preserve"> a vie </w:t>
      </w:r>
      <w:proofErr w:type="spellStart"/>
      <w:r w:rsidRPr="006247AA">
        <w:rPr>
          <w:rFonts w:ascii="Arial" w:hAnsi="Arial" w:cs="Arial"/>
          <w:color w:val="000000"/>
        </w:rPr>
        <w:t>používať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Pravidlá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slovenského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pravopisu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vyčleňuje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uvádza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názvy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podnázvy</w:t>
      </w:r>
      <w:proofErr w:type="spellEnd"/>
      <w:r w:rsidRPr="006247AA">
        <w:rPr>
          <w:rFonts w:ascii="Arial" w:hAnsi="Arial" w:cs="Arial"/>
          <w:color w:val="000000"/>
        </w:rPr>
        <w:t xml:space="preserve">, vie </w:t>
      </w:r>
      <w:proofErr w:type="spellStart"/>
      <w:r w:rsidRPr="006247AA">
        <w:rPr>
          <w:rFonts w:ascii="Arial" w:hAnsi="Arial" w:cs="Arial"/>
          <w:color w:val="000000"/>
        </w:rPr>
        <w:t>citovať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parafrázovať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zostavuje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maturitnú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pritom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dodržiava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pravidlá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vypracovania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odbornej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fusnoty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zostavuje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bibliografiu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zostavuje</w:t>
      </w:r>
      <w:proofErr w:type="spellEnd"/>
      <w:r w:rsidRPr="006247AA">
        <w:rPr>
          <w:rFonts w:ascii="Arial" w:hAnsi="Arial" w:cs="Arial"/>
          <w:color w:val="000000"/>
        </w:rPr>
        <w:t xml:space="preserve"> list – </w:t>
      </w:r>
      <w:proofErr w:type="spellStart"/>
      <w:r w:rsidRPr="006247AA">
        <w:rPr>
          <w:rFonts w:ascii="Arial" w:hAnsi="Arial" w:cs="Arial"/>
          <w:color w:val="000000"/>
        </w:rPr>
        <w:t>osobný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oficiálny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životopis</w:t>
      </w:r>
      <w:proofErr w:type="spellEnd"/>
      <w:r w:rsidRPr="006247AA">
        <w:rPr>
          <w:rFonts w:ascii="Arial" w:hAnsi="Arial" w:cs="Arial"/>
          <w:color w:val="000000"/>
        </w:rPr>
        <w:t xml:space="preserve"> (CV), </w:t>
      </w:r>
      <w:proofErr w:type="spellStart"/>
      <w:r w:rsidRPr="006247AA">
        <w:rPr>
          <w:rFonts w:ascii="Arial" w:hAnsi="Arial" w:cs="Arial"/>
          <w:color w:val="000000"/>
        </w:rPr>
        <w:t>prosbu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sťažnosť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žiadosť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oznam</w:t>
      </w:r>
      <w:proofErr w:type="spellEnd"/>
      <w:r w:rsidRPr="006247AA">
        <w:rPr>
          <w:rFonts w:ascii="Arial" w:hAnsi="Arial" w:cs="Arial"/>
          <w:color w:val="000000"/>
        </w:rPr>
        <w:t xml:space="preserve">; vie </w:t>
      </w:r>
      <w:proofErr w:type="spellStart"/>
      <w:r w:rsidRPr="006247AA">
        <w:rPr>
          <w:rFonts w:ascii="Arial" w:hAnsi="Arial" w:cs="Arial"/>
          <w:color w:val="000000"/>
        </w:rPr>
        <w:t>vyplniť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tlačivá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formuláre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DB153E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2SJK.1.3.5.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schopnosť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zvyk</w:t>
      </w:r>
      <w:proofErr w:type="spellEnd"/>
      <w:r w:rsidRPr="006247AA">
        <w:rPr>
          <w:rFonts w:ascii="Arial" w:hAnsi="Arial" w:cs="Arial"/>
          <w:color w:val="000000"/>
        </w:rPr>
        <w:t xml:space="preserve">, aby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účely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informovanie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učenie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osobný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vývoj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estetický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zážitok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zábava</w:t>
      </w:r>
      <w:proofErr w:type="spellEnd"/>
      <w:r w:rsidRPr="006247AA">
        <w:rPr>
          <w:rFonts w:ascii="Arial" w:hAnsi="Arial" w:cs="Arial"/>
          <w:color w:val="000000"/>
        </w:rPr>
        <w:t xml:space="preserve">...) </w:t>
      </w:r>
      <w:proofErr w:type="spellStart"/>
      <w:r w:rsidRPr="006247AA">
        <w:rPr>
          <w:rFonts w:ascii="Arial" w:hAnsi="Arial" w:cs="Arial"/>
          <w:color w:val="000000"/>
        </w:rPr>
        <w:t>čítal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stredne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literárno-umelecké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odborné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vedecko-populárne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vedy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jazyku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 z médií</w:t>
      </w:r>
      <w:r w:rsidRPr="006247AA">
        <w:rPr>
          <w:rFonts w:ascii="Arial" w:hAnsi="Arial" w:cs="Arial"/>
          <w:color w:val="000000"/>
          <w:vertAlign w:val="superscript"/>
        </w:rPr>
        <w:t>3</w:t>
      </w:r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navrhnuté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stratégie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čítania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6EC96F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2SJK.1.3.6. </w:t>
      </w:r>
      <w:proofErr w:type="spellStart"/>
      <w:r w:rsidRPr="006247AA">
        <w:rPr>
          <w:rFonts w:ascii="Arial" w:hAnsi="Arial" w:cs="Arial"/>
          <w:color w:val="000000"/>
        </w:rPr>
        <w:t>Rozumie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stredne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rozpoznáva</w:t>
      </w:r>
      <w:proofErr w:type="spellEnd"/>
      <w:r w:rsidRPr="006247AA">
        <w:rPr>
          <w:rFonts w:ascii="Arial" w:hAnsi="Arial" w:cs="Arial"/>
          <w:color w:val="000000"/>
        </w:rPr>
        <w:t xml:space="preserve"> ich </w:t>
      </w:r>
      <w:proofErr w:type="spellStart"/>
      <w:r w:rsidRPr="006247AA">
        <w:rPr>
          <w:rFonts w:ascii="Arial" w:hAnsi="Arial" w:cs="Arial"/>
          <w:color w:val="000000"/>
        </w:rPr>
        <w:t>účel</w:t>
      </w:r>
      <w:proofErr w:type="spellEnd"/>
      <w:r w:rsidRPr="006247AA">
        <w:rPr>
          <w:rFonts w:ascii="Arial" w:hAnsi="Arial" w:cs="Arial"/>
          <w:color w:val="000000"/>
        </w:rPr>
        <w:t xml:space="preserve">, vie </w:t>
      </w:r>
      <w:proofErr w:type="spellStart"/>
      <w:r w:rsidRPr="006247AA">
        <w:rPr>
          <w:rFonts w:ascii="Arial" w:hAnsi="Arial" w:cs="Arial"/>
          <w:color w:val="000000"/>
        </w:rPr>
        <w:t>nájsť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explicitné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implicitné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vyčleňuje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hlavné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texte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sleduje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určitej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texte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porovnáva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dvoch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viac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D6857AB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2SJK.1.3.7. </w:t>
      </w:r>
      <w:proofErr w:type="spellStart"/>
      <w:r w:rsidRPr="006247AA">
        <w:rPr>
          <w:rFonts w:ascii="Arial" w:hAnsi="Arial" w:cs="Arial"/>
          <w:color w:val="000000"/>
        </w:rPr>
        <w:t>Kriticky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posudzuje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stredne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neumelecký</w:t>
      </w:r>
      <w:proofErr w:type="spellEnd"/>
      <w:r w:rsidRPr="006247AA">
        <w:rPr>
          <w:rFonts w:ascii="Arial" w:hAnsi="Arial" w:cs="Arial"/>
          <w:color w:val="000000"/>
        </w:rPr>
        <w:t xml:space="preserve"> text: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objektívny</w:t>
      </w:r>
      <w:proofErr w:type="spellEnd"/>
      <w:r w:rsidRPr="006247AA">
        <w:rPr>
          <w:rFonts w:ascii="Arial" w:hAnsi="Arial" w:cs="Arial"/>
          <w:color w:val="000000"/>
        </w:rPr>
        <w:t>/</w:t>
      </w:r>
      <w:proofErr w:type="spellStart"/>
      <w:r w:rsidRPr="006247AA">
        <w:rPr>
          <w:rFonts w:ascii="Arial" w:hAnsi="Arial" w:cs="Arial"/>
          <w:color w:val="000000"/>
        </w:rPr>
        <w:t>vieryhodný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fakt</w:t>
      </w:r>
      <w:proofErr w:type="spellEnd"/>
      <w:r w:rsidRPr="006247AA">
        <w:rPr>
          <w:rFonts w:ascii="Arial" w:hAnsi="Arial" w:cs="Arial"/>
          <w:color w:val="000000"/>
        </w:rPr>
        <w:t xml:space="preserve"> od </w:t>
      </w:r>
      <w:proofErr w:type="spellStart"/>
      <w:r w:rsidRPr="006247AA">
        <w:rPr>
          <w:rFonts w:ascii="Arial" w:hAnsi="Arial" w:cs="Arial"/>
          <w:color w:val="000000"/>
        </w:rPr>
        <w:t>autorovej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interpretácie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 (a to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),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neumeleckého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uviedol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potrebné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poskytuje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dostatočné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vieryhodné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dôkazy</w:t>
      </w:r>
      <w:proofErr w:type="spellEnd"/>
      <w:r w:rsidRPr="006247AA">
        <w:rPr>
          <w:rFonts w:ascii="Arial" w:hAnsi="Arial" w:cs="Arial"/>
          <w:color w:val="000000"/>
        </w:rPr>
        <w:t xml:space="preserve"> o tom,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tvrdí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autor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neutrálny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angažovaný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predpojatý</w:t>
      </w:r>
      <w:proofErr w:type="spellEnd"/>
      <w:r w:rsidRPr="006247AA">
        <w:rPr>
          <w:rFonts w:ascii="Arial" w:hAnsi="Arial" w:cs="Arial"/>
          <w:color w:val="000000"/>
        </w:rPr>
        <w:t xml:space="preserve">, a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hodnotenie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prejav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nenávisti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diskriminácie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byrokratický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vypestovaný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negatívny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nim</w:t>
      </w:r>
      <w:proofErr w:type="spellEnd"/>
      <w:r w:rsidRPr="006247AA">
        <w:rPr>
          <w:rFonts w:ascii="Arial" w:hAnsi="Arial" w:cs="Arial"/>
          <w:color w:val="000000"/>
        </w:rPr>
        <w:t xml:space="preserve">; vie v </w:t>
      </w:r>
      <w:proofErr w:type="spellStart"/>
      <w:r w:rsidRPr="006247AA">
        <w:rPr>
          <w:rFonts w:ascii="Arial" w:hAnsi="Arial" w:cs="Arial"/>
          <w:color w:val="000000"/>
        </w:rPr>
        <w:t>jednoduchých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ponúknuť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alternatívu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byrokratickému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6F84870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2SJK.1.3.8. Vie </w:t>
      </w:r>
      <w:proofErr w:type="spellStart"/>
      <w:r w:rsidRPr="006247AA">
        <w:rPr>
          <w:rFonts w:ascii="Arial" w:hAnsi="Arial" w:cs="Arial"/>
          <w:color w:val="000000"/>
        </w:rPr>
        <w:t>určiť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štruktúru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rozličné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elementy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štylistické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vlastnosti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expresivitu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obraznosť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metaforickosť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literárneho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konotatívny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danom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rozumie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účel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konotatívneho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významu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literárnom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určuje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neznámych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modelu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tvorenia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chápe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kvôli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obohacovaniu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lexikálnej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zásoby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DFFBA5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Nasledujúce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výroky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opisujú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</w:t>
      </w:r>
      <w:proofErr w:type="spellEnd"/>
      <w:r w:rsidRPr="006247AA">
        <w:rPr>
          <w:rFonts w:ascii="Arial" w:hAnsi="Arial" w:cs="Arial"/>
          <w:color w:val="000000"/>
        </w:rPr>
        <w:t xml:space="preserve"> vie a je </w:t>
      </w:r>
      <w:proofErr w:type="spellStart"/>
      <w:r w:rsidRPr="006247AA">
        <w:rPr>
          <w:rFonts w:ascii="Arial" w:hAnsi="Arial" w:cs="Arial"/>
          <w:color w:val="000000"/>
        </w:rPr>
        <w:t>schopný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strednej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úrovni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každej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69C8AA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1.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JAZYK</w:t>
      </w:r>
    </w:p>
    <w:p w14:paraId="6E7FE37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2SJK.2.1.1.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široké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spektrum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jazyku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všeobecne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dôležité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jednotky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javy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patria do </w:t>
      </w:r>
      <w:proofErr w:type="spellStart"/>
      <w:r w:rsidRPr="006247AA">
        <w:rPr>
          <w:rFonts w:ascii="Arial" w:hAnsi="Arial" w:cs="Arial"/>
          <w:color w:val="000000"/>
        </w:rPr>
        <w:t>rôznych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úrovní</w:t>
      </w:r>
      <w:proofErr w:type="spellEnd"/>
      <w:r w:rsidRPr="006247AA">
        <w:rPr>
          <w:rFonts w:ascii="Arial" w:hAnsi="Arial" w:cs="Arial"/>
          <w:color w:val="000000"/>
        </w:rPr>
        <w:t>/</w:t>
      </w:r>
      <w:proofErr w:type="spellStart"/>
      <w:r w:rsidRPr="006247AA">
        <w:rPr>
          <w:rFonts w:ascii="Arial" w:hAnsi="Arial" w:cs="Arial"/>
          <w:color w:val="000000"/>
        </w:rPr>
        <w:t>subsystémov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písme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všeobecne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pravopisu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všeobecne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etymologicko-fonologický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pravopis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gramaticko-logická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interpunkcia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graféma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hláska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jazykoch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sveta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jazyková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príbuznosť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typológia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jazykové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univerzálie</w:t>
      </w:r>
      <w:proofErr w:type="spellEnd"/>
      <w:r w:rsidRPr="006247AA">
        <w:rPr>
          <w:rFonts w:ascii="Arial" w:hAnsi="Arial" w:cs="Arial"/>
          <w:color w:val="000000"/>
        </w:rPr>
        <w:t xml:space="preserve">).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princípy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dialógu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termín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rečový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akt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deixie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variantov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výsledok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média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tých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podmienené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sociálne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funkčne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B46FC8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2SJK.2.1.2.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nárečí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Zaraďuje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Slovákov</w:t>
      </w:r>
      <w:proofErr w:type="spellEnd"/>
      <w:r w:rsidRPr="006247AA">
        <w:rPr>
          <w:rFonts w:ascii="Arial" w:hAnsi="Arial" w:cs="Arial"/>
          <w:color w:val="000000"/>
        </w:rPr>
        <w:t xml:space="preserve"> do </w:t>
      </w:r>
      <w:proofErr w:type="spellStart"/>
      <w:r w:rsidRPr="006247AA">
        <w:rPr>
          <w:rFonts w:ascii="Arial" w:hAnsi="Arial" w:cs="Arial"/>
          <w:color w:val="000000"/>
        </w:rPr>
        <w:t>spoločenského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historického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D52202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2SJK.2.1.3.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rečové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ústroje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spôsob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tvoria</w:t>
      </w:r>
      <w:proofErr w:type="spellEnd"/>
      <w:r w:rsidRPr="006247AA">
        <w:rPr>
          <w:rFonts w:ascii="Arial" w:hAnsi="Arial" w:cs="Arial"/>
          <w:color w:val="000000"/>
        </w:rPr>
        <w:t xml:space="preserve">; vie </w:t>
      </w:r>
      <w:proofErr w:type="spellStart"/>
      <w:r w:rsidRPr="006247AA">
        <w:rPr>
          <w:rFonts w:ascii="Arial" w:hAnsi="Arial" w:cs="Arial"/>
          <w:color w:val="000000"/>
        </w:rPr>
        <w:t>deliť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kritérií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chápe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fonémy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prízvuk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dĺžku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správne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hláskoslovné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fonologické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zmeny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spodobovanie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spoluhlások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striedanie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hlások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striedanie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spoluhlások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striedanie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samohlások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pohyblivé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samohlásky</w:t>
      </w:r>
      <w:proofErr w:type="spellEnd"/>
      <w:r w:rsidRPr="006247AA">
        <w:rPr>
          <w:rFonts w:ascii="Arial" w:hAnsi="Arial" w:cs="Arial"/>
          <w:color w:val="000000"/>
        </w:rPr>
        <w:t>).</w:t>
      </w:r>
    </w:p>
    <w:p w14:paraId="42A86DF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i/>
          <w:color w:val="000000"/>
        </w:rPr>
        <w:t>–––––––––––––</w:t>
      </w:r>
    </w:p>
    <w:p w14:paraId="528F182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i/>
          <w:color w:val="000000"/>
        </w:rPr>
        <w:t xml:space="preserve">3Texty z </w:t>
      </w:r>
      <w:proofErr w:type="spellStart"/>
      <w:r w:rsidRPr="006247AA">
        <w:rPr>
          <w:rFonts w:ascii="Arial" w:hAnsi="Arial" w:cs="Arial"/>
          <w:i/>
          <w:color w:val="000000"/>
        </w:rPr>
        <w:t>médií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ktoré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sú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vhodné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na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spracovanie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učiva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i/>
          <w:color w:val="000000"/>
        </w:rPr>
        <w:t>jazyka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literatúry</w:t>
      </w:r>
      <w:proofErr w:type="spellEnd"/>
      <w:r w:rsidRPr="006247AA">
        <w:rPr>
          <w:rFonts w:ascii="Arial" w:hAnsi="Arial" w:cs="Arial"/>
          <w:i/>
          <w:color w:val="000000"/>
        </w:rPr>
        <w:t>.</w:t>
      </w:r>
    </w:p>
    <w:p w14:paraId="569EB3A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2SJK.2.1.4.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široké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spektrum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slovných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druhoch</w:t>
      </w:r>
      <w:proofErr w:type="spellEnd"/>
      <w:r w:rsidRPr="006247AA">
        <w:rPr>
          <w:rFonts w:ascii="Arial" w:hAnsi="Arial" w:cs="Arial"/>
          <w:color w:val="000000"/>
        </w:rPr>
        <w:t xml:space="preserve">; vie </w:t>
      </w:r>
      <w:proofErr w:type="spellStart"/>
      <w:r w:rsidRPr="006247AA">
        <w:rPr>
          <w:rFonts w:ascii="Arial" w:hAnsi="Arial" w:cs="Arial"/>
          <w:color w:val="000000"/>
        </w:rPr>
        <w:t>určiť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ohybného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použiť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slovo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požadovanom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morfémy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určuje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morfémy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jednoduchých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pomenúva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morfémy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spôsoby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tvorenia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normu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súvislosti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tvarmi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menej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frekventovaných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prípadoch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15F414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2SJK.2.1.5. Vie </w:t>
      </w:r>
      <w:proofErr w:type="spellStart"/>
      <w:r w:rsidRPr="006247AA">
        <w:rPr>
          <w:rFonts w:ascii="Arial" w:hAnsi="Arial" w:cs="Arial"/>
          <w:color w:val="000000"/>
        </w:rPr>
        <w:t>používať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syntaktické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jednočlenné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dvojčlenné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analyzuje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utvorené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modelov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široké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spektrum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vetných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skladoch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podraďovacieho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súvetia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typické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príklady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základy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porovnávacích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vzťahoch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zhode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negácii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priraďovacieho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súvetia</w:t>
      </w:r>
      <w:proofErr w:type="spellEnd"/>
      <w:r w:rsidRPr="006247AA">
        <w:rPr>
          <w:rFonts w:ascii="Arial" w:hAnsi="Arial" w:cs="Arial"/>
          <w:color w:val="000000"/>
        </w:rPr>
        <w:t xml:space="preserve">; vie </w:t>
      </w:r>
      <w:proofErr w:type="spellStart"/>
      <w:r w:rsidRPr="006247AA">
        <w:rPr>
          <w:rFonts w:ascii="Arial" w:hAnsi="Arial" w:cs="Arial"/>
          <w:color w:val="000000"/>
        </w:rPr>
        <w:t>pochopiť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elipsy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používaní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pádov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slovesných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5E57DCF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2SJK.2.1.6.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bohatú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diferencovanú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zásobu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vrátane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intelektuálnej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internacionálnej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lexiky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najfrekventovanejšie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internacionálne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prefixy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sufixy</w:t>
      </w:r>
      <w:proofErr w:type="spellEnd"/>
      <w:r w:rsidRPr="006247AA">
        <w:rPr>
          <w:rFonts w:ascii="Arial" w:hAnsi="Arial" w:cs="Arial"/>
          <w:color w:val="000000"/>
        </w:rPr>
        <w:t xml:space="preserve">). </w:t>
      </w:r>
      <w:proofErr w:type="spellStart"/>
      <w:r w:rsidRPr="006247AA">
        <w:rPr>
          <w:rFonts w:ascii="Arial" w:hAnsi="Arial" w:cs="Arial"/>
          <w:color w:val="000000"/>
        </w:rPr>
        <w:t>Tento</w:t>
      </w:r>
      <w:proofErr w:type="spellEnd"/>
      <w:r w:rsidRPr="006247AA">
        <w:rPr>
          <w:rFonts w:ascii="Arial" w:hAnsi="Arial" w:cs="Arial"/>
          <w:color w:val="000000"/>
        </w:rPr>
        <w:t xml:space="preserve"> fond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súlade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situáciou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množstvo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možností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slúžia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individuálnej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skúsenosti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cieľom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zveľadiť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zásobu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hypernymiu</w:t>
      </w:r>
      <w:proofErr w:type="spellEnd"/>
      <w:r w:rsidRPr="006247AA">
        <w:rPr>
          <w:rFonts w:ascii="Arial" w:hAnsi="Arial" w:cs="Arial"/>
          <w:color w:val="000000"/>
        </w:rPr>
        <w:t>/</w:t>
      </w:r>
      <w:proofErr w:type="spellStart"/>
      <w:r w:rsidRPr="006247AA">
        <w:rPr>
          <w:rFonts w:ascii="Arial" w:hAnsi="Arial" w:cs="Arial"/>
          <w:color w:val="000000"/>
        </w:rPr>
        <w:t>hyponymiu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paronymiu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lexikálne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vrstvy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metonymiu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lexikálny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mechanizmus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BC4D4F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2.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LITERATÚRA</w:t>
      </w:r>
    </w:p>
    <w:p w14:paraId="792AA40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2SЈK.2.2.1. </w:t>
      </w:r>
      <w:proofErr w:type="spellStart"/>
      <w:r w:rsidRPr="006247AA">
        <w:rPr>
          <w:rFonts w:ascii="Arial" w:hAnsi="Arial" w:cs="Arial"/>
          <w:color w:val="000000"/>
        </w:rPr>
        <w:t>Interpretuje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</w:t>
      </w:r>
      <w:proofErr w:type="spellEnd"/>
      <w:r w:rsidRPr="006247AA">
        <w:rPr>
          <w:rFonts w:ascii="Arial" w:hAnsi="Arial" w:cs="Arial"/>
          <w:color w:val="000000"/>
        </w:rPr>
        <w:t xml:space="preserve"> text s </w:t>
      </w:r>
      <w:proofErr w:type="spellStart"/>
      <w:r w:rsidRPr="006247AA">
        <w:rPr>
          <w:rFonts w:ascii="Arial" w:hAnsi="Arial" w:cs="Arial"/>
          <w:color w:val="000000"/>
        </w:rPr>
        <w:t>nahliadnutím</w:t>
      </w:r>
      <w:proofErr w:type="spellEnd"/>
      <w:r w:rsidRPr="006247AA">
        <w:rPr>
          <w:rFonts w:ascii="Arial" w:hAnsi="Arial" w:cs="Arial"/>
          <w:color w:val="000000"/>
        </w:rPr>
        <w:t xml:space="preserve"> do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integračných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činiteľov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zážitkový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tematicko-motivačný</w:t>
      </w:r>
      <w:proofErr w:type="spellEnd"/>
      <w:r w:rsidRPr="006247AA">
        <w:rPr>
          <w:rFonts w:ascii="Arial" w:hAnsi="Arial" w:cs="Arial"/>
          <w:color w:val="000000"/>
        </w:rPr>
        <w:t xml:space="preserve"> segment, </w:t>
      </w:r>
      <w:proofErr w:type="spellStart"/>
      <w:r w:rsidRPr="006247AA">
        <w:rPr>
          <w:rFonts w:ascii="Arial" w:hAnsi="Arial" w:cs="Arial"/>
          <w:color w:val="000000"/>
        </w:rPr>
        <w:t>kompozícia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postavy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naratívne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ideový</w:t>
      </w:r>
      <w:proofErr w:type="spellEnd"/>
      <w:r w:rsidRPr="006247AA">
        <w:rPr>
          <w:rFonts w:ascii="Arial" w:hAnsi="Arial" w:cs="Arial"/>
          <w:color w:val="000000"/>
        </w:rPr>
        <w:t xml:space="preserve"> segment, </w:t>
      </w:r>
      <w:proofErr w:type="spellStart"/>
      <w:r w:rsidRPr="006247AA">
        <w:rPr>
          <w:rFonts w:ascii="Arial" w:hAnsi="Arial" w:cs="Arial"/>
          <w:color w:val="000000"/>
        </w:rPr>
        <w:t>jazykovo-štýlové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aspekty</w:t>
      </w:r>
      <w:proofErr w:type="spellEnd"/>
      <w:r w:rsidRPr="006247AA">
        <w:rPr>
          <w:rFonts w:ascii="Arial" w:hAnsi="Arial" w:cs="Arial"/>
          <w:color w:val="000000"/>
        </w:rPr>
        <w:t>...).</w:t>
      </w:r>
    </w:p>
    <w:p w14:paraId="73E47A0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2SЈK.2.2.2.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literárnoteoretickú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terminológiu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literárnoteoretické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poznatky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adekvátne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literárnych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určených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F2A9A1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2SЈK.2.2.3. </w:t>
      </w:r>
      <w:proofErr w:type="spellStart"/>
      <w:r w:rsidRPr="006247AA">
        <w:rPr>
          <w:rFonts w:ascii="Arial" w:hAnsi="Arial" w:cs="Arial"/>
          <w:color w:val="000000"/>
        </w:rPr>
        <w:t>Rozlišuje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metódy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vnútorného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vonkajšieho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prístupu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interpretácii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literárnoumeleckého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adekvátne</w:t>
      </w:r>
      <w:proofErr w:type="spellEnd"/>
      <w:r w:rsidRPr="006247AA">
        <w:rPr>
          <w:rFonts w:ascii="Arial" w:hAnsi="Arial" w:cs="Arial"/>
          <w:color w:val="000000"/>
        </w:rPr>
        <w:t xml:space="preserve"> ich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porozumení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týchto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druhov</w:t>
      </w:r>
      <w:proofErr w:type="spellEnd"/>
      <w:r w:rsidRPr="006247AA">
        <w:rPr>
          <w:rFonts w:ascii="Arial" w:hAnsi="Arial" w:cs="Arial"/>
          <w:color w:val="000000"/>
        </w:rPr>
        <w:t xml:space="preserve"> diel.</w:t>
      </w:r>
    </w:p>
    <w:p w14:paraId="406630B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2SЈK.2.2.4.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poetické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jazykové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estetické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štrukturálne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literárnoumeleckých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literárnovedných</w:t>
      </w:r>
      <w:proofErr w:type="spellEnd"/>
      <w:r w:rsidRPr="006247AA">
        <w:rPr>
          <w:rFonts w:ascii="Arial" w:hAnsi="Arial" w:cs="Arial"/>
          <w:color w:val="000000"/>
        </w:rPr>
        <w:t xml:space="preserve"> diel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lektúry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zložitý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literárnovedný</w:t>
      </w:r>
      <w:proofErr w:type="spellEnd"/>
      <w:r w:rsidRPr="006247AA">
        <w:rPr>
          <w:rFonts w:ascii="Arial" w:hAnsi="Arial" w:cs="Arial"/>
          <w:color w:val="000000"/>
        </w:rPr>
        <w:t xml:space="preserve"> text (</w:t>
      </w:r>
      <w:proofErr w:type="spellStart"/>
      <w:r w:rsidRPr="006247AA">
        <w:rPr>
          <w:rFonts w:ascii="Arial" w:hAnsi="Arial" w:cs="Arial"/>
          <w:color w:val="000000"/>
        </w:rPr>
        <w:t>autobiografia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biografia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memoáre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denník</w:t>
      </w:r>
      <w:proofErr w:type="spellEnd"/>
      <w:r w:rsidRPr="006247AA">
        <w:rPr>
          <w:rFonts w:ascii="Arial" w:hAnsi="Arial" w:cs="Arial"/>
          <w:color w:val="000000"/>
        </w:rPr>
        <w:t xml:space="preserve">, list, </w:t>
      </w:r>
      <w:proofErr w:type="spellStart"/>
      <w:r w:rsidRPr="006247AA">
        <w:rPr>
          <w:rFonts w:ascii="Arial" w:hAnsi="Arial" w:cs="Arial"/>
          <w:color w:val="000000"/>
        </w:rPr>
        <w:t>cestopis</w:t>
      </w:r>
      <w:proofErr w:type="spellEnd"/>
      <w:r w:rsidRPr="006247AA">
        <w:rPr>
          <w:rFonts w:ascii="Arial" w:hAnsi="Arial" w:cs="Arial"/>
          <w:color w:val="000000"/>
        </w:rPr>
        <w:t xml:space="preserve">...) </w:t>
      </w:r>
      <w:proofErr w:type="spellStart"/>
      <w:r w:rsidRPr="006247AA">
        <w:rPr>
          <w:rFonts w:ascii="Arial" w:hAnsi="Arial" w:cs="Arial"/>
          <w:color w:val="000000"/>
        </w:rPr>
        <w:t>dobre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štruktúrovaný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koherentný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vystihnuté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jasne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precízne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postupy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literárnoumeleckom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 do </w:t>
      </w:r>
      <w:proofErr w:type="spellStart"/>
      <w:r w:rsidRPr="006247AA">
        <w:rPr>
          <w:rFonts w:ascii="Arial" w:hAnsi="Arial" w:cs="Arial"/>
          <w:color w:val="000000"/>
        </w:rPr>
        <w:t>akej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miery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vplývajú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porozumenie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prispievajú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B676D1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2SЈK.2.2.5.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diskurzu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vzťahu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ďalším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spoločenským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diskurzom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napr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prítomnosť</w:t>
      </w:r>
      <w:proofErr w:type="spellEnd"/>
      <w:r w:rsidRPr="006247AA">
        <w:rPr>
          <w:rFonts w:ascii="Arial" w:hAnsi="Arial" w:cs="Arial"/>
          <w:color w:val="000000"/>
        </w:rPr>
        <w:t>/</w:t>
      </w:r>
      <w:proofErr w:type="spellStart"/>
      <w:r w:rsidRPr="006247AA">
        <w:rPr>
          <w:rFonts w:ascii="Arial" w:hAnsi="Arial" w:cs="Arial"/>
          <w:color w:val="000000"/>
        </w:rPr>
        <w:t>neprítomnosť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rozprávača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naratívny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fókus</w:t>
      </w:r>
      <w:proofErr w:type="spellEnd"/>
      <w:r w:rsidRPr="006247AA">
        <w:rPr>
          <w:rFonts w:ascii="Arial" w:hAnsi="Arial" w:cs="Arial"/>
          <w:color w:val="000000"/>
        </w:rPr>
        <w:t xml:space="preserve">, status </w:t>
      </w:r>
      <w:proofErr w:type="spellStart"/>
      <w:r w:rsidRPr="006247AA">
        <w:rPr>
          <w:rFonts w:ascii="Arial" w:hAnsi="Arial" w:cs="Arial"/>
          <w:color w:val="000000"/>
        </w:rPr>
        <w:t>dejinného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fiktívneho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atď</w:t>
      </w:r>
      <w:proofErr w:type="spellEnd"/>
      <w:r w:rsidRPr="006247AA">
        <w:rPr>
          <w:rFonts w:ascii="Arial" w:hAnsi="Arial" w:cs="Arial"/>
          <w:color w:val="000000"/>
        </w:rPr>
        <w:t>.).</w:t>
      </w:r>
    </w:p>
    <w:p w14:paraId="39D1D7D0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2SЈK.2.2.6.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literárnoumeleckých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literárnovedných</w:t>
      </w:r>
      <w:proofErr w:type="spellEnd"/>
      <w:r w:rsidRPr="006247AA">
        <w:rPr>
          <w:rFonts w:ascii="Arial" w:hAnsi="Arial" w:cs="Arial"/>
          <w:color w:val="000000"/>
        </w:rPr>
        <w:t xml:space="preserve"> diel zo </w:t>
      </w:r>
      <w:proofErr w:type="spellStart"/>
      <w:r w:rsidRPr="006247AA">
        <w:rPr>
          <w:rFonts w:ascii="Arial" w:hAnsi="Arial" w:cs="Arial"/>
          <w:color w:val="000000"/>
        </w:rPr>
        <w:t>školského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základných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literárnohistorických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poetických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vlastnostiach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štýlových</w:t>
      </w:r>
      <w:proofErr w:type="spellEnd"/>
      <w:r w:rsidRPr="006247AA">
        <w:rPr>
          <w:rFonts w:ascii="Arial" w:hAnsi="Arial" w:cs="Arial"/>
          <w:color w:val="000000"/>
        </w:rPr>
        <w:t xml:space="preserve"> epoch, </w:t>
      </w:r>
      <w:proofErr w:type="spellStart"/>
      <w:r w:rsidRPr="006247AA">
        <w:rPr>
          <w:rFonts w:ascii="Arial" w:hAnsi="Arial" w:cs="Arial"/>
          <w:color w:val="000000"/>
        </w:rPr>
        <w:t>smerov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formácií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rozoji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2511E1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2SЈK.2.2.7. </w:t>
      </w:r>
      <w:proofErr w:type="spellStart"/>
      <w:r w:rsidRPr="006247AA">
        <w:rPr>
          <w:rFonts w:ascii="Arial" w:hAnsi="Arial" w:cs="Arial"/>
          <w:color w:val="000000"/>
        </w:rPr>
        <w:t>Samostatne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problémy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literárnom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diele</w:t>
      </w:r>
      <w:proofErr w:type="spellEnd"/>
      <w:r w:rsidRPr="006247AA">
        <w:rPr>
          <w:rFonts w:ascii="Arial" w:hAnsi="Arial" w:cs="Arial"/>
          <w:color w:val="000000"/>
        </w:rPr>
        <w:t xml:space="preserve"> a vie </w:t>
      </w:r>
      <w:proofErr w:type="spellStart"/>
      <w:r w:rsidRPr="006247AA">
        <w:rPr>
          <w:rFonts w:ascii="Arial" w:hAnsi="Arial" w:cs="Arial"/>
          <w:color w:val="000000"/>
        </w:rPr>
        <w:t>argumentovať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stanoviská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CFBC51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2SЈK.2.2.8. </w:t>
      </w:r>
      <w:proofErr w:type="spellStart"/>
      <w:r w:rsidRPr="006247AA">
        <w:rPr>
          <w:rFonts w:ascii="Arial" w:hAnsi="Arial" w:cs="Arial"/>
          <w:color w:val="000000"/>
        </w:rPr>
        <w:t>Aktívne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odporúčanú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širšiu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sekundárnu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literárnohistorickú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kritickú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autopoetickú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teoretickú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literárnoumeleckých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literárnovedných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určených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1C5362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2SЈK.2.2.9. Na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rozvíja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čitateľské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zručnoti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schopnosti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poznatky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významné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analýzu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hodnotenie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literárnoumeleckých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literárnovedných</w:t>
      </w:r>
      <w:proofErr w:type="spellEnd"/>
      <w:r w:rsidRPr="006247AA">
        <w:rPr>
          <w:rFonts w:ascii="Arial" w:hAnsi="Arial" w:cs="Arial"/>
          <w:color w:val="000000"/>
        </w:rPr>
        <w:t xml:space="preserve"> diel a pre </w:t>
      </w:r>
      <w:proofErr w:type="spellStart"/>
      <w:r w:rsidRPr="006247AA">
        <w:rPr>
          <w:rFonts w:ascii="Arial" w:hAnsi="Arial" w:cs="Arial"/>
          <w:color w:val="000000"/>
        </w:rPr>
        <w:t>formovanie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jazykovej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literárnej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kultúrnej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národnostnej</w:t>
      </w:r>
      <w:proofErr w:type="spellEnd"/>
      <w:r w:rsidRPr="006247AA">
        <w:rPr>
          <w:rFonts w:ascii="Arial" w:hAnsi="Arial" w:cs="Arial"/>
          <w:color w:val="000000"/>
        </w:rPr>
        <w:t xml:space="preserve"> identity;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vybudovaný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čitateľský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vkus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kultúrneho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vzdelaného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človeka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5BA9F5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3.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JAZYKOVÁ KULTÚRA</w:t>
      </w:r>
    </w:p>
    <w:p w14:paraId="037F1F5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2SJK.2.3.1.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verejných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situáciách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verejne</w:t>
      </w:r>
      <w:proofErr w:type="spellEnd"/>
      <w:r w:rsidRPr="006247AA">
        <w:rPr>
          <w:rFonts w:ascii="Arial" w:hAnsi="Arial" w:cs="Arial"/>
          <w:color w:val="000000"/>
        </w:rPr>
        <w:t xml:space="preserve"> a pred </w:t>
      </w:r>
      <w:proofErr w:type="spellStart"/>
      <w:r w:rsidRPr="006247AA">
        <w:rPr>
          <w:rFonts w:ascii="Arial" w:hAnsi="Arial" w:cs="Arial"/>
          <w:color w:val="000000"/>
        </w:rPr>
        <w:t>väčším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auditóriom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témach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zodpovedajúcu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terminológiu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zúčastňuje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verejných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rozhovorov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viacerými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účastníkmi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poslucháča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auditórium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prispôsobuje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prejav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potrieb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možností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potrebu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zvyk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rozvíjať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vyjadrovania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pozorne</w:t>
      </w:r>
      <w:proofErr w:type="spellEnd"/>
      <w:r w:rsidRPr="006247AA">
        <w:rPr>
          <w:rFonts w:ascii="Arial" w:hAnsi="Arial" w:cs="Arial"/>
          <w:color w:val="000000"/>
        </w:rPr>
        <w:t xml:space="preserve"> a s </w:t>
      </w:r>
      <w:proofErr w:type="spellStart"/>
      <w:r w:rsidRPr="006247AA">
        <w:rPr>
          <w:rFonts w:ascii="Arial" w:hAnsi="Arial" w:cs="Arial"/>
          <w:color w:val="000000"/>
        </w:rPr>
        <w:t>porozumením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počúva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náročnejšie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výklady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napr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prednášku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počúva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kriticky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zvažuje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hovoriaceho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argumentáciu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objektivitu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EE27E4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2SJK.2.3.2. </w:t>
      </w:r>
      <w:proofErr w:type="spellStart"/>
      <w:r w:rsidRPr="006247AA">
        <w:rPr>
          <w:rFonts w:ascii="Arial" w:hAnsi="Arial" w:cs="Arial"/>
          <w:color w:val="000000"/>
        </w:rPr>
        <w:t>Zostavuje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hovorený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prejav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písaný</w:t>
      </w:r>
      <w:proofErr w:type="spellEnd"/>
      <w:r w:rsidRPr="006247AA">
        <w:rPr>
          <w:rFonts w:ascii="Arial" w:hAnsi="Arial" w:cs="Arial"/>
          <w:color w:val="000000"/>
        </w:rPr>
        <w:t xml:space="preserve"> text (z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voľná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téma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opis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rozprávanie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výklad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expozíciu</w:t>
      </w:r>
      <w:proofErr w:type="spellEnd"/>
      <w:r w:rsidRPr="006247AA">
        <w:rPr>
          <w:rFonts w:ascii="Arial" w:hAnsi="Arial" w:cs="Arial"/>
          <w:color w:val="000000"/>
        </w:rPr>
        <w:t xml:space="preserve">); v </w:t>
      </w:r>
      <w:proofErr w:type="spellStart"/>
      <w:r w:rsidRPr="006247AA">
        <w:rPr>
          <w:rFonts w:ascii="Arial" w:hAnsi="Arial" w:cs="Arial"/>
          <w:color w:val="000000"/>
        </w:rPr>
        <w:t>hovorenej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písanej</w:t>
      </w:r>
      <w:proofErr w:type="spellEnd"/>
      <w:r w:rsidRPr="006247AA">
        <w:rPr>
          <w:rFonts w:ascii="Arial" w:hAnsi="Arial" w:cs="Arial"/>
          <w:color w:val="000000"/>
        </w:rPr>
        <w:t xml:space="preserve"> debate </w:t>
      </w:r>
      <w:proofErr w:type="spellStart"/>
      <w:r w:rsidRPr="006247AA">
        <w:rPr>
          <w:rFonts w:ascii="Arial" w:hAnsi="Arial" w:cs="Arial"/>
          <w:color w:val="000000"/>
        </w:rPr>
        <w:t>presne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snaží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hovoriť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písať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zaujímavo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robí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priliehavé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digresie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vyberá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zaujímavé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detaily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zodpovedajúce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pointu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vyjadruje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priliehavý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spôsob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precízne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skúsenosti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dojmy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súvislosti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literárnym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umeleckým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dielom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koncízne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reprodukuje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</w:t>
      </w:r>
      <w:proofErr w:type="spellEnd"/>
      <w:r w:rsidRPr="006247AA">
        <w:rPr>
          <w:rFonts w:ascii="Arial" w:hAnsi="Arial" w:cs="Arial"/>
          <w:color w:val="000000"/>
        </w:rPr>
        <w:t xml:space="preserve"> text a </w:t>
      </w:r>
      <w:proofErr w:type="spellStart"/>
      <w:r w:rsidRPr="006247AA">
        <w:rPr>
          <w:rFonts w:ascii="Arial" w:hAnsi="Arial" w:cs="Arial"/>
          <w:color w:val="000000"/>
        </w:rPr>
        <w:t>resumuje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neumelecký</w:t>
      </w:r>
      <w:proofErr w:type="spellEnd"/>
      <w:r w:rsidRPr="006247AA">
        <w:rPr>
          <w:rFonts w:ascii="Arial" w:hAnsi="Arial" w:cs="Arial"/>
          <w:color w:val="000000"/>
        </w:rPr>
        <w:t xml:space="preserve"> text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priamo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súvisia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učivom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píše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správu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referát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pravopisnú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normu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prípadoch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určených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programom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2129D8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2SЈK.2.3.3.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schopnosť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zvyk</w:t>
      </w:r>
      <w:proofErr w:type="spellEnd"/>
      <w:r w:rsidRPr="006247AA">
        <w:rPr>
          <w:rFonts w:ascii="Arial" w:hAnsi="Arial" w:cs="Arial"/>
          <w:color w:val="000000"/>
        </w:rPr>
        <w:t xml:space="preserve">, aby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účely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informovanie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učenie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osobný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vývoj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estetický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zážitok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zábava</w:t>
      </w:r>
      <w:proofErr w:type="spellEnd"/>
      <w:r w:rsidRPr="006247AA">
        <w:rPr>
          <w:rFonts w:ascii="Arial" w:hAnsi="Arial" w:cs="Arial"/>
          <w:color w:val="000000"/>
        </w:rPr>
        <w:t xml:space="preserve">...) </w:t>
      </w:r>
      <w:proofErr w:type="spellStart"/>
      <w:r w:rsidRPr="006247AA">
        <w:rPr>
          <w:rFonts w:ascii="Arial" w:hAnsi="Arial" w:cs="Arial"/>
          <w:color w:val="000000"/>
        </w:rPr>
        <w:t>čítal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literárnoumelecké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odborné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vedecko-populárne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vedy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jazyku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médií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formovaný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čitateľský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vkus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charakteristický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kultúrneho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vzdelaného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človeka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ulpatňuje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stratégie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čítania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vyberá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stratégiu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čítania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zodpovedá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účelu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čítania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F31AE3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2SЈK.2.3.4. </w:t>
      </w:r>
      <w:proofErr w:type="spellStart"/>
      <w:r w:rsidRPr="006247AA">
        <w:rPr>
          <w:rFonts w:ascii="Arial" w:hAnsi="Arial" w:cs="Arial"/>
          <w:color w:val="000000"/>
        </w:rPr>
        <w:t>Rozumie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účel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vyhľadáva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explicitné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implicitné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vyčleňuje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určeného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kritéria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vyčleňuje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hlavné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sleduje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určitej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porovnáva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dvoch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viacerých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 xml:space="preserve">, aby </w:t>
      </w:r>
      <w:proofErr w:type="spellStart"/>
      <w:r w:rsidRPr="006247AA">
        <w:rPr>
          <w:rFonts w:ascii="Arial" w:hAnsi="Arial" w:cs="Arial"/>
          <w:color w:val="000000"/>
        </w:rPr>
        <w:t>porozumel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zodpovedajúcemu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významovému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štylistickému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aspektu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určeného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kritéria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analyzuje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interpretuje</w:t>
      </w:r>
      <w:proofErr w:type="spellEnd"/>
      <w:r w:rsidRPr="006247AA">
        <w:rPr>
          <w:rFonts w:ascii="Arial" w:hAnsi="Arial" w:cs="Arial"/>
          <w:color w:val="000000"/>
        </w:rPr>
        <w:t xml:space="preserve"> tie </w:t>
      </w:r>
      <w:proofErr w:type="spellStart"/>
      <w:r w:rsidRPr="006247AA">
        <w:rPr>
          <w:rFonts w:ascii="Arial" w:hAnsi="Arial" w:cs="Arial"/>
          <w:color w:val="000000"/>
        </w:rPr>
        <w:t>systémy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motivácie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literárnom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javia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tvarovaní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charakterizácii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postáv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budovaní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udalostí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kvôli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lepšiemu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úplnejšiemu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chápaniu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analyzuje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úrovni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porozumenia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pričom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opiera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iný</w:t>
      </w:r>
      <w:proofErr w:type="spellEnd"/>
      <w:r w:rsidRPr="006247AA">
        <w:rPr>
          <w:rFonts w:ascii="Arial" w:hAnsi="Arial" w:cs="Arial"/>
          <w:color w:val="000000"/>
        </w:rPr>
        <w:t xml:space="preserve"> text/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5FF6397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2SJK.2.3.5. </w:t>
      </w:r>
      <w:proofErr w:type="spellStart"/>
      <w:r w:rsidRPr="006247AA">
        <w:rPr>
          <w:rFonts w:ascii="Arial" w:hAnsi="Arial" w:cs="Arial"/>
          <w:color w:val="000000"/>
        </w:rPr>
        <w:t>Kriticky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uvažuje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nad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textom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oddeľuje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neobjektívny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fakt</w:t>
      </w:r>
      <w:proofErr w:type="spellEnd"/>
      <w:r w:rsidRPr="006247AA">
        <w:rPr>
          <w:rFonts w:ascii="Arial" w:hAnsi="Arial" w:cs="Arial"/>
          <w:color w:val="000000"/>
        </w:rPr>
        <w:t xml:space="preserve"> od </w:t>
      </w:r>
      <w:proofErr w:type="spellStart"/>
      <w:r w:rsidRPr="006247AA">
        <w:rPr>
          <w:rFonts w:ascii="Arial" w:hAnsi="Arial" w:cs="Arial"/>
          <w:color w:val="000000"/>
        </w:rPr>
        <w:t>autorovej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interpretácie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zvažuje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zaujal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neutrálny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angažovaný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predpojatý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hodnotenie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odlišuje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explicitné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implicitné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autorove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argumentovane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expozičného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argumentovaného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vhodného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učiva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potrebné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dostatočné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vieryhodné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dôkazy</w:t>
      </w:r>
      <w:proofErr w:type="spellEnd"/>
      <w:r w:rsidRPr="006247AA">
        <w:rPr>
          <w:rFonts w:ascii="Arial" w:hAnsi="Arial" w:cs="Arial"/>
          <w:color w:val="000000"/>
        </w:rPr>
        <w:t xml:space="preserve"> pre to,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tvrdí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4078C3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2SJK.2.3.6. </w:t>
      </w:r>
      <w:proofErr w:type="spellStart"/>
      <w:r w:rsidRPr="006247AA">
        <w:rPr>
          <w:rFonts w:ascii="Arial" w:hAnsi="Arial" w:cs="Arial"/>
          <w:color w:val="000000"/>
        </w:rPr>
        <w:t>Posudzuje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zložitejší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neumelecký</w:t>
      </w:r>
      <w:proofErr w:type="spellEnd"/>
      <w:r w:rsidRPr="006247AA">
        <w:rPr>
          <w:rFonts w:ascii="Arial" w:hAnsi="Arial" w:cs="Arial"/>
          <w:color w:val="000000"/>
        </w:rPr>
        <w:t xml:space="preserve"> text </w:t>
      </w:r>
      <w:proofErr w:type="spellStart"/>
      <w:r w:rsidRPr="006247AA">
        <w:rPr>
          <w:rFonts w:ascii="Arial" w:hAnsi="Arial" w:cs="Arial"/>
          <w:color w:val="000000"/>
        </w:rPr>
        <w:t>vhodný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učiva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dobre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organizovaný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koherentný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jasne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presne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štylistické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postupy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týchto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textoch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zvažuje</w:t>
      </w:r>
      <w:proofErr w:type="spellEnd"/>
      <w:r w:rsidRPr="006247AA">
        <w:rPr>
          <w:rFonts w:ascii="Arial" w:hAnsi="Arial" w:cs="Arial"/>
          <w:color w:val="000000"/>
        </w:rPr>
        <w:t xml:space="preserve"> do </w:t>
      </w:r>
      <w:proofErr w:type="spellStart"/>
      <w:r w:rsidRPr="006247AA">
        <w:rPr>
          <w:rFonts w:ascii="Arial" w:hAnsi="Arial" w:cs="Arial"/>
          <w:color w:val="000000"/>
        </w:rPr>
        <w:t>akej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miery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vplývajú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porozumenie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09B92E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Nasledujúce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výroky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opisujú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</w:t>
      </w:r>
      <w:proofErr w:type="spellEnd"/>
      <w:r w:rsidRPr="006247AA">
        <w:rPr>
          <w:rFonts w:ascii="Arial" w:hAnsi="Arial" w:cs="Arial"/>
          <w:color w:val="000000"/>
        </w:rPr>
        <w:t xml:space="preserve"> vie a je </w:t>
      </w:r>
      <w:proofErr w:type="spellStart"/>
      <w:r w:rsidRPr="006247AA">
        <w:rPr>
          <w:rFonts w:ascii="Arial" w:hAnsi="Arial" w:cs="Arial"/>
          <w:color w:val="000000"/>
        </w:rPr>
        <w:t>schopný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pokročilej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úrovni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každej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5B5F1E6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1.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JAZYK</w:t>
      </w:r>
    </w:p>
    <w:p w14:paraId="6B1E2CA2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2SJK.3.1.1. </w:t>
      </w:r>
      <w:proofErr w:type="spellStart"/>
      <w:r w:rsidRPr="006247AA">
        <w:rPr>
          <w:rFonts w:ascii="Arial" w:hAnsi="Arial" w:cs="Arial"/>
          <w:color w:val="000000"/>
        </w:rPr>
        <w:t>Rozumie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existuje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úzka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spätosť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medzi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myslením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chápe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kategorizácie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konverzačné</w:t>
      </w:r>
      <w:proofErr w:type="spellEnd"/>
      <w:r w:rsidRPr="006247AA">
        <w:rPr>
          <w:rFonts w:ascii="Arial" w:hAnsi="Arial" w:cs="Arial"/>
          <w:color w:val="000000"/>
        </w:rPr>
        <w:t xml:space="preserve"> maximum (</w:t>
      </w:r>
      <w:proofErr w:type="spellStart"/>
      <w:r w:rsidRPr="006247AA">
        <w:rPr>
          <w:rFonts w:ascii="Arial" w:hAnsi="Arial" w:cs="Arial"/>
          <w:color w:val="000000"/>
        </w:rPr>
        <w:t>kvality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kvantity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relevantnosti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spôsobu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chápe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informačnej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aktualizácie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 xml:space="preserve"> a vie,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to </w:t>
      </w:r>
      <w:proofErr w:type="spellStart"/>
      <w:r w:rsidRPr="006247AA">
        <w:rPr>
          <w:rFonts w:ascii="Arial" w:hAnsi="Arial" w:cs="Arial"/>
          <w:color w:val="000000"/>
        </w:rPr>
        <w:t>dosiahnuť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rozumie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kohézie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FA32D2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2SJK.3.1.2.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delení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slabiky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prihliada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pravidlá</w:t>
      </w:r>
      <w:proofErr w:type="spellEnd"/>
      <w:r w:rsidRPr="006247AA">
        <w:rPr>
          <w:rFonts w:ascii="Arial" w:hAnsi="Arial" w:cs="Arial"/>
          <w:color w:val="000000"/>
        </w:rPr>
        <w:t xml:space="preserve">; vie </w:t>
      </w:r>
      <w:proofErr w:type="spellStart"/>
      <w:r w:rsidRPr="006247AA">
        <w:rPr>
          <w:rFonts w:ascii="Arial" w:hAnsi="Arial" w:cs="Arial"/>
          <w:color w:val="000000"/>
        </w:rPr>
        <w:t>určiť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nositeľa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slabiky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príkladoch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208E79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2SJK.3.1.3.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široké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spektrum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morfológie</w:t>
      </w:r>
      <w:proofErr w:type="spellEnd"/>
      <w:r w:rsidRPr="006247AA">
        <w:rPr>
          <w:rFonts w:ascii="Arial" w:hAnsi="Arial" w:cs="Arial"/>
          <w:color w:val="000000"/>
        </w:rPr>
        <w:t xml:space="preserve"> a z </w:t>
      </w:r>
      <w:proofErr w:type="spellStart"/>
      <w:r w:rsidRPr="006247AA">
        <w:rPr>
          <w:rFonts w:ascii="Arial" w:hAnsi="Arial" w:cs="Arial"/>
          <w:color w:val="000000"/>
        </w:rPr>
        <w:t>tvorenia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slovenskom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člení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morfémy</w:t>
      </w:r>
      <w:proofErr w:type="spellEnd"/>
      <w:r w:rsidRPr="006247AA">
        <w:rPr>
          <w:rFonts w:ascii="Arial" w:hAnsi="Arial" w:cs="Arial"/>
          <w:color w:val="000000"/>
        </w:rPr>
        <w:t xml:space="preserve"> a v </w:t>
      </w:r>
      <w:proofErr w:type="spellStart"/>
      <w:r w:rsidRPr="006247AA">
        <w:rPr>
          <w:rFonts w:ascii="Arial" w:hAnsi="Arial" w:cs="Arial"/>
          <w:color w:val="000000"/>
        </w:rPr>
        <w:t>zložitejších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príkladoch</w:t>
      </w:r>
      <w:proofErr w:type="spellEnd"/>
      <w:r w:rsidRPr="006247AA">
        <w:rPr>
          <w:rFonts w:ascii="Arial" w:hAnsi="Arial" w:cs="Arial"/>
          <w:color w:val="000000"/>
        </w:rPr>
        <w:t xml:space="preserve"> vie </w:t>
      </w:r>
      <w:proofErr w:type="spellStart"/>
      <w:r w:rsidRPr="006247AA">
        <w:rPr>
          <w:rFonts w:ascii="Arial" w:hAnsi="Arial" w:cs="Arial"/>
          <w:color w:val="000000"/>
        </w:rPr>
        <w:t>pomenovať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morfémy</w:t>
      </w:r>
      <w:proofErr w:type="spellEnd"/>
      <w:r w:rsidRPr="006247AA">
        <w:rPr>
          <w:rFonts w:ascii="Arial" w:hAnsi="Arial" w:cs="Arial"/>
          <w:color w:val="000000"/>
        </w:rPr>
        <w:t>).</w:t>
      </w:r>
    </w:p>
    <w:p w14:paraId="1AA9A0B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2SJK.3.1.4.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široké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spektrum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používaní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pádov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slovesných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tvarov</w:t>
      </w:r>
      <w:proofErr w:type="spellEnd"/>
      <w:r w:rsidRPr="006247AA">
        <w:rPr>
          <w:rFonts w:ascii="Arial" w:hAnsi="Arial" w:cs="Arial"/>
          <w:color w:val="000000"/>
        </w:rPr>
        <w:t xml:space="preserve">; vie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utvorené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modelov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jednoduchých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viet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rôzne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riešenia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súvislosti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kongruenciou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888496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2SJK.3.1.5.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slovníkoch</w:t>
      </w:r>
      <w:proofErr w:type="spellEnd"/>
      <w:r w:rsidRPr="006247AA">
        <w:rPr>
          <w:rFonts w:ascii="Arial" w:hAnsi="Arial" w:cs="Arial"/>
          <w:color w:val="000000"/>
        </w:rPr>
        <w:t xml:space="preserve"> a vie </w:t>
      </w:r>
      <w:proofErr w:type="spellStart"/>
      <w:r w:rsidRPr="006247AA">
        <w:rPr>
          <w:rFonts w:ascii="Arial" w:hAnsi="Arial" w:cs="Arial"/>
          <w:color w:val="000000"/>
        </w:rPr>
        <w:t>používať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rôzne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slovníkov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F75C17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2.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LITERATÚRA</w:t>
      </w:r>
    </w:p>
    <w:p w14:paraId="038C27F0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2SЈK.3.2.1. </w:t>
      </w:r>
      <w:proofErr w:type="spellStart"/>
      <w:r w:rsidRPr="006247AA">
        <w:rPr>
          <w:rFonts w:ascii="Arial" w:hAnsi="Arial" w:cs="Arial"/>
          <w:color w:val="000000"/>
        </w:rPr>
        <w:t>Číta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prežíva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samostatne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povinného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dodatkové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voliteľné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fakultatívne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počas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interpretácie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spoľahlivo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získané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literárnom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opuse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literárnohistorickom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2E4C1A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2SЈK.3.2.2. </w:t>
      </w:r>
      <w:proofErr w:type="spellStart"/>
      <w:r w:rsidRPr="006247AA">
        <w:rPr>
          <w:rFonts w:ascii="Arial" w:hAnsi="Arial" w:cs="Arial"/>
          <w:color w:val="000000"/>
        </w:rPr>
        <w:t>Ovláda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literárnoteoretickú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terminológiu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teoretické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poznatky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adekvátne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vysvetľovaní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literárnovedných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stanovených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ďalších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rovnakého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žánrovo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rozličných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mimo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CE62EF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2SЈK.3.2.3. V </w:t>
      </w:r>
      <w:proofErr w:type="spellStart"/>
      <w:r w:rsidRPr="006247AA">
        <w:rPr>
          <w:rFonts w:ascii="Arial" w:hAnsi="Arial" w:cs="Arial"/>
          <w:color w:val="000000"/>
        </w:rPr>
        <w:t>procese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volí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kombinuje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adekvátne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metódy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vnútorného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vonkajšieho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prístupu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5A4608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2SЈK.3.2.4.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poetické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jazykové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estetické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štrukturálne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lektúry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mimo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prirovnáva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štýlotvorné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postupy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uvedených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E1891C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2SЈK.3.2.5. </w:t>
      </w:r>
      <w:proofErr w:type="spellStart"/>
      <w:r w:rsidRPr="006247AA">
        <w:rPr>
          <w:rFonts w:ascii="Arial" w:hAnsi="Arial" w:cs="Arial"/>
          <w:color w:val="000000"/>
        </w:rPr>
        <w:t>Chápe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diskurzu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porovnáva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napr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prítomnosť</w:t>
      </w:r>
      <w:proofErr w:type="spellEnd"/>
      <w:r w:rsidRPr="006247AA">
        <w:rPr>
          <w:rFonts w:ascii="Arial" w:hAnsi="Arial" w:cs="Arial"/>
          <w:color w:val="000000"/>
        </w:rPr>
        <w:t>/</w:t>
      </w:r>
      <w:proofErr w:type="spellStart"/>
      <w:r w:rsidRPr="006247AA">
        <w:rPr>
          <w:rFonts w:ascii="Arial" w:hAnsi="Arial" w:cs="Arial"/>
          <w:color w:val="000000"/>
        </w:rPr>
        <w:t>neprítomnosť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rozpávača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naratívny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fókus</w:t>
      </w:r>
      <w:proofErr w:type="spellEnd"/>
      <w:r w:rsidRPr="006247AA">
        <w:rPr>
          <w:rFonts w:ascii="Arial" w:hAnsi="Arial" w:cs="Arial"/>
          <w:color w:val="000000"/>
        </w:rPr>
        <w:t xml:space="preserve">, status </w:t>
      </w:r>
      <w:proofErr w:type="spellStart"/>
      <w:r w:rsidRPr="006247AA">
        <w:rPr>
          <w:rFonts w:ascii="Arial" w:hAnsi="Arial" w:cs="Arial"/>
          <w:color w:val="000000"/>
        </w:rPr>
        <w:t>dejinného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fiktívneho</w:t>
      </w:r>
      <w:proofErr w:type="spellEnd"/>
      <w:r w:rsidRPr="006247AA">
        <w:rPr>
          <w:rFonts w:ascii="Arial" w:hAnsi="Arial" w:cs="Arial"/>
          <w:color w:val="000000"/>
        </w:rPr>
        <w:t xml:space="preserve"> a pod.)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vzťahu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ďalším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spoločenským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diskurzom</w:t>
      </w:r>
      <w:proofErr w:type="spellEnd"/>
      <w:r w:rsidRPr="006247AA">
        <w:rPr>
          <w:rFonts w:ascii="Arial" w:hAnsi="Arial" w:cs="Arial"/>
          <w:color w:val="000000"/>
        </w:rPr>
        <w:t xml:space="preserve"> a tie </w:t>
      </w:r>
      <w:proofErr w:type="spellStart"/>
      <w:r w:rsidRPr="006247AA">
        <w:rPr>
          <w:rFonts w:ascii="Arial" w:hAnsi="Arial" w:cs="Arial"/>
          <w:color w:val="000000"/>
        </w:rPr>
        <w:t>poznatky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literárnych</w:t>
      </w:r>
      <w:proofErr w:type="spellEnd"/>
      <w:r w:rsidRPr="006247AA">
        <w:rPr>
          <w:rFonts w:ascii="Arial" w:hAnsi="Arial" w:cs="Arial"/>
          <w:color w:val="000000"/>
        </w:rPr>
        <w:t xml:space="preserve"> diel.</w:t>
      </w:r>
    </w:p>
    <w:p w14:paraId="4F9D850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2SЈK.3.2.6.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hodnotení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literárno-umeleckých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literárnovedných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porovnáva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literárnohistorické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poetické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štýlových</w:t>
      </w:r>
      <w:proofErr w:type="spellEnd"/>
      <w:r w:rsidRPr="006247AA">
        <w:rPr>
          <w:rFonts w:ascii="Arial" w:hAnsi="Arial" w:cs="Arial"/>
          <w:color w:val="000000"/>
        </w:rPr>
        <w:t xml:space="preserve"> epoch, </w:t>
      </w:r>
      <w:proofErr w:type="spellStart"/>
      <w:r w:rsidRPr="006247AA">
        <w:rPr>
          <w:rFonts w:ascii="Arial" w:hAnsi="Arial" w:cs="Arial"/>
          <w:color w:val="000000"/>
        </w:rPr>
        <w:t>smerov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formácií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rozvoji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905B33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2SЈK.3.2.7. </w:t>
      </w:r>
      <w:proofErr w:type="spellStart"/>
      <w:r w:rsidRPr="006247AA">
        <w:rPr>
          <w:rFonts w:ascii="Arial" w:hAnsi="Arial" w:cs="Arial"/>
          <w:color w:val="000000"/>
        </w:rPr>
        <w:t>Samostatne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problémy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idey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literárnom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dokáže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argumentovať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primárneho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literárno-filologického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ABA0680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2SЈK.3.2.8.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analýze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kriticky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odporúčanú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samostatne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zvolenú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sekundárnu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literárnohistorickú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kritickú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teoretickú</w:t>
      </w:r>
      <w:proofErr w:type="spellEnd"/>
      <w:r w:rsidRPr="006247AA">
        <w:rPr>
          <w:rFonts w:ascii="Arial" w:hAnsi="Arial" w:cs="Arial"/>
          <w:color w:val="000000"/>
        </w:rPr>
        <w:t>).</w:t>
      </w:r>
    </w:p>
    <w:p w14:paraId="6D98201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2SЈK.3.2.9. Na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(v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povinného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vlastného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výberu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sekundárnej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zveľaďuje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čitateľské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kompetencie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uplatňuje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čitateľské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stratégie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súlade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typom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a s </w:t>
      </w:r>
      <w:proofErr w:type="spellStart"/>
      <w:r w:rsidRPr="006247AA">
        <w:rPr>
          <w:rFonts w:ascii="Arial" w:hAnsi="Arial" w:cs="Arial"/>
          <w:color w:val="000000"/>
        </w:rPr>
        <w:t>čitateľskými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cieľmi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vlastná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mienka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výskum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tvorba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rozvíja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literárnu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kultúrnu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národnostnú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identitu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013BFB1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 xml:space="preserve">3. </w:t>
      </w:r>
      <w:proofErr w:type="spellStart"/>
      <w:r w:rsidRPr="006247AA">
        <w:rPr>
          <w:rFonts w:ascii="Arial" w:hAnsi="Arial" w:cs="Arial"/>
          <w:b/>
          <w:color w:val="000000"/>
        </w:rPr>
        <w:t>Oblasť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JAZYKOVÁ KULTÚRA</w:t>
      </w:r>
    </w:p>
    <w:p w14:paraId="10AD98B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2SJK.3.3.1. </w:t>
      </w:r>
      <w:proofErr w:type="spellStart"/>
      <w:r w:rsidRPr="006247AA">
        <w:rPr>
          <w:rFonts w:ascii="Arial" w:hAnsi="Arial" w:cs="Arial"/>
          <w:color w:val="000000"/>
        </w:rPr>
        <w:t>Diskutuje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zložitých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témach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diskutuje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zmysle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hodnotách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 xml:space="preserve"> a o </w:t>
      </w:r>
      <w:proofErr w:type="spellStart"/>
      <w:r w:rsidRPr="006247AA">
        <w:rPr>
          <w:rFonts w:ascii="Arial" w:hAnsi="Arial" w:cs="Arial"/>
          <w:color w:val="000000"/>
        </w:rPr>
        <w:t>účele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hodnotách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neumeleckých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pritom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odbornú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terminológiu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EC916F2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2SЈK.3.3.2. </w:t>
      </w:r>
      <w:proofErr w:type="spellStart"/>
      <w:r w:rsidRPr="006247AA">
        <w:rPr>
          <w:rFonts w:ascii="Arial" w:hAnsi="Arial" w:cs="Arial"/>
          <w:color w:val="000000"/>
        </w:rPr>
        <w:t>Rozpráva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verejných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situáciách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verejne</w:t>
      </w:r>
      <w:proofErr w:type="spellEnd"/>
      <w:r w:rsidRPr="006247AA">
        <w:rPr>
          <w:rFonts w:ascii="Arial" w:hAnsi="Arial" w:cs="Arial"/>
          <w:color w:val="000000"/>
        </w:rPr>
        <w:t xml:space="preserve"> a pred </w:t>
      </w:r>
      <w:proofErr w:type="spellStart"/>
      <w:r w:rsidRPr="006247AA">
        <w:rPr>
          <w:rFonts w:ascii="Arial" w:hAnsi="Arial" w:cs="Arial"/>
          <w:color w:val="000000"/>
        </w:rPr>
        <w:t>väčším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auditóriom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píše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témach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vyvinuté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rečnícke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rétorické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schopnosti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počíta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auditória</w:t>
      </w:r>
      <w:proofErr w:type="spellEnd"/>
      <w:r w:rsidRPr="006247AA">
        <w:rPr>
          <w:rFonts w:ascii="Arial" w:hAnsi="Arial" w:cs="Arial"/>
          <w:color w:val="000000"/>
        </w:rPr>
        <w:t xml:space="preserve"> a v </w:t>
      </w:r>
      <w:proofErr w:type="spellStart"/>
      <w:r w:rsidRPr="006247AA">
        <w:rPr>
          <w:rFonts w:ascii="Arial" w:hAnsi="Arial" w:cs="Arial"/>
          <w:color w:val="000000"/>
        </w:rPr>
        <w:t>súlade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spochybňuje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jednotlivé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obsahy</w:t>
      </w:r>
      <w:proofErr w:type="spellEnd"/>
      <w:r w:rsidRPr="006247AA">
        <w:rPr>
          <w:rFonts w:ascii="Arial" w:hAnsi="Arial" w:cs="Arial"/>
          <w:color w:val="000000"/>
        </w:rPr>
        <w:t xml:space="preserve">; vie </w:t>
      </w:r>
      <w:proofErr w:type="spellStart"/>
      <w:r w:rsidRPr="006247AA">
        <w:rPr>
          <w:rFonts w:ascii="Arial" w:hAnsi="Arial" w:cs="Arial"/>
          <w:color w:val="000000"/>
        </w:rPr>
        <w:t>odlíšiť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verbálnu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neverbálnu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reakciu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spolubesedujúceho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vlastne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auditória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tomu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prispôsobuje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prejav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pritom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počúva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hovoriaceho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formu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prejavu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spôsobu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rozprávania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38247A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2SJK.3.3.3. </w:t>
      </w:r>
      <w:proofErr w:type="spellStart"/>
      <w:r w:rsidRPr="006247AA">
        <w:rPr>
          <w:rFonts w:ascii="Arial" w:hAnsi="Arial" w:cs="Arial"/>
          <w:color w:val="000000"/>
        </w:rPr>
        <w:t>Kompozične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logicky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zosúladnene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píše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odborný</w:t>
      </w:r>
      <w:proofErr w:type="spellEnd"/>
      <w:r w:rsidRPr="006247AA">
        <w:rPr>
          <w:rFonts w:ascii="Arial" w:hAnsi="Arial" w:cs="Arial"/>
          <w:color w:val="000000"/>
        </w:rPr>
        <w:t xml:space="preserve"> text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novinový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článok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804B91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2SJK.3.3.4. </w:t>
      </w:r>
      <w:proofErr w:type="spellStart"/>
      <w:r w:rsidRPr="006247AA">
        <w:rPr>
          <w:rFonts w:ascii="Arial" w:hAnsi="Arial" w:cs="Arial"/>
          <w:color w:val="000000"/>
        </w:rPr>
        <w:t>Organizuje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triedi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zovšeobecňuje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podobný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spôsob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spracúva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literárnych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zadaných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úloh</w:t>
      </w:r>
      <w:proofErr w:type="spellEnd"/>
      <w:r w:rsidRPr="006247AA">
        <w:rPr>
          <w:rFonts w:ascii="Arial" w:hAnsi="Arial" w:cs="Arial"/>
          <w:color w:val="000000"/>
        </w:rPr>
        <w:t xml:space="preserve"> a/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samostatne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určeného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kritéria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583DDA9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2SJK.3.3.5. </w:t>
      </w:r>
      <w:proofErr w:type="spellStart"/>
      <w:r w:rsidRPr="006247AA">
        <w:rPr>
          <w:rFonts w:ascii="Arial" w:hAnsi="Arial" w:cs="Arial"/>
          <w:color w:val="000000"/>
        </w:rPr>
        <w:t>Hlbšie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kriticky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uvažuje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nad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textom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, do </w:t>
      </w:r>
      <w:proofErr w:type="spellStart"/>
      <w:r w:rsidRPr="006247AA">
        <w:rPr>
          <w:rFonts w:ascii="Arial" w:hAnsi="Arial" w:cs="Arial"/>
          <w:color w:val="000000"/>
        </w:rPr>
        <w:t>akej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miery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expozičný</w:t>
      </w:r>
      <w:proofErr w:type="spellEnd"/>
      <w:r w:rsidRPr="006247AA">
        <w:rPr>
          <w:rFonts w:ascii="Arial" w:hAnsi="Arial" w:cs="Arial"/>
          <w:color w:val="000000"/>
        </w:rPr>
        <w:t xml:space="preserve"> text </w:t>
      </w:r>
      <w:proofErr w:type="spellStart"/>
      <w:r w:rsidRPr="006247AA">
        <w:rPr>
          <w:rFonts w:ascii="Arial" w:hAnsi="Arial" w:cs="Arial"/>
          <w:color w:val="000000"/>
        </w:rPr>
        <w:t>úspešne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prenáša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publiku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ktorému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predurčený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chýbajú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oddeľuje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dôkazový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materiál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ktorom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argumentovaného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založil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určuje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prostriedky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ktorými</w:t>
      </w:r>
      <w:proofErr w:type="spellEnd"/>
      <w:r w:rsidRPr="006247AA">
        <w:rPr>
          <w:rFonts w:ascii="Arial" w:hAnsi="Arial" w:cs="Arial"/>
          <w:color w:val="000000"/>
        </w:rPr>
        <w:t xml:space="preserve"> ich </w:t>
      </w:r>
      <w:proofErr w:type="spellStart"/>
      <w:r w:rsidRPr="006247AA">
        <w:rPr>
          <w:rFonts w:ascii="Arial" w:hAnsi="Arial" w:cs="Arial"/>
          <w:color w:val="000000"/>
        </w:rPr>
        <w:t>vyjadruje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všíma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autorove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chyby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uzavieraní</w:t>
      </w:r>
      <w:proofErr w:type="spellEnd"/>
      <w:r w:rsidRPr="006247AA">
        <w:rPr>
          <w:rFonts w:ascii="Arial" w:hAnsi="Arial" w:cs="Arial"/>
          <w:color w:val="000000"/>
        </w:rPr>
        <w:t xml:space="preserve"> a pod.</w:t>
      </w:r>
    </w:p>
    <w:p w14:paraId="57F7728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2SJK.3.3.6. </w:t>
      </w:r>
      <w:proofErr w:type="spellStart"/>
      <w:r w:rsidRPr="006247AA">
        <w:rPr>
          <w:rFonts w:ascii="Arial" w:hAnsi="Arial" w:cs="Arial"/>
          <w:color w:val="000000"/>
        </w:rPr>
        <w:t>Hodnotí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štylistické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postupy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literárnom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neumeleckom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porovnáva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štylistické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postupy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dvoch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zložitejších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textoch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viacerých</w:t>
      </w:r>
      <w:proofErr w:type="spellEnd"/>
      <w:r w:rsidRPr="006247AA">
        <w:rPr>
          <w:rFonts w:ascii="Arial" w:hAnsi="Arial" w:cs="Arial"/>
          <w:color w:val="000000"/>
        </w:rPr>
        <w:t xml:space="preserve">); </w:t>
      </w:r>
      <w:proofErr w:type="spellStart"/>
      <w:r w:rsidRPr="006247AA">
        <w:rPr>
          <w:rFonts w:ascii="Arial" w:hAnsi="Arial" w:cs="Arial"/>
          <w:color w:val="000000"/>
        </w:rPr>
        <w:t>analyzuje</w:t>
      </w:r>
      <w:proofErr w:type="spellEnd"/>
      <w:r w:rsidRPr="006247AA">
        <w:rPr>
          <w:rFonts w:ascii="Arial" w:hAnsi="Arial" w:cs="Arial"/>
          <w:color w:val="000000"/>
        </w:rPr>
        <w:t xml:space="preserve"> ich </w:t>
      </w:r>
      <w:proofErr w:type="spellStart"/>
      <w:r w:rsidRPr="006247AA">
        <w:rPr>
          <w:rFonts w:ascii="Arial" w:hAnsi="Arial" w:cs="Arial"/>
          <w:color w:val="000000"/>
        </w:rPr>
        <w:t>úlohu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spĺňaní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estetických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významových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charakteristík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uvedených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AF25EB1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2SJK.3.3.7. </w:t>
      </w:r>
      <w:proofErr w:type="spellStart"/>
      <w:r w:rsidRPr="006247AA">
        <w:rPr>
          <w:rFonts w:ascii="Arial" w:hAnsi="Arial" w:cs="Arial"/>
          <w:color w:val="000000"/>
        </w:rPr>
        <w:t>Buduje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vedomie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sebe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čitateľovi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rozvíja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čitateľskú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autoreflexiu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chápe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úlohu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vývoji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rozvité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vedomie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svojich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čitateľských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schopnostiach</w:t>
      </w:r>
      <w:proofErr w:type="spellEnd"/>
      <w:r w:rsidRPr="006247AA">
        <w:rPr>
          <w:rFonts w:ascii="Arial" w:hAnsi="Arial" w:cs="Arial"/>
          <w:color w:val="000000"/>
        </w:rPr>
        <w:t>...).</w:t>
      </w:r>
    </w:p>
    <w:p w14:paraId="4F27937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>VŠEOBECNÝ SMER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28"/>
        <w:gridCol w:w="1454"/>
        <w:gridCol w:w="2389"/>
      </w:tblGrid>
      <w:tr w:rsidR="006247AA" w:rsidRPr="006247AA" w14:paraId="4D7ABE65" w14:textId="77777777" w:rsidTr="00430C63">
        <w:trPr>
          <w:trHeight w:val="45"/>
          <w:tblCellSpacing w:w="0" w:type="auto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18DBB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color w:val="000000"/>
              </w:rPr>
              <w:t>Ročník</w:t>
            </w:r>
            <w:proofErr w:type="spellEnd"/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713AE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štvrtý</w:t>
            </w:r>
            <w:proofErr w:type="spellEnd"/>
          </w:p>
        </w:tc>
      </w:tr>
      <w:tr w:rsidR="006247AA" w:rsidRPr="006247AA" w14:paraId="78CDFD40" w14:textId="77777777" w:rsidTr="00430C63">
        <w:trPr>
          <w:trHeight w:val="45"/>
          <w:tblCellSpacing w:w="0" w:type="auto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70DC4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color w:val="000000"/>
              </w:rPr>
              <w:t>Týždenný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fond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hodín</w:t>
            </w:r>
            <w:proofErr w:type="spellEnd"/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819AE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b/>
                <w:color w:val="000000"/>
              </w:rPr>
              <w:t xml:space="preserve">4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hodiny</w:t>
            </w:r>
            <w:proofErr w:type="spellEnd"/>
          </w:p>
        </w:tc>
      </w:tr>
      <w:tr w:rsidR="006247AA" w:rsidRPr="006247AA" w14:paraId="1D76209F" w14:textId="77777777" w:rsidTr="00430C63">
        <w:trPr>
          <w:trHeight w:val="45"/>
          <w:tblCellSpacing w:w="0" w:type="auto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86AD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color w:val="000000"/>
              </w:rPr>
              <w:t>Ročný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fond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hodín</w:t>
            </w:r>
            <w:proofErr w:type="spellEnd"/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0493A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b/>
                <w:color w:val="000000"/>
              </w:rPr>
              <w:t xml:space="preserve">132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hodín</w:t>
            </w:r>
            <w:proofErr w:type="spellEnd"/>
          </w:p>
        </w:tc>
      </w:tr>
      <w:tr w:rsidR="006247AA" w:rsidRPr="006247AA" w14:paraId="3134CE42" w14:textId="77777777" w:rsidTr="00430C63">
        <w:trPr>
          <w:trHeight w:val="45"/>
          <w:tblCellSpacing w:w="0" w:type="auto"/>
        </w:trPr>
        <w:tc>
          <w:tcPr>
            <w:tcW w:w="1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E32A0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b/>
                <w:color w:val="000000"/>
              </w:rPr>
              <w:t>VÝKONY</w:t>
            </w:r>
          </w:p>
          <w:p w14:paraId="1C790D2D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Po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ukončení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štvrtého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ročníka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žiak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bude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schopný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4426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b/>
                <w:color w:val="000000"/>
              </w:rPr>
              <w:t>TÉMY</w:t>
            </w:r>
          </w:p>
          <w:p w14:paraId="4472469D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Kľúčové</w:t>
            </w:r>
            <w:proofErr w:type="spellEnd"/>
            <w:r w:rsidRPr="006247A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pojmy</w:t>
            </w:r>
            <w:proofErr w:type="spellEnd"/>
          </w:p>
          <w:p w14:paraId="6F0BC295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obsahy</w:t>
            </w:r>
            <w:proofErr w:type="spellEnd"/>
          </w:p>
        </w:tc>
      </w:tr>
      <w:tr w:rsidR="006247AA" w:rsidRPr="006247AA" w14:paraId="020FB07D" w14:textId="77777777" w:rsidTr="00430C63">
        <w:trPr>
          <w:trHeight w:val="45"/>
          <w:tblCellSpacing w:w="0" w:type="auto"/>
        </w:trPr>
        <w:tc>
          <w:tcPr>
            <w:tcW w:w="1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84D4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poznať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základné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významy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funkcie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pádov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20C9A477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poznať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všetky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druhy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dvojčlenných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viet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priraďovacom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súvetí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72B72ED6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rozlišuje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po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sebe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nasledujúce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vzťahy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medzi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slovami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syntagmami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vetami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788CBE20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poznať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všetky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druhy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viet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podraďovacom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súvetí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4A66D187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správne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používať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rozpoznávať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významy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určitých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slovesných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tvarov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65810447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rozpoznať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texte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uviesť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charakteristiky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umeleckého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náučného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štýlu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218E08A3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posúdiť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spoľahlivosť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údajov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ktoré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získava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internetu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písaní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textu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náučným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štýlom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60EE1DD2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prezentovať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základné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všeobecné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jazykové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poznatky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vývine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jazykov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príbuznosti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medzi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niektorými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jazykmi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DB81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b/>
                <w:color w:val="000000"/>
              </w:rPr>
              <w:t>JAZYK</w:t>
            </w:r>
          </w:p>
          <w:p w14:paraId="17C3B204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b/>
                <w:color w:val="000000"/>
              </w:rPr>
              <w:t>Syntax</w:t>
            </w:r>
          </w:p>
          <w:p w14:paraId="4991083D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Štylistika</w:t>
            </w:r>
            <w:proofErr w:type="spellEnd"/>
          </w:p>
          <w:p w14:paraId="5BF5DC42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Všeobecná</w:t>
            </w:r>
            <w:proofErr w:type="spellEnd"/>
            <w:r w:rsidRPr="006247A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lingvistika</w:t>
            </w:r>
            <w:proofErr w:type="spellEnd"/>
          </w:p>
        </w:tc>
      </w:tr>
      <w:tr w:rsidR="006247AA" w:rsidRPr="006247AA" w14:paraId="2B4FE481" w14:textId="77777777" w:rsidTr="00430C63">
        <w:trPr>
          <w:trHeight w:val="45"/>
          <w:tblCellSpacing w:w="0" w:type="auto"/>
        </w:trPr>
        <w:tc>
          <w:tcPr>
            <w:tcW w:w="1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25D17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určiť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tematické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ideové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jazykové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kompozičné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žánrové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vlastnosti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literárneho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textu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22E9FF3F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vysvetliť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literárny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text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postaviac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ho do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zodpovedajúceho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kultúrnohistorického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kontextu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05F1CDBC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používať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literárnoteoretické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termíny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interpretácii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literárneho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diela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286E6177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položiť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problémovú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otázku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súvise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literárnoumeleckým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dielom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posúdiť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ho </w:t>
            </w:r>
            <w:proofErr w:type="gramStart"/>
            <w:r w:rsidRPr="006247AA">
              <w:rPr>
                <w:rFonts w:ascii="Arial" w:hAnsi="Arial" w:cs="Arial"/>
                <w:color w:val="000000"/>
              </w:rPr>
              <w:t>a</w:t>
            </w:r>
            <w:proofErr w:type="gram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argumentovať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svoju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mienku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2D9DE69A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pospájať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určité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teórie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existencionalizmus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teória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recepcie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otvoreného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diela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) s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literárnoumeleckým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textom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1DA469A7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rozoznať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intertextuálnosť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4775FEFD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samostatne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zvoliť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literárne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diela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mimo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programu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spoliehajúc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získané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vedomosti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247AA">
              <w:rPr>
                <w:rFonts w:ascii="Arial" w:hAnsi="Arial" w:cs="Arial"/>
                <w:color w:val="000000"/>
              </w:rPr>
              <w:t>a</w:t>
            </w:r>
            <w:proofErr w:type="gram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osvojené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hodnoty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14C40927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pospájať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historické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náboženské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politické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témy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dielach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ktoré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spracuje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s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vypracovaním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alebo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preskúmaním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národnej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identity v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nich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3F9FDD75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diskutovať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elementoch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rodovej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citlivosti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dielach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ktoré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spracuje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A57F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b/>
                <w:color w:val="000000"/>
              </w:rPr>
              <w:t>LITERATÚRA</w:t>
            </w:r>
          </w:p>
          <w:p w14:paraId="547CEABA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Povojnová</w:t>
            </w:r>
            <w:proofErr w:type="spellEnd"/>
            <w:r w:rsidRPr="006247AA">
              <w:rPr>
                <w:rFonts w:ascii="Arial" w:hAnsi="Arial" w:cs="Arial"/>
                <w:b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súčasná</w:t>
            </w:r>
            <w:proofErr w:type="spellEnd"/>
            <w:r w:rsidRPr="006247A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literatúra</w:t>
            </w:r>
            <w:proofErr w:type="spellEnd"/>
          </w:p>
          <w:p w14:paraId="5745C97F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Dialóg</w:t>
            </w:r>
            <w:proofErr w:type="spellEnd"/>
            <w:r w:rsidRPr="006247A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literárnych</w:t>
            </w:r>
            <w:proofErr w:type="spellEnd"/>
            <w:r w:rsidRPr="006247AA">
              <w:rPr>
                <w:rFonts w:ascii="Arial" w:hAnsi="Arial" w:cs="Arial"/>
                <w:b/>
                <w:color w:val="000000"/>
              </w:rPr>
              <w:t xml:space="preserve"> epoch</w:t>
            </w:r>
          </w:p>
        </w:tc>
      </w:tr>
      <w:tr w:rsidR="006247AA" w:rsidRPr="006247AA" w14:paraId="69BFFB73" w14:textId="77777777" w:rsidTr="00430C63">
        <w:trPr>
          <w:trHeight w:val="45"/>
          <w:tblCellSpacing w:w="0" w:type="auto"/>
        </w:trPr>
        <w:tc>
          <w:tcPr>
            <w:tcW w:w="1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FAC3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správne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používať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interpunkčné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znamienka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bodku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čiarku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bodkočiarku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otáznik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výkričník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dvojbodku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tri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bodky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pomlčku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zátvorky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úvodzovky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);</w:t>
            </w:r>
          </w:p>
          <w:p w14:paraId="5489D2C5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hovoriť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vo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verejnosti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aj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pred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širším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auditóriom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témach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jazyka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literatúry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kultúry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;</w:t>
            </w:r>
          </w:p>
          <w:p w14:paraId="4667B7CB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napísať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slohovú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prácu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tému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jazyka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literatúry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rešpektujúc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pravidlá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pravopisu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jazykové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color w:val="000000"/>
              </w:rPr>
              <w:t>normy</w:t>
            </w:r>
            <w:proofErr w:type="spellEnd"/>
            <w:r w:rsidRPr="006247A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B3A0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r w:rsidRPr="006247AA">
              <w:rPr>
                <w:rFonts w:ascii="Arial" w:hAnsi="Arial" w:cs="Arial"/>
                <w:b/>
                <w:color w:val="000000"/>
              </w:rPr>
              <w:t>JAZYKOVÁ KULTÚRA</w:t>
            </w:r>
          </w:p>
          <w:p w14:paraId="46B1C28A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Pravopis</w:t>
            </w:r>
            <w:proofErr w:type="spellEnd"/>
          </w:p>
          <w:p w14:paraId="2C80F190" w14:textId="77777777" w:rsidR="006247AA" w:rsidRPr="006247AA" w:rsidRDefault="006247AA" w:rsidP="00430C6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Ústne</w:t>
            </w:r>
            <w:proofErr w:type="spellEnd"/>
            <w:r w:rsidRPr="006247AA">
              <w:rPr>
                <w:rFonts w:ascii="Arial" w:hAnsi="Arial" w:cs="Arial"/>
                <w:b/>
                <w:color w:val="000000"/>
              </w:rPr>
              <w:t xml:space="preserve"> a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písomné</w:t>
            </w:r>
            <w:proofErr w:type="spellEnd"/>
            <w:r w:rsidRPr="006247A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247AA">
              <w:rPr>
                <w:rFonts w:ascii="Arial" w:hAnsi="Arial" w:cs="Arial"/>
                <w:b/>
                <w:color w:val="000000"/>
              </w:rPr>
              <w:t>vyjadrovanie</w:t>
            </w:r>
            <w:proofErr w:type="spellEnd"/>
          </w:p>
        </w:tc>
      </w:tr>
    </w:tbl>
    <w:p w14:paraId="051E5854" w14:textId="77777777" w:rsidR="006247AA" w:rsidRPr="006247AA" w:rsidRDefault="006247AA" w:rsidP="006247AA">
      <w:pPr>
        <w:spacing w:after="120"/>
        <w:jc w:val="center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>POKYNY NA DIDAKTICKO-METODICKÚ REALIZÁCIU PROGRAMU</w:t>
      </w:r>
    </w:p>
    <w:p w14:paraId="782F310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>I. PLÁNOVANIE VYUČOVANIA A UČENIA</w:t>
      </w:r>
    </w:p>
    <w:p w14:paraId="4579DC2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Vyučovanie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Slovenského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rozvíjať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bádateľský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tvorivý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duch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umožňuje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hodnôt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funkčných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zručností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budú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môcť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využiť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ďalšom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vzdelávacom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procese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profesijnom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pôsobení</w:t>
      </w:r>
      <w:proofErr w:type="spellEnd"/>
      <w:r w:rsidRPr="006247AA">
        <w:rPr>
          <w:rFonts w:ascii="Arial" w:hAnsi="Arial" w:cs="Arial"/>
          <w:color w:val="000000"/>
        </w:rPr>
        <w:t xml:space="preserve"> a v </w:t>
      </w:r>
      <w:proofErr w:type="spellStart"/>
      <w:r w:rsidRPr="006247AA">
        <w:rPr>
          <w:rFonts w:ascii="Arial" w:hAnsi="Arial" w:cs="Arial"/>
          <w:color w:val="000000"/>
        </w:rPr>
        <w:t>každodennom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živote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formovať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chráni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národné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svetové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dedičstvo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uschopňovať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život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multikulturálnej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spoločnosti</w:t>
      </w:r>
      <w:proofErr w:type="spellEnd"/>
      <w:r w:rsidRPr="006247AA">
        <w:rPr>
          <w:rFonts w:ascii="Arial" w:hAnsi="Arial" w:cs="Arial"/>
          <w:color w:val="000000"/>
        </w:rPr>
        <w:t xml:space="preserve">; </w:t>
      </w:r>
      <w:proofErr w:type="spellStart"/>
      <w:r w:rsidRPr="006247AA">
        <w:rPr>
          <w:rFonts w:ascii="Arial" w:hAnsi="Arial" w:cs="Arial"/>
          <w:color w:val="000000"/>
        </w:rPr>
        <w:t>ovládať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všeobecnými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medzipredmetovými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kompetenciami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relevantnými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aktívnu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účasť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spoločnosti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celoživotné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vzdelávanie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F00680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Kvalita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trvanlivosť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získaných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zručností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postojov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mnohom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súvisia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princípmi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tvarmi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metódami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vyučovacími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pomôckami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používajú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procese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. Preto </w:t>
      </w:r>
      <w:proofErr w:type="spellStart"/>
      <w:r w:rsidRPr="006247AA">
        <w:rPr>
          <w:rFonts w:ascii="Arial" w:hAnsi="Arial" w:cs="Arial"/>
          <w:color w:val="000000"/>
        </w:rPr>
        <w:t>súčasné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predpokladá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naplnenie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výkonov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pričom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zvyšujú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mysliace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aktivity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uplatňovanie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didaktických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princípov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zvlášť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vedomé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aktivity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vedecký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primeranosť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postupnosť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systematickosť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názornosť</w:t>
      </w:r>
      <w:proofErr w:type="spellEnd"/>
      <w:r w:rsidRPr="006247AA">
        <w:rPr>
          <w:rFonts w:ascii="Arial" w:hAnsi="Arial" w:cs="Arial"/>
          <w:color w:val="000000"/>
        </w:rPr>
        <w:t xml:space="preserve">),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adekvátne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uplatnenie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týchto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vyučovacích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metód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postupov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pomôcok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potvrdzuje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súčasná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prax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metodika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predovšetkým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rôzne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organizácie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použitie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komunikačných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logických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odborných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metód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súlade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obsahmi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možnosťami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). </w:t>
      </w:r>
      <w:proofErr w:type="spellStart"/>
      <w:r w:rsidRPr="006247AA">
        <w:rPr>
          <w:rFonts w:ascii="Arial" w:hAnsi="Arial" w:cs="Arial"/>
          <w:color w:val="000000"/>
        </w:rPr>
        <w:t>Voľba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určitých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vyučovacích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metód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tvarov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postupov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učebné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pomôcky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podmienené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predovšetkým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výkonmi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uskutočniť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napokon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prostredníctvom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ktorých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výkony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dosiahnuť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DA327BC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Vyučovanie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by </w:t>
      </w:r>
      <w:proofErr w:type="spellStart"/>
      <w:r w:rsidRPr="006247AA">
        <w:rPr>
          <w:rFonts w:ascii="Arial" w:hAnsi="Arial" w:cs="Arial"/>
          <w:color w:val="000000"/>
        </w:rPr>
        <w:t>malo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byť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zamerané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rozvoj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medzipredmetových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kompetencií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kompetencie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komunikáciu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spoluprácu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estetickú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kompetenciu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digitálnu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kompetenciu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prácu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údajmi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účasť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demokratickej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spoločnosti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zdravý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život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7383FD2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Riadne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koná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špecializovaných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učebniach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kabinetoch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tohto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predmetu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by </w:t>
      </w:r>
      <w:proofErr w:type="spellStart"/>
      <w:r w:rsidRPr="006247AA">
        <w:rPr>
          <w:rFonts w:ascii="Arial" w:hAnsi="Arial" w:cs="Arial"/>
          <w:color w:val="000000"/>
        </w:rPr>
        <w:t>mali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byť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vybavené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normatív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gymnáziá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Čiastočne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iných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miestnostiach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knižnica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čítareň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audiovizuálna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sieň</w:t>
      </w:r>
      <w:proofErr w:type="spellEnd"/>
      <w:r w:rsidRPr="006247AA">
        <w:rPr>
          <w:rFonts w:ascii="Arial" w:hAnsi="Arial" w:cs="Arial"/>
          <w:color w:val="000000"/>
        </w:rPr>
        <w:t xml:space="preserve"> a pod.). </w:t>
      </w:r>
      <w:proofErr w:type="spellStart"/>
      <w:r w:rsidRPr="006247AA">
        <w:rPr>
          <w:rFonts w:ascii="Arial" w:hAnsi="Arial" w:cs="Arial"/>
          <w:color w:val="000000"/>
        </w:rPr>
        <w:t>Vyučovanie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prostredníctvom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plánovaných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aktivít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stanovených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cieľov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zosúladené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všeobecnými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cieľmi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knižnom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veľtrhu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literárnom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večierku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divadle</w:t>
      </w:r>
      <w:proofErr w:type="spellEnd"/>
      <w:r w:rsidRPr="006247AA">
        <w:rPr>
          <w:rFonts w:ascii="Arial" w:hAnsi="Arial" w:cs="Arial"/>
          <w:color w:val="000000"/>
        </w:rPr>
        <w:t xml:space="preserve"> a pod.</w:t>
      </w:r>
    </w:p>
    <w:p w14:paraId="43F5441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Vo </w:t>
      </w:r>
      <w:proofErr w:type="spellStart"/>
      <w:r w:rsidRPr="006247AA">
        <w:rPr>
          <w:rFonts w:ascii="Arial" w:hAnsi="Arial" w:cs="Arial"/>
          <w:color w:val="000000"/>
        </w:rPr>
        <w:t>vyučovaní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učebnice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príručky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schválené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Národnou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osvetovou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radou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Republiky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Srbsko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knižné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informatívne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zdroje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zdroje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informačných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komunikácií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významných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sústavné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uschopňovanie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rôzne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pramene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vyučovaní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mimo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neho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342EADF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Literatúra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Jazyková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kultúra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tvoriť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celok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predmetu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prelínať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navzájom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doplňovať</w:t>
      </w:r>
      <w:proofErr w:type="spellEnd"/>
      <w:r w:rsidRPr="006247AA">
        <w:rPr>
          <w:rFonts w:ascii="Arial" w:hAnsi="Arial" w:cs="Arial"/>
          <w:color w:val="000000"/>
        </w:rPr>
        <w:t xml:space="preserve">. Preto je </w:t>
      </w:r>
      <w:proofErr w:type="spellStart"/>
      <w:r w:rsidRPr="006247AA">
        <w:rPr>
          <w:rFonts w:ascii="Arial" w:hAnsi="Arial" w:cs="Arial"/>
          <w:color w:val="000000"/>
        </w:rPr>
        <w:t>počet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rámcový</w:t>
      </w:r>
      <w:proofErr w:type="spellEnd"/>
      <w:r w:rsidRPr="006247AA">
        <w:rPr>
          <w:rFonts w:ascii="Arial" w:hAnsi="Arial" w:cs="Arial"/>
          <w:color w:val="000000"/>
        </w:rPr>
        <w:t xml:space="preserve"> (pre </w:t>
      </w:r>
      <w:proofErr w:type="spellStart"/>
      <w:r w:rsidRPr="006247AA">
        <w:rPr>
          <w:rFonts w:ascii="Arial" w:hAnsi="Arial" w:cs="Arial"/>
          <w:color w:val="000000"/>
        </w:rPr>
        <w:t>oblasť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okolo</w:t>
      </w:r>
      <w:proofErr w:type="spellEnd"/>
      <w:r w:rsidRPr="006247AA">
        <w:rPr>
          <w:rFonts w:ascii="Arial" w:hAnsi="Arial" w:cs="Arial"/>
          <w:color w:val="000000"/>
        </w:rPr>
        <w:t xml:space="preserve"> 30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 xml:space="preserve">, pre </w:t>
      </w:r>
      <w:proofErr w:type="spellStart"/>
      <w:r w:rsidRPr="006247AA">
        <w:rPr>
          <w:rFonts w:ascii="Arial" w:hAnsi="Arial" w:cs="Arial"/>
          <w:i/>
          <w:color w:val="000000"/>
        </w:rPr>
        <w:t>Literatúr</w:t>
      </w:r>
      <w:r w:rsidRPr="006247AA">
        <w:rPr>
          <w:rFonts w:ascii="Arial" w:hAnsi="Arial" w:cs="Arial"/>
          <w:color w:val="000000"/>
        </w:rPr>
        <w:t>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okolo</w:t>
      </w:r>
      <w:proofErr w:type="spellEnd"/>
      <w:r w:rsidRPr="006247AA">
        <w:rPr>
          <w:rFonts w:ascii="Arial" w:hAnsi="Arial" w:cs="Arial"/>
          <w:color w:val="000000"/>
        </w:rPr>
        <w:t xml:space="preserve"> 77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 xml:space="preserve"> a pre </w:t>
      </w:r>
      <w:proofErr w:type="spellStart"/>
      <w:r w:rsidRPr="006247AA">
        <w:rPr>
          <w:rFonts w:ascii="Arial" w:hAnsi="Arial" w:cs="Arial"/>
          <w:i/>
          <w:color w:val="000000"/>
        </w:rPr>
        <w:t>Jazykovú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kultúru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okolo</w:t>
      </w:r>
      <w:proofErr w:type="spellEnd"/>
      <w:r w:rsidRPr="006247AA">
        <w:rPr>
          <w:rFonts w:ascii="Arial" w:hAnsi="Arial" w:cs="Arial"/>
          <w:color w:val="000000"/>
        </w:rPr>
        <w:t xml:space="preserve"> 25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 xml:space="preserve">). </w:t>
      </w:r>
      <w:proofErr w:type="spellStart"/>
      <w:r w:rsidRPr="006247AA">
        <w:rPr>
          <w:rFonts w:ascii="Arial" w:hAnsi="Arial" w:cs="Arial"/>
          <w:color w:val="000000"/>
        </w:rPr>
        <w:t>Pozorným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plánovaním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priviesť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realizácii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vzdelávacích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výkonov</w:t>
      </w:r>
      <w:proofErr w:type="spellEnd"/>
      <w:r w:rsidRPr="006247AA">
        <w:rPr>
          <w:rFonts w:ascii="Arial" w:hAnsi="Arial" w:cs="Arial"/>
          <w:color w:val="000000"/>
        </w:rPr>
        <w:t xml:space="preserve"> zo </w:t>
      </w:r>
      <w:proofErr w:type="spellStart"/>
      <w:r w:rsidRPr="006247AA">
        <w:rPr>
          <w:rFonts w:ascii="Arial" w:hAnsi="Arial" w:cs="Arial"/>
          <w:color w:val="000000"/>
        </w:rPr>
        <w:t>všetkých</w:t>
      </w:r>
      <w:proofErr w:type="spellEnd"/>
      <w:r w:rsidRPr="006247AA">
        <w:rPr>
          <w:rFonts w:ascii="Arial" w:hAnsi="Arial" w:cs="Arial"/>
          <w:color w:val="000000"/>
        </w:rPr>
        <w:t xml:space="preserve"> troch </w:t>
      </w:r>
      <w:proofErr w:type="spellStart"/>
      <w:r w:rsidRPr="006247AA">
        <w:rPr>
          <w:rFonts w:ascii="Arial" w:hAnsi="Arial" w:cs="Arial"/>
          <w:color w:val="000000"/>
        </w:rPr>
        <w:t>oblastí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učiteľ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sám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sledujúc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výsledky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dosahujú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rozvrhne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počet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29393AC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>II. REALIZÁCIA VYUČOVANIA A UČENIA</w:t>
      </w:r>
    </w:p>
    <w:p w14:paraId="13911FB1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>JAZYK</w:t>
      </w:r>
      <w:r w:rsidRPr="006247AA">
        <w:rPr>
          <w:rFonts w:ascii="Arial" w:hAnsi="Arial" w:cs="Arial"/>
          <w:color w:val="000000"/>
        </w:rPr>
        <w:t xml:space="preserve"> (30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>)</w:t>
      </w:r>
    </w:p>
    <w:p w14:paraId="417987A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Program pre </w:t>
      </w:r>
      <w:proofErr w:type="spellStart"/>
      <w:r w:rsidRPr="006247AA">
        <w:rPr>
          <w:rFonts w:ascii="Arial" w:hAnsi="Arial" w:cs="Arial"/>
          <w:color w:val="000000"/>
        </w:rPr>
        <w:t>štvrtý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ročník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gymnázia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organizovaný</w:t>
      </w:r>
      <w:proofErr w:type="spellEnd"/>
      <w:r w:rsidRPr="006247AA">
        <w:rPr>
          <w:rFonts w:ascii="Arial" w:hAnsi="Arial" w:cs="Arial"/>
          <w:color w:val="000000"/>
        </w:rPr>
        <w:t xml:space="preserve"> je do troch </w:t>
      </w:r>
      <w:proofErr w:type="spellStart"/>
      <w:r w:rsidRPr="006247AA">
        <w:rPr>
          <w:rFonts w:ascii="Arial" w:hAnsi="Arial" w:cs="Arial"/>
          <w:color w:val="000000"/>
        </w:rPr>
        <w:t>oblastí</w:t>
      </w:r>
      <w:proofErr w:type="spellEnd"/>
      <w:r w:rsidRPr="006247AA">
        <w:rPr>
          <w:rFonts w:ascii="Arial" w:hAnsi="Arial" w:cs="Arial"/>
          <w:color w:val="000000"/>
        </w:rPr>
        <w:t>/</w:t>
      </w:r>
      <w:proofErr w:type="spellStart"/>
      <w:r w:rsidRPr="006247AA">
        <w:rPr>
          <w:rFonts w:ascii="Arial" w:hAnsi="Arial" w:cs="Arial"/>
          <w:color w:val="000000"/>
        </w:rPr>
        <w:t>tém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súlade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vzdelávacími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výkonmi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vzdelávacími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štandardmi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žiackych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výsledkov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>/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tomto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celku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r w:rsidRPr="006247AA">
        <w:rPr>
          <w:rFonts w:ascii="Arial" w:hAnsi="Arial" w:cs="Arial"/>
          <w:i/>
          <w:color w:val="000000"/>
        </w:rPr>
        <w:t xml:space="preserve">Syntax, </w:t>
      </w:r>
      <w:proofErr w:type="spellStart"/>
      <w:r w:rsidRPr="006247AA">
        <w:rPr>
          <w:rFonts w:ascii="Arial" w:hAnsi="Arial" w:cs="Arial"/>
          <w:i/>
          <w:color w:val="000000"/>
        </w:rPr>
        <w:t>Štylistika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i/>
          <w:color w:val="000000"/>
        </w:rPr>
        <w:t>Všeobecná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lingvistika</w:t>
      </w:r>
      <w:proofErr w:type="spellEnd"/>
      <w:r w:rsidRPr="006247AA">
        <w:rPr>
          <w:rFonts w:ascii="Arial" w:hAnsi="Arial" w:cs="Arial"/>
          <w:color w:val="000000"/>
        </w:rPr>
        <w:t xml:space="preserve">. Program </w:t>
      </w:r>
      <w:proofErr w:type="spellStart"/>
      <w:r w:rsidRPr="006247AA">
        <w:rPr>
          <w:rFonts w:ascii="Arial" w:hAnsi="Arial" w:cs="Arial"/>
          <w:color w:val="000000"/>
        </w:rPr>
        <w:t>zahŕňa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rozšírenie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oblastí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spracovaných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základnej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škole</w:t>
      </w:r>
      <w:proofErr w:type="spellEnd"/>
      <w:r w:rsidRPr="006247AA">
        <w:rPr>
          <w:rFonts w:ascii="Arial" w:hAnsi="Arial" w:cs="Arial"/>
          <w:color w:val="000000"/>
        </w:rPr>
        <w:t xml:space="preserve">, ale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uvádzanie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pojmov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E557D3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b/>
          <w:color w:val="000000"/>
        </w:rPr>
        <w:t>Syntax:</w:t>
      </w:r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tejto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rozširujú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prehlbujú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pádových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slovesných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tvaroch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priraďovacích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podraďovacích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súvetiach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pádov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poukázať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vzťahy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podstatných</w:t>
      </w:r>
      <w:proofErr w:type="spellEnd"/>
      <w:r w:rsidRPr="006247AA">
        <w:rPr>
          <w:rFonts w:ascii="Arial" w:hAnsi="Arial" w:cs="Arial"/>
          <w:color w:val="000000"/>
        </w:rPr>
        <w:t xml:space="preserve"> mien, </w:t>
      </w:r>
      <w:proofErr w:type="spellStart"/>
      <w:r w:rsidRPr="006247AA">
        <w:rPr>
          <w:rFonts w:ascii="Arial" w:hAnsi="Arial" w:cs="Arial"/>
          <w:color w:val="000000"/>
        </w:rPr>
        <w:t>prídavných</w:t>
      </w:r>
      <w:proofErr w:type="spellEnd"/>
      <w:r w:rsidRPr="006247AA">
        <w:rPr>
          <w:rFonts w:ascii="Arial" w:hAnsi="Arial" w:cs="Arial"/>
          <w:color w:val="000000"/>
        </w:rPr>
        <w:t xml:space="preserve"> mien a </w:t>
      </w:r>
      <w:proofErr w:type="spellStart"/>
      <w:r w:rsidRPr="006247AA">
        <w:rPr>
          <w:rFonts w:ascii="Arial" w:hAnsi="Arial" w:cs="Arial"/>
          <w:color w:val="000000"/>
        </w:rPr>
        <w:t>prísloviek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kontexte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Tiež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dôležité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zdôrazniť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pádom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môžeme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rozličné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významy</w:t>
      </w:r>
      <w:proofErr w:type="spellEnd"/>
      <w:r w:rsidRPr="006247AA">
        <w:rPr>
          <w:rFonts w:ascii="Arial" w:hAnsi="Arial" w:cs="Arial"/>
          <w:color w:val="000000"/>
        </w:rPr>
        <w:t xml:space="preserve">. Na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strane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potrebné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uviesť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príklady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ukazujú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alebo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viac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pádov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rovnakú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funkciu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význam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synonymia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pádov</w:t>
      </w:r>
      <w:proofErr w:type="spellEnd"/>
      <w:r w:rsidRPr="006247AA">
        <w:rPr>
          <w:rFonts w:ascii="Arial" w:hAnsi="Arial" w:cs="Arial"/>
          <w:color w:val="000000"/>
        </w:rPr>
        <w:t xml:space="preserve">). Po </w:t>
      </w:r>
      <w:proofErr w:type="spellStart"/>
      <w:r w:rsidRPr="006247AA">
        <w:rPr>
          <w:rFonts w:ascii="Arial" w:hAnsi="Arial" w:cs="Arial"/>
          <w:color w:val="000000"/>
        </w:rPr>
        <w:t>spracovaní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dvojčlenných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viet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poukázať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jednočlenné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0B16A4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Od </w:t>
      </w:r>
      <w:proofErr w:type="spellStart"/>
      <w:r w:rsidRPr="006247AA">
        <w:rPr>
          <w:rFonts w:ascii="Arial" w:hAnsi="Arial" w:cs="Arial"/>
          <w:color w:val="000000"/>
        </w:rPr>
        <w:t>učiteľa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očakáva</w:t>
      </w:r>
      <w:proofErr w:type="spellEnd"/>
      <w:r w:rsidRPr="006247AA">
        <w:rPr>
          <w:rFonts w:ascii="Arial" w:hAnsi="Arial" w:cs="Arial"/>
          <w:color w:val="000000"/>
        </w:rPr>
        <w:t xml:space="preserve"> aby </w:t>
      </w: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zopakoval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prehĺbil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druhoch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vedľajších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viet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tomto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prípade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nadviazať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koreláciu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vyučovacím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obsahom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jazykovej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vzťahuje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správne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čiarky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146910B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Treba </w:t>
      </w:r>
      <w:proofErr w:type="spellStart"/>
      <w:r w:rsidRPr="006247AA">
        <w:rPr>
          <w:rFonts w:ascii="Arial" w:hAnsi="Arial" w:cs="Arial"/>
          <w:color w:val="000000"/>
        </w:rPr>
        <w:t>zopakovať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rozšíriť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druhoch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priraďovacieho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súvetia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zlučovacie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odporovacie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vylučovacie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stupňovacie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5B36FA6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Treba </w:t>
      </w:r>
      <w:proofErr w:type="spellStart"/>
      <w:r w:rsidRPr="006247AA">
        <w:rPr>
          <w:rFonts w:ascii="Arial" w:hAnsi="Arial" w:cs="Arial"/>
          <w:color w:val="000000"/>
        </w:rPr>
        <w:t>oboznámiť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rôznych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slovesných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tvarov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slovesných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spôsobov</w:t>
      </w:r>
      <w:proofErr w:type="spellEnd"/>
      <w:r w:rsidRPr="006247AA">
        <w:rPr>
          <w:rFonts w:ascii="Arial" w:hAnsi="Arial" w:cs="Arial"/>
          <w:color w:val="000000"/>
        </w:rPr>
        <w:t>).</w:t>
      </w:r>
    </w:p>
    <w:p w14:paraId="6731567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Odporúčaný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počet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hodín</w:t>
      </w:r>
      <w:proofErr w:type="spellEnd"/>
      <w:r w:rsidRPr="006247AA">
        <w:rPr>
          <w:rFonts w:ascii="Arial" w:hAnsi="Arial" w:cs="Arial"/>
          <w:b/>
          <w:color w:val="000000"/>
        </w:rPr>
        <w:t>: 25</w:t>
      </w:r>
    </w:p>
    <w:p w14:paraId="6ACE5E7B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Funkčné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štýly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slovenského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jazyka</w:t>
      </w:r>
      <w:proofErr w:type="spellEnd"/>
      <w:r w:rsidRPr="006247AA">
        <w:rPr>
          <w:rFonts w:ascii="Arial" w:hAnsi="Arial" w:cs="Arial"/>
          <w:b/>
          <w:color w:val="000000"/>
        </w:rPr>
        <w:t>.</w:t>
      </w:r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opakujú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dopĺňajú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získané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poznatky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umeleckom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náučnom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štýle</w:t>
      </w:r>
      <w:proofErr w:type="spellEnd"/>
      <w:r w:rsidRPr="006247AA">
        <w:rPr>
          <w:rFonts w:ascii="Arial" w:hAnsi="Arial" w:cs="Arial"/>
          <w:color w:val="000000"/>
        </w:rPr>
        <w:t xml:space="preserve">. Po </w:t>
      </w:r>
      <w:proofErr w:type="spellStart"/>
      <w:r w:rsidRPr="006247AA">
        <w:rPr>
          <w:rFonts w:ascii="Arial" w:hAnsi="Arial" w:cs="Arial"/>
          <w:color w:val="000000"/>
        </w:rPr>
        <w:t>spracovaní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vyučovacích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jednotiek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systematizácia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diferencovaných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vlastností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všetkých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funkčných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grafické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znázornenie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tabuľkou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A0B7352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Vyučovanie</w:t>
      </w:r>
      <w:proofErr w:type="spellEnd"/>
      <w:r w:rsidRPr="006247AA">
        <w:rPr>
          <w:rFonts w:ascii="Arial" w:hAnsi="Arial" w:cs="Arial"/>
          <w:color w:val="000000"/>
        </w:rPr>
        <w:t xml:space="preserve"> by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malo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funkčne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prepojiť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výučbou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jazykovej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. Na </w:t>
      </w:r>
      <w:proofErr w:type="spellStart"/>
      <w:r w:rsidRPr="006247AA">
        <w:rPr>
          <w:rFonts w:ascii="Arial" w:hAnsi="Arial" w:cs="Arial"/>
          <w:color w:val="000000"/>
        </w:rPr>
        <w:t>rozpoznávanie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funkčného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určovanie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prvkov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charakteristík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pomocné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vybrať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jazykovej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štvrtý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ročník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453D42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opakovaní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náučného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štýlu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dôležité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zahrnúť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digitálnu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kompetenciu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kompetenciu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prácu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údajmi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Úlohou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učiteľov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usmerniť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správne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bezpečné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spôsoby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vyhľadávanie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internete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cieľom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čoho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písanie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vedeckej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EFE9AF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Odporúčaný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počet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hodín</w:t>
      </w:r>
      <w:proofErr w:type="spellEnd"/>
      <w:r w:rsidRPr="006247AA">
        <w:rPr>
          <w:rFonts w:ascii="Arial" w:hAnsi="Arial" w:cs="Arial"/>
          <w:b/>
          <w:color w:val="000000"/>
        </w:rPr>
        <w:t>: 3</w:t>
      </w:r>
    </w:p>
    <w:p w14:paraId="188B8B3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Všeobecná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lingvistika</w:t>
      </w:r>
      <w:proofErr w:type="spellEnd"/>
      <w:r w:rsidRPr="006247AA">
        <w:rPr>
          <w:rFonts w:ascii="Arial" w:hAnsi="Arial" w:cs="Arial"/>
          <w:b/>
          <w:color w:val="000000"/>
        </w:rPr>
        <w:t>.</w:t>
      </w:r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tohto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tematického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celku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rozširujú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vedmosti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vývine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rozvoji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spoločnosti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Potrebné</w:t>
      </w:r>
      <w:proofErr w:type="spellEnd"/>
      <w:r w:rsidRPr="006247AA">
        <w:rPr>
          <w:rFonts w:ascii="Arial" w:hAnsi="Arial" w:cs="Arial"/>
          <w:color w:val="000000"/>
        </w:rPr>
        <w:t xml:space="preserve"> je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pojem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indoeurópska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jazyková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rodina</w:t>
      </w:r>
      <w:proofErr w:type="spellEnd"/>
      <w:r w:rsidRPr="006247AA">
        <w:rPr>
          <w:rFonts w:ascii="Arial" w:hAnsi="Arial" w:cs="Arial"/>
          <w:color w:val="000000"/>
        </w:rPr>
        <w:t xml:space="preserve"> a v </w:t>
      </w:r>
      <w:proofErr w:type="spellStart"/>
      <w:r w:rsidRPr="006247AA">
        <w:rPr>
          <w:rFonts w:ascii="Arial" w:hAnsi="Arial" w:cs="Arial"/>
          <w:color w:val="000000"/>
        </w:rPr>
        <w:t>skratke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zahrnúť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hlavné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odvetvia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baltoslovanské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italické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germánske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keltské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indo-iránske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grécke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albánske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arménske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Vzhľadom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územnú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blízkosť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prítomnosť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maďarského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národnostnej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menšiny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Srbsku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dôležité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spomenúť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okrem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indoeurópskej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rodiny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Európe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existuje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ugro-fínska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rodina</w:t>
      </w:r>
      <w:proofErr w:type="spellEnd"/>
      <w:r w:rsidRPr="006247AA">
        <w:rPr>
          <w:rFonts w:ascii="Arial" w:hAnsi="Arial" w:cs="Arial"/>
          <w:color w:val="000000"/>
        </w:rPr>
        <w:t xml:space="preserve">, do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patria </w:t>
      </w:r>
      <w:proofErr w:type="spellStart"/>
      <w:r w:rsidRPr="006247AA">
        <w:rPr>
          <w:rFonts w:ascii="Arial" w:hAnsi="Arial" w:cs="Arial"/>
          <w:color w:val="000000"/>
        </w:rPr>
        <w:t>maďarský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fínsky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estónsky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C695BA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Odporúča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prepojiť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výučby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cudzích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geografie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vypracovať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mapy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ktorých</w:t>
      </w:r>
      <w:proofErr w:type="spellEnd"/>
      <w:r w:rsidRPr="006247AA">
        <w:rPr>
          <w:rFonts w:ascii="Arial" w:hAnsi="Arial" w:cs="Arial"/>
          <w:color w:val="000000"/>
        </w:rPr>
        <w:t xml:space="preserve"> by </w:t>
      </w:r>
      <w:proofErr w:type="spellStart"/>
      <w:r w:rsidRPr="006247AA">
        <w:rPr>
          <w:rFonts w:ascii="Arial" w:hAnsi="Arial" w:cs="Arial"/>
          <w:color w:val="000000"/>
        </w:rPr>
        <w:t>boli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zobrazené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skupiny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Preferovanou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skupinová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práca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práca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výskumných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úlohách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vypracovanie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prezentácií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prezentácia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vybranú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tejto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0EE143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Odporúčaný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počet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hodín</w:t>
      </w:r>
      <w:proofErr w:type="spellEnd"/>
      <w:r w:rsidRPr="006247AA">
        <w:rPr>
          <w:rFonts w:ascii="Arial" w:hAnsi="Arial" w:cs="Arial"/>
          <w:b/>
          <w:color w:val="000000"/>
        </w:rPr>
        <w:t>: 2</w:t>
      </w:r>
    </w:p>
    <w:p w14:paraId="388AA08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LITERATÚRA (77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>)</w:t>
      </w:r>
    </w:p>
    <w:p w14:paraId="393D425F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i/>
          <w:color w:val="000000"/>
        </w:rPr>
        <w:t>Povinné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obsahy</w:t>
      </w:r>
      <w:proofErr w:type="spellEnd"/>
    </w:p>
    <w:p w14:paraId="7E27FC7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Program </w:t>
      </w:r>
      <w:proofErr w:type="spellStart"/>
      <w:r w:rsidRPr="006247AA">
        <w:rPr>
          <w:rFonts w:ascii="Arial" w:hAnsi="Arial" w:cs="Arial"/>
          <w:color w:val="000000"/>
        </w:rPr>
        <w:t>výučby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oblasť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Literatúra</w:t>
      </w:r>
      <w:proofErr w:type="spellEnd"/>
      <w:r w:rsidRPr="006247AA">
        <w:rPr>
          <w:rFonts w:ascii="Arial" w:hAnsi="Arial" w:cs="Arial"/>
          <w:color w:val="000000"/>
        </w:rPr>
        <w:t xml:space="preserve"> v 4. </w:t>
      </w:r>
      <w:proofErr w:type="spellStart"/>
      <w:r w:rsidRPr="006247AA">
        <w:rPr>
          <w:rFonts w:ascii="Arial" w:hAnsi="Arial" w:cs="Arial"/>
          <w:color w:val="000000"/>
        </w:rPr>
        <w:t>ročníku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gymnázia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koncipovaný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tak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spracujú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korpus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povojnovej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osvojením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teórie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zdolajú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niektoré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najväčších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literárnych</w:t>
      </w:r>
      <w:proofErr w:type="spellEnd"/>
      <w:r w:rsidRPr="006247AA">
        <w:rPr>
          <w:rFonts w:ascii="Arial" w:hAnsi="Arial" w:cs="Arial"/>
          <w:color w:val="000000"/>
        </w:rPr>
        <w:t xml:space="preserve"> diel z </w:t>
      </w:r>
      <w:proofErr w:type="spellStart"/>
      <w:r w:rsidRPr="006247AA">
        <w:rPr>
          <w:rFonts w:ascii="Arial" w:hAnsi="Arial" w:cs="Arial"/>
          <w:color w:val="000000"/>
        </w:rPr>
        <w:t>predchádzajúcich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vývinových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období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tematicky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ladia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literatúrou</w:t>
      </w:r>
      <w:proofErr w:type="spellEnd"/>
      <w:r w:rsidRPr="006247AA">
        <w:rPr>
          <w:rFonts w:ascii="Arial" w:hAnsi="Arial" w:cs="Arial"/>
          <w:color w:val="000000"/>
        </w:rPr>
        <w:t xml:space="preserve"> 20.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. Vo </w:t>
      </w:r>
      <w:proofErr w:type="spellStart"/>
      <w:r w:rsidRPr="006247AA">
        <w:rPr>
          <w:rFonts w:ascii="Arial" w:hAnsi="Arial" w:cs="Arial"/>
          <w:color w:val="000000"/>
        </w:rPr>
        <w:t>voliteľnej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predpokladá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oboznamovanie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súčasnou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literatúrou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literárne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vznikli</w:t>
      </w:r>
      <w:proofErr w:type="spellEnd"/>
      <w:r w:rsidRPr="006247AA">
        <w:rPr>
          <w:rFonts w:ascii="Arial" w:hAnsi="Arial" w:cs="Arial"/>
          <w:color w:val="000000"/>
        </w:rPr>
        <w:t xml:space="preserve"> po </w:t>
      </w:r>
      <w:proofErr w:type="spellStart"/>
      <w:r w:rsidRPr="006247AA">
        <w:rPr>
          <w:rFonts w:ascii="Arial" w:hAnsi="Arial" w:cs="Arial"/>
          <w:color w:val="000000"/>
        </w:rPr>
        <w:t>roku</w:t>
      </w:r>
      <w:proofErr w:type="spellEnd"/>
      <w:r w:rsidRPr="006247AA">
        <w:rPr>
          <w:rFonts w:ascii="Arial" w:hAnsi="Arial" w:cs="Arial"/>
          <w:color w:val="000000"/>
        </w:rPr>
        <w:t xml:space="preserve"> 1990).</w:t>
      </w:r>
    </w:p>
    <w:p w14:paraId="5F0E60A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Keď</w:t>
      </w:r>
      <w:proofErr w:type="spellEnd"/>
      <w:r w:rsidRPr="006247AA">
        <w:rPr>
          <w:rFonts w:ascii="Arial" w:hAnsi="Arial" w:cs="Arial"/>
          <w:color w:val="000000"/>
        </w:rPr>
        <w:t xml:space="preserve"> ide o </w:t>
      </w:r>
      <w:proofErr w:type="spellStart"/>
      <w:r w:rsidRPr="006247AA">
        <w:rPr>
          <w:rFonts w:ascii="Arial" w:hAnsi="Arial" w:cs="Arial"/>
          <w:color w:val="000000"/>
        </w:rPr>
        <w:t>súčasnú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literatúru</w:t>
      </w:r>
      <w:proofErr w:type="spellEnd"/>
      <w:r w:rsidRPr="006247AA">
        <w:rPr>
          <w:rFonts w:ascii="Arial" w:hAnsi="Arial" w:cs="Arial"/>
          <w:color w:val="000000"/>
        </w:rPr>
        <w:t xml:space="preserve">,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prebrať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amerického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beatnickej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orientácie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Lawrenca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Ferlinghettiho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Obrazy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zmiznutého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sveta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verše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Jána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Vilikovského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ironické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zafarbenie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59E389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V </w:t>
      </w:r>
      <w:proofErr w:type="spellStart"/>
      <w:r w:rsidRPr="006247AA">
        <w:rPr>
          <w:rFonts w:ascii="Arial" w:hAnsi="Arial" w:cs="Arial"/>
          <w:color w:val="000000"/>
        </w:rPr>
        <w:t>štyridsiatych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päťdesiatych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rokoch</w:t>
      </w:r>
      <w:proofErr w:type="spellEnd"/>
      <w:r w:rsidRPr="006247AA">
        <w:rPr>
          <w:rFonts w:ascii="Arial" w:hAnsi="Arial" w:cs="Arial"/>
          <w:color w:val="000000"/>
        </w:rPr>
        <w:t xml:space="preserve"> 20.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existencializmus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filozofický</w:t>
      </w:r>
      <w:proofErr w:type="spellEnd"/>
      <w:r w:rsidRPr="006247AA">
        <w:rPr>
          <w:rFonts w:ascii="Arial" w:hAnsi="Arial" w:cs="Arial"/>
          <w:color w:val="000000"/>
        </w:rPr>
        <w:t xml:space="preserve"> trend </w:t>
      </w:r>
      <w:proofErr w:type="spellStart"/>
      <w:r w:rsidRPr="006247AA">
        <w:rPr>
          <w:rFonts w:ascii="Arial" w:hAnsi="Arial" w:cs="Arial"/>
          <w:color w:val="000000"/>
        </w:rPr>
        <w:t>rozbehol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takže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princípy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získali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koreláciu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literatúre</w:t>
      </w:r>
      <w:proofErr w:type="spellEnd"/>
      <w:r w:rsidRPr="006247AA">
        <w:rPr>
          <w:rFonts w:ascii="Arial" w:hAnsi="Arial" w:cs="Arial"/>
          <w:color w:val="000000"/>
        </w:rPr>
        <w:t xml:space="preserve">, a </w:t>
      </w:r>
      <w:proofErr w:type="spellStart"/>
      <w:r w:rsidRPr="006247AA">
        <w:rPr>
          <w:rFonts w:ascii="Arial" w:hAnsi="Arial" w:cs="Arial"/>
          <w:color w:val="000000"/>
        </w:rPr>
        <w:t>tak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tomto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vyniká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Cudzinec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Alberta Camusa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majstrovské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dielo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úryvku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tohto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zreteli</w:t>
      </w:r>
      <w:proofErr w:type="spellEnd"/>
      <w:r w:rsidRPr="006247AA">
        <w:rPr>
          <w:rFonts w:ascii="Arial" w:hAnsi="Arial" w:cs="Arial"/>
          <w:color w:val="000000"/>
        </w:rPr>
        <w:t xml:space="preserve"> to,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princípy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existencialistickej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filozofie</w:t>
      </w:r>
      <w:proofErr w:type="spellEnd"/>
      <w:r w:rsidRPr="006247AA">
        <w:rPr>
          <w:rFonts w:ascii="Arial" w:hAnsi="Arial" w:cs="Arial"/>
          <w:color w:val="000000"/>
        </w:rPr>
        <w:t xml:space="preserve"> u Camusa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vyvíjajú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smere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filozofie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absurdnosti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Filozofia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absurdnosti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tiež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prejavila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dráme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formovala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dramatický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podžáner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absurdná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dráma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r w:rsidRPr="006247AA">
        <w:rPr>
          <w:rFonts w:ascii="Arial" w:hAnsi="Arial" w:cs="Arial"/>
          <w:b/>
          <w:color w:val="000000"/>
        </w:rPr>
        <w:t>Samuel Beckett</w:t>
      </w:r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drámou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Čakanie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Godota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určite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najdôležitejším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predstaviteľom</w:t>
      </w:r>
      <w:proofErr w:type="spellEnd"/>
      <w:r w:rsidRPr="006247AA">
        <w:rPr>
          <w:rFonts w:ascii="Arial" w:hAnsi="Arial" w:cs="Arial"/>
          <w:color w:val="000000"/>
        </w:rPr>
        <w:t xml:space="preserve">.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úryvok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nej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1EDB77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Na </w:t>
      </w:r>
      <w:proofErr w:type="spellStart"/>
      <w:r w:rsidRPr="006247AA">
        <w:rPr>
          <w:rFonts w:ascii="Arial" w:hAnsi="Arial" w:cs="Arial"/>
          <w:color w:val="000000"/>
        </w:rPr>
        <w:t>priblíženie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súčasnej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pomôže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úryvku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románu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Meno </w:t>
      </w:r>
      <w:proofErr w:type="spellStart"/>
      <w:r w:rsidRPr="006247AA">
        <w:rPr>
          <w:rFonts w:ascii="Arial" w:hAnsi="Arial" w:cs="Arial"/>
          <w:b/>
          <w:color w:val="000000"/>
        </w:rPr>
        <w:t>ruže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napísal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Umberto Eco</w:t>
      </w:r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taliansky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teoretik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prozaik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popredný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predstaviteľ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postmodernej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7A5574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Poviedku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Kniha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b/>
          <w:color w:val="000000"/>
        </w:rPr>
        <w:t>piesku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napísal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Jorge Luis Borges</w:t>
      </w:r>
      <w:r w:rsidRPr="006247AA">
        <w:rPr>
          <w:rFonts w:ascii="Arial" w:hAnsi="Arial" w:cs="Arial"/>
          <w:color w:val="000000"/>
        </w:rPr>
        <w:t xml:space="preserve"> a v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prelínajú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skutočného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neskutočného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za </w:t>
      </w:r>
      <w:proofErr w:type="spellStart"/>
      <w:r w:rsidRPr="006247AA">
        <w:rPr>
          <w:rFonts w:ascii="Arial" w:hAnsi="Arial" w:cs="Arial"/>
          <w:color w:val="000000"/>
        </w:rPr>
        <w:t>pomoci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eseje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Milorada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Pavića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Zomrel</w:t>
      </w:r>
      <w:proofErr w:type="spellEnd"/>
      <w:r w:rsidRPr="006247AA">
        <w:rPr>
          <w:rFonts w:ascii="Arial" w:hAnsi="Arial" w:cs="Arial"/>
          <w:b/>
          <w:color w:val="000000"/>
        </w:rPr>
        <w:t xml:space="preserve"> Jorge Luis Borges</w:t>
      </w:r>
      <w:r w:rsidRPr="006247AA">
        <w:rPr>
          <w:rFonts w:ascii="Arial" w:hAnsi="Arial" w:cs="Arial"/>
          <w:color w:val="000000"/>
        </w:rPr>
        <w:t>.</w:t>
      </w:r>
    </w:p>
    <w:p w14:paraId="1D123E5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poézie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polovice</w:t>
      </w:r>
      <w:proofErr w:type="spellEnd"/>
      <w:r w:rsidRPr="006247AA">
        <w:rPr>
          <w:rFonts w:ascii="Arial" w:hAnsi="Arial" w:cs="Arial"/>
          <w:color w:val="000000"/>
        </w:rPr>
        <w:t xml:space="preserve"> 20.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Milana </w:t>
      </w:r>
      <w:proofErr w:type="spellStart"/>
      <w:r w:rsidRPr="006247AA">
        <w:rPr>
          <w:rFonts w:ascii="Arial" w:hAnsi="Arial" w:cs="Arial"/>
          <w:b/>
          <w:color w:val="000000"/>
        </w:rPr>
        <w:t>Rúfusa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jedného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najvýznamnejších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vôbec</w:t>
      </w:r>
      <w:proofErr w:type="spellEnd"/>
      <w:r w:rsidRPr="006247AA">
        <w:rPr>
          <w:rFonts w:ascii="Arial" w:hAnsi="Arial" w:cs="Arial"/>
          <w:color w:val="000000"/>
        </w:rPr>
        <w:t xml:space="preserve">. Motív </w:t>
      </w:r>
      <w:proofErr w:type="spellStart"/>
      <w:r w:rsidRPr="006247AA">
        <w:rPr>
          <w:rFonts w:ascii="Arial" w:hAnsi="Arial" w:cs="Arial"/>
          <w:color w:val="000000"/>
        </w:rPr>
        <w:t>zvonov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ústredným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symbolom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básnickej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zbierky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Zvony</w:t>
      </w:r>
      <w:proofErr w:type="spellEnd"/>
      <w:r w:rsidRPr="006247AA">
        <w:rPr>
          <w:rFonts w:ascii="Arial" w:hAnsi="Arial" w:cs="Arial"/>
          <w:color w:val="000000"/>
        </w:rPr>
        <w:t xml:space="preserve">. Táto </w:t>
      </w:r>
      <w:proofErr w:type="spellStart"/>
      <w:r w:rsidRPr="006247AA">
        <w:rPr>
          <w:rFonts w:ascii="Arial" w:hAnsi="Arial" w:cs="Arial"/>
          <w:color w:val="000000"/>
        </w:rPr>
        <w:t>básnická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zbierka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začína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básňou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Zvony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rovnomenná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nachádza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začiatku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zbierky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teda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tento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motív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kompozične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rámcuje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celú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knihu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Súvise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týmto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Zemiaky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b/>
          <w:color w:val="000000"/>
        </w:rPr>
        <w:t>Čo</w:t>
      </w:r>
      <w:proofErr w:type="spellEnd"/>
      <w:r w:rsidRPr="006247AA">
        <w:rPr>
          <w:rFonts w:ascii="Arial" w:hAnsi="Arial" w:cs="Arial"/>
          <w:b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b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5FEDAF9F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Miroslava </w:t>
      </w:r>
      <w:proofErr w:type="spellStart"/>
      <w:r w:rsidRPr="006247AA">
        <w:rPr>
          <w:rFonts w:ascii="Arial" w:hAnsi="Arial" w:cs="Arial"/>
          <w:b/>
          <w:color w:val="000000"/>
        </w:rPr>
        <w:t>Válka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popredného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básnika</w:t>
      </w:r>
      <w:proofErr w:type="spellEnd"/>
      <w:r w:rsidRPr="006247AA">
        <w:rPr>
          <w:rFonts w:ascii="Arial" w:hAnsi="Arial" w:cs="Arial"/>
          <w:color w:val="000000"/>
        </w:rPr>
        <w:t xml:space="preserve"> 20.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. Ide o </w:t>
      </w:r>
      <w:proofErr w:type="spellStart"/>
      <w:r w:rsidRPr="006247AA">
        <w:rPr>
          <w:rFonts w:ascii="Arial" w:hAnsi="Arial" w:cs="Arial"/>
          <w:color w:val="000000"/>
        </w:rPr>
        <w:t>sonet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Nad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tvojím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srdcom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biela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zástava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zložený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vlastne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posledných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veršov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predchádzajúcich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básní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básnickom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cykle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vody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Zabíjanie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králikov</w:t>
      </w:r>
      <w:proofErr w:type="spellEnd"/>
      <w:r w:rsidRPr="006247AA">
        <w:rPr>
          <w:rFonts w:ascii="Arial" w:hAnsi="Arial" w:cs="Arial"/>
          <w:color w:val="000000"/>
        </w:rPr>
        <w:t xml:space="preserve"> zo </w:t>
      </w:r>
      <w:proofErr w:type="spellStart"/>
      <w:r w:rsidRPr="006247AA">
        <w:rPr>
          <w:rFonts w:ascii="Arial" w:hAnsi="Arial" w:cs="Arial"/>
          <w:color w:val="000000"/>
        </w:rPr>
        <w:t>zbierky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Nepokoj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C774CD1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Keď</w:t>
      </w:r>
      <w:proofErr w:type="spellEnd"/>
      <w:r w:rsidRPr="006247AA">
        <w:rPr>
          <w:rFonts w:ascii="Arial" w:hAnsi="Arial" w:cs="Arial"/>
          <w:color w:val="000000"/>
        </w:rPr>
        <w:t xml:space="preserve"> ide o </w:t>
      </w:r>
      <w:proofErr w:type="spellStart"/>
      <w:r w:rsidRPr="006247AA">
        <w:rPr>
          <w:rFonts w:ascii="Arial" w:hAnsi="Arial" w:cs="Arial"/>
          <w:color w:val="000000"/>
        </w:rPr>
        <w:t>slovenskú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poéziu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polovice</w:t>
      </w:r>
      <w:proofErr w:type="spellEnd"/>
      <w:r w:rsidRPr="006247AA">
        <w:rPr>
          <w:rFonts w:ascii="Arial" w:hAnsi="Arial" w:cs="Arial"/>
          <w:color w:val="000000"/>
        </w:rPr>
        <w:t xml:space="preserve"> 20.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,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Sonet</w:t>
      </w:r>
      <w:proofErr w:type="spellEnd"/>
      <w:r w:rsidRPr="006247AA">
        <w:rPr>
          <w:rFonts w:ascii="Arial" w:hAnsi="Arial" w:cs="Arial"/>
          <w:b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b/>
          <w:color w:val="000000"/>
        </w:rPr>
        <w:t>vtákovi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čátakovi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Ľubomíra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Feldeka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je z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básnickej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zbierky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Jediný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slaný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domov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tiež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výňatky</w:t>
      </w:r>
      <w:proofErr w:type="spellEnd"/>
      <w:r w:rsidRPr="006247AA">
        <w:rPr>
          <w:rFonts w:ascii="Arial" w:hAnsi="Arial" w:cs="Arial"/>
          <w:color w:val="000000"/>
        </w:rPr>
        <w:t xml:space="preserve"> zo </w:t>
      </w:r>
      <w:proofErr w:type="spellStart"/>
      <w:r w:rsidRPr="006247AA">
        <w:rPr>
          <w:rFonts w:ascii="Arial" w:hAnsi="Arial" w:cs="Arial"/>
          <w:color w:val="000000"/>
        </w:rPr>
        <w:t>zbierky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ľúbostných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Vojtecha </w:t>
      </w:r>
      <w:proofErr w:type="spellStart"/>
      <w:r w:rsidRPr="006247AA">
        <w:rPr>
          <w:rFonts w:ascii="Arial" w:hAnsi="Arial" w:cs="Arial"/>
          <w:b/>
          <w:color w:val="000000"/>
        </w:rPr>
        <w:t>Mihálika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Apassionata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7CAB08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Zo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vojvodinskej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poézie</w:t>
      </w:r>
      <w:proofErr w:type="spellEnd"/>
      <w:r w:rsidRPr="006247AA">
        <w:rPr>
          <w:rFonts w:ascii="Arial" w:hAnsi="Arial" w:cs="Arial"/>
          <w:color w:val="000000"/>
        </w:rPr>
        <w:t xml:space="preserve"> 20.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niektoré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Paľa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Bohuša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jedného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najvýznamnejších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vojvodinských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Slovákov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r w:rsidRPr="006247AA">
        <w:rPr>
          <w:rFonts w:ascii="Arial" w:hAnsi="Arial" w:cs="Arial"/>
          <w:b/>
          <w:color w:val="000000"/>
        </w:rPr>
        <w:t xml:space="preserve">V </w:t>
      </w:r>
      <w:proofErr w:type="spellStart"/>
      <w:r w:rsidRPr="006247AA">
        <w:rPr>
          <w:rFonts w:ascii="Arial" w:hAnsi="Arial" w:cs="Arial"/>
          <w:b/>
          <w:color w:val="000000"/>
        </w:rPr>
        <w:t>otcovej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vinici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r w:rsidRPr="006247AA">
        <w:rPr>
          <w:rFonts w:ascii="Arial" w:hAnsi="Arial" w:cs="Arial"/>
          <w:b/>
          <w:color w:val="000000"/>
        </w:rPr>
        <w:t>Anjel</w:t>
      </w:r>
      <w:r w:rsidRPr="006247AA">
        <w:rPr>
          <w:rFonts w:ascii="Arial" w:hAnsi="Arial" w:cs="Arial"/>
          <w:i/>
          <w:color w:val="000000"/>
        </w:rPr>
        <w:t>,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Životom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oprstenkovaní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svojich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trpkých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skúsenostiach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väzenia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5E363F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Jána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Labátha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Protéza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naše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smútky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protéza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použité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metaforickom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básne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Viery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Benkovej</w:t>
      </w:r>
      <w:proofErr w:type="spellEnd"/>
      <w:r w:rsidRPr="006247AA">
        <w:rPr>
          <w:rFonts w:ascii="Arial" w:hAnsi="Arial" w:cs="Arial"/>
          <w:b/>
          <w:color w:val="000000"/>
        </w:rPr>
        <w:t>,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poprednej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poetky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vojvodinských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Slovákov</w:t>
      </w:r>
      <w:proofErr w:type="spellEnd"/>
      <w:r w:rsidRPr="006247AA">
        <w:rPr>
          <w:rFonts w:ascii="Arial" w:hAnsi="Arial" w:cs="Arial"/>
          <w:b/>
          <w:color w:val="000000"/>
        </w:rPr>
        <w:t>,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Ahasferov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čas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sedem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básnických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obrazov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ich </w:t>
      </w:r>
      <w:proofErr w:type="spellStart"/>
      <w:r w:rsidRPr="006247AA">
        <w:rPr>
          <w:rFonts w:ascii="Arial" w:hAnsi="Arial" w:cs="Arial"/>
          <w:color w:val="000000"/>
        </w:rPr>
        <w:t>roztriediť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toho, </w:t>
      </w:r>
      <w:proofErr w:type="spellStart"/>
      <w:r w:rsidRPr="006247AA">
        <w:rPr>
          <w:rFonts w:ascii="Arial" w:hAnsi="Arial" w:cs="Arial"/>
          <w:color w:val="000000"/>
        </w:rPr>
        <w:t>ktorými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zmyslami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vnímateľné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Heroica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Slovaca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hrdinskosť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spočíva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kráse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práci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skromnosti</w:t>
      </w:r>
      <w:proofErr w:type="spellEnd"/>
      <w:r w:rsidRPr="006247AA">
        <w:rPr>
          <w:rFonts w:ascii="Arial" w:hAnsi="Arial" w:cs="Arial"/>
          <w:color w:val="000000"/>
        </w:rPr>
        <w:t xml:space="preserve"> a v </w:t>
      </w:r>
      <w:proofErr w:type="spellStart"/>
      <w:r w:rsidRPr="006247AA">
        <w:rPr>
          <w:rFonts w:ascii="Arial" w:hAnsi="Arial" w:cs="Arial"/>
          <w:color w:val="000000"/>
        </w:rPr>
        <w:t>čistote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F7EDFA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prózy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polovice</w:t>
      </w:r>
      <w:proofErr w:type="spellEnd"/>
      <w:r w:rsidRPr="006247AA">
        <w:rPr>
          <w:rFonts w:ascii="Arial" w:hAnsi="Arial" w:cs="Arial"/>
          <w:color w:val="000000"/>
        </w:rPr>
        <w:t xml:space="preserve"> 20.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úryvok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románu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Františka </w:t>
      </w:r>
      <w:proofErr w:type="spellStart"/>
      <w:r w:rsidRPr="006247AA">
        <w:rPr>
          <w:rFonts w:ascii="Arial" w:hAnsi="Arial" w:cs="Arial"/>
          <w:b/>
          <w:color w:val="000000"/>
        </w:rPr>
        <w:t>Hečka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Červené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víno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spôsoby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vonkajšej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vnútornej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charakterizácie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postáv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denníka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Sklený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vrch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Alfonza </w:t>
      </w:r>
      <w:proofErr w:type="spellStart"/>
      <w:r w:rsidRPr="006247AA">
        <w:rPr>
          <w:rFonts w:ascii="Arial" w:hAnsi="Arial" w:cs="Arial"/>
          <w:b/>
          <w:color w:val="000000"/>
        </w:rPr>
        <w:t>Bednára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tiež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novelu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Vincenta </w:t>
      </w:r>
      <w:proofErr w:type="spellStart"/>
      <w:r w:rsidRPr="006247AA">
        <w:rPr>
          <w:rFonts w:ascii="Arial" w:hAnsi="Arial" w:cs="Arial"/>
          <w:b/>
          <w:color w:val="000000"/>
        </w:rPr>
        <w:t>Šikulu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S </w:t>
      </w:r>
      <w:proofErr w:type="spellStart"/>
      <w:r w:rsidRPr="006247AA">
        <w:rPr>
          <w:rFonts w:ascii="Arial" w:hAnsi="Arial" w:cs="Arial"/>
          <w:b/>
          <w:color w:val="000000"/>
        </w:rPr>
        <w:t>Rozárkou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ide o </w:t>
      </w:r>
      <w:proofErr w:type="spellStart"/>
      <w:r w:rsidRPr="006247AA">
        <w:rPr>
          <w:rFonts w:ascii="Arial" w:hAnsi="Arial" w:cs="Arial"/>
          <w:color w:val="000000"/>
        </w:rPr>
        <w:t>pokus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hlavného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hrdinu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žiť</w:t>
      </w:r>
      <w:proofErr w:type="spellEnd"/>
      <w:r w:rsidRPr="006247AA">
        <w:rPr>
          <w:rFonts w:ascii="Arial" w:hAnsi="Arial" w:cs="Arial"/>
          <w:color w:val="000000"/>
        </w:rPr>
        <w:t xml:space="preserve"> s 18-ročnou </w:t>
      </w:r>
      <w:proofErr w:type="spellStart"/>
      <w:r w:rsidRPr="006247AA">
        <w:rPr>
          <w:rFonts w:ascii="Arial" w:hAnsi="Arial" w:cs="Arial"/>
          <w:color w:val="000000"/>
        </w:rPr>
        <w:t>sestrou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rozumom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dieťaťa</w:t>
      </w:r>
      <w:proofErr w:type="spellEnd"/>
      <w:r w:rsidRPr="006247AA">
        <w:rPr>
          <w:rFonts w:ascii="Arial" w:hAnsi="Arial" w:cs="Arial"/>
          <w:color w:val="000000"/>
        </w:rPr>
        <w:t xml:space="preserve">.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úryvok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poviedky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Petra </w:t>
      </w:r>
      <w:proofErr w:type="spellStart"/>
      <w:r w:rsidRPr="006247AA">
        <w:rPr>
          <w:rFonts w:ascii="Arial" w:hAnsi="Arial" w:cs="Arial"/>
          <w:b/>
          <w:color w:val="000000"/>
        </w:rPr>
        <w:t>Jaroša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Pacho, </w:t>
      </w:r>
      <w:proofErr w:type="spellStart"/>
      <w:r w:rsidRPr="006247AA">
        <w:rPr>
          <w:rFonts w:ascii="Arial" w:hAnsi="Arial" w:cs="Arial"/>
          <w:b/>
          <w:color w:val="000000"/>
        </w:rPr>
        <w:t>hybský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zbojník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zmysle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jánošíkovských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tradícií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expresívnych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hovorových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kontrastu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vonkajšieho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správania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vnútorného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cítenia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hlavného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hrdinu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Iróniu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ironické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rozprávačské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postupy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sledovať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poviedke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Pavla </w:t>
      </w:r>
      <w:proofErr w:type="spellStart"/>
      <w:r w:rsidRPr="006247AA">
        <w:rPr>
          <w:rFonts w:ascii="Arial" w:hAnsi="Arial" w:cs="Arial"/>
          <w:b/>
          <w:color w:val="000000"/>
        </w:rPr>
        <w:t>Vilikovského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Všetko</w:t>
      </w:r>
      <w:proofErr w:type="spellEnd"/>
      <w:r w:rsidRPr="006247AA">
        <w:rPr>
          <w:rFonts w:ascii="Arial" w:hAnsi="Arial" w:cs="Arial"/>
          <w:b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b/>
          <w:color w:val="000000"/>
        </w:rPr>
        <w:t>čo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viem</w:t>
      </w:r>
      <w:proofErr w:type="spellEnd"/>
      <w:r w:rsidRPr="006247AA">
        <w:rPr>
          <w:rFonts w:ascii="Arial" w:hAnsi="Arial" w:cs="Arial"/>
          <w:b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b/>
          <w:color w:val="000000"/>
        </w:rPr>
        <w:t>stredoeurópanstve</w:t>
      </w:r>
      <w:proofErr w:type="spellEnd"/>
      <w:r w:rsidRPr="006247AA">
        <w:rPr>
          <w:rFonts w:ascii="Arial" w:hAnsi="Arial" w:cs="Arial"/>
          <w:b/>
          <w:color w:val="000000"/>
        </w:rPr>
        <w:t xml:space="preserve"> (s </w:t>
      </w:r>
      <w:proofErr w:type="spellStart"/>
      <w:r w:rsidRPr="006247AA">
        <w:rPr>
          <w:rFonts w:ascii="Arial" w:hAnsi="Arial" w:cs="Arial"/>
          <w:b/>
          <w:color w:val="000000"/>
        </w:rPr>
        <w:t>trochou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priateľskej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pomoci</w:t>
      </w:r>
      <w:proofErr w:type="spellEnd"/>
      <w:r w:rsidRPr="006247AA">
        <w:rPr>
          <w:rFonts w:ascii="Arial" w:hAnsi="Arial" w:cs="Arial"/>
          <w:b/>
          <w:color w:val="000000"/>
        </w:rPr>
        <w:t xml:space="preserve"> od </w:t>
      </w:r>
      <w:proofErr w:type="spellStart"/>
      <w:r w:rsidRPr="006247AA">
        <w:rPr>
          <w:rFonts w:ascii="Arial" w:hAnsi="Arial" w:cs="Arial"/>
          <w:b/>
          <w:color w:val="000000"/>
        </w:rPr>
        <w:t>Olomouca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a Camusa)</w:t>
      </w:r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Keď</w:t>
      </w:r>
      <w:proofErr w:type="spellEnd"/>
      <w:r w:rsidRPr="006247AA">
        <w:rPr>
          <w:rFonts w:ascii="Arial" w:hAnsi="Arial" w:cs="Arial"/>
          <w:color w:val="000000"/>
        </w:rPr>
        <w:t xml:space="preserve"> ide o </w:t>
      </w:r>
      <w:proofErr w:type="spellStart"/>
      <w:r w:rsidRPr="006247AA">
        <w:rPr>
          <w:rFonts w:ascii="Arial" w:hAnsi="Arial" w:cs="Arial"/>
          <w:color w:val="000000"/>
        </w:rPr>
        <w:t>slovenskú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prózu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polovice</w:t>
      </w:r>
      <w:proofErr w:type="spellEnd"/>
      <w:r w:rsidRPr="006247AA">
        <w:rPr>
          <w:rFonts w:ascii="Arial" w:hAnsi="Arial" w:cs="Arial"/>
          <w:color w:val="000000"/>
        </w:rPr>
        <w:t xml:space="preserve"> 20.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ešte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slová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preneseným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ich </w:t>
      </w:r>
      <w:proofErr w:type="spellStart"/>
      <w:r w:rsidRPr="006247AA">
        <w:rPr>
          <w:rFonts w:ascii="Arial" w:hAnsi="Arial" w:cs="Arial"/>
          <w:color w:val="000000"/>
        </w:rPr>
        <w:t>významovú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funkciu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poviedke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Dušana </w:t>
      </w:r>
      <w:proofErr w:type="spellStart"/>
      <w:r w:rsidRPr="006247AA">
        <w:rPr>
          <w:rFonts w:ascii="Arial" w:hAnsi="Arial" w:cs="Arial"/>
          <w:b/>
          <w:color w:val="000000"/>
        </w:rPr>
        <w:t>Dušeka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Mapka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neznámeho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pobrežia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úvodnou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novinovou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správou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rozprávaním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po </w:t>
      </w:r>
      <w:proofErr w:type="spellStart"/>
      <w:r w:rsidRPr="006247AA">
        <w:rPr>
          <w:rFonts w:ascii="Arial" w:hAnsi="Arial" w:cs="Arial"/>
          <w:color w:val="000000"/>
        </w:rPr>
        <w:t>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nasleduje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poviedke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Dušana Mitanu</w:t>
      </w:r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Na prahu</w:t>
      </w:r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Tiež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výber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poézie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Jána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Ondruša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157239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Z diel </w:t>
      </w:r>
      <w:proofErr w:type="spellStart"/>
      <w:r w:rsidRPr="006247AA">
        <w:rPr>
          <w:rFonts w:ascii="Arial" w:hAnsi="Arial" w:cs="Arial"/>
          <w:color w:val="000000"/>
        </w:rPr>
        <w:t>slovenských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vojvodinských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spisovateľov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poviedku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Miroslava </w:t>
      </w:r>
      <w:proofErr w:type="spellStart"/>
      <w:r w:rsidRPr="006247AA">
        <w:rPr>
          <w:rFonts w:ascii="Arial" w:hAnsi="Arial" w:cs="Arial"/>
          <w:b/>
          <w:color w:val="000000"/>
        </w:rPr>
        <w:t>Demáka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Povedľa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je z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zbierky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Švédske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domky</w:t>
      </w:r>
      <w:proofErr w:type="spellEnd"/>
      <w:r w:rsidRPr="006247AA">
        <w:rPr>
          <w:rFonts w:ascii="Arial" w:hAnsi="Arial" w:cs="Arial"/>
          <w:color w:val="000000"/>
        </w:rPr>
        <w:t xml:space="preserve"> a v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ide o </w:t>
      </w:r>
      <w:proofErr w:type="spellStart"/>
      <w:r w:rsidRPr="006247AA">
        <w:rPr>
          <w:rFonts w:ascii="Arial" w:hAnsi="Arial" w:cs="Arial"/>
          <w:color w:val="000000"/>
        </w:rPr>
        <w:t>monológ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postavy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dievčaťa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Tiež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výber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Víťazoslava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Hronca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početných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antológií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chrestomatie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vojvodinskej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poézie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6FC755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drámy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polovice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20.storočia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úryvok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drámy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Milana </w:t>
      </w:r>
      <w:proofErr w:type="spellStart"/>
      <w:r w:rsidRPr="006247AA">
        <w:rPr>
          <w:rFonts w:ascii="Arial" w:hAnsi="Arial" w:cs="Arial"/>
          <w:b/>
          <w:color w:val="000000"/>
        </w:rPr>
        <w:t>Lasicu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b/>
          <w:color w:val="000000"/>
        </w:rPr>
        <w:t>Júliusa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Satinského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Hamlet</w:t>
      </w:r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porovnať</w:t>
      </w:r>
      <w:proofErr w:type="spellEnd"/>
      <w:r w:rsidRPr="006247AA">
        <w:rPr>
          <w:rFonts w:ascii="Arial" w:hAnsi="Arial" w:cs="Arial"/>
          <w:color w:val="000000"/>
        </w:rPr>
        <w:t xml:space="preserve"> ho so </w:t>
      </w:r>
      <w:proofErr w:type="spellStart"/>
      <w:r w:rsidRPr="006247AA">
        <w:rPr>
          <w:rFonts w:ascii="Arial" w:hAnsi="Arial" w:cs="Arial"/>
          <w:color w:val="000000"/>
        </w:rPr>
        <w:t>Shakespearovou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tragédiou</w:t>
      </w:r>
      <w:proofErr w:type="spellEnd"/>
      <w:r w:rsidRPr="006247AA">
        <w:rPr>
          <w:rFonts w:ascii="Arial" w:hAnsi="Arial" w:cs="Arial"/>
          <w:color w:val="000000"/>
        </w:rPr>
        <w:t xml:space="preserve"> Hamlet. Tieto </w:t>
      </w:r>
      <w:proofErr w:type="spellStart"/>
      <w:r w:rsidRPr="006247AA">
        <w:rPr>
          <w:rFonts w:ascii="Arial" w:hAnsi="Arial" w:cs="Arial"/>
          <w:color w:val="000000"/>
        </w:rPr>
        <w:t>dve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dvoch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dialóg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období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Iróniu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paródiu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stvárňovacie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postupy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definovať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rozbore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úryvku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drámy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Stanislava </w:t>
      </w:r>
      <w:proofErr w:type="spellStart"/>
      <w:r w:rsidRPr="006247AA">
        <w:rPr>
          <w:rFonts w:ascii="Arial" w:hAnsi="Arial" w:cs="Arial"/>
          <w:b/>
          <w:color w:val="000000"/>
        </w:rPr>
        <w:t>Štepku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Jááánošííík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tiež</w:t>
      </w:r>
      <w:proofErr w:type="spellEnd"/>
      <w:r w:rsidRPr="006247AA">
        <w:rPr>
          <w:rFonts w:ascii="Arial" w:hAnsi="Arial" w:cs="Arial"/>
          <w:color w:val="000000"/>
        </w:rPr>
        <w:t xml:space="preserve"> ho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dialógu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období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porovnať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ľudovými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povesťami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jánošíkovskou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tradíciou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E2DD077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i/>
          <w:color w:val="000000"/>
        </w:rPr>
        <w:t>Voliteľné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obsahy</w:t>
      </w:r>
      <w:proofErr w:type="spellEnd"/>
      <w:r w:rsidRPr="006247AA">
        <w:rPr>
          <w:rFonts w:ascii="Arial" w:hAnsi="Arial" w:cs="Arial"/>
          <w:i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i/>
          <w:color w:val="000000"/>
        </w:rPr>
        <w:t>zvoliť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si</w:t>
      </w:r>
      <w:proofErr w:type="spellEnd"/>
      <w:r w:rsidRPr="006247AA">
        <w:rPr>
          <w:rFonts w:ascii="Arial" w:hAnsi="Arial" w:cs="Arial"/>
          <w:i/>
          <w:color w:val="000000"/>
        </w:rPr>
        <w:t xml:space="preserve"> 8 diel)</w:t>
      </w:r>
    </w:p>
    <w:p w14:paraId="5EA32601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Rôzne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aspekty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postmodernistického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prozaického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výrazu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próze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príklady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prúdu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týkajúce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vojny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modernistická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poézia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špecifiká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prózy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vytvorenej</w:t>
      </w:r>
      <w:proofErr w:type="spellEnd"/>
      <w:r w:rsidRPr="006247AA">
        <w:rPr>
          <w:rFonts w:ascii="Arial" w:hAnsi="Arial" w:cs="Arial"/>
          <w:color w:val="000000"/>
        </w:rPr>
        <w:t xml:space="preserve"> v 90. </w:t>
      </w:r>
      <w:proofErr w:type="spellStart"/>
      <w:r w:rsidRPr="006247AA">
        <w:rPr>
          <w:rFonts w:ascii="Arial" w:hAnsi="Arial" w:cs="Arial"/>
          <w:color w:val="000000"/>
        </w:rPr>
        <w:t>rokoch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minulého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, je </w:t>
      </w:r>
      <w:proofErr w:type="spellStart"/>
      <w:r w:rsidRPr="006247AA">
        <w:rPr>
          <w:rFonts w:ascii="Arial" w:hAnsi="Arial" w:cs="Arial"/>
          <w:color w:val="000000"/>
        </w:rPr>
        <w:t>možné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vysledovať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vďaka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ponúknutému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výberu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spisovateľov</w:t>
      </w:r>
      <w:proofErr w:type="spellEnd"/>
      <w:r w:rsidRPr="006247AA">
        <w:rPr>
          <w:rFonts w:ascii="Arial" w:hAnsi="Arial" w:cs="Arial"/>
          <w:color w:val="000000"/>
        </w:rPr>
        <w:t xml:space="preserve"> a diel, </w:t>
      </w:r>
      <w:proofErr w:type="spellStart"/>
      <w:r w:rsidRPr="006247AA">
        <w:rPr>
          <w:rFonts w:ascii="Arial" w:hAnsi="Arial" w:cs="Arial"/>
          <w:color w:val="000000"/>
        </w:rPr>
        <w:t>podľa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dohody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učiteľov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33F5E27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Mýty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starých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inšpirovali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najvýznamnejších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európskych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moderných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20.storočia</w:t>
      </w:r>
      <w:proofErr w:type="gram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Anglicko-americký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Thomas Stearns Eliot</w:t>
      </w:r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rakúsky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prozaik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píšuci</w:t>
      </w:r>
      <w:proofErr w:type="spellEnd"/>
      <w:r w:rsidRPr="006247AA">
        <w:rPr>
          <w:rFonts w:ascii="Arial" w:hAnsi="Arial" w:cs="Arial"/>
          <w:color w:val="000000"/>
        </w:rPr>
        <w:t xml:space="preserve"> po </w:t>
      </w:r>
      <w:proofErr w:type="spellStart"/>
      <w:r w:rsidRPr="006247AA">
        <w:rPr>
          <w:rFonts w:ascii="Arial" w:hAnsi="Arial" w:cs="Arial"/>
          <w:color w:val="000000"/>
        </w:rPr>
        <w:t>nemecky</w:t>
      </w:r>
      <w:proofErr w:type="spellEnd"/>
      <w:r w:rsidRPr="006247AA">
        <w:rPr>
          <w:rFonts w:ascii="Arial" w:hAnsi="Arial" w:cs="Arial"/>
          <w:color w:val="000000"/>
        </w:rPr>
        <w:t xml:space="preserve"> a po </w:t>
      </w:r>
      <w:proofErr w:type="spellStart"/>
      <w:r w:rsidRPr="006247AA">
        <w:rPr>
          <w:rFonts w:ascii="Arial" w:hAnsi="Arial" w:cs="Arial"/>
          <w:color w:val="000000"/>
        </w:rPr>
        <w:t>francúzsky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r w:rsidRPr="006247AA">
        <w:rPr>
          <w:rFonts w:ascii="Arial" w:hAnsi="Arial" w:cs="Arial"/>
          <w:b/>
          <w:color w:val="000000"/>
        </w:rPr>
        <w:t>Rainer Maria Rilke</w:t>
      </w:r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symbolistickú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poetiku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rozšírili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filozofický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mytologický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aspekt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Názorovo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bol</w:t>
      </w:r>
      <w:proofErr w:type="spellEnd"/>
      <w:r w:rsidRPr="006247AA">
        <w:rPr>
          <w:rFonts w:ascii="Arial" w:hAnsi="Arial" w:cs="Arial"/>
          <w:color w:val="000000"/>
        </w:rPr>
        <w:t xml:space="preserve"> Eliot </w:t>
      </w:r>
      <w:proofErr w:type="spellStart"/>
      <w:r w:rsidRPr="006247AA">
        <w:rPr>
          <w:rFonts w:ascii="Arial" w:hAnsi="Arial" w:cs="Arial"/>
          <w:color w:val="000000"/>
        </w:rPr>
        <w:t>skrz-naskrz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tradicionalistom</w:t>
      </w:r>
      <w:proofErr w:type="spellEnd"/>
      <w:r w:rsidRPr="006247AA">
        <w:rPr>
          <w:rFonts w:ascii="Arial" w:hAnsi="Arial" w:cs="Arial"/>
          <w:color w:val="000000"/>
        </w:rPr>
        <w:t xml:space="preserve">, no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umení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modernistickým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dobrodruhom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považujúcim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umelecký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modernizmus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sociálny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tradicionalizmus</w:t>
      </w:r>
      <w:proofErr w:type="spellEnd"/>
      <w:r w:rsidRPr="006247AA">
        <w:rPr>
          <w:rFonts w:ascii="Arial" w:hAnsi="Arial" w:cs="Arial"/>
          <w:color w:val="000000"/>
        </w:rPr>
        <w:t xml:space="preserve"> za </w:t>
      </w:r>
      <w:proofErr w:type="spellStart"/>
      <w:r w:rsidRPr="006247AA">
        <w:rPr>
          <w:rFonts w:ascii="Arial" w:hAnsi="Arial" w:cs="Arial"/>
          <w:color w:val="000000"/>
        </w:rPr>
        <w:t>rôzne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stránky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rovnakého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počinu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Modernizmus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umení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bol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Eliota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pokusom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zachrániť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posilniť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živú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umeleckú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tradíciu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tvárou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tvár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skazenosti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úpadku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populárnej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. Z </w:t>
      </w:r>
      <w:proofErr w:type="spellStart"/>
      <w:r w:rsidRPr="006247AA">
        <w:rPr>
          <w:rFonts w:ascii="Arial" w:hAnsi="Arial" w:cs="Arial"/>
          <w:color w:val="000000"/>
        </w:rPr>
        <w:t>úryvkov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b/>
          <w:color w:val="000000"/>
        </w:rPr>
        <w:t>Eliotovej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Pustatiny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vyhľadávame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mýtické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predstavy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každoročnej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regenerácii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prírody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starovekých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národov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premieňajú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uctievanie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pravidelne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zomierajúcich</w:t>
      </w:r>
      <w:proofErr w:type="spellEnd"/>
      <w:r w:rsidRPr="006247AA">
        <w:rPr>
          <w:rFonts w:ascii="Arial" w:hAnsi="Arial" w:cs="Arial"/>
          <w:color w:val="000000"/>
        </w:rPr>
        <w:t xml:space="preserve"> a z </w:t>
      </w:r>
      <w:proofErr w:type="spellStart"/>
      <w:r w:rsidRPr="006247AA">
        <w:rPr>
          <w:rFonts w:ascii="Arial" w:hAnsi="Arial" w:cs="Arial"/>
          <w:color w:val="000000"/>
        </w:rPr>
        <w:t>mŕtvych-vstávajúcich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božstiev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Pokúsime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vysvetliť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Rilke</w:t>
      </w:r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básni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Orfeus </w:t>
      </w:r>
      <w:proofErr w:type="spellStart"/>
      <w:r w:rsidRPr="006247AA">
        <w:rPr>
          <w:rFonts w:ascii="Arial" w:hAnsi="Arial" w:cs="Arial"/>
          <w:b/>
          <w:color w:val="000000"/>
        </w:rPr>
        <w:t>Euridika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Hermes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vykresľuje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tieto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mýtické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postavy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Vyhľadávame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pasáže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ktorých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prelínajú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lyrické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epické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AFDFF8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dialo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modernej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lyrike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široké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rozpätie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motívov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sledovať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výbere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poézie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Jacqua </w:t>
      </w:r>
      <w:proofErr w:type="spellStart"/>
      <w:r w:rsidRPr="006247AA">
        <w:rPr>
          <w:rFonts w:ascii="Arial" w:hAnsi="Arial" w:cs="Arial"/>
          <w:b/>
          <w:color w:val="000000"/>
        </w:rPr>
        <w:t>Préverta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kritiku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mestského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života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Paríži</w:t>
      </w:r>
      <w:proofErr w:type="spellEnd"/>
      <w:r w:rsidRPr="006247AA">
        <w:rPr>
          <w:rFonts w:ascii="Arial" w:hAnsi="Arial" w:cs="Arial"/>
          <w:color w:val="000000"/>
        </w:rPr>
        <w:t xml:space="preserve"> po </w:t>
      </w:r>
      <w:proofErr w:type="spellStart"/>
      <w:r w:rsidRPr="006247AA">
        <w:rPr>
          <w:rFonts w:ascii="Arial" w:hAnsi="Arial" w:cs="Arial"/>
          <w:color w:val="000000"/>
        </w:rPr>
        <w:t>vojne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ľúbostné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motívy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D414B30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Na </w:t>
      </w:r>
      <w:proofErr w:type="spellStart"/>
      <w:r w:rsidRPr="006247AA">
        <w:rPr>
          <w:rFonts w:ascii="Arial" w:hAnsi="Arial" w:cs="Arial"/>
          <w:color w:val="000000"/>
        </w:rPr>
        <w:t>dôkladnejšie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vysvetlenie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beatnickej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poézie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zdrojom</w:t>
      </w:r>
      <w:proofErr w:type="spellEnd"/>
      <w:r w:rsidRPr="006247AA">
        <w:rPr>
          <w:rFonts w:ascii="Arial" w:hAnsi="Arial" w:cs="Arial"/>
          <w:color w:val="000000"/>
        </w:rPr>
        <w:t xml:space="preserve"> bola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francúzska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modernistická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poézia</w:t>
      </w:r>
      <w:proofErr w:type="spellEnd"/>
      <w:r w:rsidRPr="006247AA">
        <w:rPr>
          <w:rFonts w:ascii="Arial" w:hAnsi="Arial" w:cs="Arial"/>
          <w:color w:val="000000"/>
        </w:rPr>
        <w:t xml:space="preserve">, z </w:t>
      </w:r>
      <w:proofErr w:type="spellStart"/>
      <w:r w:rsidRPr="006247AA">
        <w:rPr>
          <w:rFonts w:ascii="Arial" w:hAnsi="Arial" w:cs="Arial"/>
          <w:color w:val="000000"/>
        </w:rPr>
        <w:t>ktorej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najmä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prebrali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princíp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automatického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textu</w:t>
      </w:r>
      <w:proofErr w:type="spellEnd"/>
      <w:r w:rsidRPr="006247AA">
        <w:rPr>
          <w:rFonts w:ascii="Arial" w:hAnsi="Arial" w:cs="Arial"/>
          <w:color w:val="000000"/>
        </w:rPr>
        <w:t xml:space="preserve"> a pre </w:t>
      </w:r>
      <w:proofErr w:type="spellStart"/>
      <w:r w:rsidRPr="006247AA">
        <w:rPr>
          <w:rFonts w:ascii="Arial" w:hAnsi="Arial" w:cs="Arial"/>
          <w:color w:val="000000"/>
        </w:rPr>
        <w:t>nich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jedinečným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záznamom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neopakovateľnej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chvíle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celého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beatnického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hnutia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potrebujeme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prebrať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úryvok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poémy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Une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Robinsona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Jeffersa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predchodcom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tejto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generácie</w:t>
      </w:r>
      <w:proofErr w:type="spellEnd"/>
      <w:r w:rsidRPr="006247AA">
        <w:rPr>
          <w:rFonts w:ascii="Arial" w:hAnsi="Arial" w:cs="Arial"/>
          <w:color w:val="000000"/>
        </w:rPr>
        <w:t xml:space="preserve"> – v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dlhých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nerýmovaných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veršoch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život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nadobúda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podobu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krutého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existenčného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zápasu</w:t>
      </w:r>
      <w:proofErr w:type="spellEnd"/>
      <w:r w:rsidRPr="006247AA">
        <w:rPr>
          <w:rFonts w:ascii="Arial" w:hAnsi="Arial" w:cs="Arial"/>
          <w:color w:val="000000"/>
        </w:rPr>
        <w:t xml:space="preserve">.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vyčítame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beatnikov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uplatňujú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Jeffersovej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Určíme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lyrický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žáner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tejto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básne</w:t>
      </w:r>
      <w:proofErr w:type="spellEnd"/>
      <w:r w:rsidRPr="006247AA">
        <w:rPr>
          <w:rFonts w:ascii="Arial" w:hAnsi="Arial" w:cs="Arial"/>
          <w:color w:val="000000"/>
        </w:rPr>
        <w:t xml:space="preserve">. V </w:t>
      </w:r>
      <w:proofErr w:type="spellStart"/>
      <w:r w:rsidRPr="006247AA">
        <w:rPr>
          <w:rFonts w:ascii="Arial" w:hAnsi="Arial" w:cs="Arial"/>
          <w:color w:val="000000"/>
        </w:rPr>
        <w:t>tomto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porovnať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beatnické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básni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Monológy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beatnikov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ruského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básnika</w:t>
      </w:r>
      <w:proofErr w:type="spellEnd"/>
      <w:r w:rsidRPr="006247AA">
        <w:rPr>
          <w:rFonts w:ascii="Arial" w:hAnsi="Arial" w:cs="Arial"/>
          <w:color w:val="000000"/>
        </w:rPr>
        <w:t xml:space="preserve"> Andreja </w:t>
      </w:r>
      <w:proofErr w:type="spellStart"/>
      <w:r w:rsidRPr="006247AA">
        <w:rPr>
          <w:rFonts w:ascii="Arial" w:hAnsi="Arial" w:cs="Arial"/>
          <w:color w:val="000000"/>
        </w:rPr>
        <w:t>Voznesenského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tými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Jeffersovej</w:t>
      </w:r>
      <w:proofErr w:type="spellEnd"/>
      <w:r w:rsidRPr="006247AA">
        <w:rPr>
          <w:rFonts w:ascii="Arial" w:hAnsi="Arial" w:cs="Arial"/>
          <w:color w:val="000000"/>
        </w:rPr>
        <w:t xml:space="preserve">. V </w:t>
      </w:r>
      <w:proofErr w:type="spellStart"/>
      <w:r w:rsidRPr="006247AA">
        <w:rPr>
          <w:rFonts w:ascii="Arial" w:hAnsi="Arial" w:cs="Arial"/>
          <w:color w:val="000000"/>
        </w:rPr>
        <w:t>tomto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kontexte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pripomenúť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podobné</w:t>
      </w:r>
      <w:proofErr w:type="spellEnd"/>
      <w:r w:rsidRPr="006247AA">
        <w:rPr>
          <w:rFonts w:ascii="Arial" w:hAnsi="Arial" w:cs="Arial"/>
          <w:color w:val="000000"/>
        </w:rPr>
        <w:t xml:space="preserve"> trendy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všimnúť</w:t>
      </w:r>
      <w:proofErr w:type="spellEnd"/>
      <w:r w:rsidRPr="006247AA">
        <w:rPr>
          <w:rFonts w:ascii="Arial" w:hAnsi="Arial" w:cs="Arial"/>
          <w:color w:val="000000"/>
        </w:rPr>
        <w:t xml:space="preserve"> u </w:t>
      </w:r>
      <w:proofErr w:type="spellStart"/>
      <w:r w:rsidRPr="006247AA">
        <w:rPr>
          <w:rFonts w:ascii="Arial" w:hAnsi="Arial" w:cs="Arial"/>
          <w:color w:val="000000"/>
        </w:rPr>
        <w:t>slovenských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vojvodinských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spisovateľov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Martina </w:t>
      </w:r>
      <w:proofErr w:type="spellStart"/>
      <w:r w:rsidRPr="006247AA">
        <w:rPr>
          <w:rFonts w:ascii="Arial" w:hAnsi="Arial" w:cs="Arial"/>
          <w:b/>
          <w:color w:val="000000"/>
        </w:rPr>
        <w:t>Prebudilu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b/>
          <w:color w:val="000000"/>
        </w:rPr>
        <w:t>Kataríny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Hricovej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(</w:t>
      </w:r>
      <w:proofErr w:type="spellStart"/>
      <w:r w:rsidRPr="006247AA">
        <w:rPr>
          <w:rFonts w:ascii="Arial" w:hAnsi="Arial" w:cs="Arial"/>
          <w:b/>
          <w:color w:val="000000"/>
        </w:rPr>
        <w:t>výber</w:t>
      </w:r>
      <w:proofErr w:type="spellEnd"/>
      <w:r w:rsidRPr="006247AA">
        <w:rPr>
          <w:rFonts w:ascii="Arial" w:hAnsi="Arial" w:cs="Arial"/>
          <w:b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b/>
          <w:color w:val="000000"/>
        </w:rPr>
        <w:t>poézie</w:t>
      </w:r>
      <w:proofErr w:type="spellEnd"/>
      <w:r w:rsidRPr="006247AA">
        <w:rPr>
          <w:rFonts w:ascii="Arial" w:hAnsi="Arial" w:cs="Arial"/>
          <w:b/>
          <w:color w:val="000000"/>
        </w:rPr>
        <w:t>).</w:t>
      </w:r>
    </w:p>
    <w:p w14:paraId="4CEE6C9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Tiež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treba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ponúknuť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výber</w:t>
      </w:r>
      <w:proofErr w:type="spellEnd"/>
      <w:r w:rsidRPr="006247AA">
        <w:rPr>
          <w:rFonts w:ascii="Arial" w:hAnsi="Arial" w:cs="Arial"/>
          <w:b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b/>
          <w:color w:val="000000"/>
        </w:rPr>
        <w:t>poézie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Ladislava </w:t>
      </w:r>
      <w:proofErr w:type="spellStart"/>
      <w:r w:rsidRPr="006247AA">
        <w:rPr>
          <w:rFonts w:ascii="Arial" w:hAnsi="Arial" w:cs="Arial"/>
          <w:b/>
          <w:color w:val="000000"/>
        </w:rPr>
        <w:t>Čániho</w:t>
      </w:r>
      <w:proofErr w:type="spellEnd"/>
      <w:r w:rsidRPr="006247AA">
        <w:rPr>
          <w:rFonts w:ascii="Arial" w:hAnsi="Arial" w:cs="Arial"/>
          <w:color w:val="000000"/>
        </w:rPr>
        <w:t xml:space="preserve">, s </w:t>
      </w:r>
      <w:proofErr w:type="spellStart"/>
      <w:r w:rsidRPr="006247AA">
        <w:rPr>
          <w:rFonts w:ascii="Arial" w:hAnsi="Arial" w:cs="Arial"/>
          <w:color w:val="000000"/>
        </w:rPr>
        <w:t>pripomienkou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ide o </w:t>
      </w:r>
      <w:proofErr w:type="spellStart"/>
      <w:r w:rsidRPr="006247AA">
        <w:rPr>
          <w:rFonts w:ascii="Arial" w:hAnsi="Arial" w:cs="Arial"/>
          <w:color w:val="000000"/>
        </w:rPr>
        <w:t>básnika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stále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pomedzí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moderny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postmoderny</w:t>
      </w:r>
      <w:proofErr w:type="spellEnd"/>
      <w:r w:rsidRPr="006247AA">
        <w:rPr>
          <w:rFonts w:ascii="Arial" w:hAnsi="Arial" w:cs="Arial"/>
          <w:color w:val="000000"/>
        </w:rPr>
        <w:t xml:space="preserve">, ale je, </w:t>
      </w:r>
      <w:proofErr w:type="spellStart"/>
      <w:r w:rsidRPr="006247AA">
        <w:rPr>
          <w:rFonts w:ascii="Arial" w:hAnsi="Arial" w:cs="Arial"/>
          <w:color w:val="000000"/>
        </w:rPr>
        <w:t>rovnako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tak</w:t>
      </w:r>
      <w:proofErr w:type="spellEnd"/>
      <w:r w:rsidRPr="006247AA">
        <w:rPr>
          <w:rFonts w:ascii="Arial" w:hAnsi="Arial" w:cs="Arial"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poézii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cítiť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silný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vplyv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beatnikov</w:t>
      </w:r>
      <w:proofErr w:type="spellEnd"/>
      <w:r w:rsidRPr="006247AA">
        <w:rPr>
          <w:rFonts w:ascii="Arial" w:hAnsi="Arial" w:cs="Arial"/>
          <w:color w:val="000000"/>
        </w:rPr>
        <w:t xml:space="preserve">, ale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ďalších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amerických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básnikov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prozaikov</w:t>
      </w:r>
      <w:proofErr w:type="spellEnd"/>
      <w:r w:rsidRPr="006247AA">
        <w:rPr>
          <w:rFonts w:ascii="Arial" w:hAnsi="Arial" w:cs="Arial"/>
          <w:color w:val="000000"/>
        </w:rPr>
        <w:t xml:space="preserve"> 50. a 60. </w:t>
      </w:r>
      <w:proofErr w:type="spellStart"/>
      <w:r w:rsidRPr="006247AA">
        <w:rPr>
          <w:rFonts w:ascii="Arial" w:hAnsi="Arial" w:cs="Arial"/>
          <w:color w:val="000000"/>
        </w:rPr>
        <w:t>rokov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20.storočia</w:t>
      </w:r>
      <w:proofErr w:type="gram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svojimi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životnými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postojmi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demonštrovali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nesúhlas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konzumnou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spoločnosťou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konzervativizmom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príznačným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vtedajšiu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kultúru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</w:p>
    <w:p w14:paraId="71C8DC4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Thomas Mann, </w:t>
      </w:r>
      <w:proofErr w:type="spellStart"/>
      <w:r w:rsidRPr="006247AA">
        <w:rPr>
          <w:rFonts w:ascii="Arial" w:hAnsi="Arial" w:cs="Arial"/>
          <w:color w:val="000000"/>
        </w:rPr>
        <w:t>veľký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nemecký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spisovateľ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jeden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najväčších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prozaikov</w:t>
      </w:r>
      <w:proofErr w:type="spellEnd"/>
      <w:r w:rsidRPr="006247AA">
        <w:rPr>
          <w:rFonts w:ascii="Arial" w:hAnsi="Arial" w:cs="Arial"/>
          <w:color w:val="000000"/>
        </w:rPr>
        <w:t xml:space="preserve"> 20 </w:t>
      </w:r>
      <w:proofErr w:type="spellStart"/>
      <w:r w:rsidRPr="006247AA">
        <w:rPr>
          <w:rFonts w:ascii="Arial" w:hAnsi="Arial" w:cs="Arial"/>
          <w:color w:val="000000"/>
        </w:rPr>
        <w:t>storočia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pestoval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prózu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psychologického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filozofického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zamerania</w:t>
      </w:r>
      <w:proofErr w:type="spellEnd"/>
      <w:r w:rsidRPr="006247AA">
        <w:rPr>
          <w:rFonts w:ascii="Arial" w:hAnsi="Arial" w:cs="Arial"/>
          <w:color w:val="000000"/>
        </w:rPr>
        <w:t xml:space="preserve">. Na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úryvku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novely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Tonio Kröger</w:t>
      </w:r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autobiografického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zamerania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ide o </w:t>
      </w:r>
      <w:proofErr w:type="spellStart"/>
      <w:r w:rsidRPr="006247AA">
        <w:rPr>
          <w:rFonts w:ascii="Arial" w:hAnsi="Arial" w:cs="Arial"/>
          <w:color w:val="000000"/>
        </w:rPr>
        <w:t>hrdinu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pôvodom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charakterom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predurčený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spisovateľom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ale </w:t>
      </w:r>
      <w:proofErr w:type="spellStart"/>
      <w:r w:rsidRPr="006247AA">
        <w:rPr>
          <w:rFonts w:ascii="Arial" w:hAnsi="Arial" w:cs="Arial"/>
          <w:color w:val="000000"/>
        </w:rPr>
        <w:t>pokladá</w:t>
      </w:r>
      <w:proofErr w:type="spellEnd"/>
      <w:r w:rsidRPr="006247AA">
        <w:rPr>
          <w:rFonts w:ascii="Arial" w:hAnsi="Arial" w:cs="Arial"/>
          <w:color w:val="000000"/>
        </w:rPr>
        <w:t xml:space="preserve"> za </w:t>
      </w:r>
      <w:proofErr w:type="spellStart"/>
      <w:r w:rsidRPr="006247AA">
        <w:rPr>
          <w:rFonts w:ascii="Arial" w:hAnsi="Arial" w:cs="Arial"/>
          <w:color w:val="000000"/>
        </w:rPr>
        <w:t>kliatbu</w:t>
      </w:r>
      <w:proofErr w:type="spellEnd"/>
      <w:r w:rsidRPr="006247AA">
        <w:rPr>
          <w:rFonts w:ascii="Arial" w:hAnsi="Arial" w:cs="Arial"/>
          <w:color w:val="000000"/>
        </w:rPr>
        <w:t xml:space="preserve">. Na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navodiť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sledovanie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Mannovho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chápania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umenia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konfrontáciu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severa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juhom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nemajú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zemepisný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usmerniť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voliteľnému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novely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Smrť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b/>
          <w:color w:val="000000"/>
        </w:rPr>
        <w:t>Benátkach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Thomasa Manna</w:t>
      </w:r>
      <w:r w:rsidRPr="006247AA">
        <w:rPr>
          <w:rFonts w:ascii="Arial" w:hAnsi="Arial" w:cs="Arial"/>
          <w:color w:val="000000"/>
        </w:rPr>
        <w:t>.</w:t>
      </w:r>
    </w:p>
    <w:p w14:paraId="41B89B6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ponúknuť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Kto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chytá</w:t>
      </w:r>
      <w:proofErr w:type="spellEnd"/>
      <w:r w:rsidRPr="006247AA">
        <w:rPr>
          <w:rFonts w:ascii="Arial" w:hAnsi="Arial" w:cs="Arial"/>
          <w:b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b/>
          <w:color w:val="000000"/>
        </w:rPr>
        <w:t>žite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napísal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Jerome David Salinger</w:t>
      </w:r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hovorí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pocitoch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mladého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chlapca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sklamaného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konzumným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dospelých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snažiaceho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pred </w:t>
      </w:r>
      <w:proofErr w:type="spellStart"/>
      <w:r w:rsidRPr="006247AA">
        <w:rPr>
          <w:rFonts w:ascii="Arial" w:hAnsi="Arial" w:cs="Arial"/>
          <w:color w:val="000000"/>
        </w:rPr>
        <w:t>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ochrániť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mladšiu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sestru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22F0DB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Literárni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existencialisti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považovali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vlastným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rozhodnutím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slobodnou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voľbou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jednotlivca</w:t>
      </w:r>
      <w:proofErr w:type="spellEnd"/>
      <w:r w:rsidRPr="006247AA">
        <w:rPr>
          <w:rFonts w:ascii="Arial" w:hAnsi="Arial" w:cs="Arial"/>
          <w:color w:val="000000"/>
        </w:rPr>
        <w:t xml:space="preserve"> to,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prežije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život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osud</w:t>
      </w:r>
      <w:proofErr w:type="spellEnd"/>
      <w:r w:rsidRPr="006247AA">
        <w:rPr>
          <w:rFonts w:ascii="Arial" w:hAnsi="Arial" w:cs="Arial"/>
          <w:color w:val="000000"/>
        </w:rPr>
        <w:t xml:space="preserve"> je v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rukách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vlastníctvo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Život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absurdne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končí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smrťou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človek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odsúdený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vlastnú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voľbu</w:t>
      </w:r>
      <w:proofErr w:type="spellEnd"/>
      <w:r w:rsidRPr="006247AA">
        <w:rPr>
          <w:rFonts w:ascii="Arial" w:hAnsi="Arial" w:cs="Arial"/>
          <w:color w:val="000000"/>
        </w:rPr>
        <w:t xml:space="preserve">. Tieto </w:t>
      </w:r>
      <w:proofErr w:type="spellStart"/>
      <w:r w:rsidRPr="006247AA">
        <w:rPr>
          <w:rFonts w:ascii="Arial" w:hAnsi="Arial" w:cs="Arial"/>
          <w:color w:val="000000"/>
        </w:rPr>
        <w:t>charakteristiky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vybadať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úryvku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filozofickej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eseje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Mýtus</w:t>
      </w:r>
      <w:proofErr w:type="spellEnd"/>
      <w:r w:rsidRPr="006247AA">
        <w:rPr>
          <w:rFonts w:ascii="Arial" w:hAnsi="Arial" w:cs="Arial"/>
          <w:i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i/>
          <w:color w:val="000000"/>
        </w:rPr>
        <w:t>Sizyfovi</w:t>
      </w:r>
      <w:proofErr w:type="spellEnd"/>
      <w:r w:rsidRPr="006247AA">
        <w:rPr>
          <w:rFonts w:ascii="Arial" w:hAnsi="Arial" w:cs="Arial"/>
          <w:color w:val="000000"/>
        </w:rPr>
        <w:t xml:space="preserve"> Alberta Camusa,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čerpal</w:t>
      </w:r>
      <w:proofErr w:type="spellEnd"/>
      <w:r w:rsidRPr="006247AA">
        <w:rPr>
          <w:rFonts w:ascii="Arial" w:hAnsi="Arial" w:cs="Arial"/>
          <w:color w:val="000000"/>
        </w:rPr>
        <w:t xml:space="preserve"> zo </w:t>
      </w:r>
      <w:proofErr w:type="spellStart"/>
      <w:r w:rsidRPr="006247AA">
        <w:rPr>
          <w:rFonts w:ascii="Arial" w:hAnsi="Arial" w:cs="Arial"/>
          <w:color w:val="000000"/>
        </w:rPr>
        <w:t>starogréckeho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mýtu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preň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Sizyfos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boží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proletár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dosiahol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vyššiu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múdrosť</w:t>
      </w:r>
      <w:proofErr w:type="spellEnd"/>
      <w:r w:rsidRPr="006247AA">
        <w:rPr>
          <w:rFonts w:ascii="Arial" w:hAnsi="Arial" w:cs="Arial"/>
          <w:color w:val="000000"/>
        </w:rPr>
        <w:t xml:space="preserve">, je </w:t>
      </w:r>
      <w:proofErr w:type="spellStart"/>
      <w:r w:rsidRPr="006247AA">
        <w:rPr>
          <w:rFonts w:ascii="Arial" w:hAnsi="Arial" w:cs="Arial"/>
          <w:color w:val="000000"/>
        </w:rPr>
        <w:t>víťazom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</w:t>
      </w:r>
      <w:proofErr w:type="spellEnd"/>
      <w:r w:rsidRPr="006247AA">
        <w:rPr>
          <w:rFonts w:ascii="Arial" w:hAnsi="Arial" w:cs="Arial"/>
          <w:color w:val="000000"/>
        </w:rPr>
        <w:t xml:space="preserve"> ho </w:t>
      </w:r>
      <w:proofErr w:type="spellStart"/>
      <w:r w:rsidRPr="006247AA">
        <w:rPr>
          <w:rFonts w:ascii="Arial" w:hAnsi="Arial" w:cs="Arial"/>
          <w:color w:val="000000"/>
        </w:rPr>
        <w:t>chce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vnímať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šťastného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tejto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súvislosti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Cudzinec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Alberta Camusa</w:t>
      </w:r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nadôvažok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analyzovať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podoby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absurdu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týchto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dielach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22F22DE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Aby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uvedomili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okrem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absurdnej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antidrámy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existuje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psychologická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dráma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ukážkou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byť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ponúknutá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dráma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Električka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zvaná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túžba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Tenessiho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Williamsa</w:t>
      </w:r>
      <w:proofErr w:type="spellEnd"/>
      <w:r w:rsidRPr="006247AA">
        <w:rPr>
          <w:rFonts w:ascii="Arial" w:hAnsi="Arial" w:cs="Arial"/>
          <w:i/>
          <w:color w:val="000000"/>
        </w:rPr>
        <w:t>.</w:t>
      </w:r>
    </w:p>
    <w:p w14:paraId="25596742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Vychádzajúc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úryvku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postmoderného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románu</w:t>
      </w:r>
      <w:proofErr w:type="spellEnd"/>
      <w:r w:rsidRPr="006247AA">
        <w:rPr>
          <w:rFonts w:ascii="Arial" w:hAnsi="Arial" w:cs="Arial"/>
          <w:color w:val="000000"/>
        </w:rPr>
        <w:t xml:space="preserve"> Umberta </w:t>
      </w:r>
      <w:proofErr w:type="spellStart"/>
      <w:r w:rsidRPr="006247AA">
        <w:rPr>
          <w:rFonts w:ascii="Arial" w:hAnsi="Arial" w:cs="Arial"/>
          <w:color w:val="000000"/>
        </w:rPr>
        <w:t>Eca</w:t>
      </w:r>
      <w:proofErr w:type="spellEnd"/>
      <w:r w:rsidRPr="006247AA">
        <w:rPr>
          <w:rFonts w:ascii="Arial" w:hAnsi="Arial" w:cs="Arial"/>
          <w:color w:val="000000"/>
        </w:rPr>
        <w:t xml:space="preserve"> Meno </w:t>
      </w:r>
      <w:proofErr w:type="spellStart"/>
      <w:r w:rsidRPr="006247AA">
        <w:rPr>
          <w:rFonts w:ascii="Arial" w:hAnsi="Arial" w:cs="Arial"/>
          <w:color w:val="000000"/>
        </w:rPr>
        <w:t>ruže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nastal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Ecovej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poetiky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otvorenosti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literárneho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diela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románu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núka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pluralizmus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interpretácií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ďalšie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postmoderné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metatextovosť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citátovosť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magické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eklekticizmus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karnevalizáciu</w:t>
      </w:r>
      <w:proofErr w:type="spellEnd"/>
      <w:r w:rsidRPr="006247AA">
        <w:rPr>
          <w:rFonts w:ascii="Arial" w:hAnsi="Arial" w:cs="Arial"/>
          <w:color w:val="000000"/>
        </w:rPr>
        <w:t xml:space="preserve">, by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mohli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voliteľne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vyhľadávať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podobné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románe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Tisícročná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včela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Petra </w:t>
      </w:r>
      <w:proofErr w:type="spellStart"/>
      <w:r w:rsidRPr="006247AA">
        <w:rPr>
          <w:rFonts w:ascii="Arial" w:hAnsi="Arial" w:cs="Arial"/>
          <w:b/>
          <w:color w:val="000000"/>
        </w:rPr>
        <w:t>Jaroša</w:t>
      </w:r>
      <w:proofErr w:type="spellEnd"/>
      <w:r w:rsidRPr="006247AA">
        <w:rPr>
          <w:rFonts w:ascii="Arial" w:hAnsi="Arial" w:cs="Arial"/>
          <w:b/>
          <w:color w:val="000000"/>
        </w:rPr>
        <w:t>,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ktorý</w:t>
      </w:r>
      <w:proofErr w:type="spellEnd"/>
      <w:r w:rsidRPr="006247AA">
        <w:rPr>
          <w:rFonts w:ascii="Arial" w:hAnsi="Arial" w:cs="Arial"/>
          <w:color w:val="000000"/>
        </w:rPr>
        <w:t xml:space="preserve"> by </w:t>
      </w:r>
      <w:proofErr w:type="spellStart"/>
      <w:r w:rsidRPr="006247AA">
        <w:rPr>
          <w:rFonts w:ascii="Arial" w:hAnsi="Arial" w:cs="Arial"/>
          <w:color w:val="000000"/>
        </w:rPr>
        <w:t>im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bol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ponúknutý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čítanie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Rovnako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tak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vzbury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jednotlivca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voči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totalitarizmu</w:t>
      </w:r>
      <w:proofErr w:type="spellEnd"/>
      <w:r w:rsidRPr="006247AA">
        <w:rPr>
          <w:rFonts w:ascii="Arial" w:hAnsi="Arial" w:cs="Arial"/>
          <w:color w:val="000000"/>
        </w:rPr>
        <w:t xml:space="preserve">, a </w:t>
      </w:r>
      <w:proofErr w:type="spellStart"/>
      <w:r w:rsidRPr="006247AA">
        <w:rPr>
          <w:rFonts w:ascii="Arial" w:hAnsi="Arial" w:cs="Arial"/>
          <w:color w:val="000000"/>
        </w:rPr>
        <w:t>spochybňovanie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konvencií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spochybňovanie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samotného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autora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Teda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autoparódiu</w:t>
      </w:r>
      <w:proofErr w:type="spellEnd"/>
      <w:r w:rsidRPr="006247AA">
        <w:rPr>
          <w:rFonts w:ascii="Arial" w:hAnsi="Arial" w:cs="Arial"/>
          <w:color w:val="000000"/>
        </w:rPr>
        <w:t xml:space="preserve">. V </w:t>
      </w:r>
      <w:proofErr w:type="spellStart"/>
      <w:r w:rsidRPr="006247AA">
        <w:rPr>
          <w:rFonts w:ascii="Arial" w:hAnsi="Arial" w:cs="Arial"/>
          <w:color w:val="000000"/>
        </w:rPr>
        <w:t>tomto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zmysle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odporúčame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porovnávať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novelu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úryvok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Všetko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viem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stredoeurópanstve</w:t>
      </w:r>
      <w:proofErr w:type="spellEnd"/>
      <w:r w:rsidRPr="006247AA">
        <w:rPr>
          <w:rFonts w:ascii="Arial" w:hAnsi="Arial" w:cs="Arial"/>
          <w:color w:val="000000"/>
        </w:rPr>
        <w:t xml:space="preserve"> (s </w:t>
      </w:r>
      <w:proofErr w:type="spellStart"/>
      <w:r w:rsidRPr="006247AA">
        <w:rPr>
          <w:rFonts w:ascii="Arial" w:hAnsi="Arial" w:cs="Arial"/>
          <w:color w:val="000000"/>
        </w:rPr>
        <w:t>trochou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priateľskej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pomoci</w:t>
      </w:r>
      <w:proofErr w:type="spellEnd"/>
      <w:r w:rsidRPr="006247AA">
        <w:rPr>
          <w:rFonts w:ascii="Arial" w:hAnsi="Arial" w:cs="Arial"/>
          <w:color w:val="000000"/>
        </w:rPr>
        <w:t xml:space="preserve"> od </w:t>
      </w:r>
      <w:proofErr w:type="spellStart"/>
      <w:r w:rsidRPr="006247AA">
        <w:rPr>
          <w:rFonts w:ascii="Arial" w:hAnsi="Arial" w:cs="Arial"/>
          <w:color w:val="000000"/>
        </w:rPr>
        <w:t>Olomouca</w:t>
      </w:r>
      <w:proofErr w:type="spellEnd"/>
      <w:r w:rsidRPr="006247AA">
        <w:rPr>
          <w:rFonts w:ascii="Arial" w:hAnsi="Arial" w:cs="Arial"/>
          <w:color w:val="000000"/>
        </w:rPr>
        <w:t xml:space="preserve"> a Camusa) Pavla </w:t>
      </w:r>
      <w:proofErr w:type="spellStart"/>
      <w:r w:rsidRPr="006247AA">
        <w:rPr>
          <w:rFonts w:ascii="Arial" w:hAnsi="Arial" w:cs="Arial"/>
          <w:color w:val="000000"/>
        </w:rPr>
        <w:t>Vilikovského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voliteľne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novelou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Celkový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pohľad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Máriu</w:t>
      </w:r>
      <w:proofErr w:type="spellEnd"/>
      <w:r w:rsidRPr="006247AA">
        <w:rPr>
          <w:rFonts w:ascii="Arial" w:hAnsi="Arial" w:cs="Arial"/>
          <w:b/>
          <w:color w:val="000000"/>
        </w:rPr>
        <w:t xml:space="preserve"> B.</w:t>
      </w:r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(</w:t>
      </w:r>
      <w:r w:rsidRPr="006247AA">
        <w:rPr>
          <w:rFonts w:ascii="Arial" w:hAnsi="Arial" w:cs="Arial"/>
          <w:color w:val="000000"/>
        </w:rPr>
        <w:t xml:space="preserve">zo </w:t>
      </w:r>
      <w:proofErr w:type="spellStart"/>
      <w:r w:rsidRPr="006247AA">
        <w:rPr>
          <w:rFonts w:ascii="Arial" w:hAnsi="Arial" w:cs="Arial"/>
          <w:color w:val="000000"/>
        </w:rPr>
        <w:t>zbierky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Krutý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strojvodca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r w:rsidRPr="006247AA">
        <w:rPr>
          <w:rFonts w:ascii="Arial" w:hAnsi="Arial" w:cs="Arial"/>
          <w:b/>
          <w:color w:val="000000"/>
        </w:rPr>
        <w:t xml:space="preserve">Pavla </w:t>
      </w:r>
      <w:proofErr w:type="spellStart"/>
      <w:r w:rsidRPr="006247AA">
        <w:rPr>
          <w:rFonts w:ascii="Arial" w:hAnsi="Arial" w:cs="Arial"/>
          <w:b/>
          <w:color w:val="000000"/>
        </w:rPr>
        <w:t>Vilikovského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poviedkou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Nočné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správy</w:t>
      </w:r>
      <w:proofErr w:type="spellEnd"/>
      <w:r w:rsidRPr="006247AA">
        <w:rPr>
          <w:rFonts w:ascii="Arial" w:hAnsi="Arial" w:cs="Arial"/>
          <w:b/>
          <w:color w:val="000000"/>
        </w:rPr>
        <w:t xml:space="preserve"> (zo </w:t>
      </w:r>
      <w:proofErr w:type="spellStart"/>
      <w:r w:rsidRPr="006247AA">
        <w:rPr>
          <w:rFonts w:ascii="Arial" w:hAnsi="Arial" w:cs="Arial"/>
          <w:b/>
          <w:color w:val="000000"/>
        </w:rPr>
        <w:t>zbierky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Nočné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správy</w:t>
      </w:r>
      <w:proofErr w:type="spellEnd"/>
      <w:r w:rsidRPr="006247AA">
        <w:rPr>
          <w:rFonts w:ascii="Arial" w:hAnsi="Arial" w:cs="Arial"/>
          <w:b/>
          <w:color w:val="000000"/>
        </w:rPr>
        <w:t>)</w:t>
      </w:r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>Dušana Mitanu.</w:t>
      </w:r>
    </w:p>
    <w:p w14:paraId="71DB02D3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týkajúce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vojny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domácej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próze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sledovať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rozličných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vizúr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analyzujúc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prelínanie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kritického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realizmu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lyrizovanou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prózou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sledovaním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osudov</w:t>
      </w:r>
      <w:proofErr w:type="spellEnd"/>
      <w:r w:rsidRPr="006247AA">
        <w:rPr>
          <w:rFonts w:ascii="Arial" w:hAnsi="Arial" w:cs="Arial"/>
          <w:color w:val="000000"/>
        </w:rPr>
        <w:t xml:space="preserve"> troch </w:t>
      </w:r>
      <w:proofErr w:type="spellStart"/>
      <w:r w:rsidRPr="006247AA">
        <w:rPr>
          <w:rFonts w:ascii="Arial" w:hAnsi="Arial" w:cs="Arial"/>
          <w:color w:val="000000"/>
        </w:rPr>
        <w:t>generácií</w:t>
      </w:r>
      <w:proofErr w:type="spellEnd"/>
      <w:r w:rsidRPr="006247AA">
        <w:rPr>
          <w:rFonts w:ascii="Arial" w:hAnsi="Arial" w:cs="Arial"/>
          <w:color w:val="000000"/>
        </w:rPr>
        <w:t xml:space="preserve"> – pred a po </w:t>
      </w:r>
      <w:proofErr w:type="spellStart"/>
      <w:r w:rsidRPr="006247AA">
        <w:rPr>
          <w:rFonts w:ascii="Arial" w:hAnsi="Arial" w:cs="Arial"/>
          <w:color w:val="000000"/>
        </w:rPr>
        <w:t>prvej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vojne</w:t>
      </w:r>
      <w:proofErr w:type="spellEnd"/>
      <w:r w:rsidRPr="006247AA">
        <w:rPr>
          <w:rFonts w:ascii="Arial" w:hAnsi="Arial" w:cs="Arial"/>
          <w:color w:val="000000"/>
        </w:rPr>
        <w:t xml:space="preserve"> –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generačného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autobiografickými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prvkami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Červené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víno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Františka </w:t>
      </w:r>
      <w:proofErr w:type="spellStart"/>
      <w:r w:rsidRPr="006247AA">
        <w:rPr>
          <w:rFonts w:ascii="Arial" w:hAnsi="Arial" w:cs="Arial"/>
          <w:b/>
          <w:color w:val="000000"/>
        </w:rPr>
        <w:t>Hečka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odporúčiť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prečítať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Nepriamo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prostredníctvom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úryvku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novely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Nevesta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hôľ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Františka </w:t>
      </w:r>
      <w:proofErr w:type="spellStart"/>
      <w:r w:rsidRPr="006247AA">
        <w:rPr>
          <w:rFonts w:ascii="Arial" w:hAnsi="Arial" w:cs="Arial"/>
          <w:b/>
          <w:color w:val="000000"/>
        </w:rPr>
        <w:t>Švantnera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vyšla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rok</w:t>
      </w:r>
      <w:proofErr w:type="spellEnd"/>
      <w:r w:rsidRPr="006247AA">
        <w:rPr>
          <w:rFonts w:ascii="Arial" w:hAnsi="Arial" w:cs="Arial"/>
          <w:color w:val="000000"/>
        </w:rPr>
        <w:t xml:space="preserve"> po </w:t>
      </w:r>
      <w:proofErr w:type="spellStart"/>
      <w:r w:rsidRPr="006247AA">
        <w:rPr>
          <w:rFonts w:ascii="Arial" w:hAnsi="Arial" w:cs="Arial"/>
          <w:color w:val="000000"/>
        </w:rPr>
        <w:t>ukončení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vojny</w:t>
      </w:r>
      <w:proofErr w:type="spellEnd"/>
      <w:r w:rsidRPr="006247AA">
        <w:rPr>
          <w:rFonts w:ascii="Arial" w:hAnsi="Arial" w:cs="Arial"/>
          <w:color w:val="000000"/>
        </w:rPr>
        <w:t xml:space="preserve">. Ide o </w:t>
      </w:r>
      <w:proofErr w:type="spellStart"/>
      <w:r w:rsidRPr="006247AA">
        <w:rPr>
          <w:rFonts w:ascii="Arial" w:hAnsi="Arial" w:cs="Arial"/>
          <w:color w:val="000000"/>
        </w:rPr>
        <w:t>jedného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najvýraznejších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predstaviteľov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prózy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naturizmu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príklonom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rozprávkovosti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mýtickosti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Apokalyptické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pocity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záhuby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posúva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tým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autor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postavy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umiestňuje</w:t>
      </w:r>
      <w:proofErr w:type="spellEnd"/>
      <w:r w:rsidRPr="006247AA">
        <w:rPr>
          <w:rFonts w:ascii="Arial" w:hAnsi="Arial" w:cs="Arial"/>
          <w:color w:val="000000"/>
        </w:rPr>
        <w:t xml:space="preserve"> do </w:t>
      </w:r>
      <w:proofErr w:type="spellStart"/>
      <w:r w:rsidRPr="006247AA">
        <w:rPr>
          <w:rFonts w:ascii="Arial" w:hAnsi="Arial" w:cs="Arial"/>
          <w:color w:val="000000"/>
        </w:rPr>
        <w:t>prírody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horskej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dediny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bola </w:t>
      </w:r>
      <w:proofErr w:type="spellStart"/>
      <w:r w:rsidRPr="006247AA">
        <w:rPr>
          <w:rFonts w:ascii="Arial" w:hAnsi="Arial" w:cs="Arial"/>
          <w:color w:val="000000"/>
        </w:rPr>
        <w:t>útočiskom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chrámom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hlavná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postava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Súvise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touto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tematikou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ponúknuť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r w:rsidRPr="006247AA">
        <w:rPr>
          <w:rFonts w:ascii="Arial" w:hAnsi="Arial" w:cs="Arial"/>
          <w:b/>
          <w:color w:val="000000"/>
        </w:rPr>
        <w:t xml:space="preserve">Ladislava </w:t>
      </w:r>
      <w:proofErr w:type="spellStart"/>
      <w:r w:rsidRPr="006247AA">
        <w:rPr>
          <w:rFonts w:ascii="Arial" w:hAnsi="Arial" w:cs="Arial"/>
          <w:b/>
          <w:color w:val="000000"/>
        </w:rPr>
        <w:t>Mňačku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Smrť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volá</w:t>
      </w:r>
      <w:proofErr w:type="spellEnd"/>
      <w:r w:rsidRPr="006247AA">
        <w:rPr>
          <w:rFonts w:ascii="Arial" w:hAnsi="Arial" w:cs="Arial"/>
          <w:b/>
          <w:color w:val="000000"/>
        </w:rPr>
        <w:t xml:space="preserve"> Engelchen</w:t>
      </w:r>
      <w:r w:rsidRPr="006247AA">
        <w:rPr>
          <w:rFonts w:ascii="Arial" w:hAnsi="Arial" w:cs="Arial"/>
          <w:color w:val="000000"/>
        </w:rPr>
        <w:t xml:space="preserve">. Ide o </w:t>
      </w:r>
      <w:proofErr w:type="spellStart"/>
      <w:r w:rsidRPr="006247AA">
        <w:rPr>
          <w:rFonts w:ascii="Arial" w:hAnsi="Arial" w:cs="Arial"/>
          <w:color w:val="000000"/>
        </w:rPr>
        <w:t>autobiografický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jeden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najlepších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slovenských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románov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vojnovou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tematikou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A084D2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Výrazná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protivojnová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báseň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r w:rsidRPr="006247AA">
        <w:rPr>
          <w:rFonts w:ascii="Arial" w:hAnsi="Arial" w:cs="Arial"/>
          <w:b/>
          <w:color w:val="000000"/>
        </w:rPr>
        <w:t>Bacardi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Jána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Smreka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vyšla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druhej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svetovej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vojny</w:t>
      </w:r>
      <w:proofErr w:type="spellEnd"/>
      <w:r w:rsidRPr="006247AA">
        <w:rPr>
          <w:rFonts w:ascii="Arial" w:hAnsi="Arial" w:cs="Arial"/>
          <w:color w:val="000000"/>
        </w:rPr>
        <w:t xml:space="preserve">. To </w:t>
      </w:r>
      <w:proofErr w:type="spellStart"/>
      <w:r w:rsidRPr="006247AA">
        <w:rPr>
          <w:rFonts w:ascii="Arial" w:hAnsi="Arial" w:cs="Arial"/>
          <w:color w:val="000000"/>
        </w:rPr>
        <w:t>vysvetľuje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základnú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významovú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citovú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náplň</w:t>
      </w:r>
      <w:proofErr w:type="spellEnd"/>
      <w:r w:rsidRPr="006247AA">
        <w:rPr>
          <w:rFonts w:ascii="Arial" w:hAnsi="Arial" w:cs="Arial"/>
          <w:color w:val="000000"/>
        </w:rPr>
        <w:t xml:space="preserve">. Je </w:t>
      </w:r>
      <w:proofErr w:type="spellStart"/>
      <w:r w:rsidRPr="006247AA">
        <w:rPr>
          <w:rFonts w:ascii="Arial" w:hAnsi="Arial" w:cs="Arial"/>
          <w:color w:val="000000"/>
        </w:rPr>
        <w:t>výrazne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pacifistická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básnik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smúti</w:t>
      </w:r>
      <w:proofErr w:type="spellEnd"/>
      <w:r w:rsidRPr="006247AA">
        <w:rPr>
          <w:rFonts w:ascii="Arial" w:hAnsi="Arial" w:cs="Arial"/>
          <w:color w:val="000000"/>
        </w:rPr>
        <w:t xml:space="preserve"> za </w:t>
      </w:r>
      <w:proofErr w:type="spellStart"/>
      <w:r w:rsidRPr="006247AA">
        <w:rPr>
          <w:rFonts w:ascii="Arial" w:hAnsi="Arial" w:cs="Arial"/>
          <w:color w:val="000000"/>
        </w:rPr>
        <w:t>časmi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keď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tiekli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nápoje</w:t>
      </w:r>
      <w:proofErr w:type="spellEnd"/>
      <w:r w:rsidRPr="006247AA">
        <w:rPr>
          <w:rFonts w:ascii="Arial" w:hAnsi="Arial" w:cs="Arial"/>
          <w:color w:val="000000"/>
        </w:rPr>
        <w:t xml:space="preserve">! A </w:t>
      </w:r>
      <w:proofErr w:type="spellStart"/>
      <w:r w:rsidRPr="006247AA">
        <w:rPr>
          <w:rFonts w:ascii="Arial" w:hAnsi="Arial" w:cs="Arial"/>
          <w:color w:val="000000"/>
        </w:rPr>
        <w:t>zvoláva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miesto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hromobitia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kanónov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krotký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cengot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fliaš</w:t>
      </w:r>
      <w:proofErr w:type="spellEnd"/>
      <w:r w:rsidRPr="006247AA">
        <w:rPr>
          <w:rFonts w:ascii="Arial" w:hAnsi="Arial" w:cs="Arial"/>
          <w:color w:val="000000"/>
        </w:rPr>
        <w:t xml:space="preserve">. Ide o </w:t>
      </w:r>
      <w:proofErr w:type="spellStart"/>
      <w:r w:rsidRPr="006247AA">
        <w:rPr>
          <w:rFonts w:ascii="Arial" w:hAnsi="Arial" w:cs="Arial"/>
          <w:color w:val="000000"/>
        </w:rPr>
        <w:t>kritiku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nepotrebného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postrádania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videnie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vojny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zneužitia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človeka</w:t>
      </w:r>
      <w:proofErr w:type="spellEnd"/>
      <w:r w:rsidRPr="006247AA">
        <w:rPr>
          <w:rFonts w:ascii="Arial" w:hAnsi="Arial" w:cs="Arial"/>
          <w:color w:val="000000"/>
        </w:rPr>
        <w:t xml:space="preserve">. Na </w:t>
      </w:r>
      <w:proofErr w:type="spellStart"/>
      <w:r w:rsidRPr="006247AA">
        <w:rPr>
          <w:rFonts w:ascii="Arial" w:hAnsi="Arial" w:cs="Arial"/>
          <w:color w:val="000000"/>
        </w:rPr>
        <w:t>základe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úryvku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tejto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básne</w:t>
      </w:r>
      <w:proofErr w:type="spellEnd"/>
      <w:r w:rsidRPr="006247AA">
        <w:rPr>
          <w:rFonts w:ascii="Arial" w:hAnsi="Arial" w:cs="Arial"/>
          <w:color w:val="000000"/>
        </w:rPr>
        <w:t xml:space="preserve">, pre </w:t>
      </w:r>
      <w:proofErr w:type="spellStart"/>
      <w:r w:rsidRPr="006247AA">
        <w:rPr>
          <w:rFonts w:ascii="Arial" w:hAnsi="Arial" w:cs="Arial"/>
          <w:color w:val="000000"/>
        </w:rPr>
        <w:t>tých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ktorí</w:t>
      </w:r>
      <w:proofErr w:type="spellEnd"/>
      <w:r w:rsidRPr="006247AA">
        <w:rPr>
          <w:rFonts w:ascii="Arial" w:hAnsi="Arial" w:cs="Arial"/>
          <w:color w:val="000000"/>
        </w:rPr>
        <w:t xml:space="preserve"> o to </w:t>
      </w:r>
      <w:proofErr w:type="spellStart"/>
      <w:r w:rsidRPr="006247AA">
        <w:rPr>
          <w:rFonts w:ascii="Arial" w:hAnsi="Arial" w:cs="Arial"/>
          <w:color w:val="000000"/>
        </w:rPr>
        <w:t>vyjadria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záujem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ponúkneme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prečítanie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zbierku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Hostina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Jána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Smreka</w:t>
      </w:r>
      <w:proofErr w:type="spellEnd"/>
      <w:r w:rsidRPr="006247AA">
        <w:rPr>
          <w:rFonts w:ascii="Arial" w:hAnsi="Arial" w:cs="Arial"/>
          <w:b/>
          <w:color w:val="000000"/>
        </w:rPr>
        <w:t>.</w:t>
      </w:r>
      <w:r w:rsidRPr="006247AA">
        <w:rPr>
          <w:rFonts w:ascii="Arial" w:hAnsi="Arial" w:cs="Arial"/>
          <w:color w:val="000000"/>
        </w:rPr>
        <w:t xml:space="preserve"> </w:t>
      </w:r>
    </w:p>
    <w:p w14:paraId="2B852F7B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učitelia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môžu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spracovania</w:t>
      </w:r>
      <w:proofErr w:type="spellEnd"/>
      <w:r w:rsidRPr="006247AA">
        <w:rPr>
          <w:rFonts w:ascii="Arial" w:hAnsi="Arial" w:cs="Arial"/>
          <w:color w:val="000000"/>
        </w:rPr>
        <w:t xml:space="preserve"> diel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povinných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voliteľných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rozhodnúť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analýzu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špecifických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otázok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nich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b/>
          <w:color w:val="000000"/>
        </w:rPr>
        <w:t>národnostnú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identitu</w:t>
      </w:r>
      <w:proofErr w:type="spellEnd"/>
      <w:r w:rsidRPr="006247AA">
        <w:rPr>
          <w:rFonts w:ascii="Arial" w:hAnsi="Arial" w:cs="Arial"/>
          <w:b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b/>
          <w:color w:val="000000"/>
        </w:rPr>
        <w:t>tradíciu</w:t>
      </w:r>
      <w:proofErr w:type="spellEnd"/>
      <w:r w:rsidRPr="006247AA">
        <w:rPr>
          <w:rFonts w:ascii="Arial" w:hAnsi="Arial" w:cs="Arial"/>
          <w:b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b/>
          <w:color w:val="000000"/>
        </w:rPr>
        <w:t>národnostné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hodnoty</w:t>
      </w:r>
      <w:proofErr w:type="spellEnd"/>
      <w:r w:rsidRPr="006247AA">
        <w:rPr>
          <w:rFonts w:ascii="Arial" w:hAnsi="Arial" w:cs="Arial"/>
          <w:b/>
          <w:color w:val="000000"/>
        </w:rPr>
        <w:t>,</w:t>
      </w:r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afirmovanie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kritické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prehodnocovanie</w:t>
      </w:r>
      <w:proofErr w:type="spellEnd"/>
      <w:r w:rsidRPr="006247AA">
        <w:rPr>
          <w:rFonts w:ascii="Arial" w:hAnsi="Arial" w:cs="Arial"/>
          <w:color w:val="000000"/>
        </w:rPr>
        <w:t xml:space="preserve">) – </w:t>
      </w:r>
      <w:proofErr w:type="spellStart"/>
      <w:r w:rsidRPr="006247AA">
        <w:rPr>
          <w:rFonts w:ascii="Arial" w:hAnsi="Arial" w:cs="Arial"/>
          <w:i/>
          <w:color w:val="000000"/>
        </w:rPr>
        <w:t>Tisícročná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včela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Červené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víno</w:t>
      </w:r>
      <w:proofErr w:type="spellEnd"/>
      <w:r w:rsidRPr="006247AA">
        <w:rPr>
          <w:rFonts w:ascii="Arial" w:hAnsi="Arial" w:cs="Arial"/>
          <w:i/>
          <w:color w:val="000000"/>
        </w:rPr>
        <w:t>,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Heroica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slovaca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V </w:t>
      </w:r>
      <w:proofErr w:type="spellStart"/>
      <w:r w:rsidRPr="006247AA">
        <w:rPr>
          <w:rFonts w:ascii="Arial" w:hAnsi="Arial" w:cs="Arial"/>
          <w:i/>
          <w:color w:val="000000"/>
        </w:rPr>
        <w:t>otcovej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vinici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Vrchári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Zvony</w:t>
      </w:r>
      <w:proofErr w:type="spellEnd"/>
      <w:r w:rsidRPr="006247AA">
        <w:rPr>
          <w:rFonts w:ascii="Arial" w:hAnsi="Arial" w:cs="Arial"/>
          <w:i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i/>
          <w:color w:val="000000"/>
        </w:rPr>
        <w:t>Zemiaky</w:t>
      </w:r>
      <w:proofErr w:type="spellEnd"/>
      <w:r w:rsidRPr="006247AA">
        <w:rPr>
          <w:rFonts w:ascii="Arial" w:hAnsi="Arial" w:cs="Arial"/>
          <w:i/>
          <w:color w:val="000000"/>
        </w:rPr>
        <w:t>;</w:t>
      </w:r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rodovú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citlivosť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i/>
          <w:color w:val="000000"/>
        </w:rPr>
        <w:t>Červené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víno</w:t>
      </w:r>
      <w:proofErr w:type="spellEnd"/>
      <w:r w:rsidRPr="006247AA">
        <w:rPr>
          <w:rFonts w:ascii="Arial" w:hAnsi="Arial" w:cs="Arial"/>
          <w:color w:val="000000"/>
        </w:rPr>
        <w:t xml:space="preserve"> ( </w:t>
      </w:r>
      <w:proofErr w:type="spellStart"/>
      <w:r w:rsidRPr="006247AA">
        <w:rPr>
          <w:rFonts w:ascii="Arial" w:hAnsi="Arial" w:cs="Arial"/>
          <w:color w:val="000000"/>
        </w:rPr>
        <w:t>viacero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ženských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postáv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Kristíny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Magdalény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Lúcie</w:t>
      </w:r>
      <w:proofErr w:type="spellEnd"/>
      <w:r w:rsidRPr="006247AA">
        <w:rPr>
          <w:rFonts w:ascii="Arial" w:hAnsi="Arial" w:cs="Arial"/>
          <w:color w:val="000000"/>
        </w:rPr>
        <w:t xml:space="preserve">), </w:t>
      </w:r>
      <w:proofErr w:type="spellStart"/>
      <w:r w:rsidRPr="006247AA">
        <w:rPr>
          <w:rFonts w:ascii="Arial" w:hAnsi="Arial" w:cs="Arial"/>
          <w:i/>
          <w:color w:val="000000"/>
        </w:rPr>
        <w:t>Električka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zvaná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túžba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postava</w:t>
      </w:r>
      <w:proofErr w:type="spellEnd"/>
      <w:r w:rsidRPr="006247AA">
        <w:rPr>
          <w:rFonts w:ascii="Arial" w:hAnsi="Arial" w:cs="Arial"/>
          <w:color w:val="000000"/>
        </w:rPr>
        <w:t xml:space="preserve"> Blanche), </w:t>
      </w:r>
      <w:proofErr w:type="spellStart"/>
      <w:r w:rsidRPr="006247AA">
        <w:rPr>
          <w:rFonts w:ascii="Arial" w:hAnsi="Arial" w:cs="Arial"/>
          <w:i/>
          <w:color w:val="000000"/>
        </w:rPr>
        <w:t>Kohútik</w:t>
      </w:r>
      <w:proofErr w:type="spellEnd"/>
      <w:r w:rsidRPr="006247AA">
        <w:rPr>
          <w:rFonts w:ascii="Arial" w:hAnsi="Arial" w:cs="Arial"/>
          <w:i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i/>
          <w:color w:val="000000"/>
        </w:rPr>
        <w:t>agónii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postava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matky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Kataríny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Tisícročná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včela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viacero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ženských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postáv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Ruženy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Kristíny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Márie</w:t>
      </w:r>
      <w:proofErr w:type="spellEnd"/>
      <w:r w:rsidRPr="006247AA">
        <w:rPr>
          <w:rFonts w:ascii="Arial" w:hAnsi="Arial" w:cs="Arial"/>
          <w:color w:val="000000"/>
        </w:rPr>
        <w:t xml:space="preserve">), </w:t>
      </w:r>
      <w:proofErr w:type="spellStart"/>
      <w:r w:rsidRPr="006247AA">
        <w:rPr>
          <w:rFonts w:ascii="Arial" w:hAnsi="Arial" w:cs="Arial"/>
          <w:i/>
          <w:color w:val="000000"/>
        </w:rPr>
        <w:t>Nevesta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hôľ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postava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Zuny</w:t>
      </w:r>
      <w:proofErr w:type="spellEnd"/>
      <w:r w:rsidRPr="006247AA">
        <w:rPr>
          <w:rFonts w:ascii="Arial" w:hAnsi="Arial" w:cs="Arial"/>
          <w:color w:val="000000"/>
        </w:rPr>
        <w:t>)...</w:t>
      </w:r>
    </w:p>
    <w:p w14:paraId="2F7B58D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JAZYKOVÁ KULTÚRA (25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>)</w:t>
      </w:r>
    </w:p>
    <w:p w14:paraId="2A0B7A02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 xml:space="preserve">Program pre </w:t>
      </w:r>
      <w:proofErr w:type="spellStart"/>
      <w:r w:rsidRPr="006247AA">
        <w:rPr>
          <w:rFonts w:ascii="Arial" w:hAnsi="Arial" w:cs="Arial"/>
          <w:color w:val="000000"/>
        </w:rPr>
        <w:t>štvrtý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ročník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gymnázia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oblasti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Jazykovej</w:t>
      </w:r>
      <w:proofErr w:type="spellEnd"/>
      <w:r w:rsidRPr="006247AA">
        <w:rPr>
          <w:rFonts w:ascii="Arial" w:hAnsi="Arial" w:cs="Arial"/>
          <w:i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i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organizovaný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tak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zahŕňa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štyri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zručnosti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písanie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hovorenie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produktívne</w:t>
      </w:r>
      <w:proofErr w:type="spellEnd"/>
      <w:r w:rsidRPr="006247AA">
        <w:rPr>
          <w:rFonts w:ascii="Arial" w:hAnsi="Arial" w:cs="Arial"/>
          <w:color w:val="000000"/>
        </w:rPr>
        <w:t xml:space="preserve">) a </w:t>
      </w:r>
      <w:proofErr w:type="spellStart"/>
      <w:r w:rsidRPr="006247AA">
        <w:rPr>
          <w:rFonts w:ascii="Arial" w:hAnsi="Arial" w:cs="Arial"/>
          <w:color w:val="000000"/>
        </w:rPr>
        <w:t>počúvanie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čítanie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vnímavé</w:t>
      </w:r>
      <w:proofErr w:type="spellEnd"/>
      <w:r w:rsidRPr="006247AA">
        <w:rPr>
          <w:rFonts w:ascii="Arial" w:hAnsi="Arial" w:cs="Arial"/>
          <w:color w:val="000000"/>
        </w:rPr>
        <w:t xml:space="preserve">). </w:t>
      </w:r>
      <w:proofErr w:type="spellStart"/>
      <w:r w:rsidRPr="006247AA">
        <w:rPr>
          <w:rFonts w:ascii="Arial" w:hAnsi="Arial" w:cs="Arial"/>
          <w:color w:val="000000"/>
        </w:rPr>
        <w:t>Príprava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písomnej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vypracovanie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opravu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písomnej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napísanie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vylepšenej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verzie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trvá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celkom</w:t>
      </w:r>
      <w:proofErr w:type="spellEnd"/>
      <w:r w:rsidRPr="006247AA">
        <w:rPr>
          <w:rFonts w:ascii="Arial" w:hAnsi="Arial" w:cs="Arial"/>
          <w:color w:val="000000"/>
        </w:rPr>
        <w:t xml:space="preserve"> 16 </w:t>
      </w:r>
      <w:proofErr w:type="spellStart"/>
      <w:r w:rsidRPr="006247AA">
        <w:rPr>
          <w:rFonts w:ascii="Arial" w:hAnsi="Arial" w:cs="Arial"/>
          <w:color w:val="000000"/>
        </w:rPr>
        <w:t>hodín</w:t>
      </w:r>
      <w:proofErr w:type="spellEnd"/>
      <w:r w:rsidRPr="006247AA">
        <w:rPr>
          <w:rFonts w:ascii="Arial" w:hAnsi="Arial" w:cs="Arial"/>
          <w:color w:val="000000"/>
        </w:rPr>
        <w:t xml:space="preserve">, po </w:t>
      </w:r>
      <w:proofErr w:type="spellStart"/>
      <w:r w:rsidRPr="006247AA">
        <w:rPr>
          <w:rFonts w:ascii="Arial" w:hAnsi="Arial" w:cs="Arial"/>
          <w:color w:val="000000"/>
        </w:rPr>
        <w:t>štyri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každú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písomnú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prácu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1554730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Realizácia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výučby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jazykovej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realizuje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spolu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výučbou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63CD6DEA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Pravopis</w:t>
      </w:r>
      <w:proofErr w:type="spellEnd"/>
      <w:r w:rsidRPr="006247AA">
        <w:rPr>
          <w:rFonts w:ascii="Arial" w:hAnsi="Arial" w:cs="Arial"/>
          <w:b/>
          <w:color w:val="000000"/>
        </w:rPr>
        <w:t>.</w:t>
      </w:r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tejto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zopakovať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prehĺbiť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vedomosti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pravopisu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získali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základnej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škole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nižších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ročníkoch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gymnázia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5AFEA7D0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Najmä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zopakovať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precvičiť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správne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interpunkčných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znamienok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bodky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čiarky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bodkočiarky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otáznika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výkričníka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dve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bodky</w:t>
      </w:r>
      <w:proofErr w:type="spellEnd"/>
      <w:r w:rsidRPr="006247AA">
        <w:rPr>
          <w:rFonts w:ascii="Arial" w:hAnsi="Arial" w:cs="Arial"/>
          <w:color w:val="000000"/>
        </w:rPr>
        <w:t xml:space="preserve">, tri </w:t>
      </w:r>
      <w:proofErr w:type="spellStart"/>
      <w:r w:rsidRPr="006247AA">
        <w:rPr>
          <w:rFonts w:ascii="Arial" w:hAnsi="Arial" w:cs="Arial"/>
          <w:color w:val="000000"/>
        </w:rPr>
        <w:t>bodky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pomlčky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zátvorky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úvodzovky</w:t>
      </w:r>
      <w:proofErr w:type="spellEnd"/>
      <w:r w:rsidRPr="006247AA">
        <w:rPr>
          <w:rFonts w:ascii="Arial" w:hAnsi="Arial" w:cs="Arial"/>
          <w:color w:val="000000"/>
        </w:rPr>
        <w:t xml:space="preserve">) v </w:t>
      </w:r>
      <w:proofErr w:type="spellStart"/>
      <w:r w:rsidRPr="006247AA">
        <w:rPr>
          <w:rFonts w:ascii="Arial" w:hAnsi="Arial" w:cs="Arial"/>
          <w:color w:val="000000"/>
        </w:rPr>
        <w:t>písanom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vytlačenom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texte</w:t>
      </w:r>
      <w:proofErr w:type="spellEnd"/>
      <w:r w:rsidRPr="006247AA">
        <w:rPr>
          <w:rFonts w:ascii="Arial" w:hAnsi="Arial" w:cs="Arial"/>
          <w:color w:val="000000"/>
        </w:rPr>
        <w:t xml:space="preserve">. Od </w:t>
      </w:r>
      <w:proofErr w:type="spellStart"/>
      <w:r w:rsidRPr="006247AA">
        <w:rPr>
          <w:rFonts w:ascii="Arial" w:hAnsi="Arial" w:cs="Arial"/>
          <w:color w:val="000000"/>
        </w:rPr>
        <w:t>učiteľa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očakáva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upozorní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obmedzenia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kombinovania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interpunkčných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znamienok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napríklad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čiarky</w:t>
      </w:r>
      <w:proofErr w:type="spellEnd"/>
      <w:r w:rsidRPr="006247AA">
        <w:rPr>
          <w:rFonts w:ascii="Arial" w:hAnsi="Arial" w:cs="Arial"/>
          <w:color w:val="000000"/>
        </w:rPr>
        <w:t xml:space="preserve"> za </w:t>
      </w:r>
      <w:proofErr w:type="spellStart"/>
      <w:r w:rsidRPr="006247AA">
        <w:rPr>
          <w:rFonts w:ascii="Arial" w:hAnsi="Arial" w:cs="Arial"/>
          <w:color w:val="000000"/>
        </w:rPr>
        <w:t>bodkou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skratky</w:t>
      </w:r>
      <w:proofErr w:type="spellEnd"/>
      <w:r w:rsidRPr="006247AA">
        <w:rPr>
          <w:rFonts w:ascii="Arial" w:hAnsi="Arial" w:cs="Arial"/>
          <w:color w:val="000000"/>
        </w:rPr>
        <w:t xml:space="preserve">, ale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nemožnosť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bodky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vety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končí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skratkou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bodkou</w:t>
      </w:r>
      <w:proofErr w:type="spellEnd"/>
      <w:r w:rsidRPr="006247AA">
        <w:rPr>
          <w:rFonts w:ascii="Arial" w:hAnsi="Arial" w:cs="Arial"/>
          <w:color w:val="000000"/>
        </w:rPr>
        <w:t>).</w:t>
      </w:r>
    </w:p>
    <w:p w14:paraId="7678AF6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Odporúča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korelácia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obsahom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výučby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správne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čiarky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možno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precvičovať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podraďovacích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súvetí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EEED2C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Odporúča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korelácia</w:t>
      </w:r>
      <w:proofErr w:type="spellEnd"/>
      <w:r w:rsidRPr="006247AA">
        <w:rPr>
          <w:rFonts w:ascii="Arial" w:hAnsi="Arial" w:cs="Arial"/>
          <w:color w:val="000000"/>
        </w:rPr>
        <w:t xml:space="preserve"> s </w:t>
      </w:r>
      <w:proofErr w:type="spellStart"/>
      <w:r w:rsidRPr="006247AA">
        <w:rPr>
          <w:rFonts w:ascii="Arial" w:hAnsi="Arial" w:cs="Arial"/>
          <w:color w:val="000000"/>
        </w:rPr>
        <w:t>obsahom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výučby</w:t>
      </w:r>
      <w:proofErr w:type="spellEnd"/>
      <w:r w:rsidRPr="006247AA">
        <w:rPr>
          <w:rFonts w:ascii="Arial" w:hAnsi="Arial" w:cs="Arial"/>
          <w:color w:val="000000"/>
        </w:rPr>
        <w:t xml:space="preserve"> zo </w:t>
      </w:r>
      <w:proofErr w:type="spellStart"/>
      <w:r w:rsidRPr="006247AA">
        <w:rPr>
          <w:rFonts w:ascii="Arial" w:hAnsi="Arial" w:cs="Arial"/>
          <w:color w:val="000000"/>
        </w:rPr>
        <w:t>štylistiky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žiaduce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vedeckého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funkčného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štýlu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spracovať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funkciu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zátvoriek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poznámky</w:t>
      </w:r>
      <w:proofErr w:type="spellEnd"/>
      <w:r w:rsidRPr="006247AA">
        <w:rPr>
          <w:rFonts w:ascii="Arial" w:hAnsi="Arial" w:cs="Arial"/>
          <w:color w:val="000000"/>
        </w:rPr>
        <w:t xml:space="preserve"> pod </w:t>
      </w:r>
      <w:proofErr w:type="spellStart"/>
      <w:r w:rsidRPr="006247AA">
        <w:rPr>
          <w:rFonts w:ascii="Arial" w:hAnsi="Arial" w:cs="Arial"/>
          <w:color w:val="000000"/>
        </w:rPr>
        <w:t>čiarou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rozdiely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písaní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spojovníka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pomlčky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podobne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B18B83D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Zopakovať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pravidlá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medzier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písanom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texte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r w:rsidRPr="006247AA">
        <w:rPr>
          <w:rFonts w:ascii="Arial" w:hAnsi="Arial" w:cs="Arial"/>
          <w:i/>
          <w:color w:val="000000"/>
        </w:rPr>
        <w:t>space</w:t>
      </w:r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енг</w:t>
      </w:r>
      <w:proofErr w:type="spellEnd"/>
      <w:r w:rsidRPr="006247AA">
        <w:rPr>
          <w:rFonts w:ascii="Arial" w:hAnsi="Arial" w:cs="Arial"/>
          <w:color w:val="000000"/>
        </w:rPr>
        <w:t xml:space="preserve">.), </w:t>
      </w:r>
      <w:proofErr w:type="spellStart"/>
      <w:r w:rsidRPr="006247AA">
        <w:rPr>
          <w:rFonts w:ascii="Arial" w:hAnsi="Arial" w:cs="Arial"/>
          <w:color w:val="000000"/>
        </w:rPr>
        <w:t>pri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interpunkčných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znamienok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Potrebné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žiakom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poukázať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rozdiel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písaní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úvodzoviek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anglickej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slovenskej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klávesnici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možnosť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písať</w:t>
      </w:r>
      <w:proofErr w:type="spellEnd"/>
      <w:r w:rsidRPr="006247AA">
        <w:rPr>
          <w:rFonts w:ascii="Arial" w:hAnsi="Arial" w:cs="Arial"/>
          <w:color w:val="000000"/>
        </w:rPr>
        <w:t xml:space="preserve"> text </w:t>
      </w:r>
      <w:proofErr w:type="spellStart"/>
      <w:r w:rsidRPr="006247AA">
        <w:rPr>
          <w:rFonts w:ascii="Arial" w:hAnsi="Arial" w:cs="Arial"/>
          <w:color w:val="000000"/>
        </w:rPr>
        <w:t>kurzívou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r w:rsidRPr="006247AA">
        <w:rPr>
          <w:rFonts w:ascii="Arial" w:hAnsi="Arial" w:cs="Arial"/>
          <w:i/>
          <w:color w:val="000000"/>
        </w:rPr>
        <w:t>Italic</w:t>
      </w:r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namiesto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úvodzoviek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7E60F2D8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Odporúčaný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počet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hodín</w:t>
      </w:r>
      <w:proofErr w:type="spellEnd"/>
      <w:r w:rsidRPr="006247AA">
        <w:rPr>
          <w:rFonts w:ascii="Arial" w:hAnsi="Arial" w:cs="Arial"/>
          <w:b/>
          <w:color w:val="000000"/>
        </w:rPr>
        <w:t>: 6.</w:t>
      </w:r>
    </w:p>
    <w:p w14:paraId="68513DE1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Ústne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vyjadrovanie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Odporúča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sústavne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podnecovať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, aby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hodinách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riadneho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mimo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hovorili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témech</w:t>
      </w:r>
      <w:proofErr w:type="spellEnd"/>
      <w:r w:rsidRPr="006247AA">
        <w:rPr>
          <w:rFonts w:ascii="Arial" w:hAnsi="Arial" w:cs="Arial"/>
          <w:color w:val="000000"/>
        </w:rPr>
        <w:t xml:space="preserve"> z </w:t>
      </w:r>
      <w:proofErr w:type="spellStart"/>
      <w:r w:rsidRPr="006247AA">
        <w:rPr>
          <w:rFonts w:ascii="Arial" w:hAnsi="Arial" w:cs="Arial"/>
          <w:color w:val="000000"/>
        </w:rPr>
        <w:t>jazyka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literatúry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zároveň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sústavne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poukazovať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význam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dôležitosť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pestovania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kultúry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vyjadrovania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0FBFD2DB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Odporúčaný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počet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hodín</w:t>
      </w:r>
      <w:proofErr w:type="spellEnd"/>
      <w:r w:rsidRPr="006247AA">
        <w:rPr>
          <w:rFonts w:ascii="Arial" w:hAnsi="Arial" w:cs="Arial"/>
          <w:b/>
          <w:color w:val="000000"/>
        </w:rPr>
        <w:t>: 3.</w:t>
      </w:r>
    </w:p>
    <w:p w14:paraId="4D08E789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Písomné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vyjadrovanie</w:t>
      </w:r>
      <w:proofErr w:type="spellEnd"/>
      <w:r w:rsidRPr="006247AA">
        <w:rPr>
          <w:rFonts w:ascii="Arial" w:hAnsi="Arial" w:cs="Arial"/>
          <w:color w:val="000000"/>
        </w:rPr>
        <w:t xml:space="preserve">. V </w:t>
      </w:r>
      <w:proofErr w:type="spellStart"/>
      <w:r w:rsidRPr="006247AA">
        <w:rPr>
          <w:rFonts w:ascii="Arial" w:hAnsi="Arial" w:cs="Arial"/>
          <w:color w:val="000000"/>
        </w:rPr>
        <w:t>rámci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tejto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témy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plánuje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vypracovanie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štyroch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písomných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písanie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rozšírenej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verzie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písomnej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oprava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písomnej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 xml:space="preserve">).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predchádzajúcich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ročníkoch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príprava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vypracovanie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písomných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kontinuovaná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aktivita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nie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obmedzená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hodinu</w:t>
      </w:r>
      <w:proofErr w:type="spellEnd"/>
      <w:r w:rsidRPr="006247AA">
        <w:rPr>
          <w:rFonts w:ascii="Arial" w:hAnsi="Arial" w:cs="Arial"/>
          <w:color w:val="000000"/>
        </w:rPr>
        <w:t xml:space="preserve"> (pred </w:t>
      </w:r>
      <w:proofErr w:type="spellStart"/>
      <w:r w:rsidRPr="006247AA">
        <w:rPr>
          <w:rFonts w:ascii="Arial" w:hAnsi="Arial" w:cs="Arial"/>
          <w:color w:val="000000"/>
        </w:rPr>
        <w:t>písaním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písomnej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práce</w:t>
      </w:r>
      <w:proofErr w:type="spellEnd"/>
      <w:r w:rsidRPr="006247AA">
        <w:rPr>
          <w:rFonts w:ascii="Arial" w:hAnsi="Arial" w:cs="Arial"/>
          <w:color w:val="000000"/>
        </w:rPr>
        <w:t>).</w:t>
      </w:r>
    </w:p>
    <w:p w14:paraId="69A753A6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b/>
          <w:color w:val="000000"/>
        </w:rPr>
        <w:t>Odporúčaný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počet</w:t>
      </w:r>
      <w:proofErr w:type="spellEnd"/>
      <w:r w:rsidRPr="006247AA">
        <w:rPr>
          <w:rFonts w:ascii="Arial" w:hAnsi="Arial" w:cs="Arial"/>
          <w:b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hodín</w:t>
      </w:r>
      <w:proofErr w:type="spellEnd"/>
      <w:r w:rsidRPr="006247AA">
        <w:rPr>
          <w:rFonts w:ascii="Arial" w:hAnsi="Arial" w:cs="Arial"/>
          <w:b/>
          <w:color w:val="000000"/>
        </w:rPr>
        <w:t>: 16.</w:t>
      </w:r>
    </w:p>
    <w:p w14:paraId="53410230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r w:rsidRPr="006247AA">
        <w:rPr>
          <w:rFonts w:ascii="Arial" w:hAnsi="Arial" w:cs="Arial"/>
          <w:color w:val="000000"/>
        </w:rPr>
        <w:t>III. SLEDOVANIE A HODNOTENIE VYUČOVANIA A UČENIA</w:t>
      </w:r>
    </w:p>
    <w:p w14:paraId="7FFDC114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Okrem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štandardného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číselného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hodnotenia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ešte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stále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dominantné</w:t>
      </w:r>
      <w:proofErr w:type="spellEnd"/>
      <w:r w:rsidRPr="006247AA">
        <w:rPr>
          <w:rFonts w:ascii="Arial" w:hAnsi="Arial" w:cs="Arial"/>
          <w:color w:val="000000"/>
        </w:rPr>
        <w:t xml:space="preserve"> v </w:t>
      </w:r>
      <w:proofErr w:type="spellStart"/>
      <w:r w:rsidRPr="006247AA">
        <w:rPr>
          <w:rFonts w:ascii="Arial" w:hAnsi="Arial" w:cs="Arial"/>
          <w:color w:val="000000"/>
        </w:rPr>
        <w:t>našom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vzdelávacom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systéme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hodnotenie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žiaka</w:t>
      </w:r>
      <w:proofErr w:type="spellEnd"/>
      <w:r w:rsidRPr="006247AA">
        <w:rPr>
          <w:rFonts w:ascii="Arial" w:hAnsi="Arial" w:cs="Arial"/>
          <w:color w:val="000000"/>
        </w:rPr>
        <w:t xml:space="preserve"> po </w:t>
      </w:r>
      <w:proofErr w:type="spellStart"/>
      <w:r w:rsidRPr="006247AA">
        <w:rPr>
          <w:rFonts w:ascii="Arial" w:hAnsi="Arial" w:cs="Arial"/>
          <w:color w:val="000000"/>
        </w:rPr>
        <w:t>každom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programovom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celku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štandardizovanými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hodnotiacimi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inštrumentami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písomnými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ústnymi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previerkami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esejami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testami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dáva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výsledok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nesystematického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orientované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len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známku</w:t>
      </w:r>
      <w:proofErr w:type="spellEnd"/>
      <w:r w:rsidRPr="006247AA">
        <w:rPr>
          <w:rFonts w:ascii="Arial" w:hAnsi="Arial" w:cs="Arial"/>
          <w:color w:val="000000"/>
        </w:rPr>
        <w:t xml:space="preserve">), </w:t>
      </w:r>
      <w:proofErr w:type="spellStart"/>
      <w:r w:rsidRPr="006247AA">
        <w:rPr>
          <w:rFonts w:ascii="Arial" w:hAnsi="Arial" w:cs="Arial"/>
          <w:color w:val="000000"/>
        </w:rPr>
        <w:t>súčasný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prístup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hodnoteniu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predpokladá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formatívne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hodnotenie</w:t>
      </w:r>
      <w:proofErr w:type="spellEnd"/>
      <w:r w:rsidRPr="006247AA">
        <w:rPr>
          <w:rFonts w:ascii="Arial" w:hAnsi="Arial" w:cs="Arial"/>
          <w:color w:val="000000"/>
        </w:rPr>
        <w:t xml:space="preserve"> – </w:t>
      </w:r>
      <w:proofErr w:type="spellStart"/>
      <w:r w:rsidRPr="006247AA">
        <w:rPr>
          <w:rFonts w:ascii="Arial" w:hAnsi="Arial" w:cs="Arial"/>
          <w:color w:val="000000"/>
        </w:rPr>
        <w:t>prehodnocovanie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vedomostí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b/>
          <w:color w:val="000000"/>
        </w:rPr>
        <w:t>počas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osvojovania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programu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získavanie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určitých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kompetencií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Výsledkom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takéhoto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hodnotenia</w:t>
      </w:r>
      <w:proofErr w:type="spellEnd"/>
      <w:r w:rsidRPr="006247AA">
        <w:rPr>
          <w:rFonts w:ascii="Arial" w:hAnsi="Arial" w:cs="Arial"/>
          <w:color w:val="000000"/>
        </w:rPr>
        <w:t xml:space="preserve"> je </w:t>
      </w:r>
      <w:proofErr w:type="spellStart"/>
      <w:r w:rsidRPr="006247AA">
        <w:rPr>
          <w:rFonts w:ascii="Arial" w:hAnsi="Arial" w:cs="Arial"/>
          <w:color w:val="000000"/>
        </w:rPr>
        <w:t>spätná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informácia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žiaka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pre </w:t>
      </w:r>
      <w:proofErr w:type="spellStart"/>
      <w:r w:rsidRPr="006247AA">
        <w:rPr>
          <w:rFonts w:ascii="Arial" w:hAnsi="Arial" w:cs="Arial"/>
          <w:color w:val="000000"/>
        </w:rPr>
        <w:t>učiteľa</w:t>
      </w:r>
      <w:proofErr w:type="spellEnd"/>
      <w:r w:rsidRPr="006247AA">
        <w:rPr>
          <w:rFonts w:ascii="Arial" w:hAnsi="Arial" w:cs="Arial"/>
          <w:color w:val="000000"/>
        </w:rPr>
        <w:t xml:space="preserve"> o tom,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kompetencie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dobre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zvládnuté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efektívnosti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jednotlivých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metód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ktoré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učiteľ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uplatnil</w:t>
      </w:r>
      <w:proofErr w:type="spellEnd"/>
      <w:r w:rsidRPr="006247AA">
        <w:rPr>
          <w:rFonts w:ascii="Arial" w:hAnsi="Arial" w:cs="Arial"/>
          <w:color w:val="000000"/>
        </w:rPr>
        <w:t xml:space="preserve">, aby </w:t>
      </w:r>
      <w:proofErr w:type="spellStart"/>
      <w:r w:rsidRPr="006247AA">
        <w:rPr>
          <w:rFonts w:ascii="Arial" w:hAnsi="Arial" w:cs="Arial"/>
          <w:color w:val="000000"/>
        </w:rPr>
        <w:t>dospel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k </w:t>
      </w:r>
      <w:proofErr w:type="spellStart"/>
      <w:r w:rsidRPr="006247AA">
        <w:rPr>
          <w:rFonts w:ascii="Arial" w:hAnsi="Arial" w:cs="Arial"/>
          <w:color w:val="000000"/>
        </w:rPr>
        <w:t>cieľu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Formatívne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zahŕňa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zoskupenie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údajov</w:t>
      </w:r>
      <w:proofErr w:type="spellEnd"/>
      <w:r w:rsidRPr="006247AA">
        <w:rPr>
          <w:rFonts w:ascii="Arial" w:hAnsi="Arial" w:cs="Arial"/>
          <w:color w:val="000000"/>
        </w:rPr>
        <w:t xml:space="preserve"> o </w:t>
      </w:r>
      <w:proofErr w:type="spellStart"/>
      <w:r w:rsidRPr="006247AA">
        <w:rPr>
          <w:rFonts w:ascii="Arial" w:hAnsi="Arial" w:cs="Arial"/>
          <w:color w:val="000000"/>
        </w:rPr>
        <w:t>žiackych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výsledkoch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najčastejšie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techniky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sú</w:t>
      </w:r>
      <w:proofErr w:type="spellEnd"/>
      <w:r w:rsidRPr="006247AA">
        <w:rPr>
          <w:rFonts w:ascii="Arial" w:hAnsi="Arial" w:cs="Arial"/>
          <w:color w:val="000000"/>
        </w:rPr>
        <w:t xml:space="preserve">: </w:t>
      </w:r>
      <w:proofErr w:type="spellStart"/>
      <w:r w:rsidRPr="006247AA">
        <w:rPr>
          <w:rFonts w:ascii="Arial" w:hAnsi="Arial" w:cs="Arial"/>
          <w:color w:val="000000"/>
        </w:rPr>
        <w:t>realizácia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praktických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úloh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pozorovanie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evidovanie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žiackych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aktivít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bezprostredná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komunikácia</w:t>
      </w:r>
      <w:proofErr w:type="spellEnd"/>
      <w:r w:rsidRPr="006247AA">
        <w:rPr>
          <w:rFonts w:ascii="Arial" w:hAnsi="Arial" w:cs="Arial"/>
          <w:color w:val="000000"/>
        </w:rPr>
        <w:t xml:space="preserve"> so </w:t>
      </w:r>
      <w:proofErr w:type="spellStart"/>
      <w:r w:rsidRPr="006247AA">
        <w:rPr>
          <w:rFonts w:ascii="Arial" w:hAnsi="Arial" w:cs="Arial"/>
          <w:color w:val="000000"/>
        </w:rPr>
        <w:t>žiakmi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počas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vyučovania</w:t>
      </w:r>
      <w:proofErr w:type="spellEnd"/>
      <w:r w:rsidRPr="006247AA">
        <w:rPr>
          <w:rFonts w:ascii="Arial" w:hAnsi="Arial" w:cs="Arial"/>
          <w:color w:val="000000"/>
        </w:rPr>
        <w:t xml:space="preserve">, register pre </w:t>
      </w:r>
      <w:proofErr w:type="spellStart"/>
      <w:r w:rsidRPr="006247AA">
        <w:rPr>
          <w:rFonts w:ascii="Arial" w:hAnsi="Arial" w:cs="Arial"/>
          <w:color w:val="000000"/>
        </w:rPr>
        <w:t>každého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žiaka</w:t>
      </w:r>
      <w:proofErr w:type="spellEnd"/>
      <w:r w:rsidRPr="006247AA">
        <w:rPr>
          <w:rFonts w:ascii="Arial" w:hAnsi="Arial" w:cs="Arial"/>
          <w:color w:val="000000"/>
        </w:rPr>
        <w:t xml:space="preserve"> (</w:t>
      </w:r>
      <w:proofErr w:type="spellStart"/>
      <w:r w:rsidRPr="006247AA">
        <w:rPr>
          <w:rFonts w:ascii="Arial" w:hAnsi="Arial" w:cs="Arial"/>
          <w:color w:val="000000"/>
        </w:rPr>
        <w:t>mapa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pokroku</w:t>
      </w:r>
      <w:proofErr w:type="spellEnd"/>
      <w:r w:rsidRPr="006247AA">
        <w:rPr>
          <w:rFonts w:ascii="Arial" w:hAnsi="Arial" w:cs="Arial"/>
          <w:color w:val="000000"/>
        </w:rPr>
        <w:t xml:space="preserve">) </w:t>
      </w:r>
      <w:proofErr w:type="spellStart"/>
      <w:r w:rsidRPr="006247AA">
        <w:rPr>
          <w:rFonts w:ascii="Arial" w:hAnsi="Arial" w:cs="Arial"/>
          <w:color w:val="000000"/>
        </w:rPr>
        <w:t>atď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Výsledky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formatívneho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hodnotenia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konci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vyučovacieho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cyklu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majú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vyjadriť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sumatívne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Takáto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známka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má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zmysel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každý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pokrok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riadne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sledovaný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objektívne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profesionálne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zaznamenávaný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4E50DB5" w14:textId="77777777" w:rsidR="006247AA" w:rsidRPr="006247AA" w:rsidRDefault="006247AA" w:rsidP="006247AA">
      <w:pPr>
        <w:spacing w:after="150"/>
        <w:rPr>
          <w:rFonts w:ascii="Arial" w:hAnsi="Arial" w:cs="Arial"/>
        </w:rPr>
      </w:pPr>
      <w:proofErr w:type="spellStart"/>
      <w:r w:rsidRPr="006247AA">
        <w:rPr>
          <w:rFonts w:ascii="Arial" w:hAnsi="Arial" w:cs="Arial"/>
          <w:color w:val="000000"/>
        </w:rPr>
        <w:t>Práca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každého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učiteľa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obsahuje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plánovanie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realizáciu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hodnotenie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Dôležité</w:t>
      </w:r>
      <w:proofErr w:type="spellEnd"/>
      <w:r w:rsidRPr="006247AA">
        <w:rPr>
          <w:rFonts w:ascii="Arial" w:hAnsi="Arial" w:cs="Arial"/>
          <w:color w:val="000000"/>
        </w:rPr>
        <w:t xml:space="preserve"> je, aby </w:t>
      </w:r>
      <w:proofErr w:type="spellStart"/>
      <w:r w:rsidRPr="006247AA">
        <w:rPr>
          <w:rFonts w:ascii="Arial" w:hAnsi="Arial" w:cs="Arial"/>
          <w:color w:val="000000"/>
        </w:rPr>
        <w:t>učiteľ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kontinuovane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sledoval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hodnotil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okrem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pokroku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žiakov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proces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vyučovania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učenia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seba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svoju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prácu</w:t>
      </w:r>
      <w:proofErr w:type="spellEnd"/>
      <w:r w:rsidRPr="006247AA">
        <w:rPr>
          <w:rFonts w:ascii="Arial" w:hAnsi="Arial" w:cs="Arial"/>
          <w:color w:val="000000"/>
        </w:rPr>
        <w:t xml:space="preserve">. </w:t>
      </w:r>
      <w:proofErr w:type="spellStart"/>
      <w:r w:rsidRPr="006247AA">
        <w:rPr>
          <w:rFonts w:ascii="Arial" w:hAnsi="Arial" w:cs="Arial"/>
          <w:color w:val="000000"/>
        </w:rPr>
        <w:t>Všetko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ukáže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dobré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užitočné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učiteľ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bude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aj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ďalej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používať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vo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svojej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praxi</w:t>
      </w:r>
      <w:proofErr w:type="spellEnd"/>
      <w:r w:rsidRPr="006247AA">
        <w:rPr>
          <w:rFonts w:ascii="Arial" w:hAnsi="Arial" w:cs="Arial"/>
          <w:color w:val="000000"/>
        </w:rPr>
        <w:t xml:space="preserve"> a </w:t>
      </w:r>
      <w:proofErr w:type="spellStart"/>
      <w:r w:rsidRPr="006247AA">
        <w:rPr>
          <w:rFonts w:ascii="Arial" w:hAnsi="Arial" w:cs="Arial"/>
          <w:color w:val="000000"/>
        </w:rPr>
        <w:t>všetko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čo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ukáže</w:t>
      </w:r>
      <w:proofErr w:type="spellEnd"/>
      <w:r w:rsidRPr="006247AA">
        <w:rPr>
          <w:rFonts w:ascii="Arial" w:hAnsi="Arial" w:cs="Arial"/>
          <w:color w:val="000000"/>
        </w:rPr>
        <w:t xml:space="preserve">, </w:t>
      </w:r>
      <w:proofErr w:type="spellStart"/>
      <w:r w:rsidRPr="006247AA">
        <w:rPr>
          <w:rFonts w:ascii="Arial" w:hAnsi="Arial" w:cs="Arial"/>
          <w:color w:val="000000"/>
        </w:rPr>
        <w:t>ako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nedostatočne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účinné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gramStart"/>
      <w:r w:rsidRPr="006247AA">
        <w:rPr>
          <w:rFonts w:ascii="Arial" w:hAnsi="Arial" w:cs="Arial"/>
          <w:color w:val="000000"/>
        </w:rPr>
        <w:t>a</w:t>
      </w:r>
      <w:proofErr w:type="gram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efektívne</w:t>
      </w:r>
      <w:proofErr w:type="spellEnd"/>
      <w:r w:rsidRPr="006247AA">
        <w:rPr>
          <w:rFonts w:ascii="Arial" w:hAnsi="Arial" w:cs="Arial"/>
          <w:color w:val="000000"/>
        </w:rPr>
        <w:t xml:space="preserve">, by </w:t>
      </w:r>
      <w:proofErr w:type="spellStart"/>
      <w:r w:rsidRPr="006247AA">
        <w:rPr>
          <w:rFonts w:ascii="Arial" w:hAnsi="Arial" w:cs="Arial"/>
          <w:color w:val="000000"/>
        </w:rPr>
        <w:t>sa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malo</w:t>
      </w:r>
      <w:proofErr w:type="spellEnd"/>
      <w:r w:rsidRPr="006247AA">
        <w:rPr>
          <w:rFonts w:ascii="Arial" w:hAnsi="Arial" w:cs="Arial"/>
          <w:color w:val="000000"/>
        </w:rPr>
        <w:t xml:space="preserve"> </w:t>
      </w:r>
      <w:proofErr w:type="spellStart"/>
      <w:r w:rsidRPr="006247AA">
        <w:rPr>
          <w:rFonts w:ascii="Arial" w:hAnsi="Arial" w:cs="Arial"/>
          <w:color w:val="000000"/>
        </w:rPr>
        <w:t>zveľadiť</w:t>
      </w:r>
      <w:proofErr w:type="spellEnd"/>
      <w:r w:rsidRPr="006247AA">
        <w:rPr>
          <w:rFonts w:ascii="Arial" w:hAnsi="Arial" w:cs="Arial"/>
          <w:color w:val="000000"/>
        </w:rPr>
        <w:t>.</w:t>
      </w:r>
    </w:p>
    <w:p w14:paraId="4FED62B7" w14:textId="15267CBB" w:rsidR="007E44A5" w:rsidRPr="006247AA" w:rsidRDefault="007E44A5" w:rsidP="006247AA">
      <w:pPr>
        <w:spacing w:before="8"/>
        <w:rPr>
          <w:rFonts w:ascii="Arial" w:hAnsi="Arial" w:cs="Arial"/>
        </w:rPr>
      </w:pPr>
    </w:p>
    <w:sectPr w:rsidR="007E44A5" w:rsidRPr="006247AA" w:rsidSect="006247AA">
      <w:footerReference w:type="default" r:id="rId8"/>
      <w:type w:val="continuous"/>
      <w:pgSz w:w="11910" w:h="15710"/>
      <w:pgMar w:top="142" w:right="560" w:bottom="0" w:left="58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170F" w14:textId="77777777" w:rsidR="0042070E" w:rsidRDefault="0042070E" w:rsidP="00EA3BE3">
      <w:r>
        <w:separator/>
      </w:r>
    </w:p>
  </w:endnote>
  <w:endnote w:type="continuationSeparator" w:id="0">
    <w:p w14:paraId="01C583B5" w14:textId="77777777" w:rsidR="0042070E" w:rsidRDefault="0042070E" w:rsidP="00E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502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5DACB" w14:textId="78D93DEB" w:rsidR="00EA3BE3" w:rsidRDefault="00EA3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96642" w14:textId="77777777" w:rsidR="00EA3BE3" w:rsidRDefault="00EA3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7F8F" w14:textId="77777777" w:rsidR="0042070E" w:rsidRDefault="0042070E" w:rsidP="00EA3BE3">
      <w:r>
        <w:separator/>
      </w:r>
    </w:p>
  </w:footnote>
  <w:footnote w:type="continuationSeparator" w:id="0">
    <w:p w14:paraId="0D096122" w14:textId="77777777" w:rsidR="0042070E" w:rsidRDefault="0042070E" w:rsidP="00EA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47F"/>
    <w:multiLevelType w:val="hybridMultilevel"/>
    <w:tmpl w:val="5AA6008E"/>
    <w:lvl w:ilvl="0" w:tplc="AA5E64E4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0C6AD04">
      <w:start w:val="1"/>
      <w:numFmt w:val="bullet"/>
      <w:lvlText w:val="•"/>
      <w:lvlJc w:val="left"/>
      <w:pPr>
        <w:ind w:left="388" w:hanging="105"/>
      </w:pPr>
      <w:rPr>
        <w:rFonts w:hint="default"/>
      </w:rPr>
    </w:lvl>
    <w:lvl w:ilvl="2" w:tplc="1F1CF190">
      <w:start w:val="1"/>
      <w:numFmt w:val="bullet"/>
      <w:lvlText w:val="•"/>
      <w:lvlJc w:val="left"/>
      <w:pPr>
        <w:ind w:left="725" w:hanging="105"/>
      </w:pPr>
      <w:rPr>
        <w:rFonts w:hint="default"/>
      </w:rPr>
    </w:lvl>
    <w:lvl w:ilvl="3" w:tplc="BB58C512">
      <w:start w:val="1"/>
      <w:numFmt w:val="bullet"/>
      <w:lvlText w:val="•"/>
      <w:lvlJc w:val="left"/>
      <w:pPr>
        <w:ind w:left="1062" w:hanging="105"/>
      </w:pPr>
      <w:rPr>
        <w:rFonts w:hint="default"/>
      </w:rPr>
    </w:lvl>
    <w:lvl w:ilvl="4" w:tplc="BDB8F550">
      <w:start w:val="1"/>
      <w:numFmt w:val="bullet"/>
      <w:lvlText w:val="•"/>
      <w:lvlJc w:val="left"/>
      <w:pPr>
        <w:ind w:left="1399" w:hanging="105"/>
      </w:pPr>
      <w:rPr>
        <w:rFonts w:hint="default"/>
      </w:rPr>
    </w:lvl>
    <w:lvl w:ilvl="5" w:tplc="A420CDF4">
      <w:start w:val="1"/>
      <w:numFmt w:val="bullet"/>
      <w:lvlText w:val="•"/>
      <w:lvlJc w:val="left"/>
      <w:pPr>
        <w:ind w:left="1735" w:hanging="105"/>
      </w:pPr>
      <w:rPr>
        <w:rFonts w:hint="default"/>
      </w:rPr>
    </w:lvl>
    <w:lvl w:ilvl="6" w:tplc="8B3CF9F4">
      <w:start w:val="1"/>
      <w:numFmt w:val="bullet"/>
      <w:lvlText w:val="•"/>
      <w:lvlJc w:val="left"/>
      <w:pPr>
        <w:ind w:left="2072" w:hanging="105"/>
      </w:pPr>
      <w:rPr>
        <w:rFonts w:hint="default"/>
      </w:rPr>
    </w:lvl>
    <w:lvl w:ilvl="7" w:tplc="A30C8EBA">
      <w:start w:val="1"/>
      <w:numFmt w:val="bullet"/>
      <w:lvlText w:val="•"/>
      <w:lvlJc w:val="left"/>
      <w:pPr>
        <w:ind w:left="2409" w:hanging="105"/>
      </w:pPr>
      <w:rPr>
        <w:rFonts w:hint="default"/>
      </w:rPr>
    </w:lvl>
    <w:lvl w:ilvl="8" w:tplc="0A50F94A">
      <w:start w:val="1"/>
      <w:numFmt w:val="bullet"/>
      <w:lvlText w:val="•"/>
      <w:lvlJc w:val="left"/>
      <w:pPr>
        <w:ind w:left="2746" w:hanging="105"/>
      </w:pPr>
      <w:rPr>
        <w:rFonts w:hint="default"/>
      </w:rPr>
    </w:lvl>
  </w:abstractNum>
  <w:abstractNum w:abstractNumId="1" w15:restartNumberingAfterBreak="0">
    <w:nsid w:val="2A0117BF"/>
    <w:multiLevelType w:val="hybridMultilevel"/>
    <w:tmpl w:val="8124E104"/>
    <w:lvl w:ilvl="0" w:tplc="D49AA344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0C6C0B90">
      <w:start w:val="1"/>
      <w:numFmt w:val="bullet"/>
      <w:lvlText w:val="•"/>
      <w:lvlJc w:val="left"/>
      <w:pPr>
        <w:ind w:left="775" w:hanging="180"/>
      </w:pPr>
      <w:rPr>
        <w:rFonts w:hint="default"/>
      </w:rPr>
    </w:lvl>
    <w:lvl w:ilvl="2" w:tplc="D8C80D38">
      <w:start w:val="1"/>
      <w:numFmt w:val="bullet"/>
      <w:lvlText w:val="•"/>
      <w:lvlJc w:val="left"/>
      <w:pPr>
        <w:ind w:left="1270" w:hanging="180"/>
      </w:pPr>
      <w:rPr>
        <w:rFonts w:hint="default"/>
      </w:rPr>
    </w:lvl>
    <w:lvl w:ilvl="3" w:tplc="8552FC0A">
      <w:start w:val="1"/>
      <w:numFmt w:val="bullet"/>
      <w:lvlText w:val="•"/>
      <w:lvlJc w:val="left"/>
      <w:pPr>
        <w:ind w:left="1765" w:hanging="180"/>
      </w:pPr>
      <w:rPr>
        <w:rFonts w:hint="default"/>
      </w:rPr>
    </w:lvl>
    <w:lvl w:ilvl="4" w:tplc="D292C572">
      <w:start w:val="1"/>
      <w:numFmt w:val="bullet"/>
      <w:lvlText w:val="•"/>
      <w:lvlJc w:val="left"/>
      <w:pPr>
        <w:ind w:left="2260" w:hanging="180"/>
      </w:pPr>
      <w:rPr>
        <w:rFonts w:hint="default"/>
      </w:rPr>
    </w:lvl>
    <w:lvl w:ilvl="5" w:tplc="1FFE9FB2">
      <w:start w:val="1"/>
      <w:numFmt w:val="bullet"/>
      <w:lvlText w:val="•"/>
      <w:lvlJc w:val="left"/>
      <w:pPr>
        <w:ind w:left="2756" w:hanging="180"/>
      </w:pPr>
      <w:rPr>
        <w:rFonts w:hint="default"/>
      </w:rPr>
    </w:lvl>
    <w:lvl w:ilvl="6" w:tplc="1DC20ABA">
      <w:start w:val="1"/>
      <w:numFmt w:val="bullet"/>
      <w:lvlText w:val="•"/>
      <w:lvlJc w:val="left"/>
      <w:pPr>
        <w:ind w:left="3251" w:hanging="180"/>
      </w:pPr>
      <w:rPr>
        <w:rFonts w:hint="default"/>
      </w:rPr>
    </w:lvl>
    <w:lvl w:ilvl="7" w:tplc="D59AFA58">
      <w:start w:val="1"/>
      <w:numFmt w:val="bullet"/>
      <w:lvlText w:val="•"/>
      <w:lvlJc w:val="left"/>
      <w:pPr>
        <w:ind w:left="3746" w:hanging="180"/>
      </w:pPr>
      <w:rPr>
        <w:rFonts w:hint="default"/>
      </w:rPr>
    </w:lvl>
    <w:lvl w:ilvl="8" w:tplc="CB0C0AAC">
      <w:start w:val="1"/>
      <w:numFmt w:val="bullet"/>
      <w:lvlText w:val="•"/>
      <w:lvlJc w:val="left"/>
      <w:pPr>
        <w:ind w:left="4241" w:hanging="180"/>
      </w:pPr>
      <w:rPr>
        <w:rFonts w:hint="default"/>
      </w:rPr>
    </w:lvl>
  </w:abstractNum>
  <w:abstractNum w:abstractNumId="2" w15:restartNumberingAfterBreak="0">
    <w:nsid w:val="31356EA0"/>
    <w:multiLevelType w:val="hybridMultilevel"/>
    <w:tmpl w:val="83D29564"/>
    <w:lvl w:ilvl="0" w:tplc="869A5972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DC28703A">
      <w:start w:val="1"/>
      <w:numFmt w:val="bullet"/>
      <w:lvlText w:val="•"/>
      <w:lvlJc w:val="left"/>
      <w:pPr>
        <w:ind w:left="880" w:hanging="284"/>
      </w:pPr>
      <w:rPr>
        <w:rFonts w:hint="default"/>
      </w:rPr>
    </w:lvl>
    <w:lvl w:ilvl="2" w:tplc="DFFAFF52">
      <w:start w:val="1"/>
      <w:numFmt w:val="bullet"/>
      <w:lvlText w:val="•"/>
      <w:lvlJc w:val="left"/>
      <w:pPr>
        <w:ind w:left="1377" w:hanging="284"/>
      </w:pPr>
      <w:rPr>
        <w:rFonts w:hint="default"/>
      </w:rPr>
    </w:lvl>
    <w:lvl w:ilvl="3" w:tplc="84CE421E">
      <w:start w:val="1"/>
      <w:numFmt w:val="bullet"/>
      <w:lvlText w:val="•"/>
      <w:lvlJc w:val="left"/>
      <w:pPr>
        <w:ind w:left="1874" w:hanging="284"/>
      </w:pPr>
      <w:rPr>
        <w:rFonts w:hint="default"/>
      </w:rPr>
    </w:lvl>
    <w:lvl w:ilvl="4" w:tplc="F626B556">
      <w:start w:val="1"/>
      <w:numFmt w:val="bullet"/>
      <w:lvlText w:val="•"/>
      <w:lvlJc w:val="left"/>
      <w:pPr>
        <w:ind w:left="2370" w:hanging="284"/>
      </w:pPr>
      <w:rPr>
        <w:rFonts w:hint="default"/>
      </w:rPr>
    </w:lvl>
    <w:lvl w:ilvl="5" w:tplc="2E1A002C">
      <w:start w:val="1"/>
      <w:numFmt w:val="bullet"/>
      <w:lvlText w:val="•"/>
      <w:lvlJc w:val="left"/>
      <w:pPr>
        <w:ind w:left="2867" w:hanging="284"/>
      </w:pPr>
      <w:rPr>
        <w:rFonts w:hint="default"/>
      </w:rPr>
    </w:lvl>
    <w:lvl w:ilvl="6" w:tplc="EE2A4614">
      <w:start w:val="1"/>
      <w:numFmt w:val="bullet"/>
      <w:lvlText w:val="•"/>
      <w:lvlJc w:val="left"/>
      <w:pPr>
        <w:ind w:left="3364" w:hanging="284"/>
      </w:pPr>
      <w:rPr>
        <w:rFonts w:hint="default"/>
      </w:rPr>
    </w:lvl>
    <w:lvl w:ilvl="7" w:tplc="E8CED7BE">
      <w:start w:val="1"/>
      <w:numFmt w:val="bullet"/>
      <w:lvlText w:val="•"/>
      <w:lvlJc w:val="left"/>
      <w:pPr>
        <w:ind w:left="3861" w:hanging="284"/>
      </w:pPr>
      <w:rPr>
        <w:rFonts w:hint="default"/>
      </w:rPr>
    </w:lvl>
    <w:lvl w:ilvl="8" w:tplc="134EEDC0">
      <w:start w:val="1"/>
      <w:numFmt w:val="bullet"/>
      <w:lvlText w:val="•"/>
      <w:lvlJc w:val="left"/>
      <w:pPr>
        <w:ind w:left="4357" w:hanging="284"/>
      </w:pPr>
      <w:rPr>
        <w:rFonts w:hint="default"/>
      </w:rPr>
    </w:lvl>
  </w:abstractNum>
  <w:abstractNum w:abstractNumId="3" w15:restartNumberingAfterBreak="0">
    <w:nsid w:val="3BD22ED1"/>
    <w:multiLevelType w:val="hybridMultilevel"/>
    <w:tmpl w:val="7EB20146"/>
    <w:lvl w:ilvl="0" w:tplc="2AD4878E">
      <w:start w:val="1"/>
      <w:numFmt w:val="bullet"/>
      <w:lvlText w:val="–"/>
      <w:lvlJc w:val="left"/>
      <w:pPr>
        <w:ind w:left="51" w:hanging="140"/>
      </w:pPr>
      <w:rPr>
        <w:rFonts w:ascii="Times New Roman" w:eastAsia="Times New Roman" w:hAnsi="Times New Roman" w:hint="default"/>
        <w:sz w:val="14"/>
        <w:szCs w:val="14"/>
      </w:rPr>
    </w:lvl>
    <w:lvl w:ilvl="1" w:tplc="B7B88292">
      <w:start w:val="1"/>
      <w:numFmt w:val="bullet"/>
      <w:lvlText w:val="•"/>
      <w:lvlJc w:val="left"/>
      <w:pPr>
        <w:ind w:left="388" w:hanging="140"/>
      </w:pPr>
      <w:rPr>
        <w:rFonts w:hint="default"/>
      </w:rPr>
    </w:lvl>
    <w:lvl w:ilvl="2" w:tplc="A954789E">
      <w:start w:val="1"/>
      <w:numFmt w:val="bullet"/>
      <w:lvlText w:val="•"/>
      <w:lvlJc w:val="left"/>
      <w:pPr>
        <w:ind w:left="725" w:hanging="140"/>
      </w:pPr>
      <w:rPr>
        <w:rFonts w:hint="default"/>
      </w:rPr>
    </w:lvl>
    <w:lvl w:ilvl="3" w:tplc="C6B6ECAA">
      <w:start w:val="1"/>
      <w:numFmt w:val="bullet"/>
      <w:lvlText w:val="•"/>
      <w:lvlJc w:val="left"/>
      <w:pPr>
        <w:ind w:left="1062" w:hanging="140"/>
      </w:pPr>
      <w:rPr>
        <w:rFonts w:hint="default"/>
      </w:rPr>
    </w:lvl>
    <w:lvl w:ilvl="4" w:tplc="CD66395A">
      <w:start w:val="1"/>
      <w:numFmt w:val="bullet"/>
      <w:lvlText w:val="•"/>
      <w:lvlJc w:val="left"/>
      <w:pPr>
        <w:ind w:left="1399" w:hanging="140"/>
      </w:pPr>
      <w:rPr>
        <w:rFonts w:hint="default"/>
      </w:rPr>
    </w:lvl>
    <w:lvl w:ilvl="5" w:tplc="95707868">
      <w:start w:val="1"/>
      <w:numFmt w:val="bullet"/>
      <w:lvlText w:val="•"/>
      <w:lvlJc w:val="left"/>
      <w:pPr>
        <w:ind w:left="1735" w:hanging="140"/>
      </w:pPr>
      <w:rPr>
        <w:rFonts w:hint="default"/>
      </w:rPr>
    </w:lvl>
    <w:lvl w:ilvl="6" w:tplc="AF0A7EFE">
      <w:start w:val="1"/>
      <w:numFmt w:val="bullet"/>
      <w:lvlText w:val="•"/>
      <w:lvlJc w:val="left"/>
      <w:pPr>
        <w:ind w:left="2072" w:hanging="140"/>
      </w:pPr>
      <w:rPr>
        <w:rFonts w:hint="default"/>
      </w:rPr>
    </w:lvl>
    <w:lvl w:ilvl="7" w:tplc="417CABB4">
      <w:start w:val="1"/>
      <w:numFmt w:val="bullet"/>
      <w:lvlText w:val="•"/>
      <w:lvlJc w:val="left"/>
      <w:pPr>
        <w:ind w:left="2409" w:hanging="140"/>
      </w:pPr>
      <w:rPr>
        <w:rFonts w:hint="default"/>
      </w:rPr>
    </w:lvl>
    <w:lvl w:ilvl="8" w:tplc="93B02CF8">
      <w:start w:val="1"/>
      <w:numFmt w:val="bullet"/>
      <w:lvlText w:val="•"/>
      <w:lvlJc w:val="left"/>
      <w:pPr>
        <w:ind w:left="2746" w:hanging="140"/>
      </w:pPr>
      <w:rPr>
        <w:rFonts w:hint="default"/>
      </w:rPr>
    </w:lvl>
  </w:abstractNum>
  <w:abstractNum w:abstractNumId="4" w15:restartNumberingAfterBreak="0">
    <w:nsid w:val="553B707E"/>
    <w:multiLevelType w:val="hybridMultilevel"/>
    <w:tmpl w:val="D2A6B898"/>
    <w:lvl w:ilvl="0" w:tplc="4B64B820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5AA029B2">
      <w:start w:val="1"/>
      <w:numFmt w:val="upperRoman"/>
      <w:lvlText w:val="%2."/>
      <w:lvlJc w:val="left"/>
      <w:pPr>
        <w:ind w:left="250" w:hanging="1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D5D4C6D8">
      <w:start w:val="1"/>
      <w:numFmt w:val="bullet"/>
      <w:lvlText w:val="•"/>
      <w:lvlJc w:val="left"/>
      <w:pPr>
        <w:ind w:left="280" w:hanging="150"/>
      </w:pPr>
      <w:rPr>
        <w:rFonts w:hint="default"/>
      </w:rPr>
    </w:lvl>
    <w:lvl w:ilvl="3" w:tplc="F91E936E">
      <w:start w:val="1"/>
      <w:numFmt w:val="bullet"/>
      <w:lvlText w:val="•"/>
      <w:lvlJc w:val="left"/>
      <w:pPr>
        <w:ind w:left="899" w:hanging="150"/>
      </w:pPr>
      <w:rPr>
        <w:rFonts w:hint="default"/>
      </w:rPr>
    </w:lvl>
    <w:lvl w:ilvl="4" w:tplc="51B26EFE">
      <w:start w:val="1"/>
      <w:numFmt w:val="bullet"/>
      <w:lvlText w:val="•"/>
      <w:lvlJc w:val="left"/>
      <w:pPr>
        <w:ind w:left="1518" w:hanging="150"/>
      </w:pPr>
      <w:rPr>
        <w:rFonts w:hint="default"/>
      </w:rPr>
    </w:lvl>
    <w:lvl w:ilvl="5" w:tplc="6FCC56E0">
      <w:start w:val="1"/>
      <w:numFmt w:val="bullet"/>
      <w:lvlText w:val="•"/>
      <w:lvlJc w:val="left"/>
      <w:pPr>
        <w:ind w:left="2136" w:hanging="150"/>
      </w:pPr>
      <w:rPr>
        <w:rFonts w:hint="default"/>
      </w:rPr>
    </w:lvl>
    <w:lvl w:ilvl="6" w:tplc="53AED438">
      <w:start w:val="1"/>
      <w:numFmt w:val="bullet"/>
      <w:lvlText w:val="•"/>
      <w:lvlJc w:val="left"/>
      <w:pPr>
        <w:ind w:left="2755" w:hanging="150"/>
      </w:pPr>
      <w:rPr>
        <w:rFonts w:hint="default"/>
      </w:rPr>
    </w:lvl>
    <w:lvl w:ilvl="7" w:tplc="F6D6038A">
      <w:start w:val="1"/>
      <w:numFmt w:val="bullet"/>
      <w:lvlText w:val="•"/>
      <w:lvlJc w:val="left"/>
      <w:pPr>
        <w:ind w:left="3374" w:hanging="150"/>
      </w:pPr>
      <w:rPr>
        <w:rFonts w:hint="default"/>
      </w:rPr>
    </w:lvl>
    <w:lvl w:ilvl="8" w:tplc="15A246C6">
      <w:start w:val="1"/>
      <w:numFmt w:val="bullet"/>
      <w:lvlText w:val="•"/>
      <w:lvlJc w:val="left"/>
      <w:pPr>
        <w:ind w:left="3993" w:hanging="150"/>
      </w:pPr>
      <w:rPr>
        <w:rFonts w:hint="default"/>
      </w:rPr>
    </w:lvl>
  </w:abstractNum>
  <w:abstractNum w:abstractNumId="5" w15:restartNumberingAfterBreak="0">
    <w:nsid w:val="67B554A5"/>
    <w:multiLevelType w:val="hybridMultilevel"/>
    <w:tmpl w:val="FB0C95E8"/>
    <w:lvl w:ilvl="0" w:tplc="78FA88E2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ED6FD9C">
      <w:start w:val="1"/>
      <w:numFmt w:val="bullet"/>
      <w:lvlText w:val="•"/>
      <w:lvlJc w:val="left"/>
      <w:pPr>
        <w:ind w:left="388" w:hanging="105"/>
      </w:pPr>
      <w:rPr>
        <w:rFonts w:hint="default"/>
      </w:rPr>
    </w:lvl>
    <w:lvl w:ilvl="2" w:tplc="E47E758E">
      <w:start w:val="1"/>
      <w:numFmt w:val="bullet"/>
      <w:lvlText w:val="•"/>
      <w:lvlJc w:val="left"/>
      <w:pPr>
        <w:ind w:left="725" w:hanging="105"/>
      </w:pPr>
      <w:rPr>
        <w:rFonts w:hint="default"/>
      </w:rPr>
    </w:lvl>
    <w:lvl w:ilvl="3" w:tplc="23D876AA">
      <w:start w:val="1"/>
      <w:numFmt w:val="bullet"/>
      <w:lvlText w:val="•"/>
      <w:lvlJc w:val="left"/>
      <w:pPr>
        <w:ind w:left="1062" w:hanging="105"/>
      </w:pPr>
      <w:rPr>
        <w:rFonts w:hint="default"/>
      </w:rPr>
    </w:lvl>
    <w:lvl w:ilvl="4" w:tplc="F252FAB4">
      <w:start w:val="1"/>
      <w:numFmt w:val="bullet"/>
      <w:lvlText w:val="•"/>
      <w:lvlJc w:val="left"/>
      <w:pPr>
        <w:ind w:left="1399" w:hanging="105"/>
      </w:pPr>
      <w:rPr>
        <w:rFonts w:hint="default"/>
      </w:rPr>
    </w:lvl>
    <w:lvl w:ilvl="5" w:tplc="509E2608">
      <w:start w:val="1"/>
      <w:numFmt w:val="bullet"/>
      <w:lvlText w:val="•"/>
      <w:lvlJc w:val="left"/>
      <w:pPr>
        <w:ind w:left="1735" w:hanging="105"/>
      </w:pPr>
      <w:rPr>
        <w:rFonts w:hint="default"/>
      </w:rPr>
    </w:lvl>
    <w:lvl w:ilvl="6" w:tplc="64B6378E">
      <w:start w:val="1"/>
      <w:numFmt w:val="bullet"/>
      <w:lvlText w:val="•"/>
      <w:lvlJc w:val="left"/>
      <w:pPr>
        <w:ind w:left="2072" w:hanging="105"/>
      </w:pPr>
      <w:rPr>
        <w:rFonts w:hint="default"/>
      </w:rPr>
    </w:lvl>
    <w:lvl w:ilvl="7" w:tplc="92D0E16C">
      <w:start w:val="1"/>
      <w:numFmt w:val="bullet"/>
      <w:lvlText w:val="•"/>
      <w:lvlJc w:val="left"/>
      <w:pPr>
        <w:ind w:left="2409" w:hanging="105"/>
      </w:pPr>
      <w:rPr>
        <w:rFonts w:hint="default"/>
      </w:rPr>
    </w:lvl>
    <w:lvl w:ilvl="8" w:tplc="7786C0C6">
      <w:start w:val="1"/>
      <w:numFmt w:val="bullet"/>
      <w:lvlText w:val="•"/>
      <w:lvlJc w:val="left"/>
      <w:pPr>
        <w:ind w:left="2746" w:hanging="105"/>
      </w:pPr>
      <w:rPr>
        <w:rFonts w:hint="default"/>
      </w:rPr>
    </w:lvl>
  </w:abstractNum>
  <w:num w:numId="1" w16cid:durableId="1677489980">
    <w:abstractNumId w:val="0"/>
  </w:num>
  <w:num w:numId="2" w16cid:durableId="978730793">
    <w:abstractNumId w:val="5"/>
  </w:num>
  <w:num w:numId="3" w16cid:durableId="390469184">
    <w:abstractNumId w:val="3"/>
  </w:num>
  <w:num w:numId="4" w16cid:durableId="1275601733">
    <w:abstractNumId w:val="4"/>
  </w:num>
  <w:num w:numId="5" w16cid:durableId="907963178">
    <w:abstractNumId w:val="1"/>
  </w:num>
  <w:num w:numId="6" w16cid:durableId="41405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4A5"/>
    <w:rsid w:val="002105AF"/>
    <w:rsid w:val="003425F1"/>
    <w:rsid w:val="0042070E"/>
    <w:rsid w:val="00576135"/>
    <w:rsid w:val="006247AA"/>
    <w:rsid w:val="00640250"/>
    <w:rsid w:val="007E44A5"/>
    <w:rsid w:val="00860050"/>
    <w:rsid w:val="00D23870"/>
    <w:rsid w:val="00DD6626"/>
    <w:rsid w:val="00E26742"/>
    <w:rsid w:val="00E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8A01"/>
  <w15:docId w15:val="{70A7DCEE-A88C-4774-8FE9-BC2278A4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BE3"/>
  </w:style>
  <w:style w:type="paragraph" w:styleId="Footer">
    <w:name w:val="footer"/>
    <w:basedOn w:val="Normal"/>
    <w:link w:val="FooterChar"/>
    <w:uiPriority w:val="99"/>
    <w:unhideWhenUsed/>
    <w:rsid w:val="00EA3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BE3"/>
  </w:style>
  <w:style w:type="paragraph" w:customStyle="1" w:styleId="NASLOVZLATO">
    <w:name w:val="NASLOV ZLATO"/>
    <w:basedOn w:val="Title"/>
    <w:qFormat/>
    <w:rsid w:val="0086005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6005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6005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600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7220</Words>
  <Characters>41158</Characters>
  <Application>Microsoft Office Word</Application>
  <DocSecurity>0</DocSecurity>
  <Lines>342</Lines>
  <Paragraphs>96</Paragraphs>
  <ScaleCrop>false</ScaleCrop>
  <Company/>
  <LinksUpToDate>false</LinksUpToDate>
  <CharactersWithSpaces>48282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9</cp:revision>
  <dcterms:created xsi:type="dcterms:W3CDTF">2023-10-26T11:08:00Z</dcterms:created>
  <dcterms:modified xsi:type="dcterms:W3CDTF">2023-11-04T10:10:00Z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2023-10-26T00:00:00Z</vt:filetime>
  </property>
</Properties>
</file>