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152EB8"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4C3E53" w:rsidP="00D70371">
            <w:pPr>
              <w:pStyle w:val="NASLOVBELO"/>
            </w:pPr>
            <w:r w:rsidRPr="004C3E53">
              <w:t>О ПЛАНУ И ПРОГРАМУ НАСТАВЕ И УЧЕЊА ГИМНАЗИЈЕ ЗА УЧЕНИКЕ СА ПОСЕБНИМ СПОСОБНОСТИМА ЗА СЦЕНСКУ И АУДИО-ВИЗУЕЛНУ УМЕТНОСТ</w:t>
            </w:r>
          </w:p>
          <w:p w:rsidR="00932A9A" w:rsidRPr="00D70371" w:rsidRDefault="00932A9A" w:rsidP="00843660">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843660">
              <w:t>2</w:t>
            </w:r>
            <w:r w:rsidRPr="00D70371">
              <w:t>/20</w:t>
            </w:r>
            <w:r w:rsidR="00643E74" w:rsidRPr="00D70371">
              <w:t>23</w:t>
            </w:r>
            <w:r w:rsidRPr="00D70371">
              <w:t>)</w:t>
            </w:r>
          </w:p>
        </w:tc>
      </w:tr>
    </w:tbl>
    <w:p w:rsidR="005D6DF1" w:rsidRDefault="005D6DF1" w:rsidP="00D70371">
      <w:bookmarkStart w:id="0" w:name="str_1"/>
      <w:bookmarkEnd w:id="0"/>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4C3E53" w:rsidRPr="004C3E53" w:rsidRDefault="004C3E53" w:rsidP="004C3E53">
      <w:pPr>
        <w:spacing w:after="225"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w:t>
      </w:r>
      <w:bookmarkStart w:id="1" w:name="_GoBack"/>
      <w:bookmarkEnd w:id="1"/>
      <w:r w:rsidRPr="004C3E53">
        <w:rPr>
          <w:rFonts w:ascii="Arial" w:hAnsi="Arial" w:cs="Arial"/>
          <w:b/>
          <w:noProof w:val="0"/>
          <w:color w:val="000000"/>
          <w:sz w:val="22"/>
          <w:szCs w:val="22"/>
          <w:lang w:val="en-US"/>
        </w:rPr>
        <w:t>АВИЛНИК</w:t>
      </w:r>
    </w:p>
    <w:p w:rsidR="004C3E53" w:rsidRPr="004C3E53" w:rsidRDefault="004C3E53" w:rsidP="004C3E53">
      <w:pPr>
        <w:spacing w:after="15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О ПЛАНУ И ПРОГРАМУ НАСТАВЕ И УЧЕЊА ГИМНАЗИЈЕ ЗА УЧЕНИКЕ СА ПОСЕБНИМ СПОСОБНОСТИМА ЗА СЦЕНСКУ И АУДИО-ВИЗУЕЛНУ УМЕТНОСТ</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Члан 1.</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Овим правилником утврђује се план и програм наставе и учења гимназије за ученике са посебним способностима за сценску и аудио-визуелну уметност, који су одштампани уз овај правилник и чине његов саставни део.</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Члан 2.</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План и програм наставе и учења остварује се и у складу 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природно-математичког смера: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Физика, за први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Хемија, за први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Истoрија, за први, други 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Први страни језик, за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Други страни језик, за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друштвено-језичког смера: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Биологија, за први и други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Математика, за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Ликовна култура (програм предмета Ликовна уметност), за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Музичка култура (програм предмета Музичка уметност), за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општег типа: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Српски језик и књижевност,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Матерњи језик и књижевност,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Српски као нематерњи језик,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Математика, за први и други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Психологија, за други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Социологија, за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lastRenderedPageBreak/>
        <w:t>- Филозофија, за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Рачунарство и информатика,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Физичко и здравствено васпитање,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Грађанско васпитање, за први, други, трећи и четврти 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Правилником о плану и програму наставе и учења гимназије за ученике са посебним способностима за биологију и хемију ("Службени гласник РС - Просветни гласник", бр. 10/22 и 15/22), у делу који се односи на план и програм наставе и учења за предмет Географија за први и други разред.</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Члан 3.</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9/05 и "Службени гласник РС - Просветни гласник", број 11/16).</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Члан 4.</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Даном почетка примене овог правилника престаје да важи Правилник о плану и програму наставе и учења гимназије за ученике са посебним способностима за сценску и аудио-визуелну уметност ("Службени гласник РС - Просветни гласник", бр. 7/20, 6/21 и 10/22).</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Члан 5.</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4C3E53" w:rsidRPr="004C3E53" w:rsidRDefault="004C3E53" w:rsidP="004C3E53">
      <w:pPr>
        <w:spacing w:after="150" w:line="276" w:lineRule="auto"/>
        <w:contextualSpacing w:val="0"/>
        <w:jc w:val="right"/>
        <w:rPr>
          <w:rFonts w:ascii="Arial" w:hAnsi="Arial" w:cs="Arial"/>
          <w:noProof w:val="0"/>
          <w:sz w:val="22"/>
          <w:szCs w:val="22"/>
          <w:lang w:val="en-US"/>
        </w:rPr>
      </w:pPr>
      <w:r w:rsidRPr="004C3E53">
        <w:rPr>
          <w:rFonts w:ascii="Arial" w:hAnsi="Arial" w:cs="Arial"/>
          <w:noProof w:val="0"/>
          <w:color w:val="000000"/>
          <w:sz w:val="22"/>
          <w:szCs w:val="22"/>
          <w:lang w:val="en-US"/>
        </w:rPr>
        <w:t>Број 110-00-85/2023-03</w:t>
      </w:r>
    </w:p>
    <w:p w:rsidR="004C3E53" w:rsidRPr="004C3E53" w:rsidRDefault="004C3E53" w:rsidP="004C3E53">
      <w:pPr>
        <w:spacing w:after="150" w:line="276" w:lineRule="auto"/>
        <w:contextualSpacing w:val="0"/>
        <w:jc w:val="right"/>
        <w:rPr>
          <w:rFonts w:ascii="Arial" w:hAnsi="Arial" w:cs="Arial"/>
          <w:noProof w:val="0"/>
          <w:sz w:val="22"/>
          <w:szCs w:val="22"/>
          <w:lang w:val="en-US"/>
        </w:rPr>
      </w:pPr>
      <w:r w:rsidRPr="004C3E53">
        <w:rPr>
          <w:rFonts w:ascii="Arial" w:hAnsi="Arial" w:cs="Arial"/>
          <w:noProof w:val="0"/>
          <w:color w:val="000000"/>
          <w:sz w:val="22"/>
          <w:szCs w:val="22"/>
          <w:lang w:val="en-US"/>
        </w:rPr>
        <w:t>У Београду, 21. августа 2023. године</w:t>
      </w:r>
    </w:p>
    <w:p w:rsidR="004C3E53" w:rsidRPr="004C3E53" w:rsidRDefault="004C3E53" w:rsidP="004C3E53">
      <w:pPr>
        <w:spacing w:after="150" w:line="276" w:lineRule="auto"/>
        <w:contextualSpacing w:val="0"/>
        <w:jc w:val="right"/>
        <w:rPr>
          <w:rFonts w:ascii="Arial" w:hAnsi="Arial" w:cs="Arial"/>
          <w:noProof w:val="0"/>
          <w:sz w:val="22"/>
          <w:szCs w:val="22"/>
          <w:lang w:val="en-US"/>
        </w:rPr>
      </w:pPr>
      <w:r w:rsidRPr="004C3E53">
        <w:rPr>
          <w:rFonts w:ascii="Arial" w:hAnsi="Arial" w:cs="Arial"/>
          <w:noProof w:val="0"/>
          <w:color w:val="000000"/>
          <w:sz w:val="22"/>
          <w:szCs w:val="22"/>
          <w:lang w:val="en-US"/>
        </w:rPr>
        <w:t>Министар,</w:t>
      </w:r>
    </w:p>
    <w:p w:rsidR="004C3E53" w:rsidRPr="004C3E53" w:rsidRDefault="004C3E53" w:rsidP="004C3E53">
      <w:pPr>
        <w:spacing w:after="150" w:line="276" w:lineRule="auto"/>
        <w:contextualSpacing w:val="0"/>
        <w:jc w:val="right"/>
        <w:rPr>
          <w:rFonts w:ascii="Arial" w:hAnsi="Arial" w:cs="Arial"/>
          <w:noProof w:val="0"/>
          <w:sz w:val="22"/>
          <w:szCs w:val="22"/>
          <w:lang w:val="en-US"/>
        </w:rPr>
      </w:pPr>
      <w:r w:rsidRPr="004C3E53">
        <w:rPr>
          <w:rFonts w:ascii="Arial" w:hAnsi="Arial" w:cs="Arial"/>
          <w:noProof w:val="0"/>
          <w:color w:val="000000"/>
          <w:sz w:val="22"/>
          <w:szCs w:val="22"/>
          <w:lang w:val="en-US"/>
        </w:rPr>
        <w:t xml:space="preserve">проф. др </w:t>
      </w:r>
      <w:r w:rsidRPr="004C3E53">
        <w:rPr>
          <w:rFonts w:ascii="Arial" w:hAnsi="Arial" w:cs="Arial"/>
          <w:b/>
          <w:noProof w:val="0"/>
          <w:color w:val="000000"/>
          <w:sz w:val="22"/>
          <w:szCs w:val="22"/>
          <w:lang w:val="en-US"/>
        </w:rPr>
        <w:t>Славица Ђукић Дејановић,</w:t>
      </w:r>
      <w:r w:rsidRPr="004C3E53">
        <w:rPr>
          <w:rFonts w:ascii="Arial" w:hAnsi="Arial" w:cs="Arial"/>
          <w:noProof w:val="0"/>
          <w:color w:val="000000"/>
          <w:sz w:val="22"/>
          <w:szCs w:val="22"/>
          <w:lang w:val="en-US"/>
        </w:rPr>
        <w:t xml:space="preserve"> с.р.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sz w:val="22"/>
          <w:szCs w:val="22"/>
          <w:lang w:eastAsia="sr-Latn-RS"/>
        </w:rPr>
        <w:pict>
          <v:shape id="Picture 18" o:spid="_x0000_i1079" type="#_x0000_t75" style="width:450.75pt;height:342pt;visibility:visible;mso-wrap-style:square">
            <v:imagedata r:id="rId8" o:title=""/>
          </v:shape>
        </w:pic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sz w:val="22"/>
          <w:szCs w:val="22"/>
          <w:lang w:eastAsia="sr-Latn-RS"/>
        </w:rPr>
        <w:pict>
          <v:shape id="Picture 19" o:spid="_x0000_i1078" type="#_x0000_t75" style="width:450.75pt;height:342pt;visibility:visible;mso-wrap-style:square">
            <v:imagedata r:id="rId9" o:title=""/>
          </v:shape>
        </w:pic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3"/>
        <w:gridCol w:w="1522"/>
        <w:gridCol w:w="1524"/>
        <w:gridCol w:w="1524"/>
        <w:gridCol w:w="1524"/>
        <w:gridCol w:w="1810"/>
      </w:tblGrid>
      <w:tr w:rsidR="004C3E53" w:rsidRPr="004C3E53" w:rsidTr="00DC3C3D">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ОБЛИК ОБРАЗОВНО- ВАСПИТНОГ РАДА</w:t>
            </w:r>
          </w:p>
        </w:tc>
        <w:tc>
          <w:tcPr>
            <w:tcW w:w="232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РАЗРЕД</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РАЗРЕД</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РАЗРЕД</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IV РАЗРЕД</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часова</w:t>
            </w:r>
          </w:p>
        </w:tc>
        <w:tc>
          <w:tcPr>
            <w:tcW w:w="308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УКУПНО</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часова</w:t>
            </w:r>
          </w:p>
        </w:tc>
      </w:tr>
      <w:tr w:rsidR="004C3E53" w:rsidRPr="004C3E53" w:rsidTr="00DC3C3D">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 одељенскогстарешине</w:t>
            </w:r>
          </w:p>
        </w:tc>
        <w:tc>
          <w:tcPr>
            <w:tcW w:w="232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33</w:t>
            </w:r>
          </w:p>
        </w:tc>
        <w:tc>
          <w:tcPr>
            <w:tcW w:w="308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144</w:t>
            </w:r>
          </w:p>
        </w:tc>
      </w:tr>
      <w:tr w:rsidR="004C3E53" w:rsidRPr="004C3E53" w:rsidTr="00DC3C3D">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Додатна настава *</w:t>
            </w:r>
          </w:p>
        </w:tc>
        <w:tc>
          <w:tcPr>
            <w:tcW w:w="232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120</w:t>
            </w:r>
          </w:p>
        </w:tc>
      </w:tr>
      <w:tr w:rsidR="004C3E53" w:rsidRPr="004C3E53" w:rsidTr="00DC3C3D">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Допунска настава *</w:t>
            </w:r>
          </w:p>
        </w:tc>
        <w:tc>
          <w:tcPr>
            <w:tcW w:w="232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120</w:t>
            </w:r>
          </w:p>
        </w:tc>
      </w:tr>
      <w:tr w:rsidR="004C3E53" w:rsidRPr="004C3E53" w:rsidTr="00DC3C3D">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Припремна настава *</w:t>
            </w:r>
          </w:p>
        </w:tc>
        <w:tc>
          <w:tcPr>
            <w:tcW w:w="232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120</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43"/>
        <w:gridCol w:w="1402"/>
        <w:gridCol w:w="1402"/>
        <w:gridCol w:w="1660"/>
        <w:gridCol w:w="1660"/>
      </w:tblGrid>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ОСТАЛИ ОБЛИЦИ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ОБРАЗОВНО-ВАСПИТНОГ РАДА</w:t>
            </w:r>
          </w:p>
        </w:tc>
        <w:tc>
          <w:tcPr>
            <w:tcW w:w="17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РАЗРЕД</w:t>
            </w:r>
          </w:p>
        </w:tc>
        <w:tc>
          <w:tcPr>
            <w:tcW w:w="170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РАЗРЕД</w:t>
            </w:r>
          </w:p>
        </w:tc>
        <w:tc>
          <w:tcPr>
            <w:tcW w:w="204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РАЗРЕД</w:t>
            </w:r>
          </w:p>
        </w:tc>
        <w:tc>
          <w:tcPr>
            <w:tcW w:w="204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IV РАЗРЕД</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 одељенског старешине</w:t>
            </w:r>
          </w:p>
        </w:tc>
        <w:tc>
          <w:tcPr>
            <w:tcW w:w="17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170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04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04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33</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Екскурзија</w:t>
            </w:r>
          </w:p>
        </w:tc>
        <w:tc>
          <w:tcPr>
            <w:tcW w:w="17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3 дана</w:t>
            </w:r>
          </w:p>
        </w:tc>
        <w:tc>
          <w:tcPr>
            <w:tcW w:w="170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5 дана</w:t>
            </w:r>
          </w:p>
        </w:tc>
        <w:tc>
          <w:tcPr>
            <w:tcW w:w="204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5 наставних дана</w:t>
            </w:r>
          </w:p>
        </w:tc>
        <w:tc>
          <w:tcPr>
            <w:tcW w:w="204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 5 наставних дана</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часа недељно</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часа недељно</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30-60 часова годишње</w:t>
            </w:r>
          </w:p>
        </w:tc>
      </w:tr>
      <w:tr w:rsidR="004C3E53" w:rsidRPr="004C3E53" w:rsidTr="00DC3C3D">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15-30 часова годишње</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Остваривање плана и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Распоред радних недеља у току наставне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8"/>
        <w:gridCol w:w="1876"/>
        <w:gridCol w:w="1877"/>
        <w:gridCol w:w="1877"/>
        <w:gridCol w:w="1979"/>
      </w:tblGrid>
      <w:tr w:rsidR="004C3E53" w:rsidRPr="004C3E53" w:rsidTr="00DC3C3D">
        <w:trPr>
          <w:trHeight w:val="45"/>
          <w:tblCellSpacing w:w="0" w:type="auto"/>
        </w:trPr>
        <w:tc>
          <w:tcPr>
            <w:tcW w:w="3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w:t>
            </w:r>
          </w:p>
        </w:tc>
        <w:tc>
          <w:tcPr>
            <w:tcW w:w="2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РАЗРЕД</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РАЗРЕД</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РАЗРЕД</w:t>
            </w:r>
          </w:p>
        </w:tc>
        <w:tc>
          <w:tcPr>
            <w:tcW w:w="301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IV РАЗРЕД</w:t>
            </w:r>
          </w:p>
        </w:tc>
      </w:tr>
      <w:tr w:rsidR="004C3E53" w:rsidRPr="004C3E53" w:rsidTr="00DC3C3D">
        <w:trPr>
          <w:trHeight w:val="45"/>
          <w:tblCellSpacing w:w="0" w:type="auto"/>
        </w:trPr>
        <w:tc>
          <w:tcPr>
            <w:tcW w:w="3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Разредно-часовна настава</w:t>
            </w:r>
          </w:p>
        </w:tc>
        <w:tc>
          <w:tcPr>
            <w:tcW w:w="2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1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33</w:t>
            </w:r>
          </w:p>
        </w:tc>
      </w:tr>
      <w:tr w:rsidR="004C3E53" w:rsidRPr="004C3E53" w:rsidTr="00DC3C3D">
        <w:trPr>
          <w:trHeight w:val="45"/>
          <w:tblCellSpacing w:w="0" w:type="auto"/>
        </w:trPr>
        <w:tc>
          <w:tcPr>
            <w:tcW w:w="3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Слободне активности(ваннаставне активности)</w:t>
            </w:r>
          </w:p>
        </w:tc>
        <w:tc>
          <w:tcPr>
            <w:tcW w:w="2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c>
          <w:tcPr>
            <w:tcW w:w="301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r>
      <w:tr w:rsidR="004C3E53" w:rsidRPr="004C3E53" w:rsidTr="00DC3C3D">
        <w:trPr>
          <w:trHeight w:val="45"/>
          <w:tblCellSpacing w:w="0" w:type="auto"/>
        </w:trPr>
        <w:tc>
          <w:tcPr>
            <w:tcW w:w="3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Матурски испит</w:t>
            </w:r>
          </w:p>
        </w:tc>
        <w:tc>
          <w:tcPr>
            <w:tcW w:w="2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01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r>
      <w:tr w:rsidR="004C3E53" w:rsidRPr="004C3E53" w:rsidTr="00DC3C3D">
        <w:trPr>
          <w:trHeight w:val="45"/>
          <w:tblCellSpacing w:w="0" w:type="auto"/>
        </w:trPr>
        <w:tc>
          <w:tcPr>
            <w:tcW w:w="3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Укупно радних недеља</w:t>
            </w:r>
          </w:p>
        </w:tc>
        <w:tc>
          <w:tcPr>
            <w:tcW w:w="2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39</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39</w:t>
            </w:r>
          </w:p>
        </w:tc>
        <w:tc>
          <w:tcPr>
            <w:tcW w:w="27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39</w:t>
            </w:r>
          </w:p>
        </w:tc>
        <w:tc>
          <w:tcPr>
            <w:tcW w:w="301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39</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Подела одељења на групе ученика</w:t>
      </w:r>
      <w:r w:rsidRPr="004C3E53">
        <w:rPr>
          <w:rFonts w:ascii="Arial" w:hAnsi="Arial" w:cs="Arial"/>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2"/>
        <w:gridCol w:w="1471"/>
        <w:gridCol w:w="1984"/>
        <w:gridCol w:w="1985"/>
        <w:gridCol w:w="1985"/>
        <w:gridCol w:w="1440"/>
      </w:tblGrid>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РАЗРЕД</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РАЗРЕД</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РАЗРЕД</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IV РАЗРЕД</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Број ученика у групи</w:t>
            </w:r>
          </w:p>
        </w:tc>
      </w:tr>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Рачунарство и информатика</w:t>
            </w: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74</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74</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33</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Први страни језик</w:t>
            </w: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18,5</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18,5</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16,5</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Други страни језик</w:t>
            </w: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18,5</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18,5</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16,5</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Сценске уметности</w:t>
            </w: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111</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165</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r w:rsidR="004C3E53" w:rsidRPr="004C3E53" w:rsidTr="00DC3C3D">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Аудио-визуелне уметности</w:t>
            </w:r>
          </w:p>
        </w:tc>
        <w:tc>
          <w:tcPr>
            <w:tcW w:w="194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37</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111</w:t>
            </w:r>
          </w:p>
        </w:tc>
        <w:tc>
          <w:tcPr>
            <w:tcW w:w="308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165</w:t>
            </w:r>
          </w:p>
        </w:tc>
        <w:tc>
          <w:tcPr>
            <w:tcW w:w="194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Ученици се деле у групе на часовима који су планом наставе и учења предвиђени за вежбе.</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ПРОГРАМ НАСТАВЕ И УЧЕЊА ГИМНАЗИЈЕ ЗА УЧЕНИКЕ СА ПОСЕБНИМ СПОСОБНОСТИМА ЗА СЦЕНСКУ И АУДИО-ВИЗУЕЛНУ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ЦИЉЕВИ ОПШТЕГ СРЕДЊЕГ ОБРАЗОВАЊА И ВАСПИТАЊА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свест о важности здравља и безбедности;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решавање проблема, комуникацију и тимски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свести о себи, стваралачких способности и критичког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позитивних људских вредности;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Програми оријентисани на процес и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C3E53">
        <w:rPr>
          <w:rFonts w:ascii="Arial" w:hAnsi="Arial" w:cs="Arial"/>
          <w:i/>
          <w:noProof w:val="0"/>
          <w:color w:val="000000"/>
          <w:sz w:val="22"/>
          <w:szCs w:val="22"/>
          <w:lang w:val="en-US"/>
        </w:rPr>
        <w:t>Упутство за дидактичко-методичко остваривање програма.</w:t>
      </w:r>
      <w:r w:rsidRPr="004C3E53">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xml:space="preserve"> а у оквиру </w:t>
      </w:r>
      <w:r w:rsidRPr="004C3E53">
        <w:rPr>
          <w:rFonts w:ascii="Arial" w:hAnsi="Arial" w:cs="Arial"/>
          <w:i/>
          <w:noProof w:val="0"/>
          <w:color w:val="000000"/>
          <w:sz w:val="22"/>
          <w:szCs w:val="22"/>
          <w:lang w:val="en-US"/>
        </w:rPr>
        <w:t>Упутства за дидактичко-методичко остваривање програма</w:t>
      </w:r>
      <w:r w:rsidRPr="004C3E53">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Препоруке за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наставе и учења потребно је руководити 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активним и искуственим методама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Препоруке за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исходе учења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себе и свој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објективније вредновање постигнућа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осмишљавање различитих начина праћења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диференцирање задатака за праћење и вредновање ученичких постигнућа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боље праћење процеса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ОБАВЕЗНИ ПРЕДМЕТИ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ПРВИ СТРАНИ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Рецепција (слушање и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Продукција (говор и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ВЕЗА ОБРАЗОВНИХ СТАНДАРДА И ИСХОДА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Стандарди образовних постигнућа достижу се </w:t>
      </w:r>
      <w:r w:rsidRPr="004C3E53">
        <w:rPr>
          <w:rFonts w:ascii="Arial" w:hAnsi="Arial" w:cs="Arial"/>
          <w:b/>
          <w:noProof w:val="0"/>
          <w:color w:val="000000"/>
          <w:sz w:val="22"/>
          <w:szCs w:val="22"/>
          <w:lang w:val="en-US"/>
        </w:rPr>
        <w:t>на крају општег средњег образовања</w:t>
      </w:r>
      <w:r w:rsidRPr="004C3E53">
        <w:rPr>
          <w:rFonts w:ascii="Arial" w:hAnsi="Arial" w:cs="Arial"/>
          <w:noProof w:val="0"/>
          <w:color w:val="000000"/>
          <w:sz w:val="22"/>
          <w:szCs w:val="22"/>
          <w:lang w:val="en-US"/>
        </w:rPr>
        <w:t>. Исти стандард (или његов део) активираће се више пута током школске године, односно до краја средњег образовања, сваки пут уз другу наставну јединицу.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 обзиром на сложеност предмета </w:t>
      </w:r>
      <w:r w:rsidRPr="004C3E53">
        <w:rPr>
          <w:rFonts w:ascii="Arial" w:hAnsi="Arial" w:cs="Arial"/>
          <w:b/>
          <w:noProof w:val="0"/>
          <w:color w:val="000000"/>
          <w:sz w:val="22"/>
          <w:szCs w:val="22"/>
          <w:lang w:val="en-US"/>
        </w:rPr>
        <w:t>Страни језик</w:t>
      </w:r>
      <w:r w:rsidRPr="004C3E53">
        <w:rPr>
          <w:rFonts w:ascii="Arial" w:hAnsi="Arial" w:cs="Arial"/>
          <w:noProof w:val="0"/>
          <w:color w:val="000000"/>
          <w:sz w:val="22"/>
          <w:szCs w:val="22"/>
          <w:lang w:val="en-US"/>
        </w:rPr>
        <w:t xml:space="preserve">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6"/>
        <w:gridCol w:w="3154"/>
        <w:gridCol w:w="3694"/>
        <w:gridCol w:w="2203"/>
      </w:tblGrid>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Први</w:t>
            </w:r>
          </w:p>
        </w:tc>
      </w:tr>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(1 час теорије + 1 час вежби)</w:t>
            </w:r>
          </w:p>
        </w:tc>
      </w:tr>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74 часа (37 часова теорије + 37 часова вежби)</w:t>
            </w:r>
          </w:p>
        </w:tc>
      </w:tr>
      <w:tr w:rsidR="004C3E53" w:rsidRPr="004C3E53" w:rsidTr="00DC3C3D">
        <w:trPr>
          <w:trHeight w:val="45"/>
          <w:tblCellSpacing w:w="0" w:type="auto"/>
        </w:trPr>
        <w:tc>
          <w:tcPr>
            <w:tcW w:w="680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првог разреда ученик ће бити у стању да: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 кључни појмови садржаја програма</w:t>
            </w:r>
          </w:p>
        </w:tc>
      </w:tr>
      <w:tr w:rsidR="004C3E53" w:rsidRPr="004C3E53" w:rsidTr="00DC3C3D">
        <w:trPr>
          <w:trHeight w:val="45"/>
          <w:tblCellSpacing w:w="0" w:type="auto"/>
        </w:trPr>
        <w:tc>
          <w:tcPr>
            <w:tcW w:w="680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2.СТ.1.1.1. Разуме краће поруке, обавештења и упутства која се саопштавају разговетно и полако.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2.СТ.1.1.2. Схвата смисао краће спонтане интеракције између двоје или више са/говорника у личном,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2.СТ.1.1.3. Схвата општи смисао информације или краћих монолошких излагања у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2.СТ.1.1.4. Схвата смисао прилагођеног аудио и видео записа у вези с темама из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свакодневног живота (стандардни говор, разговетни изговор и спор ритам излагања).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2.СТ.1.2.2. Проналази потребне информације у једноставним текстовима (нпр. огласи, брошуре, обавештења, кратке новинске вести).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2.СТ.1.2.3. Разуме једноставне личне поруке и писма.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2.СТ.1.3.1. Уме да оствари друштвени контакт (нпр. поздрављање, представљање, н захваљивање).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2.СТ.1.3.2. Изражава слагање/неслагање, предлаже, прихвата или упућује понуду или позив.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2.СТ.1.3.3. Тражи и даје једноставне информације,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2.СТ.1.3.4. Описује блиско окружење (особе, предмете, места, активности, догађаје).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2.СТ.1.3.5. Излаже већ припремљену кратку презентацију о блиским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2.СТ.1.3.6. Преноси или интерпретира кратке поруке, изјаве, упутства или питања.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2.СТ.1.3.7. Излаже једноставне, блиске садржаје у вези сa културом и традицијом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2.СТ.1.4.1. Пише кратке белешкe и једноставне порукe (нпр. изражава захвалност, извињење, упозорење).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2.СТ.1.4.2. Пише приватно писмо о аспектима из свакодневног живота (нпр. описује људе, догађаје, места, осећања).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2.СТ.1.4.3. Попуњава образац/упитник, наводећи личне податке, образовање, интересовања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2.СТ.1.4.4. Пише једноставне текстове према моделу, уз помоћ илустрација, табела, слика,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графикона, детаљних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2.СТ.1.4.5. Преводи или интерпретира информације из једноставних порука, бележака или образаца.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2.СТ.1.5.1. Користи задовољавајући број фреквентних речи и израза које му омогућавају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основних комуникативних функција у свакодневним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2.СТ.1.5.2. Саставља кратке, разумљиве реченице користећи једноставне језичке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2.СТ.1.5.3. Има углавном јасан и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2.СТ.1.5.4. Пише с одговарајућом ортографском тачношћу уобичајене речи које користи у говору.</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адекватно реагује на усмене поруке у вези са активностима у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основну поруку краћих излагања о познатим темама у којима се користи стандардни језик и разговетан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информације о релативно познатим и блиским садржајима и једноставна упутства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општи смисао информативних радијских и телевизијских емисија о блиским темама, у којима се користи стандардни говор и разговетан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основне елементе радње у серијама и филмовима у којима се обрађују релативно блиске теме, ослањајући се и на визуелне елементе;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суштину исказа (са)говорника који разговарају о блиским темама, уз евентуална понављања и појашњавања;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изводи закључке после слушања непознатог текста у вези са врстом текста, бројем саговорника, њиховим међусобним односима и намерама, као и у вези са општим садржајем;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ослањајући се на општа знања, искуства и контекст поруке, увиђа значење њених непознатих елемената;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памти и контекстуализује битне елементе поруке.</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комуникативна ситуација;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монолошко и дијалошко излагање;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стандардни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информативни 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размена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култура и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680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2.СТ.1.5.5. Примењује основну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2.СТ.1.5.6. Користи неутралан језички регистар.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2.СТ.2.2.2. Открива значење непознатих речи на основу контекста који му је близак.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2.СТ.2.2.3. Разуме описе догађаја, осећања и жеља у личној преписци.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2.СТ.2.2.4. Проналази потребне информације у уобичајеним писаним документима (нпр. пословна преписка, проспекти, формулари).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2.СТ.2.3.2. Износи лични став, уверења, очекивања, искуства, планове као и коментаре о мишљењима других учесника у разговору.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2.СТ.2.3.4. Описује или препричава стварне или измишљене догађаје, осећања, искуства.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2.СТ.2.3.5. Излаже већ припремљену презентацију о темама из свог окружења или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2.СТ.2.3.6. Извештава о догађају, разговору или садржају нпр. књиге, филма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2.СТ.2.3.7. Излаже садржаје и износи своје мишљење у вези сa културом, традицијом и обичајима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2.СТ.2.4.1. Пише белешке или одговара на поруке, истичући битне детаље.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2.СТ.2.4.2. У приватној преписци, тражи или преноси информације, износи лични став и аргументе.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2.СТ.2.4.4. Пише кратке, једноставне есеје о различитим темама из личног искуства, приватног,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слуша.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2.СТ.2.5.1. Користи речи и изразе који му омогућавају успешну комуникацију 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предвидивим/свакодневним ситуацијама, актуелним догађајима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2.СТ.2.5.2. Правилно разуме и користи већи број сложенијих језичких 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2.СТ.2.5.3. Има сасвим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2.СТ.2.5.4. Пише прегледан и разумљив текст у коме су правопис, интерпункција и организација углавном добри.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најучесталије врсте текстова, познајући њихове основне карактеристике, сврху и улогу;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краће текстове о конкретним темама из свакодневног живота, као и језички прилагођене и адаптиране текстове утемељене на чињеницама, везане за домене општих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осећања, жеље, потребе исказане у краћим текстовима;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једноставна упутства и саветодавне текстове, обавештења и упозорења на јавним местима;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краће литерарне форме у којима доминира конкретна, фреквентна и позната лексика (конкретна поезија, кратке приче, анегдоте, скечеви, стрипови);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проналази, издваја и разуме у информативном тексту о познатој теми основну поруку и суштинске информације;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идентификује и разуме релевантне информације у писаним прототипским документима (писмима, проспектима) и другим нефикционалним текстовима (новинским вестима, репортажама и огласима);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основну аргументацију у једноставнијим текстовима (нпр. новинским колумнама или писмима читалаца, као и другим врстама коментара);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наслућује значење непознатих речи на основу контекста.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врсте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издвајање поруке и суштинских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основне аргументације;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непознате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у краћим дијалозима, размењује информације и мишљење са саговорником о блиским темама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циљни језик као језик комуникације у образовном контексту, прилагођавајући свој говор комуникативној ситуацији, у временском трајању од два до три минута;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себе и своје окружење, догађаје у садашњости, прошлости и будућности у свом окружењу и изван њега;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изражава своје утиске и осећања и образлаже мишљење и ставове у вези са блиским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догађаје и саопштава садржај неке књиге или филма, износећи своје утиске и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излаже унапред припремљену краћу презентацију на одређену тему (из домена личног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указује на значај одређених исказа и делова исказа пригодном гестикулацијом и мимиком или наглашавањем и интонацијом.</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интерпретирање;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неформални разговор;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формална дискусија;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интервјуисање;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интонација, ритам и висина гласа;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дијалог;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комуникативна намера;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на разложан и једноставан начин о блиским темама из свог окружења и подручја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особе и догађаје поштујући правила кохерентности (обима 100 -120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утиске, мишљења и осећања (обима 80-100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белешке, поруке и лична писма да би тражио или пренео релевантне информације;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резимира прочитани/преслушани текст о блиским темама и износи сопствено мишљење о њему;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попуњава формуларе, упитнике и различите обрасце у личном и образовном домену;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краћа формална писма (писма читалаца, пријаве за праксе, стипендије или омладинске послове);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електронске поруке, СМС поруке, учествује у дискусијама на блогу.</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врсте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стандардне формуле писаног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лексика и комуникативне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функције;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разуме најчешће присутне културне моделе свакодневног живота земље и земаља чији језик учи;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адекватно користи најфреквентније стилове и регистре у вези са елементима страног језика који учи, али и из осталих области школских знања и животних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различите стилове комуникације и најфреквентнија пратећа паравербална и невербална средстава (степен формалности, љубазности, као и паравербална средства: гест, мимика, просторни односи међу говорницима,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савремене видове комуникације у откривању културе земаља чији језик учи</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СОЦИОКУЛТУРНА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интеркултурност;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правила понашања;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стереотипи;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стилови у комуникацији на страном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680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2.СТ.3.1.3. Разуме аутентични аудио и видео запис у коме се износе ставови на теме из друштвеног или професионалног живота.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2.СТ.3.2.3. Разуме формалну кореспонденцију у вези са струком или личним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2.СТ.3.3.1. Активно учествује у формалним и неформалним разговорима/дискусијама 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општим и стручним темама, с једним или више саговорника.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2.СТ.3.3.2. Размењује ставове и мишљења уз изношење детаљних објашњења, аргумената и коментара.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2.СТ.3.3.5. Упоређује ставове и монолошки изражава мишљење у вези са културом, традицијом и обичајима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2.СТ.3.4.2. Пише пословна и друга формална писма различитог садржаја за личне потребе и потребе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2.СТ.3.4.3. Пише дескриптивни или наративни текст о стварним или измишљеним догађајима.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2.СТ.3.5.1. Разуме и користи разноврстан репертоар речи, израза и идиома, који 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омогућавају да се изражава јасно, течно, прецизно и детаљно.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2.СТ.3.5.3. Има јасан и природан изговор и интонацију.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2.СТ.3.5.5. Познаје и адекватно користи формални и неформални језички регистар.</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преноси суштину поруке са матерњег на страни језик/са страног на матерњи, додајући, по потреби, објашњења и обавештења, писмено и усмено;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резимира садржај краћег текста, аудио или визуелног записа и краће интеракције;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преноси садржај писаног или усменог текста, прилагођавајући га саговорнику;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компензационе стратегије ради превазилажења тешкоћа које се јављају, на пример: преводи или преноси садржај уз употребу описа, парафраза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преводи на матерњи језик садржај краћег текста о познатим темама.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преношење поруке са матерњег на страни језик/са страног на матерњи;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стратегије преношења поруке са матерњег на страни језик/са страног на матерњи.</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САДРЖАЈИ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ЕНГЛЕСКИ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Бројиве и небројиве 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Множина именица (правилна и неправилна).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Саксонски генитив.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Изостављање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показне, присвојне, релативне, одричне и узајамно повратне.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Детерминатори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показни, неодређени, квантификатори.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 и 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Грађење и употреба придева и прилога.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Место придева и прилога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Најчешћи предлози за оријентацију у простору и времену.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Предлози после придева (нпр. </w:t>
      </w:r>
      <w:r w:rsidRPr="004C3E53">
        <w:rPr>
          <w:rFonts w:ascii="Arial" w:hAnsi="Arial" w:cs="Arial"/>
          <w:i/>
          <w:noProof w:val="0"/>
          <w:color w:val="000000"/>
          <w:sz w:val="22"/>
          <w:szCs w:val="22"/>
          <w:lang w:val="en-US"/>
        </w:rPr>
        <w:t>goodat, interestedin</w:t>
      </w:r>
      <w:r w:rsidRPr="004C3E53">
        <w:rPr>
          <w:rFonts w:ascii="Arial" w:hAnsi="Arial" w:cs="Arial"/>
          <w:noProof w:val="0"/>
          <w:color w:val="000000"/>
          <w:sz w:val="22"/>
          <w:szCs w:val="22"/>
          <w:lang w:val="en-US"/>
        </w:rPr>
        <w:t xml:space="preserve">) и после глагола (нпр. </w:t>
      </w:r>
      <w:r w:rsidRPr="004C3E53">
        <w:rPr>
          <w:rFonts w:ascii="Arial" w:hAnsi="Arial" w:cs="Arial"/>
          <w:i/>
          <w:noProof w:val="0"/>
          <w:color w:val="000000"/>
          <w:sz w:val="22"/>
          <w:szCs w:val="22"/>
          <w:lang w:val="en-US"/>
        </w:rPr>
        <w:t>workfor, speakto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Прости, редни и децимални бројеви; разломци; основне рачунске операције.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Повезивање елемената исте важности: </w:t>
      </w:r>
      <w:r w:rsidRPr="004C3E53">
        <w:rPr>
          <w:rFonts w:ascii="Arial" w:hAnsi="Arial" w:cs="Arial"/>
          <w:i/>
          <w:noProof w:val="0"/>
          <w:color w:val="000000"/>
          <w:sz w:val="22"/>
          <w:szCs w:val="22"/>
          <w:lang w:val="en-US"/>
        </w:rPr>
        <w:t>for, and, nor, but, or, yet, so.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Глаголска времена (активне и пасивне конструкције)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садашњих времена (</w:t>
      </w:r>
      <w:r w:rsidRPr="004C3E53">
        <w:rPr>
          <w:rFonts w:ascii="Arial" w:hAnsi="Arial" w:cs="Arial"/>
          <w:i/>
          <w:noProof w:val="0"/>
          <w:color w:val="000000"/>
          <w:sz w:val="22"/>
          <w:szCs w:val="22"/>
          <w:lang w:val="en-US"/>
        </w:rPr>
        <w:t>PresentSimpleTense, PresentContinuousTense, PresentPerfectTense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прошлих времена (</w:t>
      </w:r>
      <w:r w:rsidRPr="004C3E53">
        <w:rPr>
          <w:rFonts w:ascii="Arial" w:hAnsi="Arial" w:cs="Arial"/>
          <w:i/>
          <w:noProof w:val="0"/>
          <w:color w:val="000000"/>
          <w:sz w:val="22"/>
          <w:szCs w:val="22"/>
          <w:lang w:val="en-US"/>
        </w:rPr>
        <w:t>PastSimpleTense, PastContinuousTense, PastPerfectTense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Начини изражавањa будућности (</w:t>
      </w:r>
      <w:r w:rsidRPr="004C3E53">
        <w:rPr>
          <w:rFonts w:ascii="Arial" w:hAnsi="Arial" w:cs="Arial"/>
          <w:i/>
          <w:noProof w:val="0"/>
          <w:color w:val="000000"/>
          <w:sz w:val="22"/>
          <w:szCs w:val="22"/>
          <w:lang w:val="en-US"/>
        </w:rPr>
        <w:t>FutureSimpleTense, begoingto, PresentContinuousTense, PresentSimpleTense).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 и фразе праћени инфинитивом или -ing</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обликом.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Модални глаголи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can, can’t, could, should, must, haveto, needn’t, mustn’t, may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Фразални глаголи</w:t>
      </w:r>
      <w:r w:rsidRPr="004C3E53">
        <w:rPr>
          <w:rFonts w:ascii="Arial" w:hAnsi="Arial" w:cs="Arial"/>
          <w:noProof w:val="0"/>
          <w:color w:val="000000"/>
          <w:sz w:val="22"/>
          <w:szCs w:val="22"/>
          <w:lang w:val="en-US"/>
        </w:rPr>
        <w:t xml:space="preserve"> са </w:t>
      </w:r>
      <w:r w:rsidRPr="004C3E53">
        <w:rPr>
          <w:rFonts w:ascii="Arial" w:hAnsi="Arial" w:cs="Arial"/>
          <w:i/>
          <w:noProof w:val="0"/>
          <w:color w:val="000000"/>
          <w:sz w:val="22"/>
          <w:szCs w:val="22"/>
          <w:lang w:val="en-US"/>
        </w:rPr>
        <w:t>across, back, down</w:t>
      </w:r>
      <w:r w:rsidRPr="004C3E53">
        <w:rPr>
          <w:rFonts w:ascii="Arial" w:hAnsi="Arial" w:cs="Arial"/>
          <w:noProof w:val="0"/>
          <w:color w:val="000000"/>
          <w:sz w:val="22"/>
          <w:szCs w:val="22"/>
          <w:lang w:val="en-US"/>
        </w:rPr>
        <w:t xml:space="preserve">... (нпр. </w:t>
      </w:r>
      <w:r w:rsidRPr="004C3E53">
        <w:rPr>
          <w:rFonts w:ascii="Arial" w:hAnsi="Arial" w:cs="Arial"/>
          <w:i/>
          <w:noProof w:val="0"/>
          <w:color w:val="000000"/>
          <w:sz w:val="22"/>
          <w:szCs w:val="22"/>
          <w:lang w:val="en-US"/>
        </w:rPr>
        <w:t>comeacross, comeback, cutdown</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Творба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Најчешћи суфикси и префикси.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Потврдне, упитне и одричне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Погодбене реченице (реалне, потенцијалне).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Неуправни говор (без слагања времена).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ИТАЛИЈАНСКИ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Властите и заједничке именице, одговарајући род и број са детерминативом.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Системски приказ морфолошких карактеристика.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Слагање именица и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Систематизација употребе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Партитивни 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Наглашене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Наглашене личне заменице у служби директног објекта </w:t>
      </w:r>
      <w:r w:rsidRPr="004C3E53">
        <w:rPr>
          <w:rFonts w:ascii="Arial" w:hAnsi="Arial" w:cs="Arial"/>
          <w:i/>
          <w:noProof w:val="0"/>
          <w:color w:val="000000"/>
          <w:sz w:val="22"/>
          <w:szCs w:val="22"/>
          <w:lang w:val="en-US"/>
        </w:rPr>
        <w:t>complementooggetto</w:t>
      </w:r>
      <w:r w:rsidRPr="004C3E53">
        <w:rPr>
          <w:rFonts w:ascii="Arial" w:hAnsi="Arial" w:cs="Arial"/>
          <w:noProof w:val="0"/>
          <w:color w:val="000000"/>
          <w:sz w:val="22"/>
          <w:szCs w:val="22"/>
          <w:lang w:val="en-US"/>
        </w:rPr>
        <w:t xml:space="preserve"> и индиректног објекта </w:t>
      </w:r>
      <w:r w:rsidRPr="004C3E53">
        <w:rPr>
          <w:rFonts w:ascii="Arial" w:hAnsi="Arial" w:cs="Arial"/>
          <w:i/>
          <w:noProof w:val="0"/>
          <w:color w:val="000000"/>
          <w:sz w:val="22"/>
          <w:szCs w:val="22"/>
          <w:lang w:val="en-US"/>
        </w:rPr>
        <w:t>complemento di termine.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Показне заменице (</w:t>
      </w:r>
      <w:r w:rsidRPr="004C3E53">
        <w:rPr>
          <w:rFonts w:ascii="Arial" w:hAnsi="Arial" w:cs="Arial"/>
          <w:i/>
          <w:noProof w:val="0"/>
          <w:color w:val="000000"/>
          <w:sz w:val="22"/>
          <w:szCs w:val="22"/>
          <w:lang w:val="en-US"/>
        </w:rPr>
        <w:t>questo, quello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Упитне заменице (</w:t>
      </w:r>
      <w:r w:rsidRPr="004C3E53">
        <w:rPr>
          <w:rFonts w:ascii="Arial" w:hAnsi="Arial" w:cs="Arial"/>
          <w:i/>
          <w:noProof w:val="0"/>
          <w:color w:val="000000"/>
          <w:sz w:val="22"/>
          <w:szCs w:val="22"/>
          <w:lang w:val="en-US"/>
        </w:rPr>
        <w:t>chi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che</w:t>
      </w:r>
      <w:r w:rsidRPr="004C3E53">
        <w:rPr>
          <w:rFonts w:ascii="Arial" w:hAnsi="Arial" w:cs="Arial"/>
          <w:noProof w:val="0"/>
          <w:color w:val="000000"/>
          <w:sz w:val="22"/>
          <w:szCs w:val="22"/>
          <w:lang w:val="en-US"/>
        </w:rPr>
        <w:t>?/</w:t>
      </w:r>
      <w:r w:rsidRPr="004C3E53">
        <w:rPr>
          <w:rFonts w:ascii="Arial" w:hAnsi="Arial" w:cs="Arial"/>
          <w:i/>
          <w:noProof w:val="0"/>
          <w:color w:val="000000"/>
          <w:sz w:val="22"/>
          <w:szCs w:val="22"/>
          <w:lang w:val="en-US"/>
        </w:rPr>
        <w:t>checosa</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Quanto/a/i/e? Quale/i?).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Описни придеви, слагање придева и именице у роду и броју.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Компарација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(Anna è piùalta di Luca.).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Апсолутни суперлатив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r w:rsidRPr="004C3E53">
        <w:rPr>
          <w:rFonts w:ascii="Arial" w:hAnsi="Arial" w:cs="Arial"/>
          <w:i/>
          <w:noProof w:val="0"/>
          <w:color w:val="000000"/>
          <w:sz w:val="22"/>
          <w:szCs w:val="22"/>
          <w:lang w:val="en-US"/>
        </w:rPr>
        <w:t>Maria è bellisima.).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придеви. Употреба члана уз присвојне придеве (</w:t>
      </w:r>
      <w:r w:rsidRPr="004C3E53">
        <w:rPr>
          <w:rFonts w:ascii="Arial" w:hAnsi="Arial" w:cs="Arial"/>
          <w:i/>
          <w:noProof w:val="0"/>
          <w:color w:val="000000"/>
          <w:sz w:val="22"/>
          <w:szCs w:val="22"/>
          <w:lang w:val="en-US"/>
        </w:rPr>
        <w:t>lamiabici, tuofratello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Показни придеви: </w:t>
      </w:r>
      <w:r w:rsidRPr="004C3E53">
        <w:rPr>
          <w:rFonts w:ascii="Arial" w:hAnsi="Arial" w:cs="Arial"/>
          <w:i/>
          <w:noProof w:val="0"/>
          <w:color w:val="000000"/>
          <w:sz w:val="22"/>
          <w:szCs w:val="22"/>
          <w:lang w:val="en-US"/>
        </w:rPr>
        <w:t>questo, quello.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Назив боја (</w:t>
      </w:r>
      <w:r w:rsidRPr="004C3E53">
        <w:rPr>
          <w:rFonts w:ascii="Arial" w:hAnsi="Arial" w:cs="Arial"/>
          <w:i/>
          <w:noProof w:val="0"/>
          <w:color w:val="000000"/>
          <w:sz w:val="22"/>
          <w:szCs w:val="22"/>
          <w:lang w:val="en-US"/>
        </w:rPr>
        <w:t>bianco, rosso, verde, giallo, nero, azzurro</w:t>
      </w:r>
      <w:r w:rsidRPr="004C3E53">
        <w:rPr>
          <w:rFonts w:ascii="Arial" w:hAnsi="Arial" w:cs="Arial"/>
          <w:noProof w:val="0"/>
          <w:color w:val="000000"/>
          <w:sz w:val="22"/>
          <w:szCs w:val="22"/>
          <w:lang w:val="en-US"/>
        </w:rPr>
        <w:t>...). Морфолошке особености придева (</w:t>
      </w:r>
      <w:r w:rsidRPr="004C3E53">
        <w:rPr>
          <w:rFonts w:ascii="Arial" w:hAnsi="Arial" w:cs="Arial"/>
          <w:i/>
          <w:noProof w:val="0"/>
          <w:color w:val="000000"/>
          <w:sz w:val="22"/>
          <w:szCs w:val="22"/>
          <w:lang w:val="en-US"/>
        </w:rPr>
        <w:t>viola, rosa, blu, arancione).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Главни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Прости предлози </w:t>
      </w:r>
      <w:r w:rsidRPr="004C3E53">
        <w:rPr>
          <w:rFonts w:ascii="Arial" w:hAnsi="Arial" w:cs="Arial"/>
          <w:i/>
          <w:noProof w:val="0"/>
          <w:color w:val="000000"/>
          <w:sz w:val="22"/>
          <w:szCs w:val="22"/>
          <w:lang w:val="en-US"/>
        </w:rPr>
        <w:t>di, a, da, in, con, su, per, tra, fra</w:t>
      </w:r>
      <w:r w:rsidRPr="004C3E53">
        <w:rPr>
          <w:rFonts w:ascii="Arial" w:hAnsi="Arial" w:cs="Arial"/>
          <w:noProof w:val="0"/>
          <w:color w:val="000000"/>
          <w:sz w:val="22"/>
          <w:szCs w:val="22"/>
          <w:lang w:val="en-US"/>
        </w:rPr>
        <w:t xml:space="preserve"> и њихова основна употреба.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Предлози </w:t>
      </w:r>
      <w:r w:rsidRPr="004C3E53">
        <w:rPr>
          <w:rFonts w:ascii="Arial" w:hAnsi="Arial" w:cs="Arial"/>
          <w:i/>
          <w:noProof w:val="0"/>
          <w:color w:val="000000"/>
          <w:sz w:val="22"/>
          <w:szCs w:val="22"/>
          <w:lang w:val="en-US"/>
        </w:rPr>
        <w:t>dentro, fuori, sotto, sopra, davanti, dietro.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Предлози спојени са чланом </w:t>
      </w:r>
      <w:r w:rsidRPr="004C3E53">
        <w:rPr>
          <w:rFonts w:ascii="Arial" w:hAnsi="Arial" w:cs="Arial"/>
          <w:i/>
          <w:noProof w:val="0"/>
          <w:color w:val="000000"/>
          <w:sz w:val="22"/>
          <w:szCs w:val="22"/>
          <w:lang w:val="en-US"/>
        </w:rPr>
        <w:t>(preposizioniarticolate).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Садашње време (PresenteIndicativo).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Presenteprogressivo (stare + gerundio).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Императив за неформално обраћање(</w:t>
      </w:r>
      <w:r w:rsidRPr="004C3E53">
        <w:rPr>
          <w:rFonts w:ascii="Arial" w:hAnsi="Arial" w:cs="Arial"/>
          <w:i/>
          <w:noProof w:val="0"/>
          <w:color w:val="000000"/>
          <w:sz w:val="22"/>
          <w:szCs w:val="22"/>
          <w:lang w:val="en-US"/>
        </w:rPr>
        <w:t>Imperativodiretto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Fa’</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presto! Nontornaretardi! Nonandateviasenza di 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Заповедни начин за формално обраћање (</w:t>
      </w:r>
      <w:r w:rsidRPr="004C3E53">
        <w:rPr>
          <w:rFonts w:ascii="Arial" w:hAnsi="Arial" w:cs="Arial"/>
          <w:i/>
          <w:noProof w:val="0"/>
          <w:color w:val="000000"/>
          <w:sz w:val="22"/>
          <w:szCs w:val="22"/>
          <w:lang w:val="en-US"/>
        </w:rPr>
        <w:t>Imperativoindiretto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PregoSignora, entri! Midiaunetto di prosciutto, perfavore!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Повратни 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Употреба глагола </w:t>
      </w:r>
      <w:r w:rsidRPr="004C3E53">
        <w:rPr>
          <w:rFonts w:ascii="Arial" w:hAnsi="Arial" w:cs="Arial"/>
          <w:i/>
          <w:noProof w:val="0"/>
          <w:color w:val="000000"/>
          <w:sz w:val="22"/>
          <w:szCs w:val="22"/>
          <w:lang w:val="en-US"/>
        </w:rPr>
        <w:t>piacere.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Перфекат (</w:t>
      </w:r>
      <w:r w:rsidRPr="004C3E53">
        <w:rPr>
          <w:rFonts w:ascii="Arial" w:hAnsi="Arial" w:cs="Arial"/>
          <w:i/>
          <w:noProof w:val="0"/>
          <w:color w:val="000000"/>
          <w:sz w:val="22"/>
          <w:szCs w:val="22"/>
          <w:lang w:val="en-US"/>
        </w:rPr>
        <w:t>PassatoProssimo</w:t>
      </w:r>
      <w:r w:rsidRPr="004C3E53">
        <w:rPr>
          <w:rFonts w:ascii="Arial" w:hAnsi="Arial" w:cs="Arial"/>
          <w:noProof w:val="0"/>
          <w:color w:val="000000"/>
          <w:sz w:val="22"/>
          <w:szCs w:val="22"/>
          <w:lang w:val="en-US"/>
        </w:rPr>
        <w:t>) правилних и неправилних глагола: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Sonoandataallastazione.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Nonhofattoilcompito di casa.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Перфект модалних глагола </w:t>
      </w:r>
      <w:r w:rsidRPr="004C3E53">
        <w:rPr>
          <w:rFonts w:ascii="Arial" w:hAnsi="Arial" w:cs="Arial"/>
          <w:i/>
          <w:noProof w:val="0"/>
          <w:color w:val="000000"/>
          <w:sz w:val="22"/>
          <w:szCs w:val="22"/>
          <w:lang w:val="en-US"/>
        </w:rPr>
        <w:t>volere, dovere, potere, sapere: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Sonodovutoandaredaldentista.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Hopotutoleggere i titoliinitaliano.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Кондиционал садашњи, правилних и неправилних глагола (</w:t>
      </w:r>
      <w:r w:rsidRPr="004C3E53">
        <w:rPr>
          <w:rFonts w:ascii="Arial" w:hAnsi="Arial" w:cs="Arial"/>
          <w:i/>
          <w:noProof w:val="0"/>
          <w:color w:val="000000"/>
          <w:sz w:val="22"/>
          <w:szCs w:val="22"/>
          <w:lang w:val="en-US"/>
        </w:rPr>
        <w:t>CondizionalePresente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Vorreiunchilo di mele, perfavore! Potrestiprestarmiiltuolibro di italiano?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Футурправилнихинеправилнихглагола: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Noitorneremo a casaallecinque.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Имперфекат (Imperfetto):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C’eraunavoltaunre e vivevainuncastello.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Плусквамперфекат (Trapassatoprossimo):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Sonoarrivatoallastazionequandoiltrenoeragiàpartito.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прилози (</w:t>
      </w:r>
      <w:r w:rsidRPr="004C3E53">
        <w:rPr>
          <w:rFonts w:ascii="Arial" w:hAnsi="Arial" w:cs="Arial"/>
          <w:i/>
          <w:noProof w:val="0"/>
          <w:color w:val="000000"/>
          <w:sz w:val="22"/>
          <w:szCs w:val="22"/>
          <w:lang w:val="en-US"/>
        </w:rPr>
        <w:t>bene, male, molto, poco, troppo, meno, più)</w:t>
      </w:r>
      <w:r w:rsidRPr="004C3E53">
        <w:rPr>
          <w:rFonts w:ascii="Arial" w:hAnsi="Arial" w:cs="Arial"/>
          <w:noProof w:val="0"/>
          <w:color w:val="000000"/>
          <w:sz w:val="22"/>
          <w:szCs w:val="22"/>
          <w:lang w:val="en-US"/>
        </w:rPr>
        <w:t>, прилошки изрази за одређивање времена (</w:t>
      </w:r>
      <w:r w:rsidRPr="004C3E53">
        <w:rPr>
          <w:rFonts w:ascii="Arial" w:hAnsi="Arial" w:cs="Arial"/>
          <w:i/>
          <w:noProof w:val="0"/>
          <w:color w:val="000000"/>
          <w:sz w:val="22"/>
          <w:szCs w:val="22"/>
          <w:lang w:val="en-US"/>
        </w:rPr>
        <w:t>prima, durante, dopo</w:t>
      </w:r>
      <w:r w:rsidRPr="004C3E53">
        <w:rPr>
          <w:rFonts w:ascii="Arial" w:hAnsi="Arial" w:cs="Arial"/>
          <w:noProof w:val="0"/>
          <w:color w:val="000000"/>
          <w:sz w:val="22"/>
          <w:szCs w:val="22"/>
          <w:lang w:val="en-US"/>
        </w:rPr>
        <w:t>) и простора (</w:t>
      </w:r>
      <w:r w:rsidRPr="004C3E53">
        <w:rPr>
          <w:rFonts w:ascii="Arial" w:hAnsi="Arial" w:cs="Arial"/>
          <w:i/>
          <w:noProof w:val="0"/>
          <w:color w:val="000000"/>
          <w:sz w:val="22"/>
          <w:szCs w:val="22"/>
          <w:lang w:val="en-US"/>
        </w:rPr>
        <w:t>a destra, a sinistra, dritto, davanti, dietro, sotto, sopra, su, giù).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Упитни прилози </w:t>
      </w:r>
      <w:r w:rsidRPr="004C3E53">
        <w:rPr>
          <w:rFonts w:ascii="Arial" w:hAnsi="Arial" w:cs="Arial"/>
          <w:i/>
          <w:noProof w:val="0"/>
          <w:color w:val="000000"/>
          <w:sz w:val="22"/>
          <w:szCs w:val="22"/>
          <w:lang w:val="en-US"/>
        </w:rPr>
        <w:t>quando? come? perché? dove?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Грађење прилога од придева помоћу суфикса </w:t>
      </w:r>
      <w:r w:rsidRPr="004C3E53">
        <w:rPr>
          <w:rFonts w:ascii="Arial" w:hAnsi="Arial" w:cs="Arial"/>
          <w:i/>
          <w:noProof w:val="0"/>
          <w:color w:val="000000"/>
          <w:sz w:val="22"/>
          <w:szCs w:val="22"/>
          <w:lang w:val="en-US"/>
        </w:rPr>
        <w:t>mente.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Речцe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Ci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(e, anche, o, ma, perché, se, quando, come, siccome, appena).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потврдном и у одричном облику.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Упитна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Сложена реченица: употреба везника који уводе зависну реченицу (временску, узрочну, релативну, хипотетички период).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Хипотетички период: Реална погодбена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Sepiove, prendil’ombrello.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Sefaràbeltempo, andremoingita</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НЕМАЧКИ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Властите и заједничке (у облицима једнине и множине: </w:t>
      </w:r>
      <w:r w:rsidRPr="004C3E53">
        <w:rPr>
          <w:rFonts w:ascii="Arial" w:hAnsi="Arial" w:cs="Arial"/>
          <w:i/>
          <w:noProof w:val="0"/>
          <w:color w:val="000000"/>
          <w:sz w:val="22"/>
          <w:szCs w:val="22"/>
          <w:lang w:val="en-US"/>
        </w:rPr>
        <w:t>Bild - Bilder, Kopf - Köpfe, Frau - Frauen</w:t>
      </w:r>
      <w:r w:rsidRPr="004C3E53">
        <w:rPr>
          <w:rFonts w:ascii="Arial" w:hAnsi="Arial" w:cs="Arial"/>
          <w:noProof w:val="0"/>
          <w:color w:val="000000"/>
          <w:sz w:val="22"/>
          <w:szCs w:val="22"/>
          <w:lang w:val="en-US"/>
        </w:rPr>
        <w:t xml:space="preserve">), са одговарајућим родом. Изведене суфиксацијом: </w:t>
      </w:r>
      <w:r w:rsidRPr="004C3E53">
        <w:rPr>
          <w:rFonts w:ascii="Arial" w:hAnsi="Arial" w:cs="Arial"/>
          <w:i/>
          <w:noProof w:val="0"/>
          <w:color w:val="000000"/>
          <w:sz w:val="22"/>
          <w:szCs w:val="22"/>
          <w:lang w:val="en-US"/>
        </w:rPr>
        <w:t>Faulheit, Bildung</w:t>
      </w:r>
      <w:r w:rsidRPr="004C3E53">
        <w:rPr>
          <w:rFonts w:ascii="Arial" w:hAnsi="Arial" w:cs="Arial"/>
          <w:noProof w:val="0"/>
          <w:color w:val="000000"/>
          <w:sz w:val="22"/>
          <w:szCs w:val="22"/>
          <w:lang w:val="en-US"/>
        </w:rPr>
        <w:t xml:space="preserve">. Изведене префиксацијом: </w:t>
      </w:r>
      <w:r w:rsidRPr="004C3E53">
        <w:rPr>
          <w:rFonts w:ascii="Arial" w:hAnsi="Arial" w:cs="Arial"/>
          <w:i/>
          <w:noProof w:val="0"/>
          <w:color w:val="000000"/>
          <w:sz w:val="22"/>
          <w:szCs w:val="22"/>
          <w:lang w:val="en-US"/>
        </w:rPr>
        <w:t>Ausbildung</w:t>
      </w:r>
      <w:r w:rsidRPr="004C3E53">
        <w:rPr>
          <w:rFonts w:ascii="Arial" w:hAnsi="Arial" w:cs="Arial"/>
          <w:noProof w:val="0"/>
          <w:color w:val="000000"/>
          <w:sz w:val="22"/>
          <w:szCs w:val="22"/>
          <w:lang w:val="en-US"/>
        </w:rPr>
        <w:t xml:space="preserve">. Сложенице: </w:t>
      </w:r>
      <w:r w:rsidRPr="004C3E53">
        <w:rPr>
          <w:rFonts w:ascii="Arial" w:hAnsi="Arial" w:cs="Arial"/>
          <w:i/>
          <w:noProof w:val="0"/>
          <w:color w:val="000000"/>
          <w:sz w:val="22"/>
          <w:szCs w:val="22"/>
          <w:lang w:val="en-US"/>
        </w:rPr>
        <w:t>Sommerferien, Jugendliebe, Tomatensuppe.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Изведени суфиксацијом од глагола и именица: </w:t>
      </w:r>
      <w:r w:rsidRPr="004C3E53">
        <w:rPr>
          <w:rFonts w:ascii="Arial" w:hAnsi="Arial" w:cs="Arial"/>
          <w:i/>
          <w:noProof w:val="0"/>
          <w:color w:val="000000"/>
          <w:sz w:val="22"/>
          <w:szCs w:val="22"/>
          <w:lang w:val="en-US"/>
        </w:rPr>
        <w:t>fehlerfrei, liebevoll, sprachlos, trinkbar</w:t>
      </w:r>
      <w:r w:rsidRPr="004C3E53">
        <w:rPr>
          <w:rFonts w:ascii="Arial" w:hAnsi="Arial" w:cs="Arial"/>
          <w:noProof w:val="0"/>
          <w:color w:val="000000"/>
          <w:sz w:val="22"/>
          <w:szCs w:val="22"/>
          <w:lang w:val="en-US"/>
        </w:rPr>
        <w:t xml:space="preserve">. Сложени: </w:t>
      </w:r>
      <w:r w:rsidRPr="004C3E53">
        <w:rPr>
          <w:rFonts w:ascii="Arial" w:hAnsi="Arial" w:cs="Arial"/>
          <w:i/>
          <w:noProof w:val="0"/>
          <w:color w:val="000000"/>
          <w:sz w:val="22"/>
          <w:szCs w:val="22"/>
          <w:lang w:val="en-US"/>
        </w:rPr>
        <w:t>steinreich.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Придевска промена - јака, слаба, мешовита (рецептивно и продуктивно).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Компаратив и суперлатив (правилна творба и главни изузеци: </w:t>
      </w:r>
      <w:r w:rsidRPr="004C3E53">
        <w:rPr>
          <w:rFonts w:ascii="Arial" w:hAnsi="Arial" w:cs="Arial"/>
          <w:i/>
          <w:noProof w:val="0"/>
          <w:color w:val="000000"/>
          <w:sz w:val="22"/>
          <w:szCs w:val="22"/>
          <w:lang w:val="en-US"/>
        </w:rPr>
        <w:t>groß - größer, teuer - teurer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Придеви са предлозима: </w:t>
      </w:r>
      <w:r w:rsidRPr="004C3E53">
        <w:rPr>
          <w:rFonts w:ascii="Arial" w:hAnsi="Arial" w:cs="Arial"/>
          <w:i/>
          <w:noProof w:val="0"/>
          <w:color w:val="000000"/>
          <w:sz w:val="22"/>
          <w:szCs w:val="22"/>
          <w:lang w:val="en-US"/>
        </w:rPr>
        <w:t>zufriedenmit, reichan.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Одређени (</w:t>
      </w:r>
      <w:r w:rsidRPr="004C3E53">
        <w:rPr>
          <w:rFonts w:ascii="Arial" w:hAnsi="Arial" w:cs="Arial"/>
          <w:i/>
          <w:noProof w:val="0"/>
          <w:color w:val="000000"/>
          <w:sz w:val="22"/>
          <w:szCs w:val="22"/>
          <w:lang w:val="en-US"/>
        </w:rPr>
        <w:t>der, die, das</w:t>
      </w:r>
      <w:r w:rsidRPr="004C3E53">
        <w:rPr>
          <w:rFonts w:ascii="Arial" w:hAnsi="Arial" w:cs="Arial"/>
          <w:noProof w:val="0"/>
          <w:color w:val="000000"/>
          <w:sz w:val="22"/>
          <w:szCs w:val="22"/>
          <w:lang w:val="en-US"/>
        </w:rPr>
        <w:t>), неодређени (</w:t>
      </w:r>
      <w:r w:rsidRPr="004C3E53">
        <w:rPr>
          <w:rFonts w:ascii="Arial" w:hAnsi="Arial" w:cs="Arial"/>
          <w:i/>
          <w:noProof w:val="0"/>
          <w:color w:val="000000"/>
          <w:sz w:val="22"/>
          <w:szCs w:val="22"/>
          <w:lang w:val="en-US"/>
        </w:rPr>
        <w:t>ein, eine</w:t>
      </w:r>
      <w:r w:rsidRPr="004C3E53">
        <w:rPr>
          <w:rFonts w:ascii="Arial" w:hAnsi="Arial" w:cs="Arial"/>
          <w:noProof w:val="0"/>
          <w:color w:val="000000"/>
          <w:sz w:val="22"/>
          <w:szCs w:val="22"/>
          <w:lang w:val="en-US"/>
        </w:rPr>
        <w:t>), нулти, присвојни (</w:t>
      </w:r>
      <w:r w:rsidRPr="004C3E53">
        <w:rPr>
          <w:rFonts w:ascii="Arial" w:hAnsi="Arial" w:cs="Arial"/>
          <w:i/>
          <w:noProof w:val="0"/>
          <w:color w:val="000000"/>
          <w:sz w:val="22"/>
          <w:szCs w:val="22"/>
          <w:lang w:val="en-US"/>
        </w:rPr>
        <w:t>mein, dein</w:t>
      </w:r>
      <w:r w:rsidRPr="004C3E53">
        <w:rPr>
          <w:rFonts w:ascii="Arial" w:hAnsi="Arial" w:cs="Arial"/>
          <w:noProof w:val="0"/>
          <w:color w:val="000000"/>
          <w:sz w:val="22"/>
          <w:szCs w:val="22"/>
          <w:lang w:val="en-US"/>
        </w:rPr>
        <w:t>), показни (</w:t>
      </w:r>
      <w:r w:rsidRPr="004C3E53">
        <w:rPr>
          <w:rFonts w:ascii="Arial" w:hAnsi="Arial" w:cs="Arial"/>
          <w:i/>
          <w:noProof w:val="0"/>
          <w:color w:val="000000"/>
          <w:sz w:val="22"/>
          <w:szCs w:val="22"/>
          <w:lang w:val="en-US"/>
        </w:rPr>
        <w:t>dieser, jener</w:t>
      </w:r>
      <w:r w:rsidRPr="004C3E53">
        <w:rPr>
          <w:rFonts w:ascii="Arial" w:hAnsi="Arial" w:cs="Arial"/>
          <w:noProof w:val="0"/>
          <w:color w:val="000000"/>
          <w:sz w:val="22"/>
          <w:szCs w:val="22"/>
          <w:lang w:val="en-US"/>
        </w:rPr>
        <w:t>), негациони (</w:t>
      </w:r>
      <w:r w:rsidRPr="004C3E53">
        <w:rPr>
          <w:rFonts w:ascii="Arial" w:hAnsi="Arial" w:cs="Arial"/>
          <w:i/>
          <w:noProof w:val="0"/>
          <w:color w:val="000000"/>
          <w:sz w:val="22"/>
          <w:szCs w:val="22"/>
          <w:lang w:val="en-US"/>
        </w:rPr>
        <w:t>kein, keine</w:t>
      </w:r>
      <w:r w:rsidRPr="004C3E53">
        <w:rPr>
          <w:rFonts w:ascii="Arial" w:hAnsi="Arial" w:cs="Arial"/>
          <w:noProof w:val="0"/>
          <w:color w:val="000000"/>
          <w:sz w:val="22"/>
          <w:szCs w:val="22"/>
          <w:lang w:val="en-US"/>
        </w:rPr>
        <w:t>), неодређени (</w:t>
      </w:r>
      <w:r w:rsidRPr="004C3E53">
        <w:rPr>
          <w:rFonts w:ascii="Arial" w:hAnsi="Arial" w:cs="Arial"/>
          <w:i/>
          <w:noProof w:val="0"/>
          <w:color w:val="000000"/>
          <w:sz w:val="22"/>
          <w:szCs w:val="22"/>
          <w:lang w:val="en-US"/>
        </w:rPr>
        <w:t>mancher, solcher, einige</w:t>
      </w:r>
      <w:r w:rsidRPr="004C3E53">
        <w:rPr>
          <w:rFonts w:ascii="Arial" w:hAnsi="Arial" w:cs="Arial"/>
          <w:noProof w:val="0"/>
          <w:color w:val="000000"/>
          <w:sz w:val="22"/>
          <w:szCs w:val="22"/>
          <w:lang w:val="en-US"/>
        </w:rPr>
        <w:t>). Употреба члана у номинативу (субјект), акузативу и дативу (директни и индиректни објекат), партитивном генитиву (</w:t>
      </w:r>
      <w:r w:rsidRPr="004C3E53">
        <w:rPr>
          <w:rFonts w:ascii="Arial" w:hAnsi="Arial" w:cs="Arial"/>
          <w:i/>
          <w:noProof w:val="0"/>
          <w:color w:val="000000"/>
          <w:sz w:val="22"/>
          <w:szCs w:val="22"/>
          <w:lang w:val="en-US"/>
        </w:rPr>
        <w:t>dieHälftedesLebens</w:t>
      </w:r>
      <w:r w:rsidRPr="004C3E53">
        <w:rPr>
          <w:rFonts w:ascii="Arial" w:hAnsi="Arial" w:cs="Arial"/>
          <w:noProof w:val="0"/>
          <w:color w:val="000000"/>
          <w:sz w:val="22"/>
          <w:szCs w:val="22"/>
          <w:lang w:val="en-US"/>
        </w:rPr>
        <w:t>), посесивном генитиву (</w:t>
      </w:r>
      <w:r w:rsidRPr="004C3E53">
        <w:rPr>
          <w:rFonts w:ascii="Arial" w:hAnsi="Arial" w:cs="Arial"/>
          <w:i/>
          <w:noProof w:val="0"/>
          <w:color w:val="000000"/>
          <w:sz w:val="22"/>
          <w:szCs w:val="22"/>
          <w:lang w:val="en-US"/>
        </w:rPr>
        <w:t>dieMuttermeinerMutter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и редни (</w:t>
      </w:r>
      <w:r w:rsidRPr="004C3E53">
        <w:rPr>
          <w:rFonts w:ascii="Arial" w:hAnsi="Arial" w:cs="Arial"/>
          <w:i/>
          <w:noProof w:val="0"/>
          <w:color w:val="000000"/>
          <w:sz w:val="22"/>
          <w:szCs w:val="22"/>
          <w:lang w:val="en-US"/>
        </w:rPr>
        <w:t>dersiebteerste; amsiebtenersten</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Предлози са генитивом (</w:t>
      </w:r>
      <w:r w:rsidRPr="004C3E53">
        <w:rPr>
          <w:rFonts w:ascii="Arial" w:hAnsi="Arial" w:cs="Arial"/>
          <w:i/>
          <w:noProof w:val="0"/>
          <w:color w:val="000000"/>
          <w:sz w:val="22"/>
          <w:szCs w:val="22"/>
          <w:lang w:val="en-US"/>
        </w:rPr>
        <w:t>ErliestwährendderPause</w:t>
      </w:r>
      <w:r w:rsidRPr="004C3E53">
        <w:rPr>
          <w:rFonts w:ascii="Arial" w:hAnsi="Arial" w:cs="Arial"/>
          <w:noProof w:val="0"/>
          <w:color w:val="000000"/>
          <w:sz w:val="22"/>
          <w:szCs w:val="22"/>
          <w:lang w:val="en-US"/>
        </w:rPr>
        <w:t>), акузативом (</w:t>
      </w:r>
      <w:r w:rsidRPr="004C3E53">
        <w:rPr>
          <w:rFonts w:ascii="Arial" w:hAnsi="Arial" w:cs="Arial"/>
          <w:i/>
          <w:noProof w:val="0"/>
          <w:color w:val="000000"/>
          <w:sz w:val="22"/>
          <w:szCs w:val="22"/>
          <w:lang w:val="en-US"/>
        </w:rPr>
        <w:t>Ichbingegendich</w:t>
      </w:r>
      <w:r w:rsidRPr="004C3E53">
        <w:rPr>
          <w:rFonts w:ascii="Arial" w:hAnsi="Arial" w:cs="Arial"/>
          <w:noProof w:val="0"/>
          <w:color w:val="000000"/>
          <w:sz w:val="22"/>
          <w:szCs w:val="22"/>
          <w:lang w:val="en-US"/>
        </w:rPr>
        <w:t>), дативом (</w:t>
      </w:r>
      <w:r w:rsidRPr="004C3E53">
        <w:rPr>
          <w:rFonts w:ascii="Arial" w:hAnsi="Arial" w:cs="Arial"/>
          <w:i/>
          <w:noProof w:val="0"/>
          <w:color w:val="000000"/>
          <w:sz w:val="22"/>
          <w:szCs w:val="22"/>
          <w:lang w:val="en-US"/>
        </w:rPr>
        <w:t>SiearbeitetbeieinemZahnarzt</w:t>
      </w:r>
      <w:r w:rsidRPr="004C3E53">
        <w:rPr>
          <w:rFonts w:ascii="Arial" w:hAnsi="Arial" w:cs="Arial"/>
          <w:noProof w:val="0"/>
          <w:color w:val="000000"/>
          <w:sz w:val="22"/>
          <w:szCs w:val="22"/>
          <w:lang w:val="en-US"/>
        </w:rPr>
        <w:t>). Предлози са дативом или акузативом (</w:t>
      </w:r>
      <w:r w:rsidRPr="004C3E53">
        <w:rPr>
          <w:rFonts w:ascii="Arial" w:hAnsi="Arial" w:cs="Arial"/>
          <w:i/>
          <w:noProof w:val="0"/>
          <w:color w:val="000000"/>
          <w:sz w:val="22"/>
          <w:szCs w:val="22"/>
          <w:lang w:val="en-US"/>
        </w:rPr>
        <w:t>EristinderSchule. SiekommtindieSchule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Партикуле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Употреба основних партикула (рецептивно и продуктивно): </w:t>
      </w:r>
      <w:r w:rsidRPr="004C3E53">
        <w:rPr>
          <w:rFonts w:ascii="Arial" w:hAnsi="Arial" w:cs="Arial"/>
          <w:i/>
          <w:noProof w:val="0"/>
          <w:color w:val="000000"/>
          <w:sz w:val="22"/>
          <w:szCs w:val="22"/>
          <w:lang w:val="en-US"/>
        </w:rPr>
        <w:t>Wasmachstudennda? Daskannichabernicht. Sagmal! Wennichihndochgefragthätte.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Глаголска времена: презент, претерит, перфект и футур слабих и јаких глагола. Глаголи са предлозима (</w:t>
      </w:r>
      <w:r w:rsidRPr="004C3E53">
        <w:rPr>
          <w:rFonts w:ascii="Arial" w:hAnsi="Arial" w:cs="Arial"/>
          <w:i/>
          <w:noProof w:val="0"/>
          <w:color w:val="000000"/>
          <w:sz w:val="22"/>
          <w:szCs w:val="22"/>
          <w:lang w:val="en-US"/>
        </w:rPr>
        <w:t>wartenauf, sichinteressierenfür</w:t>
      </w:r>
      <w:r w:rsidRPr="004C3E53">
        <w:rPr>
          <w:rFonts w:ascii="Arial" w:hAnsi="Arial" w:cs="Arial"/>
          <w:noProof w:val="0"/>
          <w:color w:val="000000"/>
          <w:sz w:val="22"/>
          <w:szCs w:val="22"/>
          <w:lang w:val="en-US"/>
        </w:rPr>
        <w:t>). Пасив презента и претерита (рецептивно и продуктивно). Коњуктив у функцији изражавања жеље, учтиве молбе и условљености (</w:t>
      </w:r>
      <w:r w:rsidRPr="004C3E53">
        <w:rPr>
          <w:rFonts w:ascii="Arial" w:hAnsi="Arial" w:cs="Arial"/>
          <w:i/>
          <w:noProof w:val="0"/>
          <w:color w:val="000000"/>
          <w:sz w:val="22"/>
          <w:szCs w:val="22"/>
          <w:lang w:val="en-US"/>
        </w:rPr>
        <w:t>Ichhättegern... Ichmöchte... Ichwürdegern... Könnteich..... Wennich..... wäre</w:t>
      </w:r>
      <w:r w:rsidRPr="004C3E53">
        <w:rPr>
          <w:rFonts w:ascii="Arial" w:hAnsi="Arial" w:cs="Arial"/>
          <w:noProof w:val="0"/>
          <w:color w:val="000000"/>
          <w:sz w:val="22"/>
          <w:szCs w:val="22"/>
          <w:lang w:val="en-US"/>
        </w:rPr>
        <w:t>). Модални и основни модалитети глагола, инфинитивске конструкције (</w:t>
      </w:r>
      <w:r w:rsidRPr="004C3E53">
        <w:rPr>
          <w:rFonts w:ascii="Arial" w:hAnsi="Arial" w:cs="Arial"/>
          <w:i/>
          <w:noProof w:val="0"/>
          <w:color w:val="000000"/>
          <w:sz w:val="22"/>
          <w:szCs w:val="22"/>
          <w:lang w:val="en-US"/>
        </w:rPr>
        <w:t>Ichhoffe, dichwiederzusehen./ErhatGelegenheit, vieleSprtlerkennenzulernen.</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 и везнички изрази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und, oder, aber; denn, deshalb, trotzdemweil, wenn, als, während, bis, obwohl;</w:t>
      </w:r>
      <w:r w:rsidRPr="004C3E53">
        <w:rPr>
          <w:rFonts w:ascii="Arial" w:hAnsi="Arial" w:cs="Arial"/>
          <w:noProof w:val="0"/>
          <w:color w:val="000000"/>
          <w:sz w:val="22"/>
          <w:szCs w:val="22"/>
          <w:lang w:val="en-US"/>
        </w:rPr>
        <w:t xml:space="preserve"> двојни везници</w:t>
      </w:r>
      <w:r w:rsidRPr="004C3E53">
        <w:rPr>
          <w:rFonts w:ascii="Arial" w:hAnsi="Arial" w:cs="Arial"/>
          <w:i/>
          <w:noProof w:val="0"/>
          <w:color w:val="000000"/>
          <w:sz w:val="22"/>
          <w:szCs w:val="22"/>
          <w:lang w:val="en-US"/>
        </w:rPr>
        <w:t>: weder … noch, sowohl... alsauch, zwar... aber, nichtnur.... sondernauch.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Личне заменице</w:t>
      </w:r>
      <w:r w:rsidRPr="004C3E53">
        <w:rPr>
          <w:rFonts w:ascii="Arial" w:hAnsi="Arial" w:cs="Arial"/>
          <w:noProof w:val="0"/>
          <w:color w:val="000000"/>
          <w:sz w:val="22"/>
          <w:szCs w:val="22"/>
          <w:lang w:val="en-US"/>
        </w:rPr>
        <w:t xml:space="preserve"> у номинативу, дативу и акузативу.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r w:rsidRPr="004C3E53">
        <w:rPr>
          <w:rFonts w:ascii="Arial" w:hAnsi="Arial" w:cs="Arial"/>
          <w:noProof w:val="0"/>
          <w:color w:val="000000"/>
          <w:sz w:val="22"/>
          <w:szCs w:val="22"/>
          <w:lang w:val="en-US"/>
        </w:rPr>
        <w:t xml:space="preserve"> за време (</w:t>
      </w:r>
      <w:r w:rsidRPr="004C3E53">
        <w:rPr>
          <w:rFonts w:ascii="Arial" w:hAnsi="Arial" w:cs="Arial"/>
          <w:i/>
          <w:noProof w:val="0"/>
          <w:color w:val="000000"/>
          <w:sz w:val="22"/>
          <w:szCs w:val="22"/>
          <w:lang w:val="en-US"/>
        </w:rPr>
        <w:t>gestern</w:t>
      </w:r>
      <w:r w:rsidRPr="004C3E53">
        <w:rPr>
          <w:rFonts w:ascii="Arial" w:hAnsi="Arial" w:cs="Arial"/>
          <w:noProof w:val="0"/>
          <w:color w:val="000000"/>
          <w:sz w:val="22"/>
          <w:szCs w:val="22"/>
          <w:lang w:val="en-US"/>
        </w:rPr>
        <w:t>), место (</w:t>
      </w:r>
      <w:r w:rsidRPr="004C3E53">
        <w:rPr>
          <w:rFonts w:ascii="Arial" w:hAnsi="Arial" w:cs="Arial"/>
          <w:i/>
          <w:noProof w:val="0"/>
          <w:color w:val="000000"/>
          <w:sz w:val="22"/>
          <w:szCs w:val="22"/>
          <w:lang w:val="en-US"/>
        </w:rPr>
        <w:t>nebenan</w:t>
      </w:r>
      <w:r w:rsidRPr="004C3E53">
        <w:rPr>
          <w:rFonts w:ascii="Arial" w:hAnsi="Arial" w:cs="Arial"/>
          <w:noProof w:val="0"/>
          <w:color w:val="000000"/>
          <w:sz w:val="22"/>
          <w:szCs w:val="22"/>
          <w:lang w:val="en-US"/>
        </w:rPr>
        <w:t>), начин (</w:t>
      </w:r>
      <w:r w:rsidRPr="004C3E53">
        <w:rPr>
          <w:rFonts w:ascii="Arial" w:hAnsi="Arial" w:cs="Arial"/>
          <w:i/>
          <w:noProof w:val="0"/>
          <w:color w:val="000000"/>
          <w:sz w:val="22"/>
          <w:szCs w:val="22"/>
          <w:lang w:val="en-US"/>
        </w:rPr>
        <w:t>allein</w:t>
      </w:r>
      <w:r w:rsidRPr="004C3E53">
        <w:rPr>
          <w:rFonts w:ascii="Arial" w:hAnsi="Arial" w:cs="Arial"/>
          <w:noProof w:val="0"/>
          <w:color w:val="000000"/>
          <w:sz w:val="22"/>
          <w:szCs w:val="22"/>
          <w:lang w:val="en-US"/>
        </w:rPr>
        <w:t>), количину (</w:t>
      </w:r>
      <w:r w:rsidRPr="004C3E53">
        <w:rPr>
          <w:rFonts w:ascii="Arial" w:hAnsi="Arial" w:cs="Arial"/>
          <w:i/>
          <w:noProof w:val="0"/>
          <w:color w:val="000000"/>
          <w:sz w:val="22"/>
          <w:szCs w:val="22"/>
          <w:lang w:val="en-US"/>
        </w:rPr>
        <w:t>viel, wenig</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Изјавне реченице, упитне реченице; независне и зависно-сложене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 РУСКИ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Фонетика спрозодијом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Акцентовани гласови. Отвореност и затвореност акцентованих вокала.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Редукција вокалских гласова. Редукција вокала после тврдих гласова ("акање"); редукција вокала после меких гласова ("икање").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 сугласничких гласова руског језика. Парни тврди и меки гласови. Увек тврди и увек меки гласови.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Обезвучавање шумних звучних сугласничких гласова на крају речи; алтернације звучних и безвучних сугласника.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Сугласничке групе </w:t>
      </w:r>
      <w:r w:rsidRPr="004C3E53">
        <w:rPr>
          <w:rFonts w:ascii="Arial" w:hAnsi="Arial" w:cs="Arial"/>
          <w:i/>
          <w:noProof w:val="0"/>
          <w:color w:val="000000"/>
          <w:sz w:val="22"/>
          <w:szCs w:val="22"/>
          <w:lang w:val="en-US"/>
        </w:rPr>
        <w:t>чт, сч, зч, сш, зш, вств, стн, лнц, здн</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интонационе конструкције (ИК-1, ИК-2, ИК-3).</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Упитни исказ без упитне речи (ИК-3). ИК-3 у унутрашњим фонетским синтагмама. Сегментација.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основних именичких промена.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Варијанте различитих наставака: локатив на </w:t>
      </w:r>
      <w:r w:rsidRPr="004C3E53">
        <w:rPr>
          <w:rFonts w:ascii="Arial" w:hAnsi="Arial" w:cs="Arial"/>
          <w:b/>
          <w:noProof w:val="0"/>
          <w:color w:val="000000"/>
          <w:sz w:val="22"/>
          <w:szCs w:val="22"/>
          <w:lang w:val="en-US"/>
        </w:rPr>
        <w:t>-у</w:t>
      </w:r>
      <w:r w:rsidRPr="004C3E53">
        <w:rPr>
          <w:rFonts w:ascii="Arial" w:hAnsi="Arial" w:cs="Arial"/>
          <w:noProof w:val="0"/>
          <w:color w:val="000000"/>
          <w:sz w:val="22"/>
          <w:szCs w:val="22"/>
          <w:lang w:val="en-US"/>
        </w:rPr>
        <w:t>:</w:t>
      </w:r>
      <w:r w:rsidRPr="004C3E53">
        <w:rPr>
          <w:rFonts w:ascii="Arial" w:hAnsi="Arial" w:cs="Arial"/>
          <w:i/>
          <w:noProof w:val="0"/>
          <w:color w:val="000000"/>
          <w:sz w:val="22"/>
          <w:szCs w:val="22"/>
          <w:lang w:val="en-US"/>
        </w:rPr>
        <w:t>обереге/на берегу, о лесе/в лесу, о крае/на краю</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Номинатив множине на -</w:t>
      </w:r>
      <w:r w:rsidRPr="004C3E53">
        <w:rPr>
          <w:rFonts w:ascii="Arial" w:hAnsi="Arial" w:cs="Arial"/>
          <w:b/>
          <w:noProof w:val="0"/>
          <w:color w:val="000000"/>
          <w:sz w:val="22"/>
          <w:szCs w:val="22"/>
          <w:lang w:val="en-US"/>
        </w:rPr>
        <w:t>а, -я, -ья, -е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города, учителя, деревья, граждане</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Именице којима се означавају професије људи, њихова национална и територијална припадност.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Промена именица на -</w:t>
      </w:r>
      <w:r w:rsidRPr="004C3E53">
        <w:rPr>
          <w:rFonts w:ascii="Arial" w:hAnsi="Arial" w:cs="Arial"/>
          <w:b/>
          <w:noProof w:val="0"/>
          <w:color w:val="000000"/>
          <w:sz w:val="22"/>
          <w:szCs w:val="22"/>
          <w:lang w:val="en-US"/>
        </w:rPr>
        <w:t>ия, -ие, -мя</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история, здание, время.</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Именице pluraliatantum: </w:t>
      </w:r>
      <w:r w:rsidRPr="004C3E53">
        <w:rPr>
          <w:rFonts w:ascii="Arial" w:hAnsi="Arial" w:cs="Arial"/>
          <w:i/>
          <w:noProof w:val="0"/>
          <w:color w:val="000000"/>
          <w:sz w:val="22"/>
          <w:szCs w:val="22"/>
          <w:lang w:val="en-US"/>
        </w:rPr>
        <w:t>каникулы, сумерки, очки, Балканы</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Непроменљиве именице: </w:t>
      </w:r>
      <w:r w:rsidRPr="004C3E53">
        <w:rPr>
          <w:rFonts w:ascii="Arial" w:hAnsi="Arial" w:cs="Arial"/>
          <w:i/>
          <w:noProof w:val="0"/>
          <w:color w:val="000000"/>
          <w:sz w:val="22"/>
          <w:szCs w:val="22"/>
          <w:lang w:val="en-US"/>
        </w:rPr>
        <w:t>кино, кофе, метро, кафе.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Руска презимена на -</w:t>
      </w:r>
      <w:r w:rsidRPr="004C3E53">
        <w:rPr>
          <w:rFonts w:ascii="Arial" w:hAnsi="Arial" w:cs="Arial"/>
          <w:b/>
          <w:noProof w:val="0"/>
          <w:color w:val="000000"/>
          <w:sz w:val="22"/>
          <w:szCs w:val="22"/>
          <w:lang w:val="en-US"/>
        </w:rPr>
        <w:t>ов</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ев</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Петров, Фадеев</w:t>
      </w:r>
      <w:r w:rsidRPr="004C3E53">
        <w:rPr>
          <w:rFonts w:ascii="Arial" w:hAnsi="Arial" w:cs="Arial"/>
          <w:noProof w:val="0"/>
          <w:color w:val="000000"/>
          <w:sz w:val="22"/>
          <w:szCs w:val="22"/>
          <w:lang w:val="en-US"/>
        </w:rPr>
        <w:t xml:space="preserve">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Одричне заменице: </w:t>
      </w:r>
      <w:r w:rsidRPr="004C3E53">
        <w:rPr>
          <w:rFonts w:ascii="Arial" w:hAnsi="Arial" w:cs="Arial"/>
          <w:i/>
          <w:noProof w:val="0"/>
          <w:color w:val="000000"/>
          <w:sz w:val="22"/>
          <w:szCs w:val="22"/>
          <w:lang w:val="en-US"/>
        </w:rPr>
        <w:t>никто, ничто, ничей, никакой.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Неодређене заменице: </w:t>
      </w:r>
      <w:r w:rsidRPr="004C3E53">
        <w:rPr>
          <w:rFonts w:ascii="Arial" w:hAnsi="Arial" w:cs="Arial"/>
          <w:i/>
          <w:noProof w:val="0"/>
          <w:color w:val="000000"/>
          <w:sz w:val="22"/>
          <w:szCs w:val="22"/>
          <w:lang w:val="en-US"/>
        </w:rPr>
        <w:t>кто-то, что-то, кто-нибудь, что-нибудь, некто, нечто, некоторый</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Поређење придева: прост и сложен компаратив и суперлатив.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придеви на -</w:t>
      </w:r>
      <w:r w:rsidRPr="004C3E53">
        <w:rPr>
          <w:rFonts w:ascii="Arial" w:hAnsi="Arial" w:cs="Arial"/>
          <w:b/>
          <w:noProof w:val="0"/>
          <w:color w:val="000000"/>
          <w:sz w:val="22"/>
          <w:szCs w:val="22"/>
          <w:lang w:val="en-US"/>
        </w:rPr>
        <w:t>ов</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ев</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ин</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ский:</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братов, Игорев, мамин, пушкинский</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Придеви за означавање простора и времена: сегодняшний, здешний.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Рекција придева: </w:t>
      </w:r>
      <w:r w:rsidRPr="004C3E53">
        <w:rPr>
          <w:rFonts w:ascii="Arial" w:hAnsi="Arial" w:cs="Arial"/>
          <w:i/>
          <w:noProof w:val="0"/>
          <w:color w:val="000000"/>
          <w:sz w:val="22"/>
          <w:szCs w:val="22"/>
          <w:lang w:val="en-US"/>
        </w:rPr>
        <w:t>больной чем, готовый к чему, способный к чему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Кратки придеви на примерима </w:t>
      </w:r>
      <w:r w:rsidRPr="004C3E53">
        <w:rPr>
          <w:rFonts w:ascii="Arial" w:hAnsi="Arial" w:cs="Arial"/>
          <w:i/>
          <w:noProof w:val="0"/>
          <w:color w:val="000000"/>
          <w:sz w:val="22"/>
          <w:szCs w:val="22"/>
          <w:lang w:val="en-US"/>
        </w:rPr>
        <w:t>рад, готов, занят, должен, болен</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Промена основних бројева: 1, 2, 3, 4, 5−20 и 30, 40, 90, 100, 500−900, 1000 и њихова употреба у најчешћим структурама за исказивање количине и времена с предлозима: </w:t>
      </w:r>
      <w:r w:rsidRPr="004C3E53">
        <w:rPr>
          <w:rFonts w:ascii="Arial" w:hAnsi="Arial" w:cs="Arial"/>
          <w:i/>
          <w:noProof w:val="0"/>
          <w:color w:val="000000"/>
          <w:sz w:val="22"/>
          <w:szCs w:val="22"/>
          <w:lang w:val="en-US"/>
        </w:rPr>
        <w:t>с - до, с - по, от - до, к</w:t>
      </w:r>
      <w:r w:rsidRPr="004C3E53">
        <w:rPr>
          <w:rFonts w:ascii="Arial" w:hAnsi="Arial" w:cs="Arial"/>
          <w:noProof w:val="0"/>
          <w:color w:val="000000"/>
          <w:sz w:val="22"/>
          <w:szCs w:val="22"/>
          <w:lang w:val="en-US"/>
        </w:rPr>
        <w:t xml:space="preserve"> итд.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Редни бројеви: </w:t>
      </w:r>
      <w:r w:rsidRPr="004C3E53">
        <w:rPr>
          <w:rFonts w:ascii="Arial" w:hAnsi="Arial" w:cs="Arial"/>
          <w:i/>
          <w:noProof w:val="0"/>
          <w:color w:val="000000"/>
          <w:sz w:val="22"/>
          <w:szCs w:val="22"/>
          <w:lang w:val="en-US"/>
        </w:rPr>
        <w:t>первый,</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второй, пятый,десятый</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времена на сату у разговорном ислужбеном стилу.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Слагање броја и именице: </w:t>
      </w:r>
      <w:r w:rsidRPr="004C3E53">
        <w:rPr>
          <w:rFonts w:ascii="Arial" w:hAnsi="Arial" w:cs="Arial"/>
          <w:i/>
          <w:noProof w:val="0"/>
          <w:color w:val="000000"/>
          <w:sz w:val="22"/>
          <w:szCs w:val="22"/>
          <w:lang w:val="en-US"/>
        </w:rPr>
        <w:t>один дом, два (три, четыре) дома,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пять домов; однапарта, две (три, четыре) парты, пятьпарт; один год, два (три,четыре) года, пять лет.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Четири рачунске радње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глагола прве и друге коњугације. Глаголи с алтернацијом сугласника у основи (</w:t>
      </w:r>
      <w:r w:rsidRPr="004C3E53">
        <w:rPr>
          <w:rFonts w:ascii="Arial" w:hAnsi="Arial" w:cs="Arial"/>
          <w:i/>
          <w:noProof w:val="0"/>
          <w:color w:val="000000"/>
          <w:sz w:val="22"/>
          <w:szCs w:val="22"/>
          <w:lang w:val="en-US"/>
        </w:rPr>
        <w:t>любить, видеть</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Глаголски вид и време (садашње, будуће - просто и сложено, прошло).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Потенцијал - грађење и употреба.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Глаголи кретања са и без префикса (по-, при, у-, вы-, в-): </w:t>
      </w:r>
      <w:r w:rsidRPr="004C3E53">
        <w:rPr>
          <w:rFonts w:ascii="Arial" w:hAnsi="Arial" w:cs="Arial"/>
          <w:i/>
          <w:noProof w:val="0"/>
          <w:color w:val="000000"/>
          <w:sz w:val="22"/>
          <w:szCs w:val="22"/>
          <w:lang w:val="en-US"/>
        </w:rPr>
        <w:t>идти - ходить, ехать - ездить, бежать - бегать, плыть - плавать, лететь - летать, нести - носить, вести - водить, везти - возить.</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Исказивање заповести: </w:t>
      </w:r>
      <w:r w:rsidRPr="004C3E53">
        <w:rPr>
          <w:rFonts w:ascii="Arial" w:hAnsi="Arial" w:cs="Arial"/>
          <w:i/>
          <w:noProof w:val="0"/>
          <w:color w:val="000000"/>
          <w:sz w:val="22"/>
          <w:szCs w:val="22"/>
          <w:lang w:val="en-US"/>
        </w:rPr>
        <w:t>Дай мне тетрадь, пожалуйста! Давайтеповторим! Подумайте об этом! Садитесь! Пошли! Смотри не опоздай! Куритьзапрещается!</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Глаголски прилози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Рекција глагола: </w:t>
      </w:r>
      <w:r w:rsidRPr="004C3E53">
        <w:rPr>
          <w:rFonts w:ascii="Arial" w:hAnsi="Arial" w:cs="Arial"/>
          <w:i/>
          <w:noProof w:val="0"/>
          <w:color w:val="000000"/>
          <w:sz w:val="22"/>
          <w:szCs w:val="22"/>
          <w:lang w:val="en-US"/>
        </w:rPr>
        <w:t>поздравитького с чем, поблагодаритького за что, пожертвоватькем-чем, напоминать о ком-чём, интересоватьсякем-чем, привыкнуть к чему, следить за кем-чем</w:t>
      </w:r>
      <w:r w:rsidRPr="004C3E53">
        <w:rPr>
          <w:rFonts w:ascii="Arial" w:hAnsi="Arial" w:cs="Arial"/>
          <w:noProof w:val="0"/>
          <w:color w:val="000000"/>
          <w:sz w:val="22"/>
          <w:szCs w:val="22"/>
          <w:lang w:val="en-US"/>
        </w:rPr>
        <w:t xml:space="preserve">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Прилози и прилошке одредбе за место, време, начин, циљ и количину. Поређење прилога - грађење и употреба.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Помоћне врсте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Предлози (</w:t>
      </w:r>
      <w:r w:rsidRPr="004C3E53">
        <w:rPr>
          <w:rFonts w:ascii="Arial" w:hAnsi="Arial" w:cs="Arial"/>
          <w:i/>
          <w:noProof w:val="0"/>
          <w:color w:val="000000"/>
          <w:sz w:val="22"/>
          <w:szCs w:val="22"/>
          <w:lang w:val="en-US"/>
        </w:rPr>
        <w:t>в, о, на, над, под, без, во время, через, после, с, до, к, по, от, из, у...</w:t>
      </w:r>
      <w:r w:rsidRPr="004C3E53">
        <w:rPr>
          <w:rFonts w:ascii="Arial" w:hAnsi="Arial" w:cs="Arial"/>
          <w:noProof w:val="0"/>
          <w:color w:val="000000"/>
          <w:sz w:val="22"/>
          <w:szCs w:val="22"/>
          <w:lang w:val="en-US"/>
        </w:rPr>
        <w:t>), везници и везничке речи (</w:t>
      </w:r>
      <w:r w:rsidRPr="004C3E53">
        <w:rPr>
          <w:rFonts w:ascii="Arial" w:hAnsi="Arial" w:cs="Arial"/>
          <w:i/>
          <w:noProof w:val="0"/>
          <w:color w:val="000000"/>
          <w:sz w:val="22"/>
          <w:szCs w:val="22"/>
          <w:lang w:val="en-US"/>
        </w:rPr>
        <w:t>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или, а, но, не только..., но и..., потомучто, поэтому, что, чтобы, если,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где, куда, который</w:t>
      </w:r>
      <w:r w:rsidRPr="004C3E53">
        <w:rPr>
          <w:rFonts w:ascii="Arial" w:hAnsi="Arial" w:cs="Arial"/>
          <w:noProof w:val="0"/>
          <w:color w:val="000000"/>
          <w:sz w:val="22"/>
          <w:szCs w:val="22"/>
          <w:lang w:val="en-US"/>
        </w:rPr>
        <w:t>), речце (</w:t>
      </w:r>
      <w:r w:rsidRPr="004C3E53">
        <w:rPr>
          <w:rFonts w:ascii="Arial" w:hAnsi="Arial" w:cs="Arial"/>
          <w:i/>
          <w:noProof w:val="0"/>
          <w:color w:val="000000"/>
          <w:sz w:val="22"/>
          <w:szCs w:val="22"/>
          <w:lang w:val="en-US"/>
        </w:rPr>
        <w:t>не, ни, ли, неужели, разве</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 реченица у сложеној реченици: независно сложене и зависно сложене реченице (саставне, раставне; субјекатске, предикатске, објекатске, временске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Управни и неуправни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Реченични модели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Реченични модели у потврдном, одричном и упитном облику за исказивање следећих односа: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субјекатско-предикатски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именски предикат</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копуле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быть, стать, являться</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Шишкин был великим художником.Вашакопиякомпьютернойпрограммы не являетсяподлинной.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одсуство копуле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 Мария. Мой папа − лётчик.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објекатски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директни објекат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Андрейкупилвчерановуюфутболку. Я не получилответа.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индиректни објекат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Ваня их поблагодарил за помощь. Олег взялэтукнигу у товарища. О чёмвыдумали?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зависна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Олег мне сказал, чтовсе в порядке. Нам не сказали, чтовыприедете.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просторни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изражени прилогом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Куда нам идти? (вниз, наверх, внутрь,</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домой).Где вас ждать? (внизу, наверху, внутри).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За какойпартойсидишь?Онзаболелгриппом.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временски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прилогом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Вчера у менябылаконтрольная по математике.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сегодняработал с пяти до семи (часов).Мы дружим с детства.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начински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Миша странноведётсебя.Онхорошоговорит по-русски.Онарисуетлучшевсех.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узрочни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Он не приехал в срок по болезни.Несмотря на плохуюпогодумыпошлигулять..</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атрибутивни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атрибутом у суперлативу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А.С.Пушкинявляетсявеличайшимрусскимпоэтом.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атрибутом у зависном падежу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забылтетрадь по русскомуязыку.Этомойтоварищ по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 ФРАНЦУСКИ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Именичка група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Употреба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sidRPr="004C3E53">
        <w:rPr>
          <w:rFonts w:ascii="Arial" w:hAnsi="Arial" w:cs="Arial"/>
          <w:i/>
          <w:noProof w:val="0"/>
          <w:color w:val="000000"/>
          <w:sz w:val="22"/>
          <w:szCs w:val="22"/>
          <w:lang w:val="en-US"/>
        </w:rPr>
        <w:t>fromagedebrebis</w:t>
      </w:r>
      <w:r w:rsidRPr="004C3E53">
        <w:rPr>
          <w:rFonts w:ascii="Arial" w:hAnsi="Arial" w:cs="Arial"/>
          <w:noProof w:val="0"/>
          <w:color w:val="000000"/>
          <w:sz w:val="22"/>
          <w:szCs w:val="22"/>
          <w:lang w:val="en-US"/>
        </w:rPr>
        <w:t xml:space="preserve">, натписа на продавницама и установама - </w:t>
      </w:r>
      <w:r w:rsidRPr="004C3E53">
        <w:rPr>
          <w:rFonts w:ascii="Arial" w:hAnsi="Arial" w:cs="Arial"/>
          <w:i/>
          <w:noProof w:val="0"/>
          <w:color w:val="000000"/>
          <w:sz w:val="22"/>
          <w:szCs w:val="22"/>
          <w:lang w:val="en-US"/>
        </w:rPr>
        <w:t>boulangerie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banquе</w:t>
      </w:r>
      <w:r w:rsidRPr="004C3E53">
        <w:rPr>
          <w:rFonts w:ascii="Arial" w:hAnsi="Arial" w:cs="Arial"/>
          <w:noProof w:val="0"/>
          <w:color w:val="000000"/>
          <w:sz w:val="22"/>
          <w:szCs w:val="22"/>
          <w:lang w:val="en-US"/>
        </w:rPr>
        <w:t xml:space="preserve">, назива рубрика у штампаним медијима - </w:t>
      </w:r>
      <w:r w:rsidRPr="004C3E53">
        <w:rPr>
          <w:rFonts w:ascii="Arial" w:hAnsi="Arial" w:cs="Arial"/>
          <w:i/>
          <w:noProof w:val="0"/>
          <w:color w:val="000000"/>
          <w:sz w:val="22"/>
          <w:szCs w:val="22"/>
          <w:lang w:val="en-US"/>
        </w:rPr>
        <w:t>faitsdivers</w:t>
      </w:r>
      <w:r w:rsidRPr="004C3E53">
        <w:rPr>
          <w:rFonts w:ascii="Arial" w:hAnsi="Arial" w:cs="Arial"/>
          <w:noProof w:val="0"/>
          <w:color w:val="000000"/>
          <w:sz w:val="22"/>
          <w:szCs w:val="22"/>
          <w:lang w:val="en-US"/>
        </w:rPr>
        <w:t xml:space="preserve">, на знаковима упозорења - </w:t>
      </w:r>
      <w:r w:rsidRPr="004C3E53">
        <w:rPr>
          <w:rFonts w:ascii="Arial" w:hAnsi="Arial" w:cs="Arial"/>
          <w:i/>
          <w:noProof w:val="0"/>
          <w:color w:val="000000"/>
          <w:sz w:val="22"/>
          <w:szCs w:val="22"/>
          <w:lang w:val="en-US"/>
        </w:rPr>
        <w:t>еntréeinterdite</w:t>
      </w:r>
      <w:r w:rsidRPr="004C3E53">
        <w:rPr>
          <w:rFonts w:ascii="Arial" w:hAnsi="Arial" w:cs="Arial"/>
          <w:noProof w:val="0"/>
          <w:color w:val="000000"/>
          <w:sz w:val="22"/>
          <w:szCs w:val="22"/>
          <w:lang w:val="en-US"/>
        </w:rPr>
        <w:t xml:space="preserve">; испред именице у позицији атрибута: </w:t>
      </w:r>
      <w:r w:rsidRPr="004C3E53">
        <w:rPr>
          <w:rFonts w:ascii="Arial" w:hAnsi="Arial" w:cs="Arial"/>
          <w:i/>
          <w:noProof w:val="0"/>
          <w:color w:val="000000"/>
          <w:sz w:val="22"/>
          <w:szCs w:val="22"/>
          <w:lang w:val="en-US"/>
        </w:rPr>
        <w:t>ilestboulanger</w:t>
      </w:r>
      <w:r w:rsidRPr="004C3E53">
        <w:rPr>
          <w:rFonts w:ascii="Arial" w:hAnsi="Arial" w:cs="Arial"/>
          <w:noProof w:val="0"/>
          <w:color w:val="000000"/>
          <w:sz w:val="22"/>
          <w:szCs w:val="22"/>
          <w:lang w:val="en-US"/>
        </w:rPr>
        <w:t xml:space="preserve">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Род и број именица и придева; место придева </w:t>
      </w:r>
      <w:r w:rsidRPr="004C3E53">
        <w:rPr>
          <w:rFonts w:ascii="Arial" w:hAnsi="Arial" w:cs="Arial"/>
          <w:i/>
          <w:noProof w:val="0"/>
          <w:color w:val="000000"/>
          <w:sz w:val="22"/>
          <w:szCs w:val="22"/>
          <w:lang w:val="en-US"/>
        </w:rPr>
        <w:t>petit, grand, jeune, vieux, gros, gentil, beau, joli, long, bon, mauvais;</w:t>
      </w:r>
      <w:r w:rsidRPr="004C3E53">
        <w:rPr>
          <w:rFonts w:ascii="Arial" w:hAnsi="Arial" w:cs="Arial"/>
          <w:noProof w:val="0"/>
          <w:color w:val="000000"/>
          <w:sz w:val="22"/>
          <w:szCs w:val="22"/>
          <w:lang w:val="en-US"/>
        </w:rPr>
        <w:t xml:space="preserve"> промена значења неких придева у зависности од места у односу на именицу: </w:t>
      </w:r>
      <w:r w:rsidRPr="004C3E53">
        <w:rPr>
          <w:rFonts w:ascii="Arial" w:hAnsi="Arial" w:cs="Arial"/>
          <w:i/>
          <w:noProof w:val="0"/>
          <w:color w:val="000000"/>
          <w:sz w:val="22"/>
          <w:szCs w:val="22"/>
          <w:lang w:val="en-US"/>
        </w:rPr>
        <w:t>ungrandhomme/unhommegrand; unbravehomme/unhommebrave</w:t>
      </w:r>
      <w:r w:rsidRPr="004C3E53">
        <w:rPr>
          <w:rFonts w:ascii="Arial" w:hAnsi="Arial" w:cs="Arial"/>
          <w:noProof w:val="0"/>
          <w:color w:val="000000"/>
          <w:sz w:val="22"/>
          <w:szCs w:val="22"/>
          <w:lang w:val="en-US"/>
        </w:rPr>
        <w:t>; поређење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Заменице: личне ненаглашене (укључујући и заменицу </w:t>
      </w:r>
      <w:r w:rsidRPr="004C3E53">
        <w:rPr>
          <w:rFonts w:ascii="Arial" w:hAnsi="Arial" w:cs="Arial"/>
          <w:i/>
          <w:noProof w:val="0"/>
          <w:color w:val="000000"/>
          <w:sz w:val="22"/>
          <w:szCs w:val="22"/>
          <w:lang w:val="en-US"/>
        </w:rPr>
        <w:t>on</w:t>
      </w:r>
      <w:r w:rsidRPr="004C3E53">
        <w:rPr>
          <w:rFonts w:ascii="Arial" w:hAnsi="Arial" w:cs="Arial"/>
          <w:noProof w:val="0"/>
          <w:color w:val="000000"/>
          <w:sz w:val="22"/>
          <w:szCs w:val="22"/>
          <w:lang w:val="en-US"/>
        </w:rPr>
        <w:t>) и наглашене; заменице за директни и за индиректни објекат; показне и присвојне; упитне и неодређене.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Глаголска група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Глаголски начини и времена: презент, сложени перфект, имперфект, плусквамперфект, футур први индикатива, као и перифрастичне конструкције: блиски футур, блиска прошлост, радња у току </w:t>
      </w:r>
      <w:r w:rsidRPr="004C3E53">
        <w:rPr>
          <w:rFonts w:ascii="Arial" w:hAnsi="Arial" w:cs="Arial"/>
          <w:i/>
          <w:noProof w:val="0"/>
          <w:color w:val="000000"/>
          <w:sz w:val="22"/>
          <w:szCs w:val="22"/>
          <w:lang w:val="en-US"/>
        </w:rPr>
        <w:t>êtreentrainde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ilfautque, jeveuxque, j’aimeraisque</w:t>
      </w:r>
      <w:r w:rsidRPr="004C3E53">
        <w:rPr>
          <w:rFonts w:ascii="Arial" w:hAnsi="Arial" w:cs="Arial"/>
          <w:noProof w:val="0"/>
          <w:color w:val="000000"/>
          <w:sz w:val="22"/>
          <w:szCs w:val="22"/>
          <w:lang w:val="en-US"/>
        </w:rPr>
        <w:t>праћени презентом субјунктива глагола прве групе (</w:t>
      </w:r>
      <w:r w:rsidRPr="004C3E53">
        <w:rPr>
          <w:rFonts w:ascii="Arial" w:hAnsi="Arial" w:cs="Arial"/>
          <w:i/>
          <w:noProof w:val="0"/>
          <w:color w:val="000000"/>
          <w:sz w:val="22"/>
          <w:szCs w:val="22"/>
          <w:lang w:val="en-US"/>
        </w:rPr>
        <w:t>Ilfautqueturacontesça à tonfrère)</w:t>
      </w:r>
      <w:r w:rsidRPr="004C3E53">
        <w:rPr>
          <w:rFonts w:ascii="Arial" w:hAnsi="Arial" w:cs="Arial"/>
          <w:noProof w:val="0"/>
          <w:color w:val="000000"/>
          <w:sz w:val="22"/>
          <w:szCs w:val="22"/>
          <w:lang w:val="en-US"/>
        </w:rPr>
        <w:t xml:space="preserve">, као и рецептивно: </w:t>
      </w:r>
      <w:r w:rsidRPr="004C3E53">
        <w:rPr>
          <w:rFonts w:ascii="Arial" w:hAnsi="Arial" w:cs="Arial"/>
          <w:i/>
          <w:noProof w:val="0"/>
          <w:color w:val="000000"/>
          <w:sz w:val="22"/>
          <w:szCs w:val="22"/>
          <w:lang w:val="en-US"/>
        </w:rPr>
        <w:t>Ilfautquetufasses/ quetuailles/ quetusois/ quetulises/ quetusaches/ écrives</w:t>
      </w:r>
      <w:r w:rsidRPr="004C3E53">
        <w:rPr>
          <w:rFonts w:ascii="Arial" w:hAnsi="Arial" w:cs="Arial"/>
          <w:noProof w:val="0"/>
          <w:color w:val="000000"/>
          <w:sz w:val="22"/>
          <w:szCs w:val="22"/>
          <w:lang w:val="en-US"/>
        </w:rPr>
        <w:t xml:space="preserve">; презент и перфекткондиционала: </w:t>
      </w:r>
      <w:r w:rsidRPr="004C3E53">
        <w:rPr>
          <w:rFonts w:ascii="Arial" w:hAnsi="Arial" w:cs="Arial"/>
          <w:i/>
          <w:noProof w:val="0"/>
          <w:color w:val="000000"/>
          <w:sz w:val="22"/>
          <w:szCs w:val="22"/>
          <w:lang w:val="en-US"/>
        </w:rPr>
        <w:t>Simesparentsmelaissaientpartir, jeviendraisavectoi! Sij’avaissu, je seraisvenueplustôt;</w:t>
      </w:r>
      <w:r w:rsidRPr="004C3E53">
        <w:rPr>
          <w:rFonts w:ascii="Arial" w:hAnsi="Arial" w:cs="Arial"/>
          <w:noProof w:val="0"/>
          <w:color w:val="000000"/>
          <w:sz w:val="22"/>
          <w:szCs w:val="22"/>
          <w:lang w:val="en-US"/>
        </w:rPr>
        <w:t xml:space="preserve"> императив (рецептивно): </w:t>
      </w:r>
      <w:r w:rsidRPr="004C3E53">
        <w:rPr>
          <w:rFonts w:ascii="Arial" w:hAnsi="Arial" w:cs="Arial"/>
          <w:i/>
          <w:noProof w:val="0"/>
          <w:color w:val="000000"/>
          <w:sz w:val="22"/>
          <w:szCs w:val="22"/>
          <w:lang w:val="en-US"/>
        </w:rPr>
        <w:t>aieunpeudepatience, n’ayezpaspeur</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soissage!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Партицип презента и герундив.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Фреквентни униперсонални глаголи и конструкције.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Најчешћи предлози; предложни изрази </w:t>
      </w:r>
      <w:r w:rsidRPr="004C3E53">
        <w:rPr>
          <w:rFonts w:ascii="Arial" w:hAnsi="Arial" w:cs="Arial"/>
          <w:i/>
          <w:noProof w:val="0"/>
          <w:color w:val="000000"/>
          <w:sz w:val="22"/>
          <w:szCs w:val="22"/>
          <w:lang w:val="en-US"/>
        </w:rPr>
        <w:t>parrapport à</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à côtéde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aulieude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à l’occasionde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à l’aidede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malgré.</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Контраховање члана и предлога.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место, за време, за начин, за количину.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Аlors</w:t>
      </w:r>
      <w:r w:rsidRPr="004C3E53">
        <w:rPr>
          <w:rFonts w:ascii="Arial" w:hAnsi="Arial" w:cs="Arial"/>
          <w:noProof w:val="0"/>
          <w:color w:val="000000"/>
          <w:sz w:val="22"/>
          <w:szCs w:val="22"/>
          <w:lang w:val="en-US"/>
        </w:rPr>
        <w:t xml:space="preserve"> - за исказивање последице.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Прилошки израз </w:t>
      </w:r>
      <w:r w:rsidRPr="004C3E53">
        <w:rPr>
          <w:rFonts w:ascii="Arial" w:hAnsi="Arial" w:cs="Arial"/>
          <w:i/>
          <w:noProof w:val="0"/>
          <w:color w:val="000000"/>
          <w:sz w:val="22"/>
          <w:szCs w:val="22"/>
          <w:lang w:val="en-US"/>
        </w:rPr>
        <w:t>quandmême</w:t>
      </w:r>
      <w:r w:rsidRPr="004C3E53">
        <w:rPr>
          <w:rFonts w:ascii="Arial" w:hAnsi="Arial" w:cs="Arial"/>
          <w:noProof w:val="0"/>
          <w:color w:val="000000"/>
          <w:sz w:val="22"/>
          <w:szCs w:val="22"/>
          <w:lang w:val="en-US"/>
        </w:rPr>
        <w:t xml:space="preserve"> - за исказивање концесије.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Место прилога.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Прилошке заменице </w:t>
      </w:r>
      <w:r w:rsidRPr="004C3E53">
        <w:rPr>
          <w:rFonts w:ascii="Arial" w:hAnsi="Arial" w:cs="Arial"/>
          <w:i/>
          <w:noProof w:val="0"/>
          <w:color w:val="000000"/>
          <w:sz w:val="22"/>
          <w:szCs w:val="22"/>
          <w:lang w:val="en-US"/>
        </w:rPr>
        <w:t>en</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Модалитети и форме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Декларативни, интерогативни, екскламативни и императивни модалитет.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Афирмација и негација.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 и пасив.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Реченице са презентативима</w:t>
      </w:r>
      <w:r w:rsidRPr="004C3E53">
        <w:rPr>
          <w:rFonts w:ascii="Arial" w:hAnsi="Arial" w:cs="Arial"/>
          <w:i/>
          <w:noProof w:val="0"/>
          <w:color w:val="000000"/>
          <w:sz w:val="22"/>
          <w:szCs w:val="22"/>
          <w:lang w:val="en-US"/>
        </w:rPr>
        <w:t>Voici / voilà mesparents</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il y a beaucoupdemondecesoir.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Наглашавање реченичних делова помоћу формуле </w:t>
      </w:r>
      <w:r w:rsidRPr="004C3E53">
        <w:rPr>
          <w:rFonts w:ascii="Arial" w:hAnsi="Arial" w:cs="Arial"/>
          <w:i/>
          <w:noProof w:val="0"/>
          <w:color w:val="000000"/>
          <w:sz w:val="22"/>
          <w:szCs w:val="22"/>
          <w:lang w:val="en-US"/>
        </w:rPr>
        <w:t>c’est... qui</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c’est... que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типови сложених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Kоординиране реченице са везницима </w:t>
      </w:r>
      <w:r w:rsidRPr="004C3E53">
        <w:rPr>
          <w:rFonts w:ascii="Arial" w:hAnsi="Arial" w:cs="Arial"/>
          <w:i/>
          <w:noProof w:val="0"/>
          <w:color w:val="000000"/>
          <w:sz w:val="22"/>
          <w:szCs w:val="22"/>
          <w:lang w:val="en-US"/>
        </w:rPr>
        <w:t>et</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ou</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mais</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car</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ni</w:t>
      </w:r>
      <w:r w:rsidRPr="004C3E53">
        <w:rPr>
          <w:rFonts w:ascii="Arial" w:hAnsi="Arial" w:cs="Arial"/>
          <w:noProof w:val="0"/>
          <w:color w:val="000000"/>
          <w:sz w:val="22"/>
          <w:szCs w:val="22"/>
          <w:lang w:val="en-US"/>
        </w:rPr>
        <w:t xml:space="preserve"> и прилозима/прилошким изразима </w:t>
      </w:r>
      <w:r w:rsidRPr="004C3E53">
        <w:rPr>
          <w:rFonts w:ascii="Arial" w:hAnsi="Arial" w:cs="Arial"/>
          <w:i/>
          <w:noProof w:val="0"/>
          <w:color w:val="000000"/>
          <w:sz w:val="22"/>
          <w:szCs w:val="22"/>
          <w:lang w:val="en-US"/>
        </w:rPr>
        <w:t>c’estpourquoi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donc</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puis</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pourtant</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parcontre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parconséquent</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aucontraire.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Зависне реченице: релативне са заменицама </w:t>
      </w:r>
      <w:r w:rsidRPr="004C3E53">
        <w:rPr>
          <w:rFonts w:ascii="Arial" w:hAnsi="Arial" w:cs="Arial"/>
          <w:i/>
          <w:noProof w:val="0"/>
          <w:color w:val="000000"/>
          <w:sz w:val="22"/>
          <w:szCs w:val="22"/>
          <w:lang w:val="en-US"/>
        </w:rPr>
        <w:t>qui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où</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dont</w:t>
      </w:r>
      <w:r w:rsidRPr="004C3E53">
        <w:rPr>
          <w:rFonts w:ascii="Arial" w:hAnsi="Arial" w:cs="Arial"/>
          <w:noProof w:val="0"/>
          <w:color w:val="000000"/>
          <w:sz w:val="22"/>
          <w:szCs w:val="22"/>
          <w:lang w:val="en-US"/>
        </w:rPr>
        <w:t xml:space="preserve">; компаративне са везницима/везничким изразима </w:t>
      </w:r>
      <w:r w:rsidRPr="004C3E53">
        <w:rPr>
          <w:rFonts w:ascii="Arial" w:hAnsi="Arial" w:cs="Arial"/>
          <w:i/>
          <w:noProof w:val="0"/>
          <w:color w:val="000000"/>
          <w:sz w:val="22"/>
          <w:szCs w:val="22"/>
          <w:lang w:val="en-US"/>
        </w:rPr>
        <w:t>comme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autant.... 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lemême... 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plus... qu</w:t>
      </w:r>
      <w:r w:rsidRPr="004C3E53">
        <w:rPr>
          <w:rFonts w:ascii="Arial" w:hAnsi="Arial" w:cs="Arial"/>
          <w:noProof w:val="0"/>
          <w:color w:val="000000"/>
          <w:sz w:val="22"/>
          <w:szCs w:val="22"/>
          <w:lang w:val="en-US"/>
        </w:rPr>
        <w:t xml:space="preserve">e, </w:t>
      </w:r>
      <w:r w:rsidRPr="004C3E53">
        <w:rPr>
          <w:rFonts w:ascii="Arial" w:hAnsi="Arial" w:cs="Arial"/>
          <w:i/>
          <w:noProof w:val="0"/>
          <w:color w:val="000000"/>
          <w:sz w:val="22"/>
          <w:szCs w:val="22"/>
          <w:lang w:val="en-US"/>
        </w:rPr>
        <w:t>moins... que</w:t>
      </w:r>
      <w:r w:rsidRPr="004C3E53">
        <w:rPr>
          <w:rFonts w:ascii="Arial" w:hAnsi="Arial" w:cs="Arial"/>
          <w:noProof w:val="0"/>
          <w:color w:val="000000"/>
          <w:sz w:val="22"/>
          <w:szCs w:val="22"/>
          <w:lang w:val="en-US"/>
        </w:rPr>
        <w:t xml:space="preserve">; временске са везницима/везничким изразима </w:t>
      </w:r>
      <w:r w:rsidRPr="004C3E53">
        <w:rPr>
          <w:rFonts w:ascii="Arial" w:hAnsi="Arial" w:cs="Arial"/>
          <w:i/>
          <w:noProof w:val="0"/>
          <w:color w:val="000000"/>
          <w:sz w:val="22"/>
          <w:szCs w:val="22"/>
          <w:lang w:val="en-US"/>
        </w:rPr>
        <w:t>quand</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avantque/avantde</w:t>
      </w:r>
      <w:r w:rsidRPr="004C3E53">
        <w:rPr>
          <w:rFonts w:ascii="Arial" w:hAnsi="Arial" w:cs="Arial"/>
          <w:noProof w:val="0"/>
          <w:color w:val="000000"/>
          <w:sz w:val="22"/>
          <w:szCs w:val="22"/>
          <w:lang w:val="en-US"/>
        </w:rPr>
        <w:t xml:space="preserve">+инфинитив, </w:t>
      </w:r>
      <w:r w:rsidRPr="004C3E53">
        <w:rPr>
          <w:rFonts w:ascii="Arial" w:hAnsi="Arial" w:cs="Arial"/>
          <w:i/>
          <w:noProof w:val="0"/>
          <w:color w:val="000000"/>
          <w:sz w:val="22"/>
          <w:szCs w:val="22"/>
          <w:lang w:val="en-US"/>
        </w:rPr>
        <w:t>chaquefoisque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pendantque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aprèsque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depuisque</w:t>
      </w:r>
      <w:r w:rsidRPr="004C3E53">
        <w:rPr>
          <w:rFonts w:ascii="Arial" w:hAnsi="Arial" w:cs="Arial"/>
          <w:noProof w:val="0"/>
          <w:color w:val="000000"/>
          <w:sz w:val="22"/>
          <w:szCs w:val="22"/>
          <w:lang w:val="en-US"/>
        </w:rPr>
        <w:t xml:space="preserve">; узрочне са везницима </w:t>
      </w:r>
      <w:r w:rsidRPr="004C3E53">
        <w:rPr>
          <w:rFonts w:ascii="Arial" w:hAnsi="Arial" w:cs="Arial"/>
          <w:i/>
          <w:noProof w:val="0"/>
          <w:color w:val="000000"/>
          <w:sz w:val="22"/>
          <w:szCs w:val="22"/>
          <w:lang w:val="en-US"/>
        </w:rPr>
        <w:t>parceque</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puisque</w:t>
      </w:r>
      <w:r w:rsidRPr="004C3E53">
        <w:rPr>
          <w:rFonts w:ascii="Arial" w:hAnsi="Arial" w:cs="Arial"/>
          <w:noProof w:val="0"/>
          <w:color w:val="000000"/>
          <w:sz w:val="22"/>
          <w:szCs w:val="22"/>
          <w:lang w:val="en-US"/>
        </w:rPr>
        <w:t xml:space="preserve">; (рецептивно) концесивне и опозитивне са везницима </w:t>
      </w:r>
      <w:r w:rsidRPr="004C3E53">
        <w:rPr>
          <w:rFonts w:ascii="Arial" w:hAnsi="Arial" w:cs="Arial"/>
          <w:i/>
          <w:noProof w:val="0"/>
          <w:color w:val="000000"/>
          <w:sz w:val="22"/>
          <w:szCs w:val="22"/>
          <w:lang w:val="en-US"/>
        </w:rPr>
        <w:t>bienque</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alorsque</w:t>
      </w:r>
      <w:r w:rsidRPr="004C3E53">
        <w:rPr>
          <w:rFonts w:ascii="Arial" w:hAnsi="Arial" w:cs="Arial"/>
          <w:noProof w:val="0"/>
          <w:color w:val="000000"/>
          <w:sz w:val="22"/>
          <w:szCs w:val="22"/>
          <w:lang w:val="en-US"/>
        </w:rPr>
        <w:t xml:space="preserve">; финалне са везницима </w:t>
      </w:r>
      <w:r w:rsidRPr="004C3E53">
        <w:rPr>
          <w:rFonts w:ascii="Arial" w:hAnsi="Arial" w:cs="Arial"/>
          <w:i/>
          <w:noProof w:val="0"/>
          <w:color w:val="000000"/>
          <w:sz w:val="22"/>
          <w:szCs w:val="22"/>
          <w:lang w:val="en-US"/>
        </w:rPr>
        <w:t>pourque/pour</w:t>
      </w:r>
      <w:r w:rsidRPr="004C3E53">
        <w:rPr>
          <w:rFonts w:ascii="Arial" w:hAnsi="Arial" w:cs="Arial"/>
          <w:noProof w:val="0"/>
          <w:color w:val="000000"/>
          <w:sz w:val="22"/>
          <w:szCs w:val="22"/>
          <w:lang w:val="en-US"/>
        </w:rPr>
        <w:t xml:space="preserve">+инфинитив и </w:t>
      </w:r>
      <w:r w:rsidRPr="004C3E53">
        <w:rPr>
          <w:rFonts w:ascii="Arial" w:hAnsi="Arial" w:cs="Arial"/>
          <w:i/>
          <w:noProof w:val="0"/>
          <w:color w:val="000000"/>
          <w:sz w:val="22"/>
          <w:szCs w:val="22"/>
          <w:lang w:val="en-US"/>
        </w:rPr>
        <w:t>afinque/afinde</w:t>
      </w:r>
      <w:r w:rsidRPr="004C3E53">
        <w:rPr>
          <w:rFonts w:ascii="Arial" w:hAnsi="Arial" w:cs="Arial"/>
          <w:noProof w:val="0"/>
          <w:color w:val="000000"/>
          <w:sz w:val="22"/>
          <w:szCs w:val="22"/>
          <w:lang w:val="en-US"/>
        </w:rPr>
        <w:t xml:space="preserve">+инфинитив; хипотетичне са везником </w:t>
      </w:r>
      <w:r w:rsidRPr="004C3E53">
        <w:rPr>
          <w:rFonts w:ascii="Arial" w:hAnsi="Arial" w:cs="Arial"/>
          <w:i/>
          <w:noProof w:val="0"/>
          <w:color w:val="000000"/>
          <w:sz w:val="22"/>
          <w:szCs w:val="22"/>
          <w:lang w:val="en-US"/>
        </w:rPr>
        <w:t>si</w:t>
      </w:r>
      <w:r w:rsidRPr="004C3E53">
        <w:rPr>
          <w:rFonts w:ascii="Arial" w:hAnsi="Arial" w:cs="Arial"/>
          <w:noProof w:val="0"/>
          <w:color w:val="000000"/>
          <w:sz w:val="22"/>
          <w:szCs w:val="22"/>
          <w:lang w:val="en-US"/>
        </w:rPr>
        <w:t xml:space="preserve"> (вероватни, могући и иреални потенцијал); реченице са </w:t>
      </w:r>
      <w:r w:rsidRPr="004C3E53">
        <w:rPr>
          <w:rFonts w:ascii="Arial" w:hAnsi="Arial" w:cs="Arial"/>
          <w:i/>
          <w:noProof w:val="0"/>
          <w:color w:val="000000"/>
          <w:sz w:val="22"/>
          <w:szCs w:val="22"/>
          <w:lang w:val="en-US"/>
        </w:rPr>
        <w:t>que</w:t>
      </w:r>
      <w:r w:rsidRPr="004C3E53">
        <w:rPr>
          <w:rFonts w:ascii="Arial" w:hAnsi="Arial" w:cs="Arial"/>
          <w:noProof w:val="0"/>
          <w:color w:val="000000"/>
          <w:sz w:val="22"/>
          <w:szCs w:val="22"/>
          <w:lang w:val="en-US"/>
        </w:rPr>
        <w:t xml:space="preserve"> у функцији објекта (нпр. </w:t>
      </w:r>
      <w:r w:rsidRPr="004C3E53">
        <w:rPr>
          <w:rFonts w:ascii="Arial" w:hAnsi="Arial" w:cs="Arial"/>
          <w:i/>
          <w:noProof w:val="0"/>
          <w:color w:val="000000"/>
          <w:sz w:val="22"/>
          <w:szCs w:val="22"/>
          <w:lang w:val="en-US"/>
        </w:rPr>
        <w:t>Nousespéronsqueturéussirastonexamen</w:t>
      </w:r>
      <w:r w:rsidRPr="004C3E53">
        <w:rPr>
          <w:rFonts w:ascii="Arial" w:hAnsi="Arial" w:cs="Arial"/>
          <w:noProof w:val="0"/>
          <w:color w:val="000000"/>
          <w:sz w:val="22"/>
          <w:szCs w:val="22"/>
          <w:lang w:val="en-US"/>
        </w:rPr>
        <w:t>); слагање времена у објекатским реченицама.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6)</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ШПАНСКИ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Фонетика и правопис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гласовног система шпанског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Тонски и графички акценат, дијереза.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Интонација упитне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Основна правила писања правописних и интерпункцијских знакова.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Властите и заједничке 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Плуралијатантум: </w:t>
      </w:r>
      <w:r w:rsidRPr="004C3E53">
        <w:rPr>
          <w:rFonts w:ascii="Arial" w:hAnsi="Arial" w:cs="Arial"/>
          <w:i/>
          <w:noProof w:val="0"/>
          <w:color w:val="000000"/>
          <w:sz w:val="22"/>
          <w:szCs w:val="22"/>
          <w:lang w:val="en-US"/>
        </w:rPr>
        <w:t>lasgafas, lasvacaciones.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Именице грчког порекла: </w:t>
      </w:r>
      <w:r w:rsidRPr="004C3E53">
        <w:rPr>
          <w:rFonts w:ascii="Arial" w:hAnsi="Arial" w:cs="Arial"/>
          <w:i/>
          <w:noProof w:val="0"/>
          <w:color w:val="000000"/>
          <w:sz w:val="22"/>
          <w:szCs w:val="22"/>
          <w:lang w:val="en-US"/>
        </w:rPr>
        <w:t>eltema, elplaneta.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именица у одговарајућем роду и броју са детерминативом.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Слагање именица и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Esunacasabonita.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Muchagenteviveenpisos.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 за субјекат и изостављање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Yosoyguitarrista. / Soyguitarrista.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Наглашене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 у функцији директног објекта (</w:t>
      </w:r>
      <w:r w:rsidRPr="004C3E53">
        <w:rPr>
          <w:rFonts w:ascii="Arial" w:hAnsi="Arial" w:cs="Arial"/>
          <w:i/>
          <w:noProof w:val="0"/>
          <w:color w:val="000000"/>
          <w:sz w:val="22"/>
          <w:szCs w:val="22"/>
          <w:lang w:val="en-US"/>
        </w:rPr>
        <w:t>objetodirecto</w:t>
      </w:r>
      <w:r w:rsidRPr="004C3E53">
        <w:rPr>
          <w:rFonts w:ascii="Arial" w:hAnsi="Arial" w:cs="Arial"/>
          <w:noProof w:val="0"/>
          <w:color w:val="000000"/>
          <w:sz w:val="22"/>
          <w:szCs w:val="22"/>
          <w:lang w:val="en-US"/>
        </w:rPr>
        <w:t>) и индиректног објекта (</w:t>
      </w:r>
      <w:r w:rsidRPr="004C3E53">
        <w:rPr>
          <w:rFonts w:ascii="Arial" w:hAnsi="Arial" w:cs="Arial"/>
          <w:i/>
          <w:noProof w:val="0"/>
          <w:color w:val="000000"/>
          <w:sz w:val="22"/>
          <w:szCs w:val="22"/>
          <w:lang w:val="en-US"/>
        </w:rPr>
        <w:t>objetoindirecto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Редослед и промена заменица у служби индиректног и директног објекта: </w:t>
      </w:r>
      <w:r w:rsidRPr="004C3E53">
        <w:rPr>
          <w:rFonts w:ascii="Arial" w:hAnsi="Arial" w:cs="Arial"/>
          <w:i/>
          <w:noProof w:val="0"/>
          <w:color w:val="000000"/>
          <w:sz w:val="22"/>
          <w:szCs w:val="22"/>
          <w:lang w:val="en-US"/>
        </w:rPr>
        <w:t>melo/la, telo/la, selo/la</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Показне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Детерминативи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показни, неодређени, квантификатори.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Систематизација употребе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Сажети члан </w:t>
      </w:r>
      <w:r w:rsidRPr="004C3E53">
        <w:rPr>
          <w:rFonts w:ascii="Arial" w:hAnsi="Arial" w:cs="Arial"/>
          <w:i/>
          <w:noProof w:val="0"/>
          <w:color w:val="000000"/>
          <w:sz w:val="22"/>
          <w:szCs w:val="22"/>
          <w:lang w:val="en-US"/>
        </w:rPr>
        <w:t>al, del.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Одређени члан испред именица које почињу наглашеним </w:t>
      </w:r>
      <w:r w:rsidRPr="004C3E53">
        <w:rPr>
          <w:rFonts w:ascii="Arial" w:hAnsi="Arial" w:cs="Arial"/>
          <w:i/>
          <w:noProof w:val="0"/>
          <w:color w:val="000000"/>
          <w:sz w:val="22"/>
          <w:szCs w:val="22"/>
          <w:lang w:val="en-US"/>
        </w:rPr>
        <w:t>-а: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elaula, lasaulas.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и редни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Апокопирање редних бројева: </w:t>
      </w:r>
      <w:r w:rsidRPr="004C3E53">
        <w:rPr>
          <w:rFonts w:ascii="Arial" w:hAnsi="Arial" w:cs="Arial"/>
          <w:i/>
          <w:noProof w:val="0"/>
          <w:color w:val="000000"/>
          <w:sz w:val="22"/>
          <w:szCs w:val="22"/>
          <w:lang w:val="en-US"/>
        </w:rPr>
        <w:t>primer(o), tercer(o).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Описни 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Положај придева и фреквентни придеви који мењају значење зависно од положаја: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granhombre / hombregrande.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Aпокопирање придева уз именицу: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buenhombre.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Компарација придева: </w:t>
      </w:r>
      <w:r w:rsidRPr="004C3E53">
        <w:rPr>
          <w:rFonts w:ascii="Arial" w:hAnsi="Arial" w:cs="Arial"/>
          <w:i/>
          <w:noProof w:val="0"/>
          <w:color w:val="000000"/>
          <w:sz w:val="22"/>
          <w:szCs w:val="22"/>
          <w:lang w:val="en-US"/>
        </w:rPr>
        <w:t>másque, menosque, el/lamás, tan…como.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Апсолутни суперлатив: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muyrico, riquísimo.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Фреквентни прилози за време, количину и начин.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Прилози на -mente и прилошке конструкције: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Miguelcompletaeltrabajoexitosamente / demodoexitoso.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Фреквентни предлози за оријентацију у простору и времену.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Препознаје и са релативном тачношћу примењује глаголска времена савладана у основној школи (presente, pretéritoimperfecto, pretéritoindefinido, pretéritoperfecto).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Императив.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Футур.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Глаголске перифразе уз инфинитив </w:t>
      </w:r>
      <w:r w:rsidRPr="004C3E53">
        <w:rPr>
          <w:rFonts w:ascii="Arial" w:hAnsi="Arial" w:cs="Arial"/>
          <w:i/>
          <w:noProof w:val="0"/>
          <w:color w:val="000000"/>
          <w:sz w:val="22"/>
          <w:szCs w:val="22"/>
          <w:lang w:val="en-US"/>
        </w:rPr>
        <w:t>(ir a, tenerque, deber, hayque, empezar a)</w:t>
      </w:r>
      <w:r w:rsidRPr="004C3E53">
        <w:rPr>
          <w:rFonts w:ascii="Arial" w:hAnsi="Arial" w:cs="Arial"/>
          <w:noProof w:val="0"/>
          <w:color w:val="000000"/>
          <w:sz w:val="22"/>
          <w:szCs w:val="22"/>
          <w:lang w:val="en-US"/>
        </w:rPr>
        <w:t xml:space="preserve"> и герунд </w:t>
      </w:r>
      <w:r w:rsidRPr="004C3E53">
        <w:rPr>
          <w:rFonts w:ascii="Arial" w:hAnsi="Arial" w:cs="Arial"/>
          <w:i/>
          <w:noProof w:val="0"/>
          <w:color w:val="000000"/>
          <w:sz w:val="22"/>
          <w:szCs w:val="22"/>
          <w:lang w:val="en-US"/>
        </w:rPr>
        <w:t>(estar).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Разлике између глагола </w:t>
      </w:r>
      <w:r w:rsidRPr="004C3E53">
        <w:rPr>
          <w:rFonts w:ascii="Arial" w:hAnsi="Arial" w:cs="Arial"/>
          <w:i/>
          <w:noProof w:val="0"/>
          <w:color w:val="000000"/>
          <w:sz w:val="22"/>
          <w:szCs w:val="22"/>
          <w:lang w:val="en-US"/>
        </w:rPr>
        <w:t>ser</w:t>
      </w:r>
      <w:r w:rsidRPr="004C3E53">
        <w:rPr>
          <w:rFonts w:ascii="Arial" w:hAnsi="Arial" w:cs="Arial"/>
          <w:noProof w:val="0"/>
          <w:color w:val="000000"/>
          <w:sz w:val="22"/>
          <w:szCs w:val="22"/>
          <w:lang w:val="en-US"/>
        </w:rPr>
        <w:t>и</w:t>
      </w:r>
      <w:r w:rsidRPr="004C3E53">
        <w:rPr>
          <w:rFonts w:ascii="Arial" w:hAnsi="Arial" w:cs="Arial"/>
          <w:i/>
          <w:noProof w:val="0"/>
          <w:color w:val="000000"/>
          <w:sz w:val="22"/>
          <w:szCs w:val="22"/>
          <w:lang w:val="en-US"/>
        </w:rPr>
        <w:t>estar.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Рецептивно: Субјунктив презента за изражавање жеље.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потврдном облику.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одричном облику (nada, nadie, ningún/ninguno/ninguna, nunca, tampoco):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Nohavenidonadie. / Nadiehavenido.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Nomegustaestapelícula. - A mítampoco.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Упитна реченица (quién/quiénes, qué, cuándo, cómo, dónde, cuánto/a/os/as).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Независно-сложена реченица уз везнике </w:t>
      </w:r>
      <w:r w:rsidRPr="004C3E53">
        <w:rPr>
          <w:rFonts w:ascii="Arial" w:hAnsi="Arial" w:cs="Arial"/>
          <w:i/>
          <w:noProof w:val="0"/>
          <w:color w:val="000000"/>
          <w:sz w:val="22"/>
          <w:szCs w:val="22"/>
          <w:lang w:val="en-US"/>
        </w:rPr>
        <w:t>y/e, o/u, pero, sinembargo.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Зависно-сложена реченица у индикативу (временска, узрочна, релативна, условна).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Зависно-сложена реченица са истим субјектом.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Директни и индиректни говор у индикативу, основна употреба.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ТЕМАТСКЕ ОБЛАСТИ У НАСТАВИ СТРАНИХ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Тематске области за све језике се прожимају и исте су у сва четири разреда гимназије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Тематске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Свакодневни живот (организација времена, послова, слободно време)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Свет рада (перспективе и образовни системи, радна места и послови)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Догађаји важни у животу појединца (рођење детета, ступање у брак, завршетак школовања, породица и пријатељи)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Интересантне животне приче и догађаји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Свет културе и уметности (књижевност, визуелне уметности, позориште, музика,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Знамените личности, из света културе и уметности (историјске и савремене)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Важни историјски догађаји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Живи свет и заштита човекове околине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Научна достигнућа, модерне технологије и свет компјутера (распрострањеност, примена, корист и негативне стране)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Медији и комуникација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Храна и здравље (навике у исхрани, карактеристична јела и пића у земљама света, припремање хране)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Описивање људи (спољашњи изглед, карактер, осећања и расположења)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Спортови и спортске манифестације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Србија - моја домовина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Познати градови и њихове знаменитости, региони и земље у којима се говори циљни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Путовање (врсте и начини путовања, туристички центри, опрема за путовање, вредност и корист путовања за појединца)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Празници и обичаји у културама света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Европа и заједнички живот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Друштво (религија, социјална питања, миграције, поштовање различитости, права и обавезе појединца, разумевање)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КОМУНИКАТИВНЕ ФУНКЦИЈЕ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Представљање себе и других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Поздрављање (састајање, растанак; формално, неформално, регионално специфично)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Идентификација и именовање особа, објеката, боја, бројева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Давање једноставних упутстава и команди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молби и захвалности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извињења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потврде и негирање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допадања и недопадања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физичких сензација и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просторних и временских односа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Давање и тражење информација и обавештења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Описивање и упоређивање лица и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Изрицање забране и реаговање на забрану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припадања и поседовања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Скретање пажње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Тражење мишљења и изражавање слагања и неслагања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Тражење и давање дозволе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честитки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препоруке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хитности и обавезности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сумње и несигурности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4C3E53">
        <w:rPr>
          <w:rFonts w:ascii="Arial" w:hAnsi="Arial" w:cs="Arial"/>
          <w:i/>
          <w:noProof w:val="0"/>
          <w:color w:val="000000"/>
          <w:sz w:val="22"/>
          <w:szCs w:val="22"/>
          <w:lang w:val="en-US"/>
        </w:rPr>
        <w:t>task-basedlanguageteaching; enseñanzaportareas, handlungsorientierter FSU</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томе да је годишњим планом предвиђено да ученици имају два часа недељно, односно 1 час теорије и 1 час вежби. Ипак, приликом планирања, а полазећи од (комуникативне) природе и образовних захтева предмета, часови страног језика се не могу грубо поделити на часове теорије и часове вежби. У том смислу, планирање се врши тако да на часовима теорије доминира обрада новог градива, намењена упознавању ученика са новим језичким појавама (уз понављање и повезивање претходно развијених знања са новим материјалом, иницијално увежбавање и сл.), док на часовима вежби доминира увежбавање, репродуковање, утврђивање раније усвојених знања, (што опет не искључује могућност да и на овом типу часа буду присутни теоријски коментари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ПРЕПОРУКЕ ЗА РЕАЛИЗАЦИЈУ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Слушање и реаговање на налоге и/или задатке у вези са текстом намењеним развоју и провери разумевања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Рад у паровима, малим и већим групама (мини-дијалози, игра по улогама, симулације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Активности (израда паноа, презентација, зидних новина, постера за учионицу, организација тематских вечери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Планира се израда два писмена задатка (један у првом и један у другом полугодишту).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СЕ РАЗВИЈАЈУ ЈЕЗИЧКЕ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дужина усменог текста (напори да се разумеју текстови дужи од три минута оптерећују и засићују радну меморију);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брзина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јасност изговора и евентуална одступања од стандардног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познавање 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могућност/немогућност поновног слушања и друго.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вези са тим, корисне су следеће терминолошке напомене: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категорије насловљене </w:t>
      </w:r>
      <w:r w:rsidRPr="004C3E53">
        <w:rPr>
          <w:rFonts w:ascii="Arial" w:hAnsi="Arial" w:cs="Arial"/>
          <w:i/>
          <w:noProof w:val="0"/>
          <w:color w:val="000000"/>
          <w:sz w:val="22"/>
          <w:szCs w:val="22"/>
          <w:lang w:val="en-US"/>
        </w:rPr>
        <w:t>Аудио и видео материјали</w:t>
      </w:r>
      <w:r w:rsidRPr="004C3E53">
        <w:rPr>
          <w:rFonts w:ascii="Arial" w:hAnsi="Arial" w:cs="Arial"/>
          <w:noProof w:val="0"/>
          <w:color w:val="000000"/>
          <w:sz w:val="22"/>
          <w:szCs w:val="22"/>
          <w:lang w:val="en-US"/>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категорије насловљене </w:t>
      </w:r>
      <w:r w:rsidRPr="004C3E53">
        <w:rPr>
          <w:rFonts w:ascii="Arial" w:hAnsi="Arial" w:cs="Arial"/>
          <w:i/>
          <w:noProof w:val="0"/>
          <w:color w:val="000000"/>
          <w:sz w:val="22"/>
          <w:szCs w:val="22"/>
          <w:lang w:val="en-US"/>
        </w:rPr>
        <w:t>Монолошка излагања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Медији</w:t>
      </w:r>
      <w:r w:rsidRPr="004C3E53">
        <w:rPr>
          <w:rFonts w:ascii="Arial" w:hAnsi="Arial" w:cs="Arial"/>
          <w:noProof w:val="0"/>
          <w:color w:val="000000"/>
          <w:sz w:val="22"/>
          <w:szCs w:val="22"/>
          <w:lang w:val="en-US"/>
        </w:rPr>
        <w:t xml:space="preserve"> (информативне и забавне емисије, документарни програми, интервјуи, дискусије), </w:t>
      </w:r>
      <w:r w:rsidRPr="004C3E53">
        <w:rPr>
          <w:rFonts w:ascii="Arial" w:hAnsi="Arial" w:cs="Arial"/>
          <w:i/>
          <w:noProof w:val="0"/>
          <w:color w:val="000000"/>
          <w:sz w:val="22"/>
          <w:szCs w:val="22"/>
          <w:lang w:val="en-US"/>
        </w:rPr>
        <w:t>Спонтана интеракција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Упутства</w:t>
      </w:r>
      <w:r w:rsidRPr="004C3E53">
        <w:rPr>
          <w:rFonts w:ascii="Arial" w:hAnsi="Arial" w:cs="Arial"/>
          <w:noProof w:val="0"/>
          <w:color w:val="000000"/>
          <w:sz w:val="22"/>
          <w:szCs w:val="22"/>
          <w:lang w:val="en-US"/>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броја 1 до 4, метакогнитивне под бројем 5 и 6):</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коришћење раније усвојених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дедуктивно/индуктивно закључивање;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употреба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предвиђање;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анализа и критичко расуђивање;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самостална контрола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45"/>
        <w:gridCol w:w="222"/>
      </w:tblGrid>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 слушања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Проверио/ла сам да ли сам добро разумео/ла налог.</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се присетим што је могуће већег броја речи у вези са темом о којој ће бити говора.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размислим о томе шта би се могло рећи у таквој ситуацији.</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 време слушања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Препознао/ла сам врсту текста (разговор, рекламна порука, вести итд.).</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Обратио/ла сам пажњу на тон и на звуке који се чују у позадини.</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Ослонио/ла сам се на још неке показатеље (нпр. на кључне речи) како бих разумео/ла општи смисао текста.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Ослонио/ла сам се на своја ранија искуства како бих из њих извео/ла могуће претпоставке.</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Обратио/ла сам пажњу на речи које постоје и у мом матерњем језику.</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Нисам се успаничио/ла када нешто нисам разумео/ла и наставио/ла сам да слушам.</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издвојим имена лица и места.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запамтим тешке гласове и да их поновим.</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Нисам се предао/ла пред тешкоћом задатка и нисам покушао/ла да погађам наслепо.</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уочим граматичке елементе од посебног значаја (времена, заменице итд.).</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После слушања</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бих поправио/ла своја постигнућа, убудуће ћу водити рачуна о следећем: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c>
          <w:tcPr>
            <w:tcW w:w="1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намере читаоца разликујемо следеће врсте визуелне рецепције: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усмеравања;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информисаности;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праћења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задовољства.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читања разликујемо и ниво степена разумевања, тако да читамо да бисмо разумели: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глобалну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посебну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потпуну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скривено значење одређене поруке.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разликовање текстуалних врста;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и разумевање тематике - ниво глобалног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глобално разумевање у оквиру специфичних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и разумевање појединачних информација - ниво селективног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стручних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књижевних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текстуалне врсте и дужина текста (формални и неформални текстови, наративни текстови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монолошке говорне продукције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јавно обраћање путем разгласа (саопштења, давање упутстава и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Ове активности се могу реализовати на различите начине и то: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читањем писаног текста пред публиком;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спонтаним излагањем или излагањем уз помоћ визуелне подршке у виду табела, дијаграма, цртежа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реализацијом увежбане улоге или певањем.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Стога се и у програму, из разреда у разред, прати развој вештине говора у интеракцији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изворног говорника;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неформални разговор;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формална дискусија;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функционална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интервјуисање;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Социокултурна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Медијација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Лингвистичка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тумачење граматичких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Најзад, у процесу наставе вреднује се и рад наставника, како путем самопроцењивања тако и путем анкетирања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Како се прати и вреднује развој језичких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Нека правила и поступци у процесу праћења и процењивања степена развијености компетенција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компетенција наставници прате заједно са својим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Наставници сарађују и заједнички процењују развој компетенција код својих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праћења је по карактеру пре формативан него сумативан.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 проценама се узимају у обзир разноврсни примери који илуструју развијеност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 процењивању се узимају у обзир и самопроцене ученика и вршњачке процене, а не само процене наставника.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Велики значај се придаје квалитативним, уместо претежно квантитативним подацима и показатељима.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ДРУГИ СТРАНИ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Рецепција (слушање и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Продукција (говор и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ВЕЗА ОБРАЗОВНИХ СТАНДАРДА И ИСХОДА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Стандарди образовних постигнућа достижу се </w:t>
      </w:r>
      <w:r w:rsidRPr="004C3E53">
        <w:rPr>
          <w:rFonts w:ascii="Arial" w:hAnsi="Arial" w:cs="Arial"/>
          <w:b/>
          <w:noProof w:val="0"/>
          <w:color w:val="000000"/>
          <w:sz w:val="22"/>
          <w:szCs w:val="22"/>
          <w:lang w:val="en-US"/>
        </w:rPr>
        <w:t>на крају општег средњег образовања</w:t>
      </w:r>
      <w:r w:rsidRPr="004C3E53">
        <w:rPr>
          <w:rFonts w:ascii="Arial" w:hAnsi="Arial" w:cs="Arial"/>
          <w:noProof w:val="0"/>
          <w:color w:val="000000"/>
          <w:sz w:val="22"/>
          <w:szCs w:val="22"/>
          <w:lang w:val="en-US"/>
        </w:rPr>
        <w:t>. Исти стандард (или његов део) активираће се више пута током школске године, односно до краја средњег образовања, сваки пут уз другу наставну јединицу.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 обзиром на сложеност предмета </w:t>
      </w:r>
      <w:r w:rsidRPr="004C3E53">
        <w:rPr>
          <w:rFonts w:ascii="Arial" w:hAnsi="Arial" w:cs="Arial"/>
          <w:b/>
          <w:noProof w:val="0"/>
          <w:color w:val="000000"/>
          <w:sz w:val="22"/>
          <w:szCs w:val="22"/>
          <w:lang w:val="en-US"/>
        </w:rPr>
        <w:t>Страни језик</w:t>
      </w:r>
      <w:r w:rsidRPr="004C3E53">
        <w:rPr>
          <w:rFonts w:ascii="Arial" w:hAnsi="Arial" w:cs="Arial"/>
          <w:noProof w:val="0"/>
          <w:color w:val="000000"/>
          <w:sz w:val="22"/>
          <w:szCs w:val="22"/>
          <w:lang w:val="en-US"/>
        </w:rPr>
        <w:t xml:space="preserve">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9"/>
        <w:gridCol w:w="3328"/>
        <w:gridCol w:w="3504"/>
        <w:gridCol w:w="2206"/>
      </w:tblGrid>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Први</w:t>
            </w:r>
          </w:p>
        </w:tc>
      </w:tr>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(1 час теорије + 1 час вежби)</w:t>
            </w:r>
          </w:p>
        </w:tc>
      </w:tr>
      <w:tr w:rsidR="004C3E53" w:rsidRPr="004C3E53" w:rsidTr="00DC3C3D">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 (37 часова теорије + 37 часова вежби)</w:t>
            </w:r>
          </w:p>
        </w:tc>
      </w:tr>
      <w:tr w:rsidR="004C3E53" w:rsidRPr="004C3E53" w:rsidTr="00DC3C3D">
        <w:trPr>
          <w:trHeight w:val="45"/>
          <w:tblCellSpacing w:w="0" w:type="auto"/>
        </w:trPr>
        <w:tc>
          <w:tcPr>
            <w:tcW w:w="680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првог разреда ученик ће бити у стању да: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 кључни појмови садржаја програма</w:t>
            </w:r>
          </w:p>
        </w:tc>
      </w:tr>
      <w:tr w:rsidR="004C3E53" w:rsidRPr="004C3E53" w:rsidTr="00DC3C3D">
        <w:trPr>
          <w:trHeight w:val="45"/>
          <w:tblCellSpacing w:w="0" w:type="auto"/>
        </w:trPr>
        <w:tc>
          <w:tcPr>
            <w:tcW w:w="680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2.СТ.1.1.1. Разуме краће поруке, обавештења и упутства која се саопштавају разговетно и полако.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2.СТ.1.1.2. Схвата смисао краће спонтане интеракције између двоје или више са/говорника у личном,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2.СТ.1.1.3. Схвата општи смисао информације или краћих монолошких излагања у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2.СТ.1.2.2. Проналази потребне информације у једноставним текстовима (нпр. огласи, брошуре, обавештења, кратке новинске вести).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2.СТ.1.2.3. Разуме једноставне личне поруке и писма.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2.СТ.1.3.1. Уме да оствари друштвени контакт (нпр. поздрављање, представљање, захваљивање).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2.СТ.1.3.2. Изражава слагање/неслагање, предлаже, прихвата или упућује понуду или позив.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2.СТ.1.3.3. Тражи и даје једноставне информације,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2.СТ.1.3.4. Описује блиско окружење (особе, предмете, места, активности, догађаје).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2.СТ.1.3.5. Излаже већ припремљену кратку презентацију о блиским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2.СТ.1.3.6. Преноси или интерпретира кратке поруке, изјаве, упутства или питања.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2.СТ.1.3.7. Излаже једноставне, блиске садржаје у вези сa културом и традицијом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2.СТ.1.4.1. Пише кратке белешкe и једноставне порукe (нпр. изражава захвалност, извињење, упозорење).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2.СТ.1.4.2. Пише приватно писмо о аспектима из свакодневног живота (нпр. описује људе, догађаје, места, осећања).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2.СТ.1.4.3. Попуњава образац/упитник, наводећи личне податке, образовање, интересовања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2.СТ.1.4.4. Пише једноставне текстове према моделу, уз помоћ илустрација, табела, слика, графикона, детаљних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2.СТ.1.4.5. Преводи или интерпретира информације из једноставних порука, бележака или образаца.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2.СТ.1.5.1. Користи задовољавајући број фреквентних речи и израза које му омогућавају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основних комуникативних функција у свакодневним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2.СТ.1.5.2. Саставља кратке, разумљиве реченице користећи једноставне језичке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2.СТ.1.5.3. Има углавном јасан и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2.СТ.1.5.4. Пише с одговарајућом ортографском тачношћу уобичајене речи које користи у говору.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2.СТ.1.5.5. Примењује основну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2.СТ.1.5.6. Користи неутралан језички регистар.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реагује на одговарајући начин на усмене поруке у вези са активностима у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уз евентуалну претходну припрему, основну поруку краћих излагања о познатим темама у којима се користи стандардни језик и разговетан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информације о познатим и блиским садржајима и једноставна упутства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општи смисао прилагођеног аудио и видео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суштину исказа (са)говорника који разговарају о блиским темама, уз евентуална понављања и појашњавања;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изводи закључке после слушања текста о познатим темама у вези са врстом текста, бројем саговорника, њиховим међусобним односима и намерама, као и у вези са општим садржајем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доводи у везу, ослањајући се на општа знања и искуства, непознате елементе поруке, на основу контекста, и памти, репродукује и контекстуализује њене битне елементе.</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комуникативна ситуација;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монолошко и дијалошко излагање;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стандардни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информативни 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размена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култура и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краће текстове (дужине око 120 речи) о конкретним, блиским темама из свакодневног живота, ослањајући се и на претходно стечена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најучесталије врсте текстова на основу њихових карактеристика;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обавештења и упозорења на јавним местима;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краћу личну поруку упућену у сврху кореспонденције;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општи садржај и основну поруку из краћег информативног текста у циљу глобалног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проналази, издваја и разуме одређену релевантну информацију унутар препознатљиве врсте текста у циљу селективног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кратке и једноставне текстове који садрже упутства и савете у циљу детаљног разумевања (уз визуелну подршку);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краће литерарне форме у којима доминира конкретна, фреквентна и позната лексика (конкретна поезија, кратке приче, анегдоте, скечеви, стрипови).</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врсте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издвајање поруке и суштинских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основне аргументације;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непознате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у кратким дијалозима, размењује информације и мишљење са саговорником о познатим темама и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циљни језик као језик комуникације у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себе и своје окружење, догађаје у садашњости, прошлости и будућности у свом окружењу;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изражава своје утиске, мишљења и осећања у вези са блиским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излаже основни садржај писаних, илустрованих и усмених текстова о познатим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излаже унапред припремљену кратку презентацију на одређену тему (из домена личног интересовања).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интерпретирање;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неформални разговор;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формална дискусија;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интервјуисање;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интонација, ритам и висина гласа;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дијалог;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комуникативна намера;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на једноставан начин о блиским темама из свог окружења и подручја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особе и догађаје поштујући правила кохерентности (70-90 речи) користећи фреквентне речи и изразе;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утиске, мишљења и осећања (70-90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белешке, једноставне поруке и лична писма да би тражио или пренео релевантне информације користећи стандардне формуле писаног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попуњава формуларе, упитнике и различите обрасце у личном и образовном домену.</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врсте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стандардне формуле писаног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лексика и комуникативне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функције;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680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2.СТ.2.2.2. Открива значење непознатих речи на основу контекста који му је близак.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2.СТ.2.2.3. Разуме описе догађаја, осећања и жеља у личној преписци.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2.СТ.2.2.4. Проналази потребне информације у уобичајеним писаним документима (нпр. пословна преписка, проспекти, формулари).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2.СТ.2.3.2. Износи лични став, уверења, очекивања, искуства, планове као и коментаре о мишљењима других учесника у разговору.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2.СТ.2.3.4. Описује или препричава стварне или измишљене догађаје, осећања, искуства.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2.СТ.2.3.5. Излаже већ припремљену презентацију о темама из свог окружења или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2.СТ.2.3.6. Извештава о догађају, разговору или садржају нпр. књиге, филма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2.СТ.2.3.7. Излаже садржаје и износи своје мишљење у вези сa културом, традицијом и обичајима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2.СТ.2.4.1. Пише белешке или одговара на поруке, истичући битне детаље.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2.СТ.2.4.2. У приватној преписци, тражи или преноси информације, износи лични став и аргументе.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2.СТ.2.4.4. Пише кратке, једноставне есеје о различитим темама из личног искуства, приватног,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слуша.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2.СТ.2.5.1. Користи речи и изразе који му омогућавају успешну комуникацију 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предвидивим/свакодневним ситуацијама, актуелним догађајима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2.СТ.2.5.2. Правилно разуме и користи већи број сложенијих језичких 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2.СТ.2.5.3. Има сасвим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2.СТ.2.5.4. Пише прегледан и разумљив текст у коме су правопис, интерпункција и организација углавном добри.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2.СТ.3.1.3. Разуме аутентични аудио и видео запис у коме се износе ставови на теме из друштвеног или професионалног живота.</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разуме најчешће присутне културне моделе свакодневног живота земље и земаља чији језик учи;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адекватно користи најфреквентије стилове и регистре у вези са елементима страног језика који учи, али и из осталих области школских знања и животних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различите стилове комуникације и најфреквентнија пратећа паравербална и невербална средстава (степен формалности, љубазности, као и паравербална средства: гест, мимика, просторни односи међу говорницима,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савремене видове комуникације у откривању културе земаља чији језик учи;</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СОЦИОКУЛТУРНА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интеркултурност;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правила понашања;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стереотипи;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стилови у комуникацији на страном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ИКТ;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преноси суштину поруке са матерњег на страни језик / са страног на матерњи, додајући, по потреби објашњења и обавештења, писмено и усмено;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резимира садржај краћег текста, аудио или визуелног записа и краће интеракције;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преноси садржај писаног или усменог текста, прилагођавајући га саговорнику;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компензационе стратегије ради превазилажења тешкоћа које се јављају, на пример: преводи или преноси садржај уз употребу описа, парафраза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преводи на матерњи језик садржај краћег текста о познатим темама.</w:t>
            </w: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преношење поруке са матерњег на страни језик/са страног на матерњи;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стратегије преношења поруке са матерњег на страни језик/са страног на матерњи.</w:t>
            </w:r>
          </w:p>
        </w:tc>
      </w:tr>
      <w:tr w:rsidR="004C3E53" w:rsidRPr="004C3E53" w:rsidTr="00DC3C3D">
        <w:trPr>
          <w:trHeight w:val="45"/>
          <w:tblCellSpacing w:w="0" w:type="auto"/>
        </w:trPr>
        <w:tc>
          <w:tcPr>
            <w:tcW w:w="680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2.СТ.3.2.3. Разуме формалну кореспонденцију у вези са струком или личним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2.СТ.3.3.1. Активно учествује у формалним и неформалним разговорима/дискусијама о општим и стручним темама, с једним или више саговорника.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2.СТ.3.3.2. Размењује ставове и мишљења уз изношење детаљних објашњења, аргумената и коментара.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2.СТ.3.3.5. Упоређује ставове и монолошки изражава мишљење у вези са културом, традицијом и обичајима свог и других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2.СТ.3.4.2. Пише пословна и друга формална писма различитог садржаја за личне потребе и потребе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2.СТ.3.4.3. Пише дескриптивни или наративни текст о стварним или измишљеним догађајима.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2.СТ.3.4.4. Пише есеје, користећи информације из различитих извора и нуди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аргументована решења у вези с одређеним питањима; јасно и детаљно исказује став, осећање, мишљење или реакцију.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2.СТ.3.5.1. Разуме и користи разноврстан репертоар речи, израза и идиома, који 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омогућавају да се изражава јасно, течно, прецизно и детаљно.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2.СТ.3.5.3. Има јасан и природан изговор и интонацију.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2.СТ.3.5.5. Познаје и адекватно користи формални и неформални језички регистар.</w:t>
            </w:r>
          </w:p>
        </w:tc>
        <w:tc>
          <w:tcPr>
            <w:tcW w:w="535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4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САДРЖАЈИ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ЕНГЛЕСКИ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Бројиве и небројиве 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Множина именица (правилна и неправилна).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Саксонски генитив.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Изостављање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показне, упитне.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Детерминатори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показни, неодређени, квантификатори.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 и 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Грађење и употреба придева и прилога.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Врсте прилога.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Место придева и прилога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Најчешћи предлози за оријентацију у простору и времену.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Прости и редни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Повезивање елемената исте важности: </w:t>
      </w:r>
      <w:r w:rsidRPr="004C3E53">
        <w:rPr>
          <w:rFonts w:ascii="Arial" w:hAnsi="Arial" w:cs="Arial"/>
          <w:i/>
          <w:noProof w:val="0"/>
          <w:color w:val="000000"/>
          <w:sz w:val="22"/>
          <w:szCs w:val="22"/>
          <w:lang w:val="en-US"/>
        </w:rPr>
        <w:t>for, and, nor, but, or, yet, so.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Глаголска времена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садашњих времена (</w:t>
      </w:r>
      <w:r w:rsidRPr="004C3E53">
        <w:rPr>
          <w:rFonts w:ascii="Arial" w:hAnsi="Arial" w:cs="Arial"/>
          <w:i/>
          <w:noProof w:val="0"/>
          <w:color w:val="000000"/>
          <w:sz w:val="22"/>
          <w:szCs w:val="22"/>
          <w:lang w:val="en-US"/>
        </w:rPr>
        <w:t>PresentSimpleTense, PresentContinuousTense, PresentPerfectTense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прошлости (</w:t>
      </w:r>
      <w:r w:rsidRPr="004C3E53">
        <w:rPr>
          <w:rFonts w:ascii="Arial" w:hAnsi="Arial" w:cs="Arial"/>
          <w:i/>
          <w:noProof w:val="0"/>
          <w:color w:val="000000"/>
          <w:sz w:val="22"/>
          <w:szCs w:val="22"/>
          <w:lang w:val="en-US"/>
        </w:rPr>
        <w:t>PastSimpleTense, PastContinuousTense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Начини изражавањa будућности (</w:t>
      </w:r>
      <w:r w:rsidRPr="004C3E53">
        <w:rPr>
          <w:rFonts w:ascii="Arial" w:hAnsi="Arial" w:cs="Arial"/>
          <w:i/>
          <w:noProof w:val="0"/>
          <w:color w:val="000000"/>
          <w:sz w:val="22"/>
          <w:szCs w:val="22"/>
          <w:lang w:val="en-US"/>
        </w:rPr>
        <w:t>FutureSimpleTense, begoingto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Модални глаголи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can, must, may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Императив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Пасивни глаголски облици и конструкције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PresentSimpleTense, PastSimpleTense, FutureSimpleTense, PresentPerfectTense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Творба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Најчешћи суфикси и префикси.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Потврдне, упитне и одричне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ИТАЛИЈАНСКИ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Властите и заједничке именице, одговарајући род и број са детерминативом.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Системски приказ морфолошких карактеристика.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Слагање именица и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Систематизација употребе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Партитивни 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Наглашене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Наглашене личне заменице у служби директног објекта </w:t>
      </w:r>
      <w:r w:rsidRPr="004C3E53">
        <w:rPr>
          <w:rFonts w:ascii="Arial" w:hAnsi="Arial" w:cs="Arial"/>
          <w:i/>
          <w:noProof w:val="0"/>
          <w:color w:val="000000"/>
          <w:sz w:val="22"/>
          <w:szCs w:val="22"/>
          <w:lang w:val="en-US"/>
        </w:rPr>
        <w:t>complementooggetto</w:t>
      </w:r>
      <w:r w:rsidRPr="004C3E53">
        <w:rPr>
          <w:rFonts w:ascii="Arial" w:hAnsi="Arial" w:cs="Arial"/>
          <w:noProof w:val="0"/>
          <w:color w:val="000000"/>
          <w:sz w:val="22"/>
          <w:szCs w:val="22"/>
          <w:lang w:val="en-US"/>
        </w:rPr>
        <w:t xml:space="preserve"> и индиректног објекта </w:t>
      </w:r>
      <w:r w:rsidRPr="004C3E53">
        <w:rPr>
          <w:rFonts w:ascii="Arial" w:hAnsi="Arial" w:cs="Arial"/>
          <w:i/>
          <w:noProof w:val="0"/>
          <w:color w:val="000000"/>
          <w:sz w:val="22"/>
          <w:szCs w:val="22"/>
          <w:lang w:val="en-US"/>
        </w:rPr>
        <w:t>complemento di termine.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Показне заменице (</w:t>
      </w:r>
      <w:r w:rsidRPr="004C3E53">
        <w:rPr>
          <w:rFonts w:ascii="Arial" w:hAnsi="Arial" w:cs="Arial"/>
          <w:i/>
          <w:noProof w:val="0"/>
          <w:color w:val="000000"/>
          <w:sz w:val="22"/>
          <w:szCs w:val="22"/>
          <w:lang w:val="en-US"/>
        </w:rPr>
        <w:t>questo, quello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Упитне заменице (</w:t>
      </w:r>
      <w:r w:rsidRPr="004C3E53">
        <w:rPr>
          <w:rFonts w:ascii="Arial" w:hAnsi="Arial" w:cs="Arial"/>
          <w:i/>
          <w:noProof w:val="0"/>
          <w:color w:val="000000"/>
          <w:sz w:val="22"/>
          <w:szCs w:val="22"/>
          <w:lang w:val="en-US"/>
        </w:rPr>
        <w:t>chi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che</w:t>
      </w:r>
      <w:r w:rsidRPr="004C3E53">
        <w:rPr>
          <w:rFonts w:ascii="Arial" w:hAnsi="Arial" w:cs="Arial"/>
          <w:noProof w:val="0"/>
          <w:color w:val="000000"/>
          <w:sz w:val="22"/>
          <w:szCs w:val="22"/>
          <w:lang w:val="en-US"/>
        </w:rPr>
        <w:t>?/</w:t>
      </w:r>
      <w:r w:rsidRPr="004C3E53">
        <w:rPr>
          <w:rFonts w:ascii="Arial" w:hAnsi="Arial" w:cs="Arial"/>
          <w:i/>
          <w:noProof w:val="0"/>
          <w:color w:val="000000"/>
          <w:sz w:val="22"/>
          <w:szCs w:val="22"/>
          <w:lang w:val="en-US"/>
        </w:rPr>
        <w:t>checosa</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Описни придеви, слагање придева и именице у роду и броју.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Апсолутни суперлатив (</w:t>
      </w:r>
      <w:r w:rsidRPr="004C3E53">
        <w:rPr>
          <w:rFonts w:ascii="Arial" w:hAnsi="Arial" w:cs="Arial"/>
          <w:i/>
          <w:noProof w:val="0"/>
          <w:color w:val="000000"/>
          <w:sz w:val="22"/>
          <w:szCs w:val="22"/>
          <w:lang w:val="en-US"/>
        </w:rPr>
        <w:t>Maria è bellisima.).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придеви. Употреба члана уз присвојне придеве (</w:t>
      </w:r>
      <w:r w:rsidRPr="004C3E53">
        <w:rPr>
          <w:rFonts w:ascii="Arial" w:hAnsi="Arial" w:cs="Arial"/>
          <w:i/>
          <w:noProof w:val="0"/>
          <w:color w:val="000000"/>
          <w:sz w:val="22"/>
          <w:szCs w:val="22"/>
          <w:lang w:val="en-US"/>
        </w:rPr>
        <w:t>lamiabici, tuofratello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Показни придеви: </w:t>
      </w:r>
      <w:r w:rsidRPr="004C3E53">
        <w:rPr>
          <w:rFonts w:ascii="Arial" w:hAnsi="Arial" w:cs="Arial"/>
          <w:i/>
          <w:noProof w:val="0"/>
          <w:color w:val="000000"/>
          <w:sz w:val="22"/>
          <w:szCs w:val="22"/>
          <w:lang w:val="en-US"/>
        </w:rPr>
        <w:t>questo, quello.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Назив боја (</w:t>
      </w:r>
      <w:r w:rsidRPr="004C3E53">
        <w:rPr>
          <w:rFonts w:ascii="Arial" w:hAnsi="Arial" w:cs="Arial"/>
          <w:i/>
          <w:noProof w:val="0"/>
          <w:color w:val="000000"/>
          <w:sz w:val="22"/>
          <w:szCs w:val="22"/>
          <w:lang w:val="en-US"/>
        </w:rPr>
        <w:t>bianco, rosso, verde, giallo, nero, azzurro...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Главни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Прости предлози </w:t>
      </w:r>
      <w:r w:rsidRPr="004C3E53">
        <w:rPr>
          <w:rFonts w:ascii="Arial" w:hAnsi="Arial" w:cs="Arial"/>
          <w:i/>
          <w:noProof w:val="0"/>
          <w:color w:val="000000"/>
          <w:sz w:val="22"/>
          <w:szCs w:val="22"/>
          <w:lang w:val="en-US"/>
        </w:rPr>
        <w:t>di, a, da, in, con, su, per, tra, fra</w:t>
      </w:r>
      <w:r w:rsidRPr="004C3E53">
        <w:rPr>
          <w:rFonts w:ascii="Arial" w:hAnsi="Arial" w:cs="Arial"/>
          <w:noProof w:val="0"/>
          <w:color w:val="000000"/>
          <w:sz w:val="22"/>
          <w:szCs w:val="22"/>
          <w:lang w:val="en-US"/>
        </w:rPr>
        <w:t xml:space="preserve"> и њихова основна употреба.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Предлози</w:t>
      </w:r>
      <w:r w:rsidRPr="004C3E53">
        <w:rPr>
          <w:rFonts w:ascii="Arial" w:hAnsi="Arial" w:cs="Arial"/>
          <w:i/>
          <w:noProof w:val="0"/>
          <w:color w:val="000000"/>
          <w:sz w:val="22"/>
          <w:szCs w:val="22"/>
          <w:lang w:val="en-US"/>
        </w:rPr>
        <w:t>dentro, fuori, sotto, sopra, davanti, dietro.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РЕЦЕПТИВНО: Предлози спојени са чланом </w:t>
      </w:r>
      <w:r w:rsidRPr="004C3E53">
        <w:rPr>
          <w:rFonts w:ascii="Arial" w:hAnsi="Arial" w:cs="Arial"/>
          <w:i/>
          <w:noProof w:val="0"/>
          <w:color w:val="000000"/>
          <w:sz w:val="22"/>
          <w:szCs w:val="22"/>
          <w:lang w:val="en-US"/>
        </w:rPr>
        <w:t>(preposizioniarticolate).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Садашње време (PresenteIndicativo).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Presenteprogressivo (stare + gerundio)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Императив за неформално обраћање (Imperativodiretto): </w:t>
      </w:r>
      <w:r w:rsidRPr="004C3E53">
        <w:rPr>
          <w:rFonts w:ascii="Arial" w:hAnsi="Arial" w:cs="Arial"/>
          <w:i/>
          <w:noProof w:val="0"/>
          <w:color w:val="000000"/>
          <w:sz w:val="22"/>
          <w:szCs w:val="22"/>
          <w:lang w:val="en-US"/>
        </w:rPr>
        <w:t>Fa’ presto! Nontornaretardi! Nonandateviasenza di 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Повратни 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Употреба глагола </w:t>
      </w:r>
      <w:r w:rsidRPr="004C3E53">
        <w:rPr>
          <w:rFonts w:ascii="Arial" w:hAnsi="Arial" w:cs="Arial"/>
          <w:i/>
          <w:noProof w:val="0"/>
          <w:color w:val="000000"/>
          <w:sz w:val="22"/>
          <w:szCs w:val="22"/>
          <w:lang w:val="en-US"/>
        </w:rPr>
        <w:t>piacere.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Перфекат (</w:t>
      </w:r>
      <w:r w:rsidRPr="004C3E53">
        <w:rPr>
          <w:rFonts w:ascii="Arial" w:hAnsi="Arial" w:cs="Arial"/>
          <w:i/>
          <w:noProof w:val="0"/>
          <w:color w:val="000000"/>
          <w:sz w:val="22"/>
          <w:szCs w:val="22"/>
          <w:lang w:val="en-US"/>
        </w:rPr>
        <w:t>PassatoProssimo</w:t>
      </w:r>
      <w:r w:rsidRPr="004C3E53">
        <w:rPr>
          <w:rFonts w:ascii="Arial" w:hAnsi="Arial" w:cs="Arial"/>
          <w:noProof w:val="0"/>
          <w:color w:val="000000"/>
          <w:sz w:val="22"/>
          <w:szCs w:val="22"/>
          <w:lang w:val="en-US"/>
        </w:rPr>
        <w:t>) правилних и неправилних глагола: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Sonoandataallastazione.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Nonhofattoilcompito di casa.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Футур правилних и неправилних глагола: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Noitorneremo a casaallecinque.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Имперфекат (Imperfetto):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C’eraunavoltaunre e vivevainuncastello.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прилози (</w:t>
      </w:r>
      <w:r w:rsidRPr="004C3E53">
        <w:rPr>
          <w:rFonts w:ascii="Arial" w:hAnsi="Arial" w:cs="Arial"/>
          <w:i/>
          <w:noProof w:val="0"/>
          <w:color w:val="000000"/>
          <w:sz w:val="22"/>
          <w:szCs w:val="22"/>
          <w:lang w:val="en-US"/>
        </w:rPr>
        <w:t>bene, male, molto, poco, troppo, meno, più)</w:t>
      </w:r>
      <w:r w:rsidRPr="004C3E53">
        <w:rPr>
          <w:rFonts w:ascii="Arial" w:hAnsi="Arial" w:cs="Arial"/>
          <w:noProof w:val="0"/>
          <w:color w:val="000000"/>
          <w:sz w:val="22"/>
          <w:szCs w:val="22"/>
          <w:lang w:val="en-US"/>
        </w:rPr>
        <w:t>, прилошки изрази за одређивање времена (</w:t>
      </w:r>
      <w:r w:rsidRPr="004C3E53">
        <w:rPr>
          <w:rFonts w:ascii="Arial" w:hAnsi="Arial" w:cs="Arial"/>
          <w:i/>
          <w:noProof w:val="0"/>
          <w:color w:val="000000"/>
          <w:sz w:val="22"/>
          <w:szCs w:val="22"/>
          <w:lang w:val="en-US"/>
        </w:rPr>
        <w:t>prima, durante, dopo</w:t>
      </w:r>
      <w:r w:rsidRPr="004C3E53">
        <w:rPr>
          <w:rFonts w:ascii="Arial" w:hAnsi="Arial" w:cs="Arial"/>
          <w:noProof w:val="0"/>
          <w:color w:val="000000"/>
          <w:sz w:val="22"/>
          <w:szCs w:val="22"/>
          <w:lang w:val="en-US"/>
        </w:rPr>
        <w:t>) и простора (</w:t>
      </w:r>
      <w:r w:rsidRPr="004C3E53">
        <w:rPr>
          <w:rFonts w:ascii="Arial" w:hAnsi="Arial" w:cs="Arial"/>
          <w:i/>
          <w:noProof w:val="0"/>
          <w:color w:val="000000"/>
          <w:sz w:val="22"/>
          <w:szCs w:val="22"/>
          <w:lang w:val="en-US"/>
        </w:rPr>
        <w:t>a destra, a sinistra, dritto, davanti, dietro, sotto, sopra, su, giù).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Упитни прилози </w:t>
      </w:r>
      <w:r w:rsidRPr="004C3E53">
        <w:rPr>
          <w:rFonts w:ascii="Arial" w:hAnsi="Arial" w:cs="Arial"/>
          <w:i/>
          <w:noProof w:val="0"/>
          <w:color w:val="000000"/>
          <w:sz w:val="22"/>
          <w:szCs w:val="22"/>
          <w:lang w:val="en-US"/>
        </w:rPr>
        <w:t>quando?, come?, perché? dove?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Грађење прилога од придева помоћу суфикса</w:t>
      </w:r>
      <w:r w:rsidRPr="004C3E53">
        <w:rPr>
          <w:rFonts w:ascii="Arial" w:hAnsi="Arial" w:cs="Arial"/>
          <w:i/>
          <w:noProof w:val="0"/>
          <w:color w:val="000000"/>
          <w:sz w:val="22"/>
          <w:szCs w:val="22"/>
          <w:lang w:val="en-US"/>
        </w:rPr>
        <w:t>mente.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Речцe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Ci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ne.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(e, anche, o, ma, perché, quando, come).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потврдном и у одричном облику.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Упитна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Сложена реченица: употреба везника који уводе зависну реченицу (временску, узрочну, релативну).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НАПОМЕНА: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Програм за италијански језик за пету годину учења, други страни језик, примењује се и за италијански као први страни језик у првом разреду гимназије. Оба статуса језика подразумевају подједнак недељни фонд часова (два часа недељно) и исту годину учења (пета година).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НЕМАЧКИ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Властитеи заједничке (у облицима једнине и множине: </w:t>
      </w:r>
      <w:r w:rsidRPr="004C3E53">
        <w:rPr>
          <w:rFonts w:ascii="Arial" w:hAnsi="Arial" w:cs="Arial"/>
          <w:i/>
          <w:noProof w:val="0"/>
          <w:color w:val="000000"/>
          <w:sz w:val="22"/>
          <w:szCs w:val="22"/>
          <w:lang w:val="en-US"/>
        </w:rPr>
        <w:t>Bild - Bilder, Kopf - Köpfe, Frau - Frauen</w:t>
      </w:r>
      <w:r w:rsidRPr="004C3E53">
        <w:rPr>
          <w:rFonts w:ascii="Arial" w:hAnsi="Arial" w:cs="Arial"/>
          <w:noProof w:val="0"/>
          <w:color w:val="000000"/>
          <w:sz w:val="22"/>
          <w:szCs w:val="22"/>
          <w:lang w:val="en-US"/>
        </w:rPr>
        <w:t>), са одговарајућим родом.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Изведене суфиксацијом: </w:t>
      </w:r>
      <w:r w:rsidRPr="004C3E53">
        <w:rPr>
          <w:rFonts w:ascii="Arial" w:hAnsi="Arial" w:cs="Arial"/>
          <w:i/>
          <w:noProof w:val="0"/>
          <w:color w:val="000000"/>
          <w:sz w:val="22"/>
          <w:szCs w:val="22"/>
          <w:lang w:val="en-US"/>
        </w:rPr>
        <w:t>Faulheit, Bildung.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Изведене префиксацијом: </w:t>
      </w:r>
      <w:r w:rsidRPr="004C3E53">
        <w:rPr>
          <w:rFonts w:ascii="Arial" w:hAnsi="Arial" w:cs="Arial"/>
          <w:i/>
          <w:noProof w:val="0"/>
          <w:color w:val="000000"/>
          <w:sz w:val="22"/>
          <w:szCs w:val="22"/>
          <w:lang w:val="en-US"/>
        </w:rPr>
        <w:t>Ausbildung.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Сложенице: </w:t>
      </w:r>
      <w:r w:rsidRPr="004C3E53">
        <w:rPr>
          <w:rFonts w:ascii="Arial" w:hAnsi="Arial" w:cs="Arial"/>
          <w:i/>
          <w:noProof w:val="0"/>
          <w:color w:val="000000"/>
          <w:sz w:val="22"/>
          <w:szCs w:val="22"/>
          <w:lang w:val="en-US"/>
        </w:rPr>
        <w:t>Sommerferien, Jugendliebe, Tomatensuppe.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Изведени суфиксацијом од глагола и именица: </w:t>
      </w:r>
      <w:r w:rsidRPr="004C3E53">
        <w:rPr>
          <w:rFonts w:ascii="Arial" w:hAnsi="Arial" w:cs="Arial"/>
          <w:i/>
          <w:noProof w:val="0"/>
          <w:color w:val="000000"/>
          <w:sz w:val="22"/>
          <w:szCs w:val="22"/>
          <w:lang w:val="en-US"/>
        </w:rPr>
        <w:t>fehlerfrei, liebevoll, sprachlos, trinkbar.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Сложени: steinreich.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Придевска промена - јака, слаба, мешовита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Компаратив и суперлатив (правилна творба и главни изузеци: </w:t>
      </w:r>
      <w:r w:rsidRPr="004C3E53">
        <w:rPr>
          <w:rFonts w:ascii="Arial" w:hAnsi="Arial" w:cs="Arial"/>
          <w:i/>
          <w:noProof w:val="0"/>
          <w:color w:val="000000"/>
          <w:sz w:val="22"/>
          <w:szCs w:val="22"/>
          <w:lang w:val="en-US"/>
        </w:rPr>
        <w:t>groß - größer, teuer - teurer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Одређени (</w:t>
      </w:r>
      <w:r w:rsidRPr="004C3E53">
        <w:rPr>
          <w:rFonts w:ascii="Arial" w:hAnsi="Arial" w:cs="Arial"/>
          <w:i/>
          <w:noProof w:val="0"/>
          <w:color w:val="000000"/>
          <w:sz w:val="22"/>
          <w:szCs w:val="22"/>
          <w:lang w:val="en-US"/>
        </w:rPr>
        <w:t>der, die, das</w:t>
      </w:r>
      <w:r w:rsidRPr="004C3E53">
        <w:rPr>
          <w:rFonts w:ascii="Arial" w:hAnsi="Arial" w:cs="Arial"/>
          <w:noProof w:val="0"/>
          <w:color w:val="000000"/>
          <w:sz w:val="22"/>
          <w:szCs w:val="22"/>
          <w:lang w:val="en-US"/>
        </w:rPr>
        <w:t>), неодређени (</w:t>
      </w:r>
      <w:r w:rsidRPr="004C3E53">
        <w:rPr>
          <w:rFonts w:ascii="Arial" w:hAnsi="Arial" w:cs="Arial"/>
          <w:i/>
          <w:noProof w:val="0"/>
          <w:color w:val="000000"/>
          <w:sz w:val="22"/>
          <w:szCs w:val="22"/>
          <w:lang w:val="en-US"/>
        </w:rPr>
        <w:t>ein, eine</w:t>
      </w:r>
      <w:r w:rsidRPr="004C3E53">
        <w:rPr>
          <w:rFonts w:ascii="Arial" w:hAnsi="Arial" w:cs="Arial"/>
          <w:noProof w:val="0"/>
          <w:color w:val="000000"/>
          <w:sz w:val="22"/>
          <w:szCs w:val="22"/>
          <w:lang w:val="en-US"/>
        </w:rPr>
        <w:t>), нулти, присвојни (</w:t>
      </w:r>
      <w:r w:rsidRPr="004C3E53">
        <w:rPr>
          <w:rFonts w:ascii="Arial" w:hAnsi="Arial" w:cs="Arial"/>
          <w:i/>
          <w:noProof w:val="0"/>
          <w:color w:val="000000"/>
          <w:sz w:val="22"/>
          <w:szCs w:val="22"/>
          <w:lang w:val="en-US"/>
        </w:rPr>
        <w:t>mein, dein</w:t>
      </w:r>
      <w:r w:rsidRPr="004C3E53">
        <w:rPr>
          <w:rFonts w:ascii="Arial" w:hAnsi="Arial" w:cs="Arial"/>
          <w:noProof w:val="0"/>
          <w:color w:val="000000"/>
          <w:sz w:val="22"/>
          <w:szCs w:val="22"/>
          <w:lang w:val="en-US"/>
        </w:rPr>
        <w:t>), показни (</w:t>
      </w:r>
      <w:r w:rsidRPr="004C3E53">
        <w:rPr>
          <w:rFonts w:ascii="Arial" w:hAnsi="Arial" w:cs="Arial"/>
          <w:i/>
          <w:noProof w:val="0"/>
          <w:color w:val="000000"/>
          <w:sz w:val="22"/>
          <w:szCs w:val="22"/>
          <w:lang w:val="en-US"/>
        </w:rPr>
        <w:t>dieser, jener</w:t>
      </w:r>
      <w:r w:rsidRPr="004C3E53">
        <w:rPr>
          <w:rFonts w:ascii="Arial" w:hAnsi="Arial" w:cs="Arial"/>
          <w:noProof w:val="0"/>
          <w:color w:val="000000"/>
          <w:sz w:val="22"/>
          <w:szCs w:val="22"/>
          <w:lang w:val="en-US"/>
        </w:rPr>
        <w:t>), негациони (</w:t>
      </w:r>
      <w:r w:rsidRPr="004C3E53">
        <w:rPr>
          <w:rFonts w:ascii="Arial" w:hAnsi="Arial" w:cs="Arial"/>
          <w:i/>
          <w:noProof w:val="0"/>
          <w:color w:val="000000"/>
          <w:sz w:val="22"/>
          <w:szCs w:val="22"/>
          <w:lang w:val="en-US"/>
        </w:rPr>
        <w:t>kein, keine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члана у номинативу (субјект), акузативу и дативу (директни и индиректни објекат), партитивном генитиву (</w:t>
      </w:r>
      <w:r w:rsidRPr="004C3E53">
        <w:rPr>
          <w:rFonts w:ascii="Arial" w:hAnsi="Arial" w:cs="Arial"/>
          <w:i/>
          <w:noProof w:val="0"/>
          <w:color w:val="000000"/>
          <w:sz w:val="22"/>
          <w:szCs w:val="22"/>
          <w:lang w:val="en-US"/>
        </w:rPr>
        <w:t>dieHälftedesLebens</w:t>
      </w:r>
      <w:r w:rsidRPr="004C3E53">
        <w:rPr>
          <w:rFonts w:ascii="Arial" w:hAnsi="Arial" w:cs="Arial"/>
          <w:noProof w:val="0"/>
          <w:color w:val="000000"/>
          <w:sz w:val="22"/>
          <w:szCs w:val="22"/>
          <w:lang w:val="en-US"/>
        </w:rPr>
        <w:t>), посесивном генитиву (</w:t>
      </w:r>
      <w:r w:rsidRPr="004C3E53">
        <w:rPr>
          <w:rFonts w:ascii="Arial" w:hAnsi="Arial" w:cs="Arial"/>
          <w:i/>
          <w:noProof w:val="0"/>
          <w:color w:val="000000"/>
          <w:sz w:val="22"/>
          <w:szCs w:val="22"/>
          <w:lang w:val="en-US"/>
        </w:rPr>
        <w:t>dieMuttermeinerMutter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и редни (</w:t>
      </w:r>
      <w:r w:rsidRPr="004C3E53">
        <w:rPr>
          <w:rFonts w:ascii="Arial" w:hAnsi="Arial" w:cs="Arial"/>
          <w:i/>
          <w:noProof w:val="0"/>
          <w:color w:val="000000"/>
          <w:sz w:val="22"/>
          <w:szCs w:val="22"/>
          <w:lang w:val="en-US"/>
        </w:rPr>
        <w:t>dersiebteerste; amsiebtenersten</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 акузативом (</w:t>
      </w:r>
      <w:r w:rsidRPr="004C3E53">
        <w:rPr>
          <w:rFonts w:ascii="Arial" w:hAnsi="Arial" w:cs="Arial"/>
          <w:i/>
          <w:noProof w:val="0"/>
          <w:color w:val="000000"/>
          <w:sz w:val="22"/>
          <w:szCs w:val="22"/>
          <w:lang w:val="en-US"/>
        </w:rPr>
        <w:t>Ichbingegendich</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 дативом (</w:t>
      </w:r>
      <w:r w:rsidRPr="004C3E53">
        <w:rPr>
          <w:rFonts w:ascii="Arial" w:hAnsi="Arial" w:cs="Arial"/>
          <w:i/>
          <w:noProof w:val="0"/>
          <w:color w:val="000000"/>
          <w:sz w:val="22"/>
          <w:szCs w:val="22"/>
          <w:lang w:val="en-US"/>
        </w:rPr>
        <w:t>SiearbeitetbeieinemZahnarzt</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 дативом или акузативом (</w:t>
      </w:r>
      <w:r w:rsidRPr="004C3E53">
        <w:rPr>
          <w:rFonts w:ascii="Arial" w:hAnsi="Arial" w:cs="Arial"/>
          <w:i/>
          <w:noProof w:val="0"/>
          <w:color w:val="000000"/>
          <w:sz w:val="22"/>
          <w:szCs w:val="22"/>
          <w:lang w:val="en-US"/>
        </w:rPr>
        <w:t>EristinderSchule. SiekommtindieSchule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Глаголска времена: презент, претерит модалних, помоћних, слабих и нафреквентнијих јаких глагола, перфект слабих и јаких глагола, футур.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Глаголи са предлозима (</w:t>
      </w:r>
      <w:r w:rsidRPr="004C3E53">
        <w:rPr>
          <w:rFonts w:ascii="Arial" w:hAnsi="Arial" w:cs="Arial"/>
          <w:i/>
          <w:noProof w:val="0"/>
          <w:color w:val="000000"/>
          <w:sz w:val="22"/>
          <w:szCs w:val="22"/>
          <w:lang w:val="en-US"/>
        </w:rPr>
        <w:t>wartenauf, sichinteressierenfür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Конјуктив у функцији изражавања жеље (</w:t>
      </w:r>
      <w:r w:rsidRPr="004C3E53">
        <w:rPr>
          <w:rFonts w:ascii="Arial" w:hAnsi="Arial" w:cs="Arial"/>
          <w:i/>
          <w:noProof w:val="0"/>
          <w:color w:val="000000"/>
          <w:sz w:val="22"/>
          <w:szCs w:val="22"/>
          <w:lang w:val="en-US"/>
        </w:rPr>
        <w:t>Ichhättegern... Ichmöchte...Ichwürdegern..</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Везнициивезничкиизрази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und, oder, aber; weil, wenn, als, während, bis, obwohl, dass, ob.</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номинативу, дативу и акузативу.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време (</w:t>
      </w:r>
      <w:r w:rsidRPr="004C3E53">
        <w:rPr>
          <w:rFonts w:ascii="Arial" w:hAnsi="Arial" w:cs="Arial"/>
          <w:i/>
          <w:noProof w:val="0"/>
          <w:color w:val="000000"/>
          <w:sz w:val="22"/>
          <w:szCs w:val="22"/>
          <w:lang w:val="en-US"/>
        </w:rPr>
        <w:t>gestern</w:t>
      </w:r>
      <w:r w:rsidRPr="004C3E53">
        <w:rPr>
          <w:rFonts w:ascii="Arial" w:hAnsi="Arial" w:cs="Arial"/>
          <w:noProof w:val="0"/>
          <w:color w:val="000000"/>
          <w:sz w:val="22"/>
          <w:szCs w:val="22"/>
          <w:lang w:val="en-US"/>
        </w:rPr>
        <w:t>), место (</w:t>
      </w:r>
      <w:r w:rsidRPr="004C3E53">
        <w:rPr>
          <w:rFonts w:ascii="Arial" w:hAnsi="Arial" w:cs="Arial"/>
          <w:i/>
          <w:noProof w:val="0"/>
          <w:color w:val="000000"/>
          <w:sz w:val="22"/>
          <w:szCs w:val="22"/>
          <w:lang w:val="en-US"/>
        </w:rPr>
        <w:t>nebenan</w:t>
      </w:r>
      <w:r w:rsidRPr="004C3E53">
        <w:rPr>
          <w:rFonts w:ascii="Arial" w:hAnsi="Arial" w:cs="Arial"/>
          <w:noProof w:val="0"/>
          <w:color w:val="000000"/>
          <w:sz w:val="22"/>
          <w:szCs w:val="22"/>
          <w:lang w:val="en-US"/>
        </w:rPr>
        <w:t>), начин (</w:t>
      </w:r>
      <w:r w:rsidRPr="004C3E53">
        <w:rPr>
          <w:rFonts w:ascii="Arial" w:hAnsi="Arial" w:cs="Arial"/>
          <w:i/>
          <w:noProof w:val="0"/>
          <w:color w:val="000000"/>
          <w:sz w:val="22"/>
          <w:szCs w:val="22"/>
          <w:lang w:val="en-US"/>
        </w:rPr>
        <w:t>allein</w:t>
      </w:r>
      <w:r w:rsidRPr="004C3E53">
        <w:rPr>
          <w:rFonts w:ascii="Arial" w:hAnsi="Arial" w:cs="Arial"/>
          <w:noProof w:val="0"/>
          <w:color w:val="000000"/>
          <w:sz w:val="22"/>
          <w:szCs w:val="22"/>
          <w:lang w:val="en-US"/>
        </w:rPr>
        <w:t>), количину (</w:t>
      </w:r>
      <w:r w:rsidRPr="004C3E53">
        <w:rPr>
          <w:rFonts w:ascii="Arial" w:hAnsi="Arial" w:cs="Arial"/>
          <w:i/>
          <w:noProof w:val="0"/>
          <w:color w:val="000000"/>
          <w:sz w:val="22"/>
          <w:szCs w:val="22"/>
          <w:lang w:val="en-US"/>
        </w:rPr>
        <w:t>viel, wenig</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Изјавне реченице, упитне реченице; независне и зависно-сложене реченице, индиректне упитне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 РУСКИ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Фонетика с прозодијом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Акцентовани гласови</w:t>
      </w:r>
      <w:r w:rsidRPr="004C3E53">
        <w:rPr>
          <w:rFonts w:ascii="Arial" w:hAnsi="Arial" w:cs="Arial"/>
          <w:noProof w:val="0"/>
          <w:color w:val="000000"/>
          <w:sz w:val="22"/>
          <w:szCs w:val="22"/>
          <w:lang w:val="en-US"/>
        </w:rPr>
        <w:t>. Отвореност и затвореност акцентованих вокала.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Редукција вокалских гласова. Редукција вокала после тврдих гласова ("акање"); редукција вокала после меких гласова ("икање").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 сугласничких гласова руског језика. Парни тврди и меки гласови. Увек тврди и увек меки гласови.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Обезвучавање шумних звучних сугласничких гласова на крају речи; алтернације звучних и безвучних сугласника.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Сугласничке групе </w:t>
      </w:r>
      <w:r w:rsidRPr="004C3E53">
        <w:rPr>
          <w:rFonts w:ascii="Arial" w:hAnsi="Arial" w:cs="Arial"/>
          <w:i/>
          <w:noProof w:val="0"/>
          <w:color w:val="000000"/>
          <w:sz w:val="22"/>
          <w:szCs w:val="22"/>
          <w:lang w:val="en-US"/>
        </w:rPr>
        <w:t>чт, сч, зч, сш, зш, вств, стн, лнц, здн</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интонационе конструкције (ИК-1, ИК-2, ИК-3).</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Упитни исказ без упитне речи (ИК-3). ИК-3 у унутрашњим фонетским синтагмама. Сегментација.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основних именичких промена.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Варијанте различитих наставака: локатив на </w:t>
      </w:r>
      <w:r w:rsidRPr="004C3E53">
        <w:rPr>
          <w:rFonts w:ascii="Arial" w:hAnsi="Arial" w:cs="Arial"/>
          <w:b/>
          <w:noProof w:val="0"/>
          <w:color w:val="000000"/>
          <w:sz w:val="22"/>
          <w:szCs w:val="22"/>
          <w:lang w:val="en-US"/>
        </w:rPr>
        <w:t>-у</w:t>
      </w:r>
      <w:r w:rsidRPr="004C3E53">
        <w:rPr>
          <w:rFonts w:ascii="Arial" w:hAnsi="Arial" w:cs="Arial"/>
          <w:noProof w:val="0"/>
          <w:color w:val="000000"/>
          <w:sz w:val="22"/>
          <w:szCs w:val="22"/>
          <w:lang w:val="en-US"/>
        </w:rPr>
        <w:t>:</w:t>
      </w:r>
      <w:r w:rsidRPr="004C3E53">
        <w:rPr>
          <w:rFonts w:ascii="Arial" w:hAnsi="Arial" w:cs="Arial"/>
          <w:i/>
          <w:noProof w:val="0"/>
          <w:color w:val="000000"/>
          <w:sz w:val="22"/>
          <w:szCs w:val="22"/>
          <w:lang w:val="en-US"/>
        </w:rPr>
        <w:t>обереге/на берегу, о лесе/в лесу, о крае/на краю</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Номинатив множине на -</w:t>
      </w:r>
      <w:r w:rsidRPr="004C3E53">
        <w:rPr>
          <w:rFonts w:ascii="Arial" w:hAnsi="Arial" w:cs="Arial"/>
          <w:b/>
          <w:noProof w:val="0"/>
          <w:color w:val="000000"/>
          <w:sz w:val="22"/>
          <w:szCs w:val="22"/>
          <w:lang w:val="en-US"/>
        </w:rPr>
        <w:t>а, -я, -ья, -е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города, учителя, деревья, граждане.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Именице којима се означавају професије људи, њихова национална и територијална припадност.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Непроменљиве именице: </w:t>
      </w:r>
      <w:r w:rsidRPr="004C3E53">
        <w:rPr>
          <w:rFonts w:ascii="Arial" w:hAnsi="Arial" w:cs="Arial"/>
          <w:i/>
          <w:noProof w:val="0"/>
          <w:color w:val="000000"/>
          <w:sz w:val="22"/>
          <w:szCs w:val="22"/>
          <w:lang w:val="en-US"/>
        </w:rPr>
        <w:t>кино, кофе, метро, кафе</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Одричне заменице: </w:t>
      </w:r>
      <w:r w:rsidRPr="004C3E53">
        <w:rPr>
          <w:rFonts w:ascii="Arial" w:hAnsi="Arial" w:cs="Arial"/>
          <w:i/>
          <w:noProof w:val="0"/>
          <w:color w:val="000000"/>
          <w:sz w:val="22"/>
          <w:szCs w:val="22"/>
          <w:lang w:val="en-US"/>
        </w:rPr>
        <w:t>никто, ничто, ничей, никакой.</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Поређење придева: прост и сложен компаратив и суперлатив.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придеви на -</w:t>
      </w:r>
      <w:r w:rsidRPr="004C3E53">
        <w:rPr>
          <w:rFonts w:ascii="Arial" w:hAnsi="Arial" w:cs="Arial"/>
          <w:b/>
          <w:noProof w:val="0"/>
          <w:color w:val="000000"/>
          <w:sz w:val="22"/>
          <w:szCs w:val="22"/>
          <w:lang w:val="en-US"/>
        </w:rPr>
        <w:t>ов</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ев</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ин</w:t>
      </w:r>
      <w:r w:rsidRPr="004C3E53">
        <w:rPr>
          <w:rFonts w:ascii="Arial" w:hAnsi="Arial" w:cs="Arial"/>
          <w:noProof w:val="0"/>
          <w:color w:val="000000"/>
          <w:sz w:val="22"/>
          <w:szCs w:val="22"/>
          <w:lang w:val="en-US"/>
        </w:rPr>
        <w:t>, -</w:t>
      </w:r>
      <w:r w:rsidRPr="004C3E53">
        <w:rPr>
          <w:rFonts w:ascii="Arial" w:hAnsi="Arial" w:cs="Arial"/>
          <w:b/>
          <w:noProof w:val="0"/>
          <w:color w:val="000000"/>
          <w:sz w:val="22"/>
          <w:szCs w:val="22"/>
          <w:lang w:val="en-US"/>
        </w:rPr>
        <w:t>ский:</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братов, Игорев,</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мамин, пушкинский</w:t>
      </w:r>
      <w:r w:rsidRPr="004C3E53">
        <w:rPr>
          <w:rFonts w:ascii="Arial" w:hAnsi="Arial" w:cs="Arial"/>
          <w:noProof w:val="0"/>
          <w:color w:val="000000"/>
          <w:sz w:val="22"/>
          <w:szCs w:val="22"/>
          <w:lang w:val="en-US"/>
        </w:rPr>
        <w:t xml:space="preserve">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Рекција придева: </w:t>
      </w:r>
      <w:r w:rsidRPr="004C3E53">
        <w:rPr>
          <w:rFonts w:ascii="Arial" w:hAnsi="Arial" w:cs="Arial"/>
          <w:i/>
          <w:noProof w:val="0"/>
          <w:color w:val="000000"/>
          <w:sz w:val="22"/>
          <w:szCs w:val="22"/>
          <w:lang w:val="en-US"/>
        </w:rPr>
        <w:t>больной чем, готовый к чему, способный к чему</w:t>
      </w:r>
      <w:r w:rsidRPr="004C3E53">
        <w:rPr>
          <w:rFonts w:ascii="Arial" w:hAnsi="Arial" w:cs="Arial"/>
          <w:noProof w:val="0"/>
          <w:color w:val="000000"/>
          <w:sz w:val="22"/>
          <w:szCs w:val="22"/>
          <w:lang w:val="en-US"/>
        </w:rPr>
        <w:t xml:space="preserve">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Кратки придеви на примерима </w:t>
      </w:r>
      <w:r w:rsidRPr="004C3E53">
        <w:rPr>
          <w:rFonts w:ascii="Arial" w:hAnsi="Arial" w:cs="Arial"/>
          <w:i/>
          <w:noProof w:val="0"/>
          <w:color w:val="000000"/>
          <w:sz w:val="22"/>
          <w:szCs w:val="22"/>
          <w:lang w:val="en-US"/>
        </w:rPr>
        <w:t>рад, готов, занят, должен, болен</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Промена основних бројева: 1, 2, 3, 4, 5−20, 30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Редни бројеви: </w:t>
      </w:r>
      <w:r w:rsidRPr="004C3E53">
        <w:rPr>
          <w:rFonts w:ascii="Arial" w:hAnsi="Arial" w:cs="Arial"/>
          <w:i/>
          <w:noProof w:val="0"/>
          <w:color w:val="000000"/>
          <w:sz w:val="22"/>
          <w:szCs w:val="22"/>
          <w:lang w:val="en-US"/>
        </w:rPr>
        <w:t>первый, второй,</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пятый,десятый</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Слагање броја и именице: </w:t>
      </w:r>
      <w:r w:rsidRPr="004C3E53">
        <w:rPr>
          <w:rFonts w:ascii="Arial" w:hAnsi="Arial" w:cs="Arial"/>
          <w:i/>
          <w:noProof w:val="0"/>
          <w:color w:val="000000"/>
          <w:sz w:val="22"/>
          <w:szCs w:val="22"/>
          <w:lang w:val="en-US"/>
        </w:rPr>
        <w:t>один дом, два (три, четыре) дома, пять домов; однапарта,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две (три, четыре) парты, пятьпарт; один год, два (три,четыре) года,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пять лет.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глагола прве и друге конјугације. Глаголи с алтернацијом сугласника у основи (</w:t>
      </w:r>
      <w:r w:rsidRPr="004C3E53">
        <w:rPr>
          <w:rFonts w:ascii="Arial" w:hAnsi="Arial" w:cs="Arial"/>
          <w:i/>
          <w:noProof w:val="0"/>
          <w:color w:val="000000"/>
          <w:sz w:val="22"/>
          <w:szCs w:val="22"/>
          <w:lang w:val="en-US"/>
        </w:rPr>
        <w:t>любить, видеть</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Глаголски вид и време (садашње, будуће - просто и сложено, прошло).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Потенцијал - грађење и употреба. (рецептивно)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Глаголи кретања са и без префикса (по-, при, у-, вы-, в-): </w:t>
      </w:r>
      <w:r w:rsidRPr="004C3E53">
        <w:rPr>
          <w:rFonts w:ascii="Arial" w:hAnsi="Arial" w:cs="Arial"/>
          <w:i/>
          <w:noProof w:val="0"/>
          <w:color w:val="000000"/>
          <w:sz w:val="22"/>
          <w:szCs w:val="22"/>
          <w:lang w:val="en-US"/>
        </w:rPr>
        <w:t>идти - ходить, ехать - ездить, бежать - бегать, плыть - плавать, лететь - летать, нести - носить, вести - водить, везти - возить.</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Исказивање заповести: друго лице ј. и мн. продуктивно: </w:t>
      </w:r>
      <w:r w:rsidRPr="004C3E53">
        <w:rPr>
          <w:rFonts w:ascii="Arial" w:hAnsi="Arial" w:cs="Arial"/>
          <w:i/>
          <w:noProof w:val="0"/>
          <w:color w:val="000000"/>
          <w:sz w:val="22"/>
          <w:szCs w:val="22"/>
          <w:lang w:val="en-US"/>
        </w:rPr>
        <w:t>Дай мне тетрадь, пожалуйста! Подумайте об этом! Садитесь!</w:t>
      </w:r>
      <w:r w:rsidRPr="004C3E53">
        <w:rPr>
          <w:rFonts w:ascii="Arial" w:hAnsi="Arial" w:cs="Arial"/>
          <w:noProof w:val="0"/>
          <w:color w:val="000000"/>
          <w:sz w:val="22"/>
          <w:szCs w:val="22"/>
          <w:lang w:val="en-US"/>
        </w:rPr>
        <w:t xml:space="preserve"> прво лице мн. рецептивно: </w:t>
      </w:r>
      <w:r w:rsidRPr="004C3E53">
        <w:rPr>
          <w:rFonts w:ascii="Arial" w:hAnsi="Arial" w:cs="Arial"/>
          <w:i/>
          <w:noProof w:val="0"/>
          <w:color w:val="000000"/>
          <w:sz w:val="22"/>
          <w:szCs w:val="22"/>
          <w:lang w:val="en-US"/>
        </w:rPr>
        <w:t>Давайтеповторим! Пошли!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Рекција глагола: </w:t>
      </w:r>
      <w:r w:rsidRPr="004C3E53">
        <w:rPr>
          <w:rFonts w:ascii="Arial" w:hAnsi="Arial" w:cs="Arial"/>
          <w:i/>
          <w:noProof w:val="0"/>
          <w:color w:val="000000"/>
          <w:sz w:val="22"/>
          <w:szCs w:val="22"/>
          <w:lang w:val="en-US"/>
        </w:rPr>
        <w:t>поздравитького с чем, поблагодаритького за что, пожертвоватькем-чем, напоминать о ком-чём, интересоватьсякем-чем, привыкнуть к чему, следить за кем-чем</w:t>
      </w:r>
      <w:r w:rsidRPr="004C3E53">
        <w:rPr>
          <w:rFonts w:ascii="Arial" w:hAnsi="Arial" w:cs="Arial"/>
          <w:noProof w:val="0"/>
          <w:color w:val="000000"/>
          <w:sz w:val="22"/>
          <w:szCs w:val="22"/>
          <w:lang w:val="en-US"/>
        </w:rPr>
        <w:t xml:space="preserve">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Прилози и прилошке одредбе за место (</w:t>
      </w:r>
      <w:r w:rsidRPr="004C3E53">
        <w:rPr>
          <w:rFonts w:ascii="Arial" w:hAnsi="Arial" w:cs="Arial"/>
          <w:i/>
          <w:noProof w:val="0"/>
          <w:color w:val="000000"/>
          <w:sz w:val="22"/>
          <w:szCs w:val="22"/>
          <w:lang w:val="en-US"/>
        </w:rPr>
        <w:t>далеко, близко</w:t>
      </w:r>
      <w:r w:rsidRPr="004C3E53">
        <w:rPr>
          <w:rFonts w:ascii="Arial" w:hAnsi="Arial" w:cs="Arial"/>
          <w:noProof w:val="0"/>
          <w:color w:val="000000"/>
          <w:sz w:val="22"/>
          <w:szCs w:val="22"/>
          <w:lang w:val="en-US"/>
        </w:rPr>
        <w:t>), време (</w:t>
      </w:r>
      <w:r w:rsidRPr="004C3E53">
        <w:rPr>
          <w:rFonts w:ascii="Arial" w:hAnsi="Arial" w:cs="Arial"/>
          <w:i/>
          <w:noProof w:val="0"/>
          <w:color w:val="000000"/>
          <w:sz w:val="22"/>
          <w:szCs w:val="22"/>
          <w:lang w:val="en-US"/>
        </w:rPr>
        <w:t>утром,зимой</w:t>
      </w:r>
      <w:r w:rsidRPr="004C3E53">
        <w:rPr>
          <w:rFonts w:ascii="Arial" w:hAnsi="Arial" w:cs="Arial"/>
          <w:noProof w:val="0"/>
          <w:color w:val="000000"/>
          <w:sz w:val="22"/>
          <w:szCs w:val="22"/>
          <w:lang w:val="en-US"/>
        </w:rPr>
        <w:t>), начин (</w:t>
      </w:r>
      <w:r w:rsidRPr="004C3E53">
        <w:rPr>
          <w:rFonts w:ascii="Arial" w:hAnsi="Arial" w:cs="Arial"/>
          <w:i/>
          <w:noProof w:val="0"/>
          <w:color w:val="000000"/>
          <w:sz w:val="22"/>
          <w:szCs w:val="22"/>
          <w:lang w:val="en-US"/>
        </w:rPr>
        <w:t>хорошо, плохо</w:t>
      </w:r>
      <w:r w:rsidRPr="004C3E53">
        <w:rPr>
          <w:rFonts w:ascii="Arial" w:hAnsi="Arial" w:cs="Arial"/>
          <w:noProof w:val="0"/>
          <w:color w:val="000000"/>
          <w:sz w:val="22"/>
          <w:szCs w:val="22"/>
          <w:lang w:val="en-US"/>
        </w:rPr>
        <w:t>), количину. Предикативни прилози (</w:t>
      </w:r>
      <w:r w:rsidRPr="004C3E53">
        <w:rPr>
          <w:rFonts w:ascii="Arial" w:hAnsi="Arial" w:cs="Arial"/>
          <w:i/>
          <w:noProof w:val="0"/>
          <w:color w:val="000000"/>
          <w:sz w:val="22"/>
          <w:szCs w:val="22"/>
          <w:lang w:val="en-US"/>
        </w:rPr>
        <w:t>нужно, можно, нельзя</w:t>
      </w:r>
      <w:r w:rsidRPr="004C3E53">
        <w:rPr>
          <w:rFonts w:ascii="Arial" w:hAnsi="Arial" w:cs="Arial"/>
          <w:noProof w:val="0"/>
          <w:color w:val="000000"/>
          <w:sz w:val="22"/>
          <w:szCs w:val="22"/>
          <w:lang w:val="en-US"/>
        </w:rPr>
        <w:t>), упитни прилози (</w:t>
      </w:r>
      <w:r w:rsidRPr="004C3E53">
        <w:rPr>
          <w:rFonts w:ascii="Arial" w:hAnsi="Arial" w:cs="Arial"/>
          <w:i/>
          <w:noProof w:val="0"/>
          <w:color w:val="000000"/>
          <w:sz w:val="22"/>
          <w:szCs w:val="22"/>
          <w:lang w:val="en-US"/>
        </w:rPr>
        <w:t>как, когда, где, куда, откуда</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Помоћне врсте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Предлози (</w:t>
      </w:r>
      <w:r w:rsidRPr="004C3E53">
        <w:rPr>
          <w:rFonts w:ascii="Arial" w:hAnsi="Arial" w:cs="Arial"/>
          <w:i/>
          <w:noProof w:val="0"/>
          <w:color w:val="000000"/>
          <w:sz w:val="22"/>
          <w:szCs w:val="22"/>
          <w:lang w:val="en-US"/>
        </w:rPr>
        <w:t>в, о, на, над, под, без,</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во время, через, после, с, до, к, по, от, из, у...</w:t>
      </w:r>
      <w:r w:rsidRPr="004C3E53">
        <w:rPr>
          <w:rFonts w:ascii="Arial" w:hAnsi="Arial" w:cs="Arial"/>
          <w:noProof w:val="0"/>
          <w:color w:val="000000"/>
          <w:sz w:val="22"/>
          <w:szCs w:val="22"/>
          <w:lang w:val="en-US"/>
        </w:rPr>
        <w:t>), везници и везничке речи (</w:t>
      </w:r>
      <w:r w:rsidRPr="004C3E53">
        <w:rPr>
          <w:rFonts w:ascii="Arial" w:hAnsi="Arial" w:cs="Arial"/>
          <w:i/>
          <w:noProof w:val="0"/>
          <w:color w:val="000000"/>
          <w:sz w:val="22"/>
          <w:szCs w:val="22"/>
          <w:lang w:val="en-US"/>
        </w:rPr>
        <w:t>и, или, а, но, не только..., но и..., потомучто, поэтому, что, чтобы, если, где, куда, который</w:t>
      </w:r>
      <w:r w:rsidRPr="004C3E53">
        <w:rPr>
          <w:rFonts w:ascii="Arial" w:hAnsi="Arial" w:cs="Arial"/>
          <w:noProof w:val="0"/>
          <w:color w:val="000000"/>
          <w:sz w:val="22"/>
          <w:szCs w:val="22"/>
          <w:lang w:val="en-US"/>
        </w:rPr>
        <w:t>), речце (</w:t>
      </w:r>
      <w:r w:rsidRPr="004C3E53">
        <w:rPr>
          <w:rFonts w:ascii="Arial" w:hAnsi="Arial" w:cs="Arial"/>
          <w:i/>
          <w:noProof w:val="0"/>
          <w:color w:val="000000"/>
          <w:sz w:val="22"/>
          <w:szCs w:val="22"/>
          <w:lang w:val="en-US"/>
        </w:rPr>
        <w:t>не, ни, ли, неужели, разве</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 реченица у сложеној реченици: независносложене и зависносложене реченице (саставне, раставне; субјекатске, предикатске, објекатске, временске итд. на конкретним примерима).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Управни и неуправни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Реченични модели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Реченични модели у потврдном, одричном и упитном облику за исказивање следећих односа: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субјекатско-предикатски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именски предикат</w:t>
      </w:r>
      <w:r w:rsidRPr="004C3E53">
        <w:rPr>
          <w:rFonts w:ascii="Arial" w:hAnsi="Arial" w:cs="Arial"/>
          <w:noProof w:val="0"/>
          <w:color w:val="000000"/>
          <w:sz w:val="22"/>
          <w:szCs w:val="22"/>
          <w:lang w:val="en-US"/>
        </w:rPr>
        <w:t xml:space="preserve">, копуле </w:t>
      </w:r>
      <w:r w:rsidRPr="004C3E53">
        <w:rPr>
          <w:rFonts w:ascii="Arial" w:hAnsi="Arial" w:cs="Arial"/>
          <w:i/>
          <w:noProof w:val="0"/>
          <w:color w:val="000000"/>
          <w:sz w:val="22"/>
          <w:szCs w:val="22"/>
          <w:lang w:val="en-US"/>
        </w:rPr>
        <w:t>быть,</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стать, являться;</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Шишкин был великим художником. Вашакопиякомпьютернойпрограммы не являетсяподлинной.</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одсуство копуле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 Мария. Мой папа − лётчик.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објекатски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директни објекат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Андрейкупилвчерановуюфутболку. Я не получилответа.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индиректни објекат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Ваня их поблагодарил за помощь. Олег взялэтукнигу у товарища. О чёмвыдумали?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зависна 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Олег мне сказал, чтовсе в порядке. Нам не сказали, чтовыприедете.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просторни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прилогом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Куда нам идти? (вниз, наверх, внутрь, домой). Где вас ждать? (внизу, наверху, внутри).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За какойпартойсидишь?Онзаболелгриппом.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временски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прилогом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Вчера у менябылаконтрольная по математике.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сегодняработал с пяти до семи (часов).Мы дружим с детства.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начински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Миша страннове дётсебя.</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Он хорошо говорит по-русски. Она рисует лучше всех.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узрочни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изражени зависним падежом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Он не приехал в срок по болезни. Несмотря на плохую погоду мы пошли гулять.</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атрибутивни односи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атрибутом у суперлативу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А. С. Пушкин является величайшим русским поэтом.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изражени атрибутом у зависном падежу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Я забыл тетрадь по русскому языку. Это мой товарищ по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 ФРАНЦУСКИ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Именичка група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Употреба детерминаната: одређених, неодређених и партитивних чланова; присвојних и показних придева; основних и редних бројева; неодређених речи; одсуство детерминаната (на пример: код етикетирања производа - </w:t>
      </w:r>
      <w:r w:rsidRPr="004C3E53">
        <w:rPr>
          <w:rFonts w:ascii="Arial" w:hAnsi="Arial" w:cs="Arial"/>
          <w:i/>
          <w:noProof w:val="0"/>
          <w:color w:val="000000"/>
          <w:sz w:val="22"/>
          <w:szCs w:val="22"/>
          <w:lang w:val="en-US"/>
        </w:rPr>
        <w:t>fromagedebrebis</w:t>
      </w:r>
      <w:r w:rsidRPr="004C3E53">
        <w:rPr>
          <w:rFonts w:ascii="Arial" w:hAnsi="Arial" w:cs="Arial"/>
          <w:noProof w:val="0"/>
          <w:color w:val="000000"/>
          <w:sz w:val="22"/>
          <w:szCs w:val="22"/>
          <w:lang w:val="en-US"/>
        </w:rPr>
        <w:t xml:space="preserve">, натписа на продавницама и установама - </w:t>
      </w:r>
      <w:r w:rsidRPr="004C3E53">
        <w:rPr>
          <w:rFonts w:ascii="Arial" w:hAnsi="Arial" w:cs="Arial"/>
          <w:i/>
          <w:noProof w:val="0"/>
          <w:color w:val="000000"/>
          <w:sz w:val="22"/>
          <w:szCs w:val="22"/>
          <w:lang w:val="en-US"/>
        </w:rPr>
        <w:t>boulangerie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banquе</w:t>
      </w:r>
      <w:r w:rsidRPr="004C3E53">
        <w:rPr>
          <w:rFonts w:ascii="Arial" w:hAnsi="Arial" w:cs="Arial"/>
          <w:noProof w:val="0"/>
          <w:color w:val="000000"/>
          <w:sz w:val="22"/>
          <w:szCs w:val="22"/>
          <w:lang w:val="en-US"/>
        </w:rPr>
        <w:t xml:space="preserve">, назива рубрика у штампаним медијима - </w:t>
      </w:r>
      <w:r w:rsidRPr="004C3E53">
        <w:rPr>
          <w:rFonts w:ascii="Arial" w:hAnsi="Arial" w:cs="Arial"/>
          <w:i/>
          <w:noProof w:val="0"/>
          <w:color w:val="000000"/>
          <w:sz w:val="22"/>
          <w:szCs w:val="22"/>
          <w:lang w:val="en-US"/>
        </w:rPr>
        <w:t>faitsdivers</w:t>
      </w:r>
      <w:r w:rsidRPr="004C3E53">
        <w:rPr>
          <w:rFonts w:ascii="Arial" w:hAnsi="Arial" w:cs="Arial"/>
          <w:noProof w:val="0"/>
          <w:color w:val="000000"/>
          <w:sz w:val="22"/>
          <w:szCs w:val="22"/>
          <w:lang w:val="en-US"/>
        </w:rPr>
        <w:t xml:space="preserve">, на знаковима упозорења - </w:t>
      </w:r>
      <w:r w:rsidRPr="004C3E53">
        <w:rPr>
          <w:rFonts w:ascii="Arial" w:hAnsi="Arial" w:cs="Arial"/>
          <w:i/>
          <w:noProof w:val="0"/>
          <w:color w:val="000000"/>
          <w:sz w:val="22"/>
          <w:szCs w:val="22"/>
          <w:lang w:val="en-US"/>
        </w:rPr>
        <w:t>еntréeinterdite</w:t>
      </w:r>
      <w:r w:rsidRPr="004C3E53">
        <w:rPr>
          <w:rFonts w:ascii="Arial" w:hAnsi="Arial" w:cs="Arial"/>
          <w:noProof w:val="0"/>
          <w:color w:val="000000"/>
          <w:sz w:val="22"/>
          <w:szCs w:val="22"/>
          <w:lang w:val="en-US"/>
        </w:rPr>
        <w:t xml:space="preserve">; испред именици у позицији атрибута: </w:t>
      </w:r>
      <w:r w:rsidRPr="004C3E53">
        <w:rPr>
          <w:rFonts w:ascii="Arial" w:hAnsi="Arial" w:cs="Arial"/>
          <w:i/>
          <w:noProof w:val="0"/>
          <w:color w:val="000000"/>
          <w:sz w:val="22"/>
          <w:szCs w:val="22"/>
          <w:lang w:val="en-US"/>
        </w:rPr>
        <w:t>ilestboulanger</w:t>
      </w:r>
      <w:r w:rsidRPr="004C3E53">
        <w:rPr>
          <w:rFonts w:ascii="Arial" w:hAnsi="Arial" w:cs="Arial"/>
          <w:noProof w:val="0"/>
          <w:color w:val="000000"/>
          <w:sz w:val="22"/>
          <w:szCs w:val="22"/>
          <w:lang w:val="en-US"/>
        </w:rPr>
        <w:t xml:space="preserve">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Род и број именица и придева; место придева </w:t>
      </w:r>
      <w:r w:rsidRPr="004C3E53">
        <w:rPr>
          <w:rFonts w:ascii="Arial" w:hAnsi="Arial" w:cs="Arial"/>
          <w:i/>
          <w:noProof w:val="0"/>
          <w:color w:val="000000"/>
          <w:sz w:val="22"/>
          <w:szCs w:val="22"/>
          <w:lang w:val="en-US"/>
        </w:rPr>
        <w:t>petit</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grand</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jeune</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vieux</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gros</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gentil</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beau</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joli</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long</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bon, mauvais</w:t>
      </w:r>
      <w:r w:rsidRPr="004C3E53">
        <w:rPr>
          <w:rFonts w:ascii="Arial" w:hAnsi="Arial" w:cs="Arial"/>
          <w:noProof w:val="0"/>
          <w:color w:val="000000"/>
          <w:sz w:val="22"/>
          <w:szCs w:val="22"/>
          <w:lang w:val="en-US"/>
        </w:rPr>
        <w:t xml:space="preserve">; промена значења неких придева у зависности од места: </w:t>
      </w:r>
      <w:r w:rsidRPr="004C3E53">
        <w:rPr>
          <w:rFonts w:ascii="Arial" w:hAnsi="Arial" w:cs="Arial"/>
          <w:i/>
          <w:noProof w:val="0"/>
          <w:color w:val="000000"/>
          <w:sz w:val="22"/>
          <w:szCs w:val="22"/>
          <w:lang w:val="en-US"/>
        </w:rPr>
        <w:t>ungrandhomme/unhommegrand</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unbravehomme/unhommebrave</w:t>
      </w:r>
      <w:r w:rsidRPr="004C3E53">
        <w:rPr>
          <w:rFonts w:ascii="Arial" w:hAnsi="Arial" w:cs="Arial"/>
          <w:noProof w:val="0"/>
          <w:color w:val="000000"/>
          <w:sz w:val="22"/>
          <w:szCs w:val="22"/>
          <w:lang w:val="en-US"/>
        </w:rPr>
        <w:t>; поређење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Заменице: личне ненаглашене (укључујући и заменицу on) и наглашене; заменице за директни и за индиректни објекат.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Глаголска група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Глаголски начини и времена: презент, сложени перфект, имперфект, футур први индикатива, као и перифрастичне конструкције: блиски футур, прогресивни презент, блиска прошлост; </w:t>
      </w:r>
      <w:r w:rsidRPr="004C3E53">
        <w:rPr>
          <w:rFonts w:ascii="Arial" w:hAnsi="Arial" w:cs="Arial"/>
          <w:i/>
          <w:noProof w:val="0"/>
          <w:color w:val="000000"/>
          <w:sz w:val="22"/>
          <w:szCs w:val="22"/>
          <w:lang w:val="en-US"/>
        </w:rPr>
        <w:t>ilfautque, jeveuxque, j’aimeraisque</w:t>
      </w:r>
      <w:r w:rsidRPr="004C3E53">
        <w:rPr>
          <w:rFonts w:ascii="Arial" w:hAnsi="Arial" w:cs="Arial"/>
          <w:noProof w:val="0"/>
          <w:color w:val="000000"/>
          <w:sz w:val="22"/>
          <w:szCs w:val="22"/>
          <w:lang w:val="en-US"/>
        </w:rPr>
        <w:t xml:space="preserve"> праћени презентом субјунктива глагола прве групе (</w:t>
      </w:r>
      <w:r w:rsidRPr="004C3E53">
        <w:rPr>
          <w:rFonts w:ascii="Arial" w:hAnsi="Arial" w:cs="Arial"/>
          <w:i/>
          <w:noProof w:val="0"/>
          <w:color w:val="000000"/>
          <w:sz w:val="22"/>
          <w:szCs w:val="22"/>
          <w:lang w:val="en-US"/>
        </w:rPr>
        <w:t>Ilfautqueturacontesça à tonfrère)</w:t>
      </w:r>
      <w:r w:rsidRPr="004C3E53">
        <w:rPr>
          <w:rFonts w:ascii="Arial" w:hAnsi="Arial" w:cs="Arial"/>
          <w:noProof w:val="0"/>
          <w:color w:val="000000"/>
          <w:sz w:val="22"/>
          <w:szCs w:val="22"/>
          <w:lang w:val="en-US"/>
        </w:rPr>
        <w:t xml:space="preserve">, као и рецептивно: </w:t>
      </w:r>
      <w:r w:rsidRPr="004C3E53">
        <w:rPr>
          <w:rFonts w:ascii="Arial" w:hAnsi="Arial" w:cs="Arial"/>
          <w:i/>
          <w:noProof w:val="0"/>
          <w:color w:val="000000"/>
          <w:sz w:val="22"/>
          <w:szCs w:val="22"/>
          <w:lang w:val="en-US"/>
        </w:rPr>
        <w:t>Ilfautquetufasses/ quetuailles/ quetusois/ quetulises/ quetusaches/ quetuécrives</w:t>
      </w:r>
      <w:r w:rsidRPr="004C3E53">
        <w:rPr>
          <w:rFonts w:ascii="Arial" w:hAnsi="Arial" w:cs="Arial"/>
          <w:noProof w:val="0"/>
          <w:color w:val="000000"/>
          <w:sz w:val="22"/>
          <w:szCs w:val="22"/>
          <w:lang w:val="en-US"/>
        </w:rPr>
        <w:t xml:space="preserve">; презент кондиционала: </w:t>
      </w:r>
      <w:r w:rsidRPr="004C3E53">
        <w:rPr>
          <w:rFonts w:ascii="Arial" w:hAnsi="Arial" w:cs="Arial"/>
          <w:i/>
          <w:noProof w:val="0"/>
          <w:color w:val="000000"/>
          <w:sz w:val="22"/>
          <w:szCs w:val="22"/>
          <w:lang w:val="en-US"/>
        </w:rPr>
        <w:t>Simesparentsmelaissaientpartir, jeviendraisavectoi !</w:t>
      </w:r>
      <w:r w:rsidRPr="004C3E53">
        <w:rPr>
          <w:rFonts w:ascii="Arial" w:hAnsi="Arial" w:cs="Arial"/>
          <w:noProof w:val="0"/>
          <w:color w:val="000000"/>
          <w:sz w:val="22"/>
          <w:szCs w:val="22"/>
          <w:lang w:val="en-US"/>
        </w:rPr>
        <w:t xml:space="preserve"> императив (рецептивно): </w:t>
      </w:r>
      <w:r w:rsidRPr="004C3E53">
        <w:rPr>
          <w:rFonts w:ascii="Arial" w:hAnsi="Arial" w:cs="Arial"/>
          <w:i/>
          <w:noProof w:val="0"/>
          <w:color w:val="000000"/>
          <w:sz w:val="22"/>
          <w:szCs w:val="22"/>
          <w:lang w:val="en-US"/>
        </w:rPr>
        <w:t>aieunpeudepatience, n’ayezpaspeur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Најфреквентнији униперсонални 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Најчешћи 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Контраховање члана и предлога.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место, за време, за начин, за количину.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Место прилога.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Прилошке заменице </w:t>
      </w:r>
      <w:r w:rsidRPr="004C3E53">
        <w:rPr>
          <w:rFonts w:ascii="Arial" w:hAnsi="Arial" w:cs="Arial"/>
          <w:i/>
          <w:noProof w:val="0"/>
          <w:color w:val="000000"/>
          <w:sz w:val="22"/>
          <w:szCs w:val="22"/>
          <w:lang w:val="en-US"/>
        </w:rPr>
        <w:t>en</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Модалитети и форме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Декларативни, интерогативни, екскламативни и императивни модалитет.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Афирмација и негација.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Реченице са презентативима </w:t>
      </w:r>
      <w:r w:rsidRPr="004C3E53">
        <w:rPr>
          <w:rFonts w:ascii="Arial" w:hAnsi="Arial" w:cs="Arial"/>
          <w:i/>
          <w:noProof w:val="0"/>
          <w:color w:val="000000"/>
          <w:sz w:val="22"/>
          <w:szCs w:val="22"/>
          <w:lang w:val="en-US"/>
        </w:rPr>
        <w:t>c’estmoncopain</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voic / voilàmesparents</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il y a beaucoupdebruitcesoir</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6) ШПАНСКИ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Фонетика и правопис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Обнављање и систематизација гласовног система шпанског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Тонски и графички акценат, дијереза.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Интонација упитне реченице.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Основна правила писања правописних и интерпункцијских знакова.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Властите и заједничке именице.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Плуралијатантум: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lasgafas, lasvacaciones.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Употреба именица у одговарајућем роду и броју са детерминативом.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Слагање именица и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Esunacasabonita.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Muchagenteviveenpisos.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 за субјекат и изостављање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Yosoyguitarrista. / Soyguitarrista.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Наглашене личне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Личне заменице у функцији директног објекта (</w:t>
      </w:r>
      <w:r w:rsidRPr="004C3E53">
        <w:rPr>
          <w:rFonts w:ascii="Arial" w:hAnsi="Arial" w:cs="Arial"/>
          <w:i/>
          <w:noProof w:val="0"/>
          <w:color w:val="000000"/>
          <w:sz w:val="22"/>
          <w:szCs w:val="22"/>
          <w:lang w:val="en-US"/>
        </w:rPr>
        <w:t>objetodirecto</w:t>
      </w:r>
      <w:r w:rsidRPr="004C3E53">
        <w:rPr>
          <w:rFonts w:ascii="Arial" w:hAnsi="Arial" w:cs="Arial"/>
          <w:noProof w:val="0"/>
          <w:color w:val="000000"/>
          <w:sz w:val="22"/>
          <w:szCs w:val="22"/>
          <w:lang w:val="en-US"/>
        </w:rPr>
        <w:t>) и индиректног објекта (</w:t>
      </w:r>
      <w:r w:rsidRPr="004C3E53">
        <w:rPr>
          <w:rFonts w:ascii="Arial" w:hAnsi="Arial" w:cs="Arial"/>
          <w:i/>
          <w:noProof w:val="0"/>
          <w:color w:val="000000"/>
          <w:sz w:val="22"/>
          <w:szCs w:val="22"/>
          <w:lang w:val="en-US"/>
        </w:rPr>
        <w:t>objetoindirecto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Повратне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Показне заменице.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Детерминативи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Присвојни, показни, неодређени, квантификатори.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Члан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Систематизација употребе одређеног и неодређеног члана.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Сажети члан </w:t>
      </w:r>
      <w:r w:rsidRPr="004C3E53">
        <w:rPr>
          <w:rFonts w:ascii="Arial" w:hAnsi="Arial" w:cs="Arial"/>
          <w:i/>
          <w:noProof w:val="0"/>
          <w:color w:val="000000"/>
          <w:sz w:val="22"/>
          <w:szCs w:val="22"/>
          <w:lang w:val="en-US"/>
        </w:rPr>
        <w:t>al, del.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Одређени члан испред именица које почињу наглашеним </w:t>
      </w:r>
      <w:r w:rsidRPr="004C3E53">
        <w:rPr>
          <w:rFonts w:ascii="Arial" w:hAnsi="Arial" w:cs="Arial"/>
          <w:i/>
          <w:noProof w:val="0"/>
          <w:color w:val="000000"/>
          <w:sz w:val="22"/>
          <w:szCs w:val="22"/>
          <w:lang w:val="en-US"/>
        </w:rPr>
        <w:t>-а: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elaula, lasaulas.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и редни бројеви.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Апокопирање редних бројева </w:t>
      </w:r>
      <w:r w:rsidRPr="004C3E53">
        <w:rPr>
          <w:rFonts w:ascii="Arial" w:hAnsi="Arial" w:cs="Arial"/>
          <w:i/>
          <w:noProof w:val="0"/>
          <w:color w:val="000000"/>
          <w:sz w:val="22"/>
          <w:szCs w:val="22"/>
          <w:lang w:val="en-US"/>
        </w:rPr>
        <w:t>primer(o), tercer(o).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Описни придеви.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Положај придева.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Aпокопирање придева уз именицу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buenhombre.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Компарација придева: </w:t>
      </w:r>
      <w:r w:rsidRPr="004C3E53">
        <w:rPr>
          <w:rFonts w:ascii="Arial" w:hAnsi="Arial" w:cs="Arial"/>
          <w:i/>
          <w:noProof w:val="0"/>
          <w:color w:val="000000"/>
          <w:sz w:val="22"/>
          <w:szCs w:val="22"/>
          <w:lang w:val="en-US"/>
        </w:rPr>
        <w:t>másque, menosque, el/lamás, tan…como.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Прилози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Фреквентни прилози за време, количину и начин.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Прилози на -mente и прилошке конструкције: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Miguelcompletaeltrabajoexitosamente / demodoexitoso.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Фреквентни предлози за оријентацију у простору и времену.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Глаголи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Глаголска времена савладана у основној школи (presente, pretéritoimperfecto, pretéritoindefinido, pretéritoperfecto).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Императив (императив за друго лице једнине и множине, императив за учтиво обраћање - треће лице једнине и множине).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Глаголске перифразе уз инфинитив </w:t>
      </w:r>
      <w:r w:rsidRPr="004C3E53">
        <w:rPr>
          <w:rFonts w:ascii="Arial" w:hAnsi="Arial" w:cs="Arial"/>
          <w:i/>
          <w:noProof w:val="0"/>
          <w:color w:val="000000"/>
          <w:sz w:val="22"/>
          <w:szCs w:val="22"/>
          <w:lang w:val="en-US"/>
        </w:rPr>
        <w:t>(ir a, tenerque, deber, hayque, empezar a)</w:t>
      </w:r>
      <w:r w:rsidRPr="004C3E53">
        <w:rPr>
          <w:rFonts w:ascii="Arial" w:hAnsi="Arial" w:cs="Arial"/>
          <w:noProof w:val="0"/>
          <w:color w:val="000000"/>
          <w:sz w:val="22"/>
          <w:szCs w:val="22"/>
          <w:lang w:val="en-US"/>
        </w:rPr>
        <w:t xml:space="preserve"> и герунд </w:t>
      </w:r>
      <w:r w:rsidRPr="004C3E53">
        <w:rPr>
          <w:rFonts w:ascii="Arial" w:hAnsi="Arial" w:cs="Arial"/>
          <w:i/>
          <w:noProof w:val="0"/>
          <w:color w:val="000000"/>
          <w:sz w:val="22"/>
          <w:szCs w:val="22"/>
          <w:lang w:val="en-US"/>
        </w:rPr>
        <w:t>(estar).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Реченица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потврдном облику.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Проста и проширена реченица у одричном облику (nada, nadie, ningún/ninguno/ninguna, nunca, tampoco):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Nohavenidonadie. / Nadiehavenido.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Nomegustaestapelícula. -</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A mítampoco.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Упитна реченица (quién/quiénes, qué, cuándo, cómo, dónde, cuánto/a/os/as).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речи у реченици.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Независно-сложена реченица уз везнике </w:t>
      </w:r>
      <w:r w:rsidRPr="004C3E53">
        <w:rPr>
          <w:rFonts w:ascii="Arial" w:hAnsi="Arial" w:cs="Arial"/>
          <w:i/>
          <w:noProof w:val="0"/>
          <w:color w:val="000000"/>
          <w:sz w:val="22"/>
          <w:szCs w:val="22"/>
          <w:lang w:val="en-US"/>
        </w:rPr>
        <w:t>y/e, o/u, pero.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Зависно-сложена реченица у индикативу (временска, узрочна, релативна).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Зависно-сложена реченица са истим субјектом.</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ТЕМАТСКЕ ОБЛАСТИ У НАСТАВИ СТРАНИХ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Тематске области за све језике се прожимају и исте су у сва четири разреда гимназије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Тематске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Свакодневни живот (организација времена, послова, слободно време)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Свет рада (перспективе и образовни системи, радна места и послови)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Догађаји важни у животу појединца (рођење детета, ступање у брак, завршетак школовања, породица и пријатељи)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Интересантне животне приче и догађаји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Свет културе и уметности (књижевност, визуелне уметности, позориште, музика,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Знамените личности, из света културе и уметности (историјске и савремене)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Важни историјски догађаји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Живи свет и заштита човекове околине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Научна достигнућа, модерне технологије и свет компјутера (распрострањеност, примена, корист и негативне стране)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Медији и комуникација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Храна и здравље (навике у исхрани, карактеристична јела и пића у земљама света, припремање хране)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Описивање људи (спољашњи изглед, карактер, осећања и расположења)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Спортови и спортске манифестације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Србија - моја домовина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Познати градови и њихове знаменитости, региони и земље у којима се говори циљни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Путовање (врсте и начини путовања, туристички центри, опрема за путовање, вредност и корист путовања за појединца)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Празници и обичаји у културама света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Европа и заједнички живот народа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Друштво (религија, социјална питања, миграције, поштовање различитости, права и обавезе појединца, разумевање)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КОМУНИКАТИВНЕ ФУНКЦИЈЕ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Представљање себе и других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Поздрављање (састајање, растанак; формално, неформално, регионално специфично)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Идентификација и именовање особа, објеката, боја, бројева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Давање једноставних упутстава и команди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молби и захвалности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извињења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потврде и негирање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допадања и недопадања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физичких сензација и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просторних и временских односа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Давање и тражење информација и обавештења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Описивање и упоређивање лица и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Изрицање забране и реаговање на забрану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припадања и поседовања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Скретање пажње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Тражење мишљења и изражавање слагања и неслагања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Тражење и давање дозволе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честитки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препоруке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Изражавање хитности и обавезности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Исказивање сумње и несигурности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I.</w:t>
      </w:r>
      <w:r w:rsidRPr="004C3E53">
        <w:rPr>
          <w:rFonts w:ascii="Arial" w:hAnsi="Arial" w:cs="Arial"/>
          <w:noProof w:val="0"/>
          <w:color w:val="000000"/>
          <w:sz w:val="22"/>
          <w:szCs w:val="22"/>
          <w:lang w:val="en-US"/>
        </w:rPr>
        <w:t xml:space="preserve">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4C3E53">
        <w:rPr>
          <w:rFonts w:ascii="Arial" w:hAnsi="Arial" w:cs="Arial"/>
          <w:i/>
          <w:noProof w:val="0"/>
          <w:color w:val="000000"/>
          <w:sz w:val="22"/>
          <w:szCs w:val="22"/>
          <w:lang w:val="en-US"/>
        </w:rPr>
        <w:t>task-basedlanguageteaching; enseñanzaportareas, handlungsorientierter FSU</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томе да је годишњим планом предвиђено да ученици имају два часа недељно, односно 1 час теорије и 1 час вежби. Ипак, приликом планирања, а полазећи од (комуникативне) природе и образовних захтева предмета, часови страног језика се не могу грубо поделити на часове теорије и часове вежби. У том смислу, планирање се врши тако да на часовима теорије доминира обрада новог градива, намењена упознавању ученика са новим језичким појавама (уз понављање и повезивање претходно развијених знања са новим материјалом, иницијално увежбавање и сл.), док на часовима вежби доминира увежбавање, репродуковање, утврђивање раније усвојених знања (што опет не искључује могућност да и на овом типу часа буду присутни теоријски коментари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ПРЕПОРУКЕ ЗА РЕАЛИЗАЦИЈУ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Слушање и реаговање на налоге и/или задатке у вези са текстом намењеним развоју и провери разумевања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Рад у паровима, малим и већим групама (мини-дијалози, игра по улогама, симулације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Активности (израда паноа, презентација, зидних новина, постера за учионицу, организација тематских вечери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Планира се израда два писмена задатка (један у првом и један у другом полугодишту).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СЕ РАЗВИЈАЈУ ЈЕЗИЧКЕ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Разумевање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дужина усменог текста (напори да се разумеју текстови дужи од три минута оптерећују и засићују радну меморију);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брзина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јасност изговора и евентуална одступања од стандардног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познавање 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могућност/немогућност поновног слушања и друго.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вези са тим, корисне су следеће терминолошке напомене: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категорије насловљене </w:t>
      </w:r>
      <w:r w:rsidRPr="004C3E53">
        <w:rPr>
          <w:rFonts w:ascii="Arial" w:hAnsi="Arial" w:cs="Arial"/>
          <w:i/>
          <w:noProof w:val="0"/>
          <w:color w:val="000000"/>
          <w:sz w:val="22"/>
          <w:szCs w:val="22"/>
          <w:lang w:val="en-US"/>
        </w:rPr>
        <w:t>Аудио и видео материјали</w:t>
      </w:r>
      <w:r w:rsidRPr="004C3E53">
        <w:rPr>
          <w:rFonts w:ascii="Arial" w:hAnsi="Arial" w:cs="Arial"/>
          <w:noProof w:val="0"/>
          <w:color w:val="000000"/>
          <w:sz w:val="22"/>
          <w:szCs w:val="22"/>
          <w:lang w:val="en-US"/>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категорије насловљене </w:t>
      </w:r>
      <w:r w:rsidRPr="004C3E53">
        <w:rPr>
          <w:rFonts w:ascii="Arial" w:hAnsi="Arial" w:cs="Arial"/>
          <w:i/>
          <w:noProof w:val="0"/>
          <w:color w:val="000000"/>
          <w:sz w:val="22"/>
          <w:szCs w:val="22"/>
          <w:lang w:val="en-US"/>
        </w:rPr>
        <w:t>Монолошка излагања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Медији</w:t>
      </w:r>
      <w:r w:rsidRPr="004C3E53">
        <w:rPr>
          <w:rFonts w:ascii="Arial" w:hAnsi="Arial" w:cs="Arial"/>
          <w:noProof w:val="0"/>
          <w:color w:val="000000"/>
          <w:sz w:val="22"/>
          <w:szCs w:val="22"/>
          <w:lang w:val="en-US"/>
        </w:rPr>
        <w:t xml:space="preserve"> (информативне и забавне емисије, документарни програми, интервјуи, дискусије), </w:t>
      </w:r>
      <w:r w:rsidRPr="004C3E53">
        <w:rPr>
          <w:rFonts w:ascii="Arial" w:hAnsi="Arial" w:cs="Arial"/>
          <w:i/>
          <w:noProof w:val="0"/>
          <w:color w:val="000000"/>
          <w:sz w:val="22"/>
          <w:szCs w:val="22"/>
          <w:lang w:val="en-US"/>
        </w:rPr>
        <w:t>Спонтана интеракција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Упутства</w:t>
      </w:r>
      <w:r w:rsidRPr="004C3E53">
        <w:rPr>
          <w:rFonts w:ascii="Arial" w:hAnsi="Arial" w:cs="Arial"/>
          <w:noProof w:val="0"/>
          <w:color w:val="000000"/>
          <w:sz w:val="22"/>
          <w:szCs w:val="22"/>
          <w:lang w:val="en-US"/>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броја 1 до 4, метакогнитивне под бројем 5 и 6):</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коришћење раније усвојених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дедуктивно/индуктивно закључивање;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употреба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предвиђање;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анализа и критичко расуђивање;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самостална контрола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45"/>
        <w:gridCol w:w="222"/>
      </w:tblGrid>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Проверио/ла сам да ли сам добро разумео/ла налог.</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се присетим што је могуће већег броја речи у вези са темом о којој ће бити говора.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размислим о томе шта би се могло рећи у таквој ситуацији.</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 време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Препознао/ла сам врсту текста (разговор, рекламна порука, вести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Обратио/ла сам пажњу на тон и на звуке који се чују у позадини.</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Ослонио/ла сам се на још неке показатеље (нпр. на кључне речи) како бих разумео/ла општи смисао текста.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Ослонио/ла сам се на своја ранија искуства како бих из њих извео/ла могуће претпоставке.</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Обратио/ла сам пажњу на речи које постоје и у мом матерњем језику.</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Нисам се успаничио/ла када нешто нисам разумео/ла и наставио/ла сам да слушам.</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издвојим имена лица и места.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запамтим тешке гласове и да их поновим.</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Нисам се предао/ла пред тешкоћом задатка и нисам покушао/ла да погађам наслепо.</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Покушао/ла сам да уочим граматичке елементе од посебног значаја (времена, заменице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После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бих поправио/ла своја постигнућа, убудуће ћу водити рачуна о следећем: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c>
          <w:tcPr>
            <w:tcW w:w="13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Разумевање прочитаног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намере читаоца разликујемо следеће врсте визуелне рецепције: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усмеравања;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информисаности;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праћења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 ради задовољства.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читања разликујемо и ниво степена разумевања, тако да читамо да бисмо разумели: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глобалну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посебну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потпуну информацију;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скривено значење одређене поруке.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разликовање текстуалних врста;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и разумевање тематике - ниво глобалног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глобално разумевање у оквиру специфичних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препознавање и разумевање појединачних информација - ниво селективног разумевања;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стручних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књижевних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Писмено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текстуалне врсте и дужина текста (формални и неформални текстови, наративни текстови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Усмено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монолошке говорне продукције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јавно обраћање путем разгласа (саопштења, давање упутстава и информација);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Ове активности се могу реализовати на различите начине и то: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читањем писаног текста пред публиком;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спонтаним излагањем или излагањем уз помоћ визуелне подршке у виду табела, дијаграма, цртежа и др.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реализацијом увежбане улоге или певањем.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Стога се и у програму, из разреда у разред, прати развој вештине говора у интеракцији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разумевање изворног говорника;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неформални разговор;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формална дискусија;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функционална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интервјуисање;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Социокултурна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Медијација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Лингвистичка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тумачење граматичких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Најзад, у процесу наставе вреднује се и рад наставника, како путем самопроцењивања тако и путем анкетирања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Како се прати и вреднује развој језичких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Нека правила и поступци у процесу праћења и процењивања степена развијености компетенција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компетенција наставници прате заједно са својим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Наставници сарађују и заједнички процењују развој компетенција код својих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праћења је по карактеру пре формативан него сумативан.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 проценама се узимају у обзир разноврсни примери који илуструју развијеност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 процењивању се узимају у обзир и самопроцене ученика и вршњачке процене, а не само процене наставника.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Велики значај се придаје квалитативним, уместо претежно квантитативним подацима и показатељима.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СЦЕНСКЕ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програма наставе и учења предмета Сценске уметности јеовладавање начелима и вештинама сценског израза и комуникације, развијање стваралачког мишљења, опажања и изражавања кроз покрет и глас и оспособљавање ученика да стечена знања примењују у креативном сценском раду, настави других предмета, свакодневном животу, личном усавршавању,развијању националног и културног идентитета, неговању културних навика, даљем школовању и будућем занимању.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Ученик ефикасно примењује драмске технике, вештине, као и знања из теоријског дела наставе, у разноврсним креативним проблемским и пројектним задацима;овладава иразвија изражајне способности, унапређује своју телесну форму и изражајност, ради на гласу и гласовном апарату, развија естетске критеријуме, стваралачко и критичко мишљење, истрајност, самопоуздање и самосталност у раду;истражује и експериментише у оквиру традиционалних и савремених драмских форми, задатака, као и у реализацији драмских сцена; ученик треба да буде оспособљен за вредновање свог рада, рада својих вршњака као и позоришних и других сценских изведби; </w:t>
      </w:r>
      <w:r w:rsidRPr="004C3E53">
        <w:rPr>
          <w:rFonts w:ascii="Arial" w:hAnsi="Arial" w:cs="Arial"/>
          <w:b/>
          <w:noProof w:val="0"/>
          <w:color w:val="000000"/>
          <w:sz w:val="22"/>
          <w:szCs w:val="22"/>
          <w:lang w:val="en-US"/>
        </w:rPr>
        <w:t>у</w:t>
      </w:r>
      <w:r w:rsidRPr="004C3E53">
        <w:rPr>
          <w:rFonts w:ascii="Arial" w:hAnsi="Arial" w:cs="Arial"/>
          <w:noProof w:val="0"/>
          <w:color w:val="000000"/>
          <w:sz w:val="22"/>
          <w:szCs w:val="22"/>
          <w:lang w:val="en-US"/>
        </w:rPr>
        <w:t>познаје се са свим елементима и актерима сценске уметности, негује индивидуални драмски израз, у исто време негујући рад у групи, солидарност и тимски дух;треба да буде мотивисан за целоживотно усавршавање иподстицање културних потреба, да развија кључне компетенције зацртане Лисабонском конвенцијом, а посебно:комуникација на матерњем језику, учење учења, интерперсоналне, интеркултуралне и социјалне компетенције, грађанске компетенције, иницијативност и предузимљивост, и изражавање кроз културу и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Основна поставка и остваривање плана и програма наставе и учења за област сценских уметности у пуном смислу нуди концепт који ће у наставу и учење унети принципе уметности и креативних процеса, драме као акције, интеракције, деловања, пуног учествовања и стваралачког односа, комуникације наставника и ученика у групи, са групом и за групу.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захтева и смерница које се односе на план и програм наставе и учења за област Сценске уметности, реализоваће се у раду са ученицима подједнако кроз часове теорије и праксе.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Часови теоријског дела имају тежиште на теоретској обради препоручених садржаја по тематским јединицама са фокусом на новим знањима и истраживачким задацима. Специфичност предмета отвара могућност да се у наставу унесу и елементи методологије креативне драме као начин учења кроз замишљено искуство.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Тежиште часова практичног дела је непосредна примена нових сазнања и вештина, активно и интерактивно учење кроз креативно искуство. Рефлексија и развој креативног и критичког мишљења, као и истраживачки задаци и пројекти ученика, радна пракса, посете и сарадња са институцијама које покривају област сценских уметности на различите начине, такође су неопходан и драгоцен део праксе. Посете позориштима су неопходно и у реализацији теоријских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 часови организују се и реализују као целовита наставна и развојна драмска структура, осмишљен систем повезивања делова и елемената грађења структуре и њиховог активног међусобног односа по принципу радионице.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Делови и елементи радионице бирају се и повезују у структуру радионице према садржајима, темама и циљевима порукама. Свака радионица постаје на тај начин јединствена структура развојних делова са изабраним драмским задацима елементима као мањим структурама. Избор и организација ових структура, у односу на развојне делове и радионицу у целини чине основни материјал, основу структурирања и основу за остваривање целовитости, развој процеса и осмишљеност повезивања и надограђивања целог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 чине изабране драмске игре и вежбе у функцији припреме и загревања, те разраде кроз активности драмских игара, импровизација и презентација праћених рефлексијом, те завршно извођење одабраних сцена, укључујући и евалуацију са драмским елементима.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Радионица негује динамику групе и одвија се кроз комуникацију, интеракцију и размену. Ученици активно учествују у свакој фази развоја радионице и утичу својом активношћу на процес преображавања импулса имагинације, експресије и комуникације у симболичке форме и драмску акцију. Непосредно искуство, увид и разумевање како су људи, ситуације ствари и догађаји повезани и како међусобно утичу једни на друге, од драгоценог су значаја као исходи јер откривају нове димензије искуства, сазнања и ставова. То су подстицаји и изазови који стварају потенцијале за даљи развој и откривања увек нових значења и могућности вредности за живот.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5"/>
        <w:gridCol w:w="2835"/>
        <w:gridCol w:w="3987"/>
      </w:tblGrid>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Први</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w:t>
            </w:r>
          </w:p>
        </w:tc>
      </w:tr>
      <w:tr w:rsidR="004C3E53" w:rsidRPr="004C3E53" w:rsidTr="00DC3C3D">
        <w:trPr>
          <w:trHeight w:val="45"/>
          <w:tblCellSpacing w:w="0" w:type="auto"/>
        </w:trPr>
        <w:tc>
          <w:tcPr>
            <w:tcW w:w="9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првог разреда ученик ће бити у стању да:</w:t>
            </w:r>
          </w:p>
        </w:tc>
        <w:tc>
          <w:tcPr>
            <w:tcW w:w="529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 ТЕМА</w:t>
            </w:r>
          </w:p>
        </w:tc>
      </w:tr>
      <w:tr w:rsidR="004C3E53" w:rsidRPr="004C3E53" w:rsidTr="00DC3C3D">
        <w:trPr>
          <w:trHeight w:val="45"/>
          <w:tblCellSpacing w:w="0" w:type="auto"/>
        </w:trPr>
        <w:tc>
          <w:tcPr>
            <w:tcW w:w="9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основне елементе позоришта и разликује 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улогу и значај ритуала у постављају и развоју првих позоришних 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повеже традиционалне ритуалне обрасце из српске народне поезије са савременим ритуалима и позоришним изражајним средствима;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главне особине античке (грчке и римске) драме и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 драмске елементе у епској поезији и бајци;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и разликује основне појмове драмског стваралаштва;</w:t>
            </w:r>
          </w:p>
        </w:tc>
        <w:tc>
          <w:tcPr>
            <w:tcW w:w="529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Теоријски део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Појам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Увод у историју светског позоришта и драме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Појмови драмског стваралаштва</w:t>
            </w:r>
          </w:p>
        </w:tc>
      </w:tr>
      <w:tr w:rsidR="004C3E53" w:rsidRPr="004C3E53" w:rsidTr="00DC3C3D">
        <w:trPr>
          <w:trHeight w:val="45"/>
          <w:tblCellSpacing w:w="0" w:type="auto"/>
        </w:trPr>
        <w:tc>
          <w:tcPr>
            <w:tcW w:w="9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објасни појам </w:t>
            </w:r>
            <w:r w:rsidRPr="004C3E53">
              <w:rPr>
                <w:rFonts w:ascii="Arial" w:hAnsi="Arial" w:cs="Arial"/>
                <w:i/>
                <w:noProof w:val="0"/>
                <w:color w:val="000000"/>
                <w:sz w:val="22"/>
                <w:szCs w:val="22"/>
                <w:lang w:val="en-US"/>
              </w:rPr>
              <w:t>сценско изражавање</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елементе сценског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и објасни елементе драмске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упражњава и изводи драмске игре, вежбе и импровизације;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истражује теме, мотиве и поруке и критички се односи према 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сцене и учествује у стваралачком чину;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направи корелацију измeђу драмских сцена и аудиовизуелног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унапреди вештину говора, дикције артикулације, декламовања;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развије и упражњава културу гледања и слушања;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развије и оствари отворен однос према групи, тимски и сараднички рад.</w:t>
            </w:r>
          </w:p>
        </w:tc>
        <w:tc>
          <w:tcPr>
            <w:tcW w:w="529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Практични део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Увод у сценско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Игре улога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Елементи драмске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Креативни драмски процес за развој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Припрема и сценско извођење</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и учење предмета Сценске уметности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да формирају вредносне ставове којима се чува национална и светска културна баштина; буду оспособљени за живот у културно плуралном друштву; овладају општим и међупредметним компетенцијама, релевантним за активно учешће у заједници и целоживотно учење.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предмета Сценске уметности претпоставља остваривање исхода уз искуствено учење, откривање, истраживање, пројектно учење, те поштовања и уважавања дидактичких принципа посебно: свесне активности ученика, научности, примерености, поступности, систематичности и очигледности.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Редовна настава и учење сценске уметности изводи се у специјализованим учионицама и кабинетима за овај предмет, који треба да буду опремљени у складу са нормативима за гимназије. За реализацију Практичног дела наставе потребно је обезбедити довољно пространу учионицу без школског мобилијара и са чистим подом, у коју ће ученици улазити у посебној, комотној одећи и обући (патикама). За реализацију неких делова наставе могу послужити и фискултурне сале или свечане сале школе, ако их школа поседује, библиотека. Део наставе, нарочито онај који се односи на област Пракса, може да се одвија ван школе - посетом позориштима као публика али и организовањем упознавaња рада у позоришту "иза сцене".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предмета сценске уметности користи се литература по препоруци професора доступна у школској и другим библиотекама, на интернету, чиме ученици додатно унапређују библиотечко-информацијске и информатичке компетенције, значајне за систематско оспособљавање ученика за самостално коришћење разних извора сазнања у настави и ван 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Посебно је важно током реализације програма наставе и учења успоставити </w:t>
      </w:r>
      <w:r w:rsidRPr="004C3E53">
        <w:rPr>
          <w:rFonts w:ascii="Arial" w:hAnsi="Arial" w:cs="Arial"/>
          <w:b/>
          <w:noProof w:val="0"/>
          <w:color w:val="000000"/>
          <w:sz w:val="22"/>
          <w:szCs w:val="22"/>
          <w:lang w:val="en-US"/>
        </w:rPr>
        <w:t>међупредметна повезивања</w:t>
      </w:r>
      <w:r w:rsidRPr="004C3E53">
        <w:rPr>
          <w:rFonts w:ascii="Arial" w:hAnsi="Arial" w:cs="Arial"/>
          <w:noProof w:val="0"/>
          <w:color w:val="000000"/>
          <w:sz w:val="22"/>
          <w:szCs w:val="22"/>
          <w:lang w:val="en-US"/>
        </w:rPr>
        <w:t xml:space="preserve"> са предметом </w:t>
      </w:r>
      <w:r w:rsidRPr="004C3E53">
        <w:rPr>
          <w:rFonts w:ascii="Arial" w:hAnsi="Arial" w:cs="Arial"/>
          <w:b/>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тако што ће се неке радионице на часовима практичног дела снимати, приказивати и евентуално о њима дискутовати на часoвима овог предмета. Међупредметна повезивања подразумевају прожимање са програмом наставе и учења за </w:t>
      </w:r>
      <w:r w:rsidRPr="004C3E53">
        <w:rPr>
          <w:rFonts w:ascii="Arial" w:hAnsi="Arial" w:cs="Arial"/>
          <w:b/>
          <w:noProof w:val="0"/>
          <w:color w:val="000000"/>
          <w:sz w:val="22"/>
          <w:szCs w:val="22"/>
          <w:lang w:val="en-US"/>
        </w:rPr>
        <w:t>Српски језик и књижевност</w:t>
      </w:r>
      <w:r w:rsidRPr="004C3E53">
        <w:rPr>
          <w:rFonts w:ascii="Arial" w:hAnsi="Arial" w:cs="Arial"/>
          <w:noProof w:val="0"/>
          <w:color w:val="000000"/>
          <w:sz w:val="22"/>
          <w:szCs w:val="22"/>
          <w:lang w:val="en-US"/>
        </w:rPr>
        <w:t xml:space="preserve">, о чему ће више бити речи у даљој разради појединих тема у овом упутству. Међупредметна повезивања се могу успоставити и са наставом изборног програма </w:t>
      </w:r>
      <w:r w:rsidRPr="004C3E53">
        <w:rPr>
          <w:rFonts w:ascii="Arial" w:hAnsi="Arial" w:cs="Arial"/>
          <w:b/>
          <w:noProof w:val="0"/>
          <w:color w:val="000000"/>
          <w:sz w:val="22"/>
          <w:szCs w:val="22"/>
          <w:lang w:val="en-US"/>
        </w:rPr>
        <w:t>Језик, медији и култура</w:t>
      </w:r>
      <w:r w:rsidRPr="004C3E53">
        <w:rPr>
          <w:rFonts w:ascii="Arial" w:hAnsi="Arial" w:cs="Arial"/>
          <w:noProof w:val="0"/>
          <w:color w:val="000000"/>
          <w:sz w:val="22"/>
          <w:szCs w:val="22"/>
          <w:lang w:val="en-US"/>
        </w:rPr>
        <w:t>, где акценат треба ставити како на драмски процес и стваралаштво, тако и на продукцију, презентацију и посебно на језички, говорни аспект, артикулацију, дикцију, затим говорење и читање поезије. При томе се мора имати у виду да велики проценат ученика у крајњем исходу неће наставити своје професионално усавршавање у драмским уметничким дисциплинама али стицање ових вештина ће бити важно за њихов свакодневни и професионални живот у другим областима.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Области Теоретски део и Практични део треба да чине предметну целину, да се прожимају и употпуњују. Област теорија се изучава на часовима једанпут недељно, што чини укупно 35 часова, а област Пракса, такође једанпут недељно, са истим укупним бројем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ТЕОРИЈСКИ ДЕО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Сценске уметности за први разред гимназија организован је у области Теоријски део у три теме са кључним појмовима и садржајима и усклађен је са исходима учења за овај разред. Програмом се предвиђа увођење нових појмова и практичних вештина.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се ова област обради на 35 часова кроз следеће теме: Појам позоришта, Увод у историју светског позоришта и драме, Појмови драмског стваралаштва. Свака од ових тема разрађена је на неколико подтема: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Појам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ученици треба стекну основна знања о пореклу позоришта (етимологија игре у свету природе и људског друштва), да се упознају са основним елементима позоришта (глумац/извођач, позорница/извођачки простор и публика) и процеса традиционалне позоришне продукције (писац, уметнички директор позоришта, редитељ, глумци, уметнички сарадници, сценска техника), као и са значајем позоришта за развој појединца и друштва.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1.1. Шта је за тебе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Разговор међу ученицима и са наставником.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Издвајање основних елемената позоришта: глумци/плесачи/пантомимичари, позорница/извођачки простор, публика; разговор са ученицима о утемељењима у природи и у друштву (мимикрија, подражавање и игра); препознавање и одређивање спецификума позоришне комуникације: одигравање приче, вербална и невербална сценска изражајна средства, одабир тема за позоришну причу (кроз дискусију и подстицање закључака; рекапитулација.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1.1. Ко је ко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Разговор међу ученицима и са наставником.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Издвајање чинилаца позоришта, одређивање професија, сагледавање целокупног процеса. Симулација процеса у простору кроз импровизације ученика - рад у малим групама (изражавање покретом и кратким реченицама).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1.2. Зашто волиш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Увод у вештине "читања позоришта". Разговор међу ученицима и са наставником о питањима рецепције позоришног дела: шта гледамо и слушамо у позоришту, шта пратимо и како /дистанца и поистовећивање/, значај емоције у сценској нарацији, активна улога публике у тумачењу/читању значења; како позориште делује на нас, које процесе покреће; која је, по мишљењу ученика, сврха позоришта (препознавање функције и доприноса позоришта процесима социо-емоционалног развоја појединаца и развоју друштва; ово је повезница за увод у историју позоришта које настаје из ритуала).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2.Увод у историју светског позоришта и драме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разрађују се теме значајне за разумевање настанка позоришта (значај ритуала, мита и имагинације), почетка историје позоришта и карактеристика класичног позоришта. Ученици се упознају са магијским обредним праксама, грчком трагедијом и комедијом, римским позориштем и римском комедијом.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Ученици се у оквиру ове теме упознају и са </w:t>
      </w:r>
      <w:r w:rsidRPr="004C3E53">
        <w:rPr>
          <w:rFonts w:ascii="Arial" w:hAnsi="Arial" w:cs="Arial"/>
          <w:b/>
          <w:noProof w:val="0"/>
          <w:color w:val="000000"/>
          <w:sz w:val="22"/>
          <w:szCs w:val="22"/>
          <w:lang w:val="en-US"/>
        </w:rPr>
        <w:t>културним наслеђем</w:t>
      </w:r>
      <w:r w:rsidRPr="004C3E53">
        <w:rPr>
          <w:rFonts w:ascii="Arial" w:hAnsi="Arial" w:cs="Arial"/>
          <w:noProof w:val="0"/>
          <w:color w:val="000000"/>
          <w:sz w:val="22"/>
          <w:szCs w:val="22"/>
          <w:lang w:val="en-US"/>
        </w:rPr>
        <w:t xml:space="preserve"> које се везује за паганске обреде нашег народа кроз лирске песме (коледарске, лазаричке и додолске) и одређене ритуалне радње приликом њиховог извођења, као и са драмским потенцијалима епске народне поезије и народних бајки.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2.1. Од ритуала до позоришта: настанак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2.1.1. </w:t>
      </w:r>
      <w:r w:rsidRPr="004C3E53">
        <w:rPr>
          <w:rFonts w:ascii="Arial" w:hAnsi="Arial" w:cs="Arial"/>
          <w:b/>
          <w:noProof w:val="0"/>
          <w:color w:val="000000"/>
          <w:sz w:val="22"/>
          <w:szCs w:val="22"/>
          <w:lang w:val="en-US"/>
        </w:rPr>
        <w:t>Ритуали</w:t>
      </w:r>
      <w:r w:rsidRPr="004C3E53">
        <w:rPr>
          <w:rFonts w:ascii="Arial" w:hAnsi="Arial" w:cs="Arial"/>
          <w:noProof w:val="0"/>
          <w:color w:val="000000"/>
          <w:sz w:val="22"/>
          <w:szCs w:val="22"/>
          <w:lang w:val="en-US"/>
        </w:rPr>
        <w:t xml:space="preserve"> - прилике, облици, сврха у развоју цивилизације: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Разговор са ученицима о овим питањима; разјашњења кроз дискусију; креативне импровизације (ученици у ’племенима’ смишљају и изводе једноставне ритуале);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Утврђивање појмова кроз рефлексију о вежбама. Дељење штампаних материјала са одређењима.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2.1.2. </w:t>
      </w:r>
      <w:r w:rsidRPr="004C3E53">
        <w:rPr>
          <w:rFonts w:ascii="Arial" w:hAnsi="Arial" w:cs="Arial"/>
          <w:b/>
          <w:noProof w:val="0"/>
          <w:color w:val="000000"/>
          <w:sz w:val="22"/>
          <w:szCs w:val="22"/>
          <w:lang w:val="en-US"/>
        </w:rPr>
        <w:t>Ритуал и маска</w:t>
      </w:r>
      <w:r w:rsidRPr="004C3E53">
        <w:rPr>
          <w:rFonts w:ascii="Arial" w:hAnsi="Arial" w:cs="Arial"/>
          <w:noProof w:val="0"/>
          <w:color w:val="000000"/>
          <w:sz w:val="22"/>
          <w:szCs w:val="22"/>
          <w:lang w:val="en-US"/>
        </w:rPr>
        <w:t xml:space="preserve"> - прилике, облици, сврха првих обредних инсценација: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Разговор са ученицима, приказивање примера. Креативне импровизације (ученици у групама праве једноставне маске за своје ритуале и одигравају креативне обреде). Рефлексија и утврђивање појмова. Дељење штампаних материјала са одређењима.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2.1.3. </w:t>
      </w:r>
      <w:r w:rsidRPr="004C3E53">
        <w:rPr>
          <w:rFonts w:ascii="Arial" w:hAnsi="Arial" w:cs="Arial"/>
          <w:b/>
          <w:noProof w:val="0"/>
          <w:color w:val="000000"/>
          <w:sz w:val="22"/>
          <w:szCs w:val="22"/>
          <w:lang w:val="en-US"/>
        </w:rPr>
        <w:t>Национална културна баштина:</w:t>
      </w:r>
      <w:r w:rsidRPr="004C3E53">
        <w:rPr>
          <w:rFonts w:ascii="Arial" w:hAnsi="Arial" w:cs="Arial"/>
          <w:noProof w:val="0"/>
          <w:color w:val="000000"/>
          <w:sz w:val="22"/>
          <w:szCs w:val="22"/>
          <w:lang w:val="en-US"/>
        </w:rPr>
        <w:t xml:space="preserve"> Традиционални и савремени ритуали у нашем друштву. Коледарске, лазаричке и додолске песме: увод, илустрације, рефлексија о облицима и сврси. Препознавање савремених ритуала: мапирање, одигравање кроз креативне импровизације, рефлексија о магијском понашању и мишљењу, повезивање са позориштем данас (улоге, костим, простор, реквизита). Сврха: препознати ’невидљивог’ учесника у обреду. Дељење штампаних материјала са одређењима.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2.2. Од службе божанствима до истраживања људскости: античка грчка драма и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Упознавање са зачецима античког позоришта: почетак демократије, први тирани, појавабога Диониса - "народни" бог, удаљавање од Олимпа, дионизијске свечаности; од сатирског дитирамба до трагедије; од хорске лирике до трагедије; мит као основа садржаја трагедије.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Прва грчка позоришта: позоришна зграда, позорница, орхестра, простор за публику, параскеније и проскенија; глумци: протагонист, деутерагонист и тритагонист; костими: образина, хитон, химатија, котурне; глумачка удружења; хор: хорег, 15 хореута (трагедија) или 24 (комедија), распоређени у поворке, улазна песма и излазна песма, декламација, певање, декламација уз пратњу фруле; публика: законик, наплаћивање улазница, чувари реда, свечано обучени с венцем на глави, доношење хране, трајање представе цео дан, пљескање, звиждање; време представа - дионизијске свечаности: март-април или фебруар-март.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Трагедија: надметање три трагичка песника с трагичким трилогијама или тетралогијама (ако има сатирске игре), судије, проглашење победника, записник такмичења - дидаскалија; композиција трагедије, трагички сукоб, трагичка кривица, разрешење принципом ’деус екс махина’; највећи грчки антички трагичари: Есхил, Софокле, Еурипид;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Комедија: стара атичка комедија, средња и нова; стара атичка комедија: Аристофан - окренутост актуелној стварности, савременом животу, дневној политици, јавним обичајима, просвети; одсуство заједљивости, комедија као поука о бољим временима у прошлости.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Ученици треба да прочитају и са наставником анализирају једну трагедију (Есхил: </w:t>
      </w:r>
      <w:r w:rsidRPr="004C3E53">
        <w:rPr>
          <w:rFonts w:ascii="Arial" w:hAnsi="Arial" w:cs="Arial"/>
          <w:i/>
          <w:noProof w:val="0"/>
          <w:color w:val="000000"/>
          <w:sz w:val="22"/>
          <w:szCs w:val="22"/>
          <w:lang w:val="en-US"/>
        </w:rPr>
        <w:t>Оковани Прометеј</w:t>
      </w:r>
      <w:r w:rsidRPr="004C3E53">
        <w:rPr>
          <w:rFonts w:ascii="Arial" w:hAnsi="Arial" w:cs="Arial"/>
          <w:noProof w:val="0"/>
          <w:color w:val="000000"/>
          <w:sz w:val="22"/>
          <w:szCs w:val="22"/>
          <w:lang w:val="en-US"/>
        </w:rPr>
        <w:t xml:space="preserve"> / Софокле: </w:t>
      </w:r>
      <w:r w:rsidRPr="004C3E53">
        <w:rPr>
          <w:rFonts w:ascii="Arial" w:hAnsi="Arial" w:cs="Arial"/>
          <w:i/>
          <w:noProof w:val="0"/>
          <w:color w:val="000000"/>
          <w:sz w:val="22"/>
          <w:szCs w:val="22"/>
          <w:lang w:val="en-US"/>
        </w:rPr>
        <w:t>Цар Едип</w:t>
      </w:r>
      <w:r w:rsidRPr="004C3E53">
        <w:rPr>
          <w:rFonts w:ascii="Arial" w:hAnsi="Arial" w:cs="Arial"/>
          <w:noProof w:val="0"/>
          <w:color w:val="000000"/>
          <w:sz w:val="22"/>
          <w:szCs w:val="22"/>
          <w:lang w:val="en-US"/>
        </w:rPr>
        <w:t xml:space="preserve"> / Еурипид: </w:t>
      </w:r>
      <w:r w:rsidRPr="004C3E53">
        <w:rPr>
          <w:rFonts w:ascii="Arial" w:hAnsi="Arial" w:cs="Arial"/>
          <w:i/>
          <w:noProof w:val="0"/>
          <w:color w:val="000000"/>
          <w:sz w:val="22"/>
          <w:szCs w:val="22"/>
          <w:lang w:val="en-US"/>
        </w:rPr>
        <w:t>Тројанке</w:t>
      </w:r>
      <w:r w:rsidRPr="004C3E53">
        <w:rPr>
          <w:rFonts w:ascii="Arial" w:hAnsi="Arial" w:cs="Arial"/>
          <w:noProof w:val="0"/>
          <w:color w:val="000000"/>
          <w:sz w:val="22"/>
          <w:szCs w:val="22"/>
          <w:lang w:val="en-US"/>
        </w:rPr>
        <w:t>) и једну Аристофанову комедију (</w:t>
      </w:r>
      <w:r w:rsidRPr="004C3E53">
        <w:rPr>
          <w:rFonts w:ascii="Arial" w:hAnsi="Arial" w:cs="Arial"/>
          <w:i/>
          <w:noProof w:val="0"/>
          <w:color w:val="000000"/>
          <w:sz w:val="22"/>
          <w:szCs w:val="22"/>
          <w:lang w:val="en-US"/>
        </w:rPr>
        <w:t>Жабе</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2.3. Од филозофије до спектакла - античка римска драма и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Нова атичка комедија: комички заплет из савременог живота; Менандар; утицај нове атичке комедије и Менандра на развој римске комедије; римска трагедија: Еније - преводи и адаптације грчких, претежно Еурипидових трагедија; римска комедија палијата - латинска обрада грчких комада; Плаут; Теренције; тогата - комедија са домаћим, римским темама и костимима (тога); гладијаторске игре и наумахије (поморске битке инсцениране у колосеуму) као спектакл.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2.4. Драмски потенцијал у српској народној епици (епска поезија и бајка)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Епска поезија</w:t>
      </w:r>
      <w:r w:rsidRPr="004C3E53">
        <w:rPr>
          <w:rFonts w:ascii="Arial" w:hAnsi="Arial" w:cs="Arial"/>
          <w:noProof w:val="0"/>
          <w:color w:val="000000"/>
          <w:sz w:val="22"/>
          <w:szCs w:val="22"/>
          <w:lang w:val="en-US"/>
        </w:rPr>
        <w:t xml:space="preserve"> као еквивалент античким грчким митовима на основу којих су настајала прва драмска дела. Повезати наставу предмета Сценске уметности са наставом књижевности. Указати на драмске слојеве у епској поезији: динамички мотиви у развоју догађаја, изражајни и упечатљиви ликови, ситуација ’трагичке кривице’ у фабули епске песме, жив и бридак језик у дијалозима; карактеризација, значај језика, казивање у епском десетерцу, улога костима за сликање амбијента и времена. Прочитати драму </w:t>
      </w:r>
      <w:r w:rsidRPr="004C3E53">
        <w:rPr>
          <w:rFonts w:ascii="Arial" w:hAnsi="Arial" w:cs="Arial"/>
          <w:i/>
          <w:noProof w:val="0"/>
          <w:color w:val="000000"/>
          <w:sz w:val="22"/>
          <w:szCs w:val="22"/>
          <w:lang w:val="en-US"/>
        </w:rPr>
        <w:t>Бановић Страхиња</w:t>
      </w:r>
      <w:r w:rsidRPr="004C3E53">
        <w:rPr>
          <w:rFonts w:ascii="Arial" w:hAnsi="Arial" w:cs="Arial"/>
          <w:noProof w:val="0"/>
          <w:color w:val="000000"/>
          <w:sz w:val="22"/>
          <w:szCs w:val="22"/>
          <w:lang w:val="en-US"/>
        </w:rPr>
        <w:t xml:space="preserve"> Борислава Михајловића-Михиза (целу или одломке).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Народна бајка</w:t>
      </w:r>
      <w:r w:rsidRPr="004C3E53">
        <w:rPr>
          <w:rFonts w:ascii="Arial" w:hAnsi="Arial" w:cs="Arial"/>
          <w:noProof w:val="0"/>
          <w:color w:val="000000"/>
          <w:sz w:val="22"/>
          <w:szCs w:val="22"/>
          <w:lang w:val="en-US"/>
        </w:rPr>
        <w:t xml:space="preserve">: структура бајке (ликови, ситуације, радња, заплет, сукоб, разрешење сукоба) као еквивалент структури драме; повезати наставу предмета Сценске уметности са наставом књижевности и прочитати Вукову варијанту бајке </w:t>
      </w:r>
      <w:r w:rsidRPr="004C3E53">
        <w:rPr>
          <w:rFonts w:ascii="Arial" w:hAnsi="Arial" w:cs="Arial"/>
          <w:i/>
          <w:noProof w:val="0"/>
          <w:color w:val="000000"/>
          <w:sz w:val="22"/>
          <w:szCs w:val="22"/>
          <w:lang w:val="en-US"/>
        </w:rPr>
        <w:t>Пепељуга</w:t>
      </w:r>
      <w:r w:rsidRPr="004C3E53">
        <w:rPr>
          <w:rFonts w:ascii="Arial" w:hAnsi="Arial" w:cs="Arial"/>
          <w:noProof w:val="0"/>
          <w:color w:val="000000"/>
          <w:sz w:val="22"/>
          <w:szCs w:val="22"/>
          <w:lang w:val="en-US"/>
        </w:rPr>
        <w:t xml:space="preserve"> (такође драму </w:t>
      </w:r>
      <w:r w:rsidRPr="004C3E53">
        <w:rPr>
          <w:rFonts w:ascii="Arial" w:hAnsi="Arial" w:cs="Arial"/>
          <w:i/>
          <w:noProof w:val="0"/>
          <w:color w:val="000000"/>
          <w:sz w:val="22"/>
          <w:szCs w:val="22"/>
          <w:lang w:val="en-US"/>
        </w:rPr>
        <w:t>Пепељуга</w:t>
      </w:r>
      <w:r w:rsidRPr="004C3E53">
        <w:rPr>
          <w:rFonts w:ascii="Arial" w:hAnsi="Arial" w:cs="Arial"/>
          <w:noProof w:val="0"/>
          <w:color w:val="000000"/>
          <w:sz w:val="22"/>
          <w:szCs w:val="22"/>
          <w:lang w:val="en-US"/>
        </w:rPr>
        <w:t xml:space="preserve"> Александра Аце Поповића); повезивање и поређење митолошке основе словенских народних бајки са митолошком основом античке трагедије.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Појмови драмског стваралаштва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проширују своја знања о драмској уметности и повезују стечена знања на часовима српског језика и књижевности са драмом у сценској уметности. Именују појмове драмског стваралаштва и објашњавају их: драма и елементи драмске структуре - тема, драмска радња, драмски сукоб, драмски заплет, перипетија и расплет, драмски лик, протагониста, антагониста, чинови, слике, сцене, дидаскалије.</w:t>
      </w:r>
      <w:r w:rsidRPr="004C3E53">
        <w:rPr>
          <w:rFonts w:ascii="Arial" w:hAnsi="Arial" w:cs="Arial"/>
          <w:noProof w:val="0"/>
          <w:color w:val="000000"/>
          <w:sz w:val="22"/>
          <w:szCs w:val="22"/>
          <w:vertAlign w:val="superscript"/>
          <w:lang w:val="en-US"/>
        </w:rPr>
        <w:t>1</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ПРАКТИЧНИ ДЕО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сценске уметности за први разред гимназија организован је у области практичног дела у 5 тема са кључним појмовима и садржајима и усклађен је са исходима учења за овај разред. Програмом се предвиђа увођење нових појмова и практичних вештина.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област ће се обрађивати на 35 часова. Подељена је на пет главних 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Увод у сценско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Игре улога;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Елементи драмске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Креативни драмски процес за развој садржаја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Припрема и сценско извођење.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од ових тема разрађена је кроз неколико подтема.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Увод у сценско изражавање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Овај део садржи две подтеме/целине:</w:t>
      </w:r>
      <w:r w:rsidRPr="004C3E53">
        <w:rPr>
          <w:rFonts w:ascii="Arial" w:hAnsi="Arial" w:cs="Arial"/>
          <w:noProof w:val="0"/>
          <w:color w:val="000000"/>
          <w:sz w:val="22"/>
          <w:szCs w:val="22"/>
          <w:lang w:val="en-US"/>
        </w:rPr>
        <w:t xml:space="preserve"> Драмске игре и вежбе и Елементи сценског изражавања. У првој целини преовлађују активности којима се гради динамика групе и атмосфера погодна за слободно изражавање, док је у другој фокус на овладавању основним извођачким невербалним и вербалним изражајним средствима. Игре и вежбе унутар целина се постепено усложњавају и целине се надовезују једна на другу.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обе целине наводе се препоручене игре и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Предложена литература која прати теоријски део Програма и појединалне радионице које следе у практичном делу Програма биће наведена у Практикуму који ће бити објављен као електронско издање јавно доступно на сајту ЗУОВ-а...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задаци</w:t>
      </w:r>
      <w:r w:rsidRPr="004C3E53">
        <w:rPr>
          <w:rFonts w:ascii="Arial" w:hAnsi="Arial" w:cs="Arial"/>
          <w:noProof w:val="0"/>
          <w:color w:val="000000"/>
          <w:sz w:val="22"/>
          <w:szCs w:val="22"/>
          <w:lang w:val="en-US"/>
        </w:rPr>
        <w:t>: Увођење у различите начине, облике, садржаје и теме драмског и сценског изражавања, самостално и у интеракцији са другима.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Успостављање динамике групе, успостављање правила комуникације и рада на радионицама, ослобађање у гласу, покрету и простору, подстицање маштовитости и креативности и развој одговорности и тимског духа. Конкретна искуства у основном сценском изражавању. Развој запажања и способности уобличавања и исказивања утисака и мишљења о драмском и сценског доживљају.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Опис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Часови практичне наставе имају облик радионице. Стога сваки час треба да садржи три целине: 1) уводно загревање, које подразумева припрему, загревање, опуштање и концентрацију; 2) главни део часа, где се садржаји поступно развијају, разрађују и изводе и о њима се разговара; и 3) закључну рефлексију и завршну игру за крај радионице. Ова структура важи за све часове практичне наставе, у оквиру ове, као и свих наредних 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Уводни део</w:t>
      </w:r>
      <w:r w:rsidRPr="004C3E53">
        <w:rPr>
          <w:rFonts w:ascii="Arial" w:hAnsi="Arial" w:cs="Arial"/>
          <w:noProof w:val="0"/>
          <w:color w:val="000000"/>
          <w:sz w:val="22"/>
          <w:szCs w:val="22"/>
          <w:lang w:val="en-US"/>
        </w:rPr>
        <w:t xml:space="preserve"> часа подразумева заједничке вежбе с циљем да се створи осећање групе и успостави поверење, сарадња и подстицајна атмосфера. Загревање обезбеђује и да се ученици преоријентишу са стандардних наставних, на креативне активности у којима се очекује њихов пун психо-физички ангажман.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Радионица по правилу полази из круга у коме сви виде једни друге и заузимају равноправну позицију. Вежбе загревања такође почињу у кругу. Избор вежби треба да омогући заједничко учешће свих ученика, али и прилику за сваког ученика појединачно да се концентрише на сопствени рад и искуство у драмским играма и вежбама. Програм загревања временом треба да се развија и усложњава, увођењем нових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w:t>
      </w:r>
      <w:r w:rsidRPr="004C3E53">
        <w:rPr>
          <w:rFonts w:ascii="Arial" w:hAnsi="Arial" w:cs="Arial"/>
          <w:b/>
          <w:noProof w:val="0"/>
          <w:color w:val="000000"/>
          <w:sz w:val="22"/>
          <w:szCs w:val="22"/>
          <w:lang w:val="en-US"/>
        </w:rPr>
        <w:t>главном делу часа</w:t>
      </w:r>
      <w:r w:rsidRPr="004C3E53">
        <w:rPr>
          <w:rFonts w:ascii="Arial" w:hAnsi="Arial" w:cs="Arial"/>
          <w:noProof w:val="0"/>
          <w:color w:val="000000"/>
          <w:sz w:val="22"/>
          <w:szCs w:val="22"/>
          <w:lang w:val="en-US"/>
        </w:rPr>
        <w:t xml:space="preserve"> уводе се и истражују различити облици и структуре сценског изражавања. На основу подстицаја које припрема наставник, ученици на лицу места осмишљавају и разрађују садржаје, самостално или у сарадњи с другим учеником/ученицима. Ученици треба да овладају и основним начелима сценске комуникације, кроз креирање и извођење језгровитих и кратких сцена: осмишљавање приче од почетка до краја, избор ликова, избор извођачких средстава итд., што ће омогућити каснији развој сложенијих и чвршће структурисаних сценских целина.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Након креативног рада обавезно следи рефлексија. Наставник фацилитира разговор: подстиче ученике да искажу своје мишљење, подржава асертивну комуникацију, усмерава дискусију кроз питања, помаже да се издвоје битна запажања и да се формулишу закључци.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Радионица се обавезно </w:t>
      </w:r>
      <w:r w:rsidRPr="004C3E53">
        <w:rPr>
          <w:rFonts w:ascii="Arial" w:hAnsi="Arial" w:cs="Arial"/>
          <w:b/>
          <w:noProof w:val="0"/>
          <w:color w:val="000000"/>
          <w:sz w:val="22"/>
          <w:szCs w:val="22"/>
          <w:lang w:val="en-US"/>
        </w:rPr>
        <w:t>завршава</w:t>
      </w:r>
      <w:r w:rsidRPr="004C3E53">
        <w:rPr>
          <w:rFonts w:ascii="Arial" w:hAnsi="Arial" w:cs="Arial"/>
          <w:noProof w:val="0"/>
          <w:color w:val="000000"/>
          <w:sz w:val="22"/>
          <w:szCs w:val="22"/>
          <w:lang w:val="en-US"/>
        </w:rPr>
        <w:t xml:space="preserve"> кратком игром или вежбом у кругу, којом се сумирају утисци и искуства и потврђује напредак остварен на радионици/часу.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води дневник радионица.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игара и вежби ослања се на богатство и разноврсност извора и подстицаја ("као да" игре, изабране традиционалне и народне дечје игре са драмским елементима, различите врсте познатих и посебно креираних драмских игара и вежби за потребе едукативног драмског и позоришног рада и тренинга).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1.1 Драмске игре и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1.1.1 Игре и вежбе представљања и упознавања: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са именима и поздрављањем у кругу и у простору: игре са лоптом, у покрету и гласу, у простору...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Кратке креативне импровизације које се изводе из иницијалних игара 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Рефлексије: увод у читање и разумевање сценског садржаја; култура подршке, култура позитивног вредновања, култура самовредновања.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постављање радионичких правила и правила комуникације.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1.1.2 Игре и вежбе поверења и сарадње: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Сарадња у кругу;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Сарадња у групама;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Сарадња у паровима;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Креативне импровизације које се изводе из ових игара 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Рефлексије: развој читања, разумевања и вредновања сценског израза.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подстицање маштовитости и слободног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1.1.3 Игре и вежбе освајања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Упознавање, истраживање, освајање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ослобађања и кретања у простору; вежбе перцепције и описивања простора; вежбе појединачног и групног позиционирања и акције.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Креативне импровизације изведене из игара/вежби. Рефлексије.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подстицање свесности о другима и развој ’подељене пажње’.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1.2 Елементи сценског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1.2.1 Покрет као сценски израз: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и вежбе за артикулацију покрета (брзина, правац, начин кретања); креирање, задавање, опонашање покрета;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Покрет као гест; поступак; радња: загонетке у покрету.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Беспредметне радње индивидуално и групно. Рефлексија.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развој концентрације, фокуса и пажљивог партнерског односа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1.2.2 Звук и глас као сценски израз: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са звуком у кругу и у простору: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Креирање звукова и разрада (прашума, рад са ритмовима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Звучне етиде (са драмском структуром) и разрада.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развијање слободе изражавања и умећа и културе слушања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1.2.3 Реч као сценски израз: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с речима у кругу и у простору: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Прикупљање подстицајних речи, слагање реченица, сценски исказ;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Игре с речима: асоцијације, колекције синонима; сценске вежбе (синоними).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Приповедање: у 3. и 1. лицу, персонификација; игре у приповедању.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Дијалог: ’бели дијалози’ на основу претходних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Рефлексије: реч као знак; знак и значење; разлика између сценског и приватног говора; принцип редукције.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Кроз рад, развој културе говора и културе слушања, развој дикције, артикулације гласа.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1.2.4. Казивање поезије: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радионица би имала за циљ стицање, увежбавање и усавршавање гласовне артикулације, тоналитета, правилног дисања при читању/казивању/рецитовању, уочавање пауза, ритма, логичких акцената, као и додатну способност тумачења и доживљавања поезије на основу правилног, креативног читања/казивања/рецитовања. Избор поетских дела такође може бити направљен избором из програма наставе и учења за Српски језик и књижевност за први разред али и по слободном избору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Игре улога: Откривати себе у игри и драми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се тема наставља на претходну и њена је надградња. Усвојена сазнања и вештине примењују се у драмским играма, вежбама, импровизацијама и презентацијама у оквиру радионица које интензивирају коришћење плана фикције.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Основна методологија која се користи је Драма у образовању, где је учешће у драмским структурама начин учења кроз замишљено искуство. Захваљујући потенцијалу за учење, ове се радионице тематски лако повезују са програмом наставе и учења и пружају богате могућности за успостављање корелација с другим наставним областима. Исто тако, овакве радионице пружају могућност ученицима да у "замишљеним" ситуацијама развију вештине јавног наступа, презентације пројекта, "разговора с клијентом", "разговора за посао", дискусије и дебате.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технике која се примењују су "Ученици у улози" и "Учитељ у улози". Игре улога нуде могућности како ученицима тако и наставнику/сараднику, да на плану игре и фикције, из улоге, испробају и изразе различите увиде у развој ситуација у датим околностима. Важно је истаћи да се у оквиру вођења радионице, драмске технике игре улога "Ученици у улози" и "Учитељ у улози" подједнако користе.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Радионице се могу реализовати током двочаса или два одвојена часа, или другачијом динамиком, према одлуци водитеља: наставника и сарадника.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задаци:</w:t>
      </w:r>
      <w:r w:rsidRPr="004C3E53">
        <w:rPr>
          <w:rFonts w:ascii="Arial" w:hAnsi="Arial" w:cs="Arial"/>
          <w:noProof w:val="0"/>
          <w:color w:val="000000"/>
          <w:sz w:val="22"/>
          <w:szCs w:val="22"/>
          <w:lang w:val="en-US"/>
        </w:rPr>
        <w:t xml:space="preserve"> Развој тема и садржаја кроз вођену креативну интеракцију у припремљеним драмским садржајима и кроз изабране драмске форме, средства и изразе. Разрађују се драмски елементи као што су дате околности, ликови, радње ликова (укључујући мотиве и циљеве радњи) и односи међу ликовима.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У оквиру утврђених драмских ситуација, развија се спонтано али адекватно реаговање на подстицај, партнерска игра и усклађено деловање у заједничкој активности. Одабране ситуације омогућавају да ученици, кроз развој драмске приче, сагледавају различита гледишта, мотиве и циљеве ликова и усвоје начело мулти-перспективности.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се развија и препознавање значења не само у конкретним, већ и у симболичким радњама и, што је посебно важно, откривање улоге метафоре у драмском исказу, посебно када се дотакну универзалне теме и садржаји.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Васпитни циљеви се такође снажно остварују кроз активности у оквиру ове теме. Тежиште у игри улога је на спонтаном уживљавању, доживљавању и проживљавању. Повећава се степен прилагодљивости ученика и отворености за промене. Активно учешће у стваралачким активностима помаже ученицима да - кроз истраживање у свету имагинације - боље разумеју живот, друге особе и свет који их окружује. Истовремено се истражују и освешћују жеље, убеђења и понашања (становишта, мотиви, циљеви и стратегије) самих учесника.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Опис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сваке радионице, поштује се описана структура: загревање у уводном делу часа, развој и разрада садржаја у главном делу часа, рефлексија и игра за затварање радионице у завршном делу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блоку до изражаја долази начело да се бирају вежбе загревања које садржајно и у селекцији техника припремају главне активности, а то важи и за завршну игру.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Главни део часа подразумева креативну разраду сценарија драмске игре, кроз примену игре улога као основне технике, али и бројних других техника (залеђене слике, вруће столице, асоцијације, колективна нарација, Форум технике итд.). Сваки сценарио ослања се на одређено тематско полазиште као извор и подстицај за драмску разраду и истраживање: животне ситуације, свет маште, различита литература, лектира, изабрана дела из књижевности и других уметности (ликовни и музички подстицаји, фотографија и др.). Искуства и догађања из стварности или уметности преносе се и разрађују као ситуације на плану фикције на начин "шта би било кад би..." деловања. Ангажман наставника на грађењу уверљивости плана фикције од највећег је значаја.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на плану фикције (драмске игре, импровизације, презентације) се у току часа смењују са активностима на плану реалности (рефлексије и договори који ученицима дају право одлуке, нпр. у ком смеру ће се радња даље одвијати), што је суштински важан поступак за успешно образовно-васпитно деловање овог методског приступа.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Рефлексија у завршном делу часа од изузетног је значаја за успешност овако вођене радионице. Игра улога ученицима пружа снажне утиске и доживљаје; потребно је, према томе, да наставник час планира тако да остави довољно времена да се ови утисци чују.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Завршна игра треба да обезбеди сумирање и закључивање, као и да омогући растерећен и радостан прелазак у свет реалности. И овде се свакако препоручује да наставник води дневник радионица.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сегменту, могу се примењивати следеће радионичарске активности, (а према интересовањима ученика наставник може осмислити и радионице са другим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2.1. Радионица: У игри драме и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Тема:Желим да будем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Извор и подстицаји: Личне приче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Садржај: Свакодневне ситуације из живота младих у откривању света драме и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Игра улога: Редитељ, Драмски педагог (техника "Учитељ у улози); Група младих, Њихови другови, Родитељи, Други наставници... (техника "Ученици у улози")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Ситуације: У свом окружењу, у школи на часу драмске секције, на аудицији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Ток радионице и драмске технике: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Радионица креће из круга уводним играма и вежбама загревања и концентрације.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Следе игре представљања и увођења у игру улога у кругу и кроз простор, појединачно, у паровима и различитим формацијама стварања мањих група са залеђеним сликама;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импровизације са променама улога; развој ситуација у контексту аудиције у позоришту (за глумце и друге послове у позоришној представи) и састанка драмске секције у школи (за чланове и идеје за заједничко стварање представе на тему из свакодневног живота); креирање малих сцена испуњених жеља. На крају разговор и размена искуства. Затварање радионице кроз активност у кругу.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2.2. Радионица: Право на културу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Тема: Хоћу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Извор и подстицаји: Конвенције о правима детета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Садржај: Група младих у акцији за позориште у свом граду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Игре улога: Приповедач, Новинар истраживач, Председавајући састанка на врху (техника "Учитељ у улози"); Деца и млади; Новинари; Грађани; Доносиоци одлука; Некадашња деца као одрасли људи (техника "Ученици у улози");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Ситуације: У акцији, сукобу и подршци.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Ток радионице и драмске технике: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Радионица почиње из круга опуштањем и вежбама концентрације, прелазак на вежбе загревања; Игре сопственим именима, игре асоцијација на тему, игре а речима, стиховима, игре на основу картица дечјих права са ситуацијама на тему и залеђеним сликама; визуализација и импровизације на тему "Сада и овде", вербално и у простору; ланац приче у целој групи; подела на мање групе, развој и одигравање драмских ситуација; поглед у будућност, залеђена слика визије будућности. Разговор и размена искуства. Затварање радионице кроз активност у кругу.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2.3. Радионица: Школска лектира у драмској акцији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Тема: Мој јунак - Ко је био Бановић Страхиња?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Извор и подстицаји: час лектире / народна епска песма "Бановић Страхиња"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Садржај: Кључни делови песме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Игре улога: Истраживачи, Грађани, Ликови из песме - Бановић Страхиња, Југ Богдан, Анђелија, Влах Алија (техника "Ученици у улогама"); Главни истраживач (техника "Учитељ у улози");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Ситуације: Доношење одлука у контрасту између очекивања / диктата традиционалног друштва/морала и личног, хуманог морала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Ток радионице и драмске технике: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Загревање и концентрација: Вежбе опуштања, игра промена места у круг са питањима о песми и различитим издањима на основу песме (филм, позоришне представе...). Истраживачи у акцији (ученици у улози), главни истраживач (водитељ у улози), истраживање ликова, залеђене слике/ликови, почетак песме/хорски говор, залеђене слике/кључни моменти, монтажа, ланац сцена, сцена која недостаје, крај песме/хорски говор. Разговор и размена искуства. Затварање радионице кроз активност у кругу.</w:t>
      </w:r>
      <w:r w:rsidRPr="004C3E53">
        <w:rPr>
          <w:rFonts w:ascii="Arial" w:hAnsi="Arial" w:cs="Arial"/>
          <w:noProof w:val="0"/>
          <w:color w:val="000000"/>
          <w:sz w:val="22"/>
          <w:szCs w:val="22"/>
          <w:vertAlign w:val="superscript"/>
          <w:lang w:val="en-US"/>
        </w:rPr>
        <w:t>2</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r w:rsidRPr="004C3E53">
        <w:rPr>
          <w:rFonts w:ascii="Arial" w:hAnsi="Arial" w:cs="Arial"/>
          <w:noProof w:val="0"/>
          <w:color w:val="000000"/>
          <w:sz w:val="22"/>
          <w:szCs w:val="22"/>
          <w:lang w:val="en-US"/>
        </w:rPr>
        <w:tab/>
        <w:t xml:space="preserve">Радионица Школска лектира у драмској акцијина тему "Мој јунак - Ко је био Бановић Страхиња?" је једна од десет драмских радионица подстакнутих лектиром.Свака радионица траје 45 мин. као један школски час. Радионице су креиране на основу програма наставе и учења за први разред гиманзије. Понуђени примери, поред </w:t>
      </w:r>
      <w:r w:rsidRPr="004C3E53">
        <w:rPr>
          <w:rFonts w:ascii="Arial" w:hAnsi="Arial" w:cs="Arial"/>
          <w:i/>
          <w:noProof w:val="0"/>
          <w:color w:val="000000"/>
          <w:sz w:val="22"/>
          <w:szCs w:val="22"/>
          <w:lang w:val="en-US"/>
        </w:rPr>
        <w:t>Бановић Страхиње</w:t>
      </w:r>
      <w:r w:rsidRPr="004C3E53">
        <w:rPr>
          <w:rFonts w:ascii="Arial" w:hAnsi="Arial" w:cs="Arial"/>
          <w:noProof w:val="0"/>
          <w:color w:val="000000"/>
          <w:sz w:val="22"/>
          <w:szCs w:val="22"/>
          <w:lang w:val="en-US"/>
        </w:rPr>
        <w:t xml:space="preserve">, обухватају следеће радионице: </w:t>
      </w:r>
      <w:r w:rsidRPr="004C3E53">
        <w:rPr>
          <w:rFonts w:ascii="Arial" w:hAnsi="Arial" w:cs="Arial"/>
          <w:i/>
          <w:noProof w:val="0"/>
          <w:color w:val="000000"/>
          <w:sz w:val="22"/>
          <w:szCs w:val="22"/>
          <w:lang w:val="en-US"/>
        </w:rPr>
        <w:t>Гилгамеш</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Нојева барка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Ахилова пета, Антигона, Ромео и Јулија</w:t>
      </w:r>
      <w:r w:rsidRPr="004C3E53">
        <w:rPr>
          <w:rFonts w:ascii="Arial" w:hAnsi="Arial" w:cs="Arial"/>
          <w:noProof w:val="0"/>
          <w:color w:val="000000"/>
          <w:sz w:val="22"/>
          <w:szCs w:val="22"/>
          <w:lang w:val="en-US"/>
        </w:rPr>
        <w:t xml:space="preserve"> В. Шексипира </w:t>
      </w:r>
      <w:r w:rsidRPr="004C3E53">
        <w:rPr>
          <w:rFonts w:ascii="Arial" w:hAnsi="Arial" w:cs="Arial"/>
          <w:i/>
          <w:noProof w:val="0"/>
          <w:color w:val="000000"/>
          <w:sz w:val="22"/>
          <w:szCs w:val="22"/>
          <w:lang w:val="en-US"/>
        </w:rPr>
        <w:t>Житије Светог Симеона</w:t>
      </w:r>
      <w:r w:rsidRPr="004C3E53">
        <w:rPr>
          <w:rFonts w:ascii="Arial" w:hAnsi="Arial" w:cs="Arial"/>
          <w:noProof w:val="0"/>
          <w:color w:val="000000"/>
          <w:sz w:val="22"/>
          <w:szCs w:val="22"/>
          <w:lang w:val="en-US"/>
        </w:rPr>
        <w:t xml:space="preserve"> Светог Саве, </w:t>
      </w:r>
      <w:r w:rsidRPr="004C3E53">
        <w:rPr>
          <w:rFonts w:ascii="Arial" w:hAnsi="Arial" w:cs="Arial"/>
          <w:i/>
          <w:noProof w:val="0"/>
          <w:color w:val="000000"/>
          <w:sz w:val="22"/>
          <w:szCs w:val="22"/>
          <w:lang w:val="en-US"/>
        </w:rPr>
        <w:t>Први пут с оцем на јутрење</w:t>
      </w:r>
      <w:r w:rsidRPr="004C3E53">
        <w:rPr>
          <w:rFonts w:ascii="Arial" w:hAnsi="Arial" w:cs="Arial"/>
          <w:noProof w:val="0"/>
          <w:color w:val="000000"/>
          <w:sz w:val="22"/>
          <w:szCs w:val="22"/>
          <w:lang w:val="en-US"/>
        </w:rPr>
        <w:t xml:space="preserve">, Лазе Лазаревић, </w:t>
      </w:r>
      <w:r w:rsidRPr="004C3E53">
        <w:rPr>
          <w:rFonts w:ascii="Arial" w:hAnsi="Arial" w:cs="Arial"/>
          <w:i/>
          <w:noProof w:val="0"/>
          <w:color w:val="000000"/>
          <w:sz w:val="22"/>
          <w:szCs w:val="22"/>
          <w:lang w:val="en-US"/>
        </w:rPr>
        <w:t>Звездано детињство</w:t>
      </w:r>
      <w:r w:rsidRPr="004C3E53">
        <w:rPr>
          <w:rFonts w:ascii="Arial" w:hAnsi="Arial" w:cs="Arial"/>
          <w:noProof w:val="0"/>
          <w:color w:val="000000"/>
          <w:sz w:val="22"/>
          <w:szCs w:val="22"/>
          <w:lang w:val="en-US"/>
        </w:rPr>
        <w:t xml:space="preserve">, Мирослава Антића, </w:t>
      </w:r>
      <w:r w:rsidRPr="004C3E53">
        <w:rPr>
          <w:rFonts w:ascii="Arial" w:hAnsi="Arial" w:cs="Arial"/>
          <w:i/>
          <w:noProof w:val="0"/>
          <w:color w:val="000000"/>
          <w:sz w:val="22"/>
          <w:szCs w:val="22"/>
          <w:lang w:val="en-US"/>
        </w:rPr>
        <w:t>Рани јади</w:t>
      </w:r>
      <w:r w:rsidRPr="004C3E53">
        <w:rPr>
          <w:rFonts w:ascii="Arial" w:hAnsi="Arial" w:cs="Arial"/>
          <w:noProof w:val="0"/>
          <w:color w:val="000000"/>
          <w:sz w:val="22"/>
          <w:szCs w:val="22"/>
          <w:lang w:val="en-US"/>
        </w:rPr>
        <w:t>, Данила Киша. Све радионице су осмишљене с циљем остваривања креативног приступа лектири путем обогаћивања изабраних наставних јединица радионицама са драмским структурама. Наставник бира радионице према предлозима, интересовању и афинитету ученика или осмишљава нове радионице у складу са понуђеним примерима. Све радионице ће бити понуђене наставницима као радни, приручни материјал у Практикуму.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2.4.</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Радионица: Игре за глумце и не глумце*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Ова радионица се може реализовати у више часова и целина.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Тема: Свет који могу мењати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Извор и подстицаји: Позориште слика и Форум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Садржај: Могућности превладавања притисака и насиља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Игре улога: протагониста, Антагониста и сведоци, глумци и гледаоци (техника "Ученици у улози"), Џокер (техника "Учитељ у улози");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Ситуације: Један човек трпи притиске и насиље од стране другог човека, први покушава да реагује, али не успева... Шта може да уради?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Ток радионице и драмске технике: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a) Уводнeигрe и вежбe: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Загревање и концентрација са избором игара и вежби из богатог "арсенала" Позоришта слика и Форум позоришта: Познавати своје тело/Tелеснeвежбe и вежби чулне осетљивости, индивидуално у оквиру групе, у паровима; Учинити своје тело изражајним / Игре и вежбе изражавања телом; индивидуално у оквиру групе, у паровима, у мањим групама, са целом групом; Вежбе и игре са покретом и кретањем у простору, залеђеним сликама, уз звук, глас, речи; у паровима и мањим групама на тему: притисци/конфликт/тензија (вербално/невербално).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 Рад на импровизацијама у паровима и мањим групама; слике реалности на тему: притисци/конфликт/тензија; поглед на одигране сцене као живог и актуелни језика (вербалног и невербалног); интервенције кроз технику "слике промене";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Креирање малих сцена са отвореним крајем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постављање сцена по принципу "модел приче" и техника Форум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Играње сцена креираних у мањим групама са наставником као модератором (Џокер)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Групе играју своје сцене редом пред осталима из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једне сцене са наставником као модератором (Џокер). Понављање играња изабране сцене. Осталима у групи, као активним гледаоцима, отвара се техником "Стоп, промена!" могућност да зауставе сцену и интервенишу уласком у сцену, преузимањем нечије улоге и уношењем промене у дијалог како би се разрешио проблем и избегао још већи притисак, конфликт или тензија који су претили да се десе. Остали у сцени треба да модификују своје деловање из улога према новој ситуацији. Иза сваке сцене модератор (Џокер) води дијалог са публиком о предложеном решењу и позива на нове предлоге као могућност "пробе за реалност" и оснаживања за живот у превладавању ситуација притисака, конфликата и тензија.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Разговор, размена искуства и дискусија. Затварање радионице кроз активност у кругу.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Елементи драмске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се тема надовезује на претходну. Структуре које су у претходним деловима вођено и спонтано креиране, у овом се делу аналитички посматрају као склопови појмова које ученици треба да науче да разликују, именују и опишу, те да разумеју и усвоје њихову функцију у целини драмског и сценског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складу са начелом учења кроз искуство, у овом делу се такође примењују практичне креативне драмске вежбе дизајниране тако да ученицима омогуће да кроз учешће у ситуацији, искуствено разумеју и усвоје појмове којима се именују основни чиниоци драмске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задаци:</w:t>
      </w:r>
      <w:r w:rsidRPr="004C3E53">
        <w:rPr>
          <w:rFonts w:ascii="Arial" w:hAnsi="Arial" w:cs="Arial"/>
          <w:noProof w:val="0"/>
          <w:color w:val="000000"/>
          <w:sz w:val="22"/>
          <w:szCs w:val="22"/>
          <w:lang w:val="en-US"/>
        </w:rPr>
        <w:t xml:space="preserve"> Практичне вежбе којима се усвајају појмови драмске структуре</w:t>
      </w:r>
      <w:r w:rsidRPr="004C3E53">
        <w:rPr>
          <w:rFonts w:ascii="Arial" w:hAnsi="Arial" w:cs="Arial"/>
          <w:noProof w:val="0"/>
          <w:color w:val="000000"/>
          <w:sz w:val="22"/>
          <w:szCs w:val="22"/>
          <w:vertAlign w:val="superscript"/>
          <w:lang w:val="en-US"/>
        </w:rPr>
        <w:t>3</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Усвајање појмова из драматургије класичног позоришта: драмска </w:t>
      </w:r>
      <w:r w:rsidRPr="004C3E53">
        <w:rPr>
          <w:rFonts w:ascii="Arial" w:hAnsi="Arial" w:cs="Arial"/>
          <w:b/>
          <w:noProof w:val="0"/>
          <w:color w:val="000000"/>
          <w:sz w:val="22"/>
          <w:szCs w:val="22"/>
          <w:lang w:val="en-US"/>
        </w:rPr>
        <w:t>тема</w:t>
      </w:r>
      <w:r w:rsidRPr="004C3E53">
        <w:rPr>
          <w:rFonts w:ascii="Arial" w:hAnsi="Arial" w:cs="Arial"/>
          <w:noProof w:val="0"/>
          <w:color w:val="000000"/>
          <w:sz w:val="22"/>
          <w:szCs w:val="22"/>
          <w:lang w:val="en-US"/>
        </w:rPr>
        <w:t xml:space="preserve"> као питање од високе важности за разумевање појма човека и хуманости (морал, избор, слобода, људска права, врлина, љубав, срећа, умеће живљења, смртност...); драмска </w:t>
      </w:r>
      <w:r w:rsidRPr="004C3E53">
        <w:rPr>
          <w:rFonts w:ascii="Arial" w:hAnsi="Arial" w:cs="Arial"/>
          <w:b/>
          <w:noProof w:val="0"/>
          <w:color w:val="000000"/>
          <w:sz w:val="22"/>
          <w:szCs w:val="22"/>
          <w:lang w:val="en-US"/>
        </w:rPr>
        <w:t>прича</w:t>
      </w:r>
      <w:r w:rsidRPr="004C3E53">
        <w:rPr>
          <w:rFonts w:ascii="Arial" w:hAnsi="Arial" w:cs="Arial"/>
          <w:noProof w:val="0"/>
          <w:color w:val="000000"/>
          <w:sz w:val="22"/>
          <w:szCs w:val="22"/>
          <w:lang w:val="en-US"/>
        </w:rPr>
        <w:t xml:space="preserve"> као промена стања повезаног са темом (догађај на нивоу целине);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Описи креативних вежби за усвајање основних појмова драмске структуре биће наведени у Практикуму.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драмски </w:t>
      </w:r>
      <w:r w:rsidRPr="004C3E53">
        <w:rPr>
          <w:rFonts w:ascii="Arial" w:hAnsi="Arial" w:cs="Arial"/>
          <w:b/>
          <w:noProof w:val="0"/>
          <w:color w:val="000000"/>
          <w:sz w:val="22"/>
          <w:szCs w:val="22"/>
          <w:lang w:val="en-US"/>
        </w:rPr>
        <w:t>лик</w:t>
      </w:r>
      <w:r w:rsidRPr="004C3E53">
        <w:rPr>
          <w:rFonts w:ascii="Arial" w:hAnsi="Arial" w:cs="Arial"/>
          <w:noProof w:val="0"/>
          <w:color w:val="000000"/>
          <w:sz w:val="22"/>
          <w:szCs w:val="22"/>
          <w:lang w:val="en-US"/>
        </w:rPr>
        <w:t xml:space="preserve"> као репрезент принципа повезаног с темом (нпр. освета - праштање (</w:t>
      </w:r>
      <w:r w:rsidRPr="004C3E53">
        <w:rPr>
          <w:rFonts w:ascii="Arial" w:hAnsi="Arial" w:cs="Arial"/>
          <w:i/>
          <w:noProof w:val="0"/>
          <w:color w:val="000000"/>
          <w:sz w:val="22"/>
          <w:szCs w:val="22"/>
          <w:lang w:val="en-US"/>
        </w:rPr>
        <w:t>Бановић Страхиња</w:t>
      </w:r>
      <w:r w:rsidRPr="004C3E53">
        <w:rPr>
          <w:rFonts w:ascii="Arial" w:hAnsi="Arial" w:cs="Arial"/>
          <w:noProof w:val="0"/>
          <w:color w:val="000000"/>
          <w:sz w:val="22"/>
          <w:szCs w:val="22"/>
          <w:lang w:val="en-US"/>
        </w:rPr>
        <w:t>); диктат закона - лична одговорност (</w:t>
      </w:r>
      <w:r w:rsidRPr="004C3E53">
        <w:rPr>
          <w:rFonts w:ascii="Arial" w:hAnsi="Arial" w:cs="Arial"/>
          <w:i/>
          <w:noProof w:val="0"/>
          <w:color w:val="000000"/>
          <w:sz w:val="22"/>
          <w:szCs w:val="22"/>
          <w:lang w:val="en-US"/>
        </w:rPr>
        <w:t>Антигона</w:t>
      </w:r>
      <w:r w:rsidRPr="004C3E53">
        <w:rPr>
          <w:rFonts w:ascii="Arial" w:hAnsi="Arial" w:cs="Arial"/>
          <w:noProof w:val="0"/>
          <w:color w:val="000000"/>
          <w:sz w:val="22"/>
          <w:szCs w:val="22"/>
          <w:lang w:val="en-US"/>
        </w:rPr>
        <w:t>); племенитост - сила (</w:t>
      </w:r>
      <w:r w:rsidRPr="004C3E53">
        <w:rPr>
          <w:rFonts w:ascii="Arial" w:hAnsi="Arial" w:cs="Arial"/>
          <w:i/>
          <w:noProof w:val="0"/>
          <w:color w:val="000000"/>
          <w:sz w:val="22"/>
          <w:szCs w:val="22"/>
          <w:lang w:val="en-US"/>
        </w:rPr>
        <w:t>Оковани Прометеј</w:t>
      </w:r>
      <w:r w:rsidRPr="004C3E53">
        <w:rPr>
          <w:rFonts w:ascii="Arial" w:hAnsi="Arial" w:cs="Arial"/>
          <w:noProof w:val="0"/>
          <w:color w:val="000000"/>
          <w:sz w:val="22"/>
          <w:szCs w:val="22"/>
          <w:lang w:val="en-US"/>
        </w:rPr>
        <w:t>); гордост - скромност (</w:t>
      </w:r>
      <w:r w:rsidRPr="004C3E53">
        <w:rPr>
          <w:rFonts w:ascii="Arial" w:hAnsi="Arial" w:cs="Arial"/>
          <w:i/>
          <w:noProof w:val="0"/>
          <w:color w:val="000000"/>
          <w:sz w:val="22"/>
          <w:szCs w:val="22"/>
          <w:lang w:val="en-US"/>
        </w:rPr>
        <w:t>Цар Едип</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Агамемнон</w:t>
      </w:r>
      <w:r w:rsidRPr="004C3E53">
        <w:rPr>
          <w:rFonts w:ascii="Arial" w:hAnsi="Arial" w:cs="Arial"/>
          <w:noProof w:val="0"/>
          <w:color w:val="000000"/>
          <w:sz w:val="22"/>
          <w:szCs w:val="22"/>
          <w:lang w:val="en-US"/>
        </w:rPr>
        <w:t xml:space="preserve">, бројне друге грчке трагедије); </w:t>
      </w:r>
      <w:r w:rsidRPr="004C3E53">
        <w:rPr>
          <w:rFonts w:ascii="Arial" w:hAnsi="Arial" w:cs="Arial"/>
          <w:b/>
          <w:noProof w:val="0"/>
          <w:color w:val="000000"/>
          <w:sz w:val="22"/>
          <w:szCs w:val="22"/>
          <w:lang w:val="en-US"/>
        </w:rPr>
        <w:t>протагониста и антагониста</w:t>
      </w:r>
      <w:r w:rsidRPr="004C3E53">
        <w:rPr>
          <w:rFonts w:ascii="Arial" w:hAnsi="Arial" w:cs="Arial"/>
          <w:noProof w:val="0"/>
          <w:color w:val="000000"/>
          <w:sz w:val="22"/>
          <w:szCs w:val="22"/>
          <w:lang w:val="en-US"/>
        </w:rPr>
        <w:t xml:space="preserve"> као заступници супротстављених главних принципа; протагониста и антагониста као носиоци </w:t>
      </w:r>
      <w:r w:rsidRPr="004C3E53">
        <w:rPr>
          <w:rFonts w:ascii="Arial" w:hAnsi="Arial" w:cs="Arial"/>
          <w:b/>
          <w:noProof w:val="0"/>
          <w:color w:val="000000"/>
          <w:sz w:val="22"/>
          <w:szCs w:val="22"/>
          <w:lang w:val="en-US"/>
        </w:rPr>
        <w:t>радње и противрадње</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радње</w:t>
      </w:r>
      <w:r w:rsidRPr="004C3E53">
        <w:rPr>
          <w:rFonts w:ascii="Arial" w:hAnsi="Arial" w:cs="Arial"/>
          <w:noProof w:val="0"/>
          <w:color w:val="000000"/>
          <w:sz w:val="22"/>
          <w:szCs w:val="22"/>
          <w:lang w:val="en-US"/>
        </w:rPr>
        <w:t xml:space="preserve"> ликова - свесне, вољне, психо-физичке, покренуте мотивом (</w:t>
      </w:r>
      <w:r w:rsidRPr="004C3E53">
        <w:rPr>
          <w:rFonts w:ascii="Arial" w:hAnsi="Arial" w:cs="Arial"/>
          <w:i/>
          <w:noProof w:val="0"/>
          <w:color w:val="000000"/>
          <w:sz w:val="22"/>
          <w:szCs w:val="22"/>
          <w:lang w:val="en-US"/>
        </w:rPr>
        <w:t>зашто</w:t>
      </w:r>
      <w:r w:rsidRPr="004C3E53">
        <w:rPr>
          <w:rFonts w:ascii="Arial" w:hAnsi="Arial" w:cs="Arial"/>
          <w:noProof w:val="0"/>
          <w:color w:val="000000"/>
          <w:sz w:val="22"/>
          <w:szCs w:val="22"/>
          <w:lang w:val="en-US"/>
        </w:rPr>
        <w:t>) и усмерене ка циљу (</w:t>
      </w:r>
      <w:r w:rsidRPr="004C3E53">
        <w:rPr>
          <w:rFonts w:ascii="Arial" w:hAnsi="Arial" w:cs="Arial"/>
          <w:i/>
          <w:noProof w:val="0"/>
          <w:color w:val="000000"/>
          <w:sz w:val="22"/>
          <w:szCs w:val="22"/>
          <w:lang w:val="en-US"/>
        </w:rPr>
        <w:t>због чега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усукобљеност</w:t>
      </w:r>
      <w:r w:rsidRPr="004C3E53">
        <w:rPr>
          <w:rFonts w:ascii="Arial" w:hAnsi="Arial" w:cs="Arial"/>
          <w:noProof w:val="0"/>
          <w:color w:val="000000"/>
          <w:sz w:val="22"/>
          <w:szCs w:val="22"/>
          <w:lang w:val="en-US"/>
        </w:rPr>
        <w:t xml:space="preserve"> радњи: драмски </w:t>
      </w:r>
      <w:r w:rsidRPr="004C3E53">
        <w:rPr>
          <w:rFonts w:ascii="Arial" w:hAnsi="Arial" w:cs="Arial"/>
          <w:b/>
          <w:noProof w:val="0"/>
          <w:color w:val="000000"/>
          <w:sz w:val="22"/>
          <w:szCs w:val="22"/>
          <w:lang w:val="en-US"/>
        </w:rPr>
        <w:t>сукоб</w:t>
      </w:r>
      <w:r w:rsidRPr="004C3E53">
        <w:rPr>
          <w:rFonts w:ascii="Arial" w:hAnsi="Arial" w:cs="Arial"/>
          <w:noProof w:val="0"/>
          <w:color w:val="000000"/>
          <w:sz w:val="22"/>
          <w:szCs w:val="22"/>
          <w:lang w:val="en-US"/>
        </w:rPr>
        <w:t xml:space="preserve"> и предмет сукоба; </w:t>
      </w:r>
      <w:r w:rsidRPr="004C3E53">
        <w:rPr>
          <w:rFonts w:ascii="Arial" w:hAnsi="Arial" w:cs="Arial"/>
          <w:b/>
          <w:noProof w:val="0"/>
          <w:color w:val="000000"/>
          <w:sz w:val="22"/>
          <w:szCs w:val="22"/>
          <w:lang w:val="en-US"/>
        </w:rPr>
        <w:t>споредниликови</w:t>
      </w:r>
      <w:r w:rsidRPr="004C3E53">
        <w:rPr>
          <w:rFonts w:ascii="Arial" w:hAnsi="Arial" w:cs="Arial"/>
          <w:noProof w:val="0"/>
          <w:color w:val="000000"/>
          <w:sz w:val="22"/>
          <w:szCs w:val="22"/>
          <w:lang w:val="en-US"/>
        </w:rPr>
        <w:t xml:space="preserve"> и акционе групе; развој приче кроз развој сукоба; </w:t>
      </w:r>
      <w:r w:rsidRPr="004C3E53">
        <w:rPr>
          <w:rFonts w:ascii="Arial" w:hAnsi="Arial" w:cs="Arial"/>
          <w:b/>
          <w:noProof w:val="0"/>
          <w:color w:val="000000"/>
          <w:sz w:val="22"/>
          <w:szCs w:val="22"/>
          <w:lang w:val="en-US"/>
        </w:rPr>
        <w:t>идеја</w:t>
      </w:r>
      <w:r w:rsidRPr="004C3E53">
        <w:rPr>
          <w:rFonts w:ascii="Arial" w:hAnsi="Arial" w:cs="Arial"/>
          <w:noProof w:val="0"/>
          <w:color w:val="000000"/>
          <w:sz w:val="22"/>
          <w:szCs w:val="22"/>
          <w:lang w:val="en-US"/>
        </w:rPr>
        <w:t xml:space="preserve"> као питање за публику; елементи ритма и темпа, стила и жанра.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Опис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Као и у свим радионицама, структуру часа чине уводни, главни и завршни део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Вежбе </w:t>
      </w:r>
      <w:r w:rsidRPr="004C3E53">
        <w:rPr>
          <w:rFonts w:ascii="Arial" w:hAnsi="Arial" w:cs="Arial"/>
          <w:b/>
          <w:noProof w:val="0"/>
          <w:color w:val="000000"/>
          <w:sz w:val="22"/>
          <w:szCs w:val="22"/>
          <w:lang w:val="en-US"/>
        </w:rPr>
        <w:t>загревања</w:t>
      </w:r>
      <w:r w:rsidRPr="004C3E53">
        <w:rPr>
          <w:rFonts w:ascii="Arial" w:hAnsi="Arial" w:cs="Arial"/>
          <w:noProof w:val="0"/>
          <w:color w:val="000000"/>
          <w:sz w:val="22"/>
          <w:szCs w:val="22"/>
          <w:lang w:val="en-US"/>
        </w:rPr>
        <w:t xml:space="preserve"> у овом делу могу бити сложеније и захтевније, али обавезно повезане са активностима у главном делу часа, као припремне технике и тематски увод у задатке.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w:t>
      </w:r>
      <w:r w:rsidRPr="004C3E53">
        <w:rPr>
          <w:rFonts w:ascii="Arial" w:hAnsi="Arial" w:cs="Arial"/>
          <w:b/>
          <w:noProof w:val="0"/>
          <w:color w:val="000000"/>
          <w:sz w:val="22"/>
          <w:szCs w:val="22"/>
          <w:lang w:val="en-US"/>
        </w:rPr>
        <w:t>главном делу часа</w:t>
      </w:r>
      <w:r w:rsidRPr="004C3E53">
        <w:rPr>
          <w:rFonts w:ascii="Arial" w:hAnsi="Arial" w:cs="Arial"/>
          <w:noProof w:val="0"/>
          <w:color w:val="000000"/>
          <w:sz w:val="22"/>
          <w:szCs w:val="22"/>
          <w:lang w:val="en-US"/>
        </w:rPr>
        <w:t xml:space="preserve"> основни садржај су интерактивне вежбе које омогућују ученицима да препознају и схвате елементе драмске структуре. На основу једноставних и јасних задатака који од ученика захтевају да осмисле и изведу креативна решења, појмови се именују, експлицирају и о њима се разговара. Зависно од вежбе, ради се индивидуално, у паровима или мањим групама. Рефлексија се спроводи након сваког блока вежби, односно обраде сваког кључног појма, кроз разговор на нивоу разреда.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завршном делу часа, наставник сумира појмове и закључке, подстичући ученике да их сами именују и уобличе. Наставник то може учинити и на основу сажетка са објашњењем појмова, ког ће поделити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драмске структуре обрађују се кроз следеће целине: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w:t>
      </w:r>
      <w:r w:rsidRPr="004C3E53">
        <w:rPr>
          <w:rFonts w:ascii="Arial" w:hAnsi="Arial" w:cs="Arial"/>
          <w:noProof w:val="0"/>
          <w:color w:val="000000"/>
          <w:sz w:val="22"/>
          <w:szCs w:val="22"/>
          <w:lang w:val="en-US"/>
        </w:rPr>
        <w:t xml:space="preserve"> Тема и прича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w:t>
      </w:r>
      <w:r w:rsidRPr="004C3E53">
        <w:rPr>
          <w:rFonts w:ascii="Arial" w:hAnsi="Arial" w:cs="Arial"/>
          <w:noProof w:val="0"/>
          <w:color w:val="000000"/>
          <w:sz w:val="22"/>
          <w:szCs w:val="22"/>
          <w:lang w:val="en-US"/>
        </w:rPr>
        <w:t xml:space="preserve"> Лик, психо-физичка радња лика, мотив и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w:t>
      </w:r>
      <w:r w:rsidRPr="004C3E53">
        <w:rPr>
          <w:rFonts w:ascii="Arial" w:hAnsi="Arial" w:cs="Arial"/>
          <w:noProof w:val="0"/>
          <w:color w:val="000000"/>
          <w:sz w:val="22"/>
          <w:szCs w:val="22"/>
          <w:lang w:val="en-US"/>
        </w:rPr>
        <w:t xml:space="preserve"> Говорна радња, физичка радња и поступак (коришћење простора и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w:t>
      </w:r>
      <w:r w:rsidRPr="004C3E53">
        <w:rPr>
          <w:rFonts w:ascii="Arial" w:hAnsi="Arial" w:cs="Arial"/>
          <w:noProof w:val="0"/>
          <w:color w:val="000000"/>
          <w:sz w:val="22"/>
          <w:szCs w:val="22"/>
          <w:lang w:val="en-US"/>
        </w:rPr>
        <w:t xml:space="preserve"> Сукоб и предмет сукоба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w:t>
      </w:r>
      <w:r w:rsidRPr="004C3E53">
        <w:rPr>
          <w:rFonts w:ascii="Arial" w:hAnsi="Arial" w:cs="Arial"/>
          <w:noProof w:val="0"/>
          <w:color w:val="000000"/>
          <w:sz w:val="22"/>
          <w:szCs w:val="22"/>
          <w:lang w:val="en-US"/>
        </w:rPr>
        <w:t xml:space="preserve"> Идеја, врста и естетика сценског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Након што су сви појмови обрађени и усвојени, научено се може утврдити кроз радионичку разраду дела из лектире. Треба одабрати драмско дело јасне структуре и с јасним догађајем, или прозно дело које садржи конкретан догађај, нпр.: Софокле: </w:t>
      </w:r>
      <w:r w:rsidRPr="004C3E53">
        <w:rPr>
          <w:rFonts w:ascii="Arial" w:hAnsi="Arial" w:cs="Arial"/>
          <w:i/>
          <w:noProof w:val="0"/>
          <w:color w:val="000000"/>
          <w:sz w:val="22"/>
          <w:szCs w:val="22"/>
          <w:lang w:val="en-US"/>
        </w:rPr>
        <w:t>Антигона</w:t>
      </w:r>
      <w:r w:rsidRPr="004C3E53">
        <w:rPr>
          <w:rFonts w:ascii="Arial" w:hAnsi="Arial" w:cs="Arial"/>
          <w:noProof w:val="0"/>
          <w:color w:val="000000"/>
          <w:sz w:val="22"/>
          <w:szCs w:val="22"/>
          <w:lang w:val="en-US"/>
        </w:rPr>
        <w:t xml:space="preserve">, Вилијем Шекспир: </w:t>
      </w:r>
      <w:r w:rsidRPr="004C3E53">
        <w:rPr>
          <w:rFonts w:ascii="Arial" w:hAnsi="Arial" w:cs="Arial"/>
          <w:i/>
          <w:noProof w:val="0"/>
          <w:color w:val="000000"/>
          <w:sz w:val="22"/>
          <w:szCs w:val="22"/>
          <w:lang w:val="en-US"/>
        </w:rPr>
        <w:t>Ромео и Јулија,</w:t>
      </w:r>
      <w:r w:rsidRPr="004C3E53">
        <w:rPr>
          <w:rFonts w:ascii="Arial" w:hAnsi="Arial" w:cs="Arial"/>
          <w:noProof w:val="0"/>
          <w:color w:val="000000"/>
          <w:sz w:val="22"/>
          <w:szCs w:val="22"/>
          <w:lang w:val="en-US"/>
        </w:rPr>
        <w:t xml:space="preserve"> Лаза Лазаревић "Први пут с оцем на јутрење" или народну приповетку или епску народну песму. По избору наставника и ученика то могу бити и дела античке грчке и римске књижевности обрађена на часовима теорије, нпр. Еурипидова трагедија, Плаутове комедије...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 Креативни драмски процес за развој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ова се тема надовезује на претходну, као поље за примену свега наученог кроз целовит, али поступно вођен креативни процес. ’Креативни процес’ је термин који се овде користи у ужем значењу, као методолошки поступак у драмском стваралаштву, где развој драмских садржаја и сценских форми тече кроз колективно стваралаштво, путем драмског истраживања и разраде садржаја (импровизације на лицу места). Процес се може водити на основу материјала које предлажу и прилажу учесници у процесу, или на основу унапред одабраног предлошка као што је књижевно дело: песма, приповетка и сл., под условом да тај предложак носи тему важну за учеснике у процесу.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Било да се води на основу личних материјала учесника или на основу предлошка који одабере водитељ процеса, важне одлике процесног приступа остају исте: 1) на почетку процеса није познат исход, тј. није одређен садржај нити облик крајњег резултата; и 2) кроз креативну разраду предлошка, откриће се аутентичне преокупације учесника: њихови ставови, жеље, наде, стрепње, снови...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Истраживачки у својој суштини, креативни драмски процес исходује високим степеном оригиналности садржаја и мотивисаности учесника. Релевантност тема за учеснике и њихова посвећеност раду управо су они квалитети који креативни драмски процес препоручују као облик практичног рада у овој фази упознавања сценских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Такође, креативни рад снажно и усклађено развија маштовитост, инвентивност, концептуално мишљење, вербалну изражајност и бројне друге способности ученика; добробити креативног искуства обухватају, али и умногоме надмашују развој аналитичких и интерпретативних вештина које се претежно развијају радом на готовом драмском делу.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друге стране, пошто материјали које ученици улажу и стварају имају велику личну важност за њих, процесни рад је осетљив и мора се пажљиво водити. Наставник мора овога бити свестан, како би правовремено увео ’безбедну дистанцу’ кроз прелазак на план фикције и на тај начин омогућио групи тј. одељењу да без ризика оствари максималну добробит у смислу стваралачких резултата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задаци:</w:t>
      </w:r>
      <w:r w:rsidRPr="004C3E53">
        <w:rPr>
          <w:rFonts w:ascii="Arial" w:hAnsi="Arial" w:cs="Arial"/>
          <w:noProof w:val="0"/>
          <w:color w:val="000000"/>
          <w:sz w:val="22"/>
          <w:szCs w:val="22"/>
          <w:lang w:val="en-US"/>
        </w:rPr>
        <w:t xml:space="preserve"> Осмишљавање, постављање и извођење сцена креираних на основу личних материјала ученика кроз колективни договор и импровизације ("дивајзинг").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Примена наученог на мале, па све сложеније форме; развој креативног мишљења; развој способности аналитичког и синтетичког мишљења; маштовитост и креативност; развој способности анализе/рефлексије и дораде и прераде резултата. Продубљено искуство у стваралаштву, извођењу и анализи/рефлексији.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Опис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Креативни драмски процес састоји се од низа радионица које се надовезују једна на другу, али појединачно задржавају описану структуру. Начело повезаности припремних, као и завршних, са главним активностима часа и даље је веома значајно.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главног дела часа - истраживачког драмског процеса - сачињавају креативни задаци који имају за циљ испитивање значења креативних материјала као полазишта и подстицаја за рад, те стварање заокружених драмских и сценских форми на основу њих.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припрема сценарио за све делове часа, али мора бити и отворен и спреман за могућност да измени предвиђене вежбе или њихов редослед у складу са инспиративним ситуацијама које позивају на промену дирекције рада. И када се то деси, радионицу тј. час свакако треба надаље да води ка конкретним резултатима, рефлексији и завршници.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Како почети:</w:t>
      </w:r>
      <w:r w:rsidRPr="004C3E53">
        <w:rPr>
          <w:rFonts w:ascii="Arial" w:hAnsi="Arial" w:cs="Arial"/>
          <w:noProof w:val="0"/>
          <w:color w:val="000000"/>
          <w:sz w:val="22"/>
          <w:szCs w:val="22"/>
          <w:lang w:val="en-US"/>
        </w:rPr>
        <w:t xml:space="preserve"> Уколико реши да процес води на основу </w:t>
      </w:r>
      <w:r w:rsidRPr="004C3E53">
        <w:rPr>
          <w:rFonts w:ascii="Arial" w:hAnsi="Arial" w:cs="Arial"/>
          <w:b/>
          <w:noProof w:val="0"/>
          <w:color w:val="000000"/>
          <w:sz w:val="22"/>
          <w:szCs w:val="22"/>
          <w:lang w:val="en-US"/>
        </w:rPr>
        <w:t>личних материјала ученика</w:t>
      </w:r>
      <w:r w:rsidRPr="004C3E53">
        <w:rPr>
          <w:rFonts w:ascii="Arial" w:hAnsi="Arial" w:cs="Arial"/>
          <w:noProof w:val="0"/>
          <w:color w:val="000000"/>
          <w:sz w:val="22"/>
          <w:szCs w:val="22"/>
          <w:lang w:val="en-US"/>
        </w:rPr>
        <w:t>, наставник почиње позивом ученицима да приложе (донесу и представе) своје материјале. То могу бити предмети, документа или садржаји (музичка композиција, песма, одломак из књижевног дела, слика, друго ликовно дело...) које ученици сматрају посебно важним, као израз одређених вредности. Типично те вредности могу бити: породица, пријатељство, љубав, амбиција, упорност, искреност... И теме које наизглед имају мању општост треба равноправно уважити: путовање, несташлук, хоби...; вредности се једнако крију и у 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вербално образлажу материјале које прилажу (у мери у којој то желе). Затим се група договара и одабира оне материјале које сматра најинтересантнијим за даљу разраду. Овим поступком се врши заједнички избор тема које су важне и блиске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Уколико реши да за полазиште креативног драмског процеса узме нпр. </w:t>
      </w:r>
      <w:r w:rsidRPr="004C3E53">
        <w:rPr>
          <w:rFonts w:ascii="Arial" w:hAnsi="Arial" w:cs="Arial"/>
          <w:b/>
          <w:noProof w:val="0"/>
          <w:color w:val="000000"/>
          <w:sz w:val="22"/>
          <w:szCs w:val="22"/>
          <w:lang w:val="en-US"/>
        </w:rPr>
        <w:t>дело из лектире</w:t>
      </w:r>
      <w:r w:rsidRPr="004C3E53">
        <w:rPr>
          <w:rFonts w:ascii="Arial" w:hAnsi="Arial" w:cs="Arial"/>
          <w:noProof w:val="0"/>
          <w:color w:val="000000"/>
          <w:sz w:val="22"/>
          <w:szCs w:val="22"/>
          <w:lang w:val="en-US"/>
        </w:rPr>
        <w:t xml:space="preserve"> - песму или прозу, наставник треба да омогући ученицима да сами препознају и одреде тему коју они сматрају важном и да кроз разраду доследно следи њихову одлуку.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Разрада</w:t>
      </w:r>
      <w:r w:rsidRPr="004C3E53">
        <w:rPr>
          <w:rFonts w:ascii="Arial" w:hAnsi="Arial" w:cs="Arial"/>
          <w:noProof w:val="0"/>
          <w:color w:val="000000"/>
          <w:sz w:val="22"/>
          <w:szCs w:val="22"/>
          <w:lang w:val="en-US"/>
        </w:rPr>
        <w:t xml:space="preserve"> се спроводи тако што наставник даје ученицима задатке који ће водити ка креирању елемената и целине сцена (истраживање тема; вежбе вођене или слободне импровизације индивидуално или у мањим групама; вежбе креативног писања; процес рада на радионицама се може снимати и могу се правити изложбе фотографија, што уједно представља корелацију са предметом аудиовизуелне уметности; развој физичких партитура и мизансцена). Ученици раде кроз договор и групно стваралаштво.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’Безбедна дистанца’</w:t>
      </w:r>
      <w:r w:rsidRPr="004C3E53">
        <w:rPr>
          <w:rFonts w:ascii="Arial" w:hAnsi="Arial" w:cs="Arial"/>
          <w:noProof w:val="0"/>
          <w:color w:val="000000"/>
          <w:sz w:val="22"/>
          <w:szCs w:val="22"/>
          <w:lang w:val="en-US"/>
        </w:rPr>
        <w:t>: Кроз драмску разраду се лични материјали поетизују: преточени у драмске садржаје, они надрастају личну, појединачну вредност и постају поетски садржаји општијег значења, чији аутори и власници су чланови групе. Поетизација материјала успоставља ’безбедну дистанцу’: ликови и приче на плану фикције удаљени су од приватних личности ученика и могу се слободније посматрати и коментарисати. Наставник треба да подстиче размаштавање и надограђивање почетних материјала; удаљавањем од првобитних материјала не само што се добијају квалитетнији креативни садржаји, већ се и штите појединци који су их приложили.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усмерава и води креативни рад и у вербалним и у невербалним медијима; невербални медији ће веома често дати изузетне резултате.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Резултати разраде се изводе пред разредом и коментаришу кроз рефлексију.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Где завршити:</w:t>
      </w:r>
      <w:r w:rsidRPr="004C3E53">
        <w:rPr>
          <w:rFonts w:ascii="Arial" w:hAnsi="Arial" w:cs="Arial"/>
          <w:noProof w:val="0"/>
          <w:color w:val="000000"/>
          <w:sz w:val="22"/>
          <w:szCs w:val="22"/>
          <w:lang w:val="en-US"/>
        </w:rPr>
        <w:t xml:space="preserve"> Ток процеса одређен је испитивањем тема. Када се једна тема исцрпи, ту је крај радионици или циклусу радионица.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може овде да стане, или - ако постоје услови - да настави са истраживањем следеће теме која се појавила током претходне радионице или циклуса. Нова тема може бити прилично удаљена од полазишних материјала: она ће произићи из интересовања ученика и ту линију треба следити.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наредне радионице или циклуса радионица, наставник посматра драмске и сценске резултате настале у претходној радионици или циклусу, као независне (новоприложене) материјале и третира их као полазиште за следећи, методолошки самосталан корак (структура акционог истраживања, али у креативном поступку).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Тако се надаље, кроз вежбе и импровизације у симултаним групама и са целим одељењем, остварују све сложенији задаци креирања драмских садржаја и сценских облика.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Веома је важно да наставник води дневник радионица, како би имао забележене садржаје за наредни део када се најбољи садржаји повезују у целину за јавно извођење.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Етапе у вођењу креативног драмског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Прилагање и образлагање личних материјала ИЛИ одабир готовог предлошка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Одабир тема за разраду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Поступци креативне разраде (подстицај-креативни рад-презентација-рефлексија-бележење и архивирање резултата-издвајање подстицаја за нови круг)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Вођење разраде док се не исцрпу теме и/или прикупи довољно материјала за сценско извођење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Завршна рефлексија с одељењем, рекапитулација и разговор о припреми завршне презентације/представе (предлагање резултата који треба да уђу, препознавање заједничке теме, предлози за 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 Припрема за сценско извођење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тема произилази из претходне и представља њено заокруживање и крунисање. Сценски материјал развијен у претходном делу сада се уређује и дорађује за јавно извођење. Ова фаза обухвата све радње и поступке које развој представе подразумева: од креативних, преко организационих и координацијских, до активности на самој представи. Наставник и ученици деле одговорности и блиско сарађују међусобно и са особама у окружењу, на успешној реализацији свих задатака које сценско извођење подразумева.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задаци:</w:t>
      </w:r>
      <w:r w:rsidRPr="004C3E53">
        <w:rPr>
          <w:rFonts w:ascii="Arial" w:hAnsi="Arial" w:cs="Arial"/>
          <w:noProof w:val="0"/>
          <w:color w:val="000000"/>
          <w:sz w:val="22"/>
          <w:szCs w:val="22"/>
          <w:lang w:val="en-US"/>
        </w:rPr>
        <w:t xml:space="preserve"> Понављање, фиксирање, ’чишћење’, унапређивање и увежбавање сценских садржаја до којих се дошло током процесног рада; одабир простора за јавно извођење; припрема сцене, костима и реквизите; вођење тона (и светла и видеа, уколико постоје потребе и услови); осмишљавање и израда промо-материјала; оглашавање; брига о публици; одржавање чистоће радног простора и похрањивање костима и реквизите; могућност снимања представе као завршна корелација са часовима предмета 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Уобличење сценске целине за јавно извођење; упознавање процеса припреме и извођења сценског дела; развој знања и способности неопходних за сценско извођење; развој одговорности, тимске подршке и сарадње; искуство јавног извођења и наступа.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Опис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Сценски садржаји развијени кроз креативни драмски процес сада се одабирају, понављају, уређују, фиксирају, записују и увежбавају. Финални резултат не мора бити интегрално сценско дело, већ сцене, краће форме итд., повезане у целину поступком колажирања или монтаже (наставник треба да установи и спроведе принцип по ком се сцене повезују).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Одабира се извођачки простор: то не мора бити школска позорница; нпр. амбијентална решења занимљивија су и препоручују се у овој фази, као прилика за истраживање различитих могућности успостављања односа извођача и публике, позиционирања публике, стварања различитих визура, као и могућности интеракције са публиком. Последње пробе се одржавају у одабраном простору.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Паралелно се ради на припреми сценске опреме, костима и реквизите (за шта треба обезбедити мања финансијска средства). Поред учешћа у стваралачком раду, ученици се опредељују за радне групе/задатке које је неопходно обавити за реализацију сценског извођења: техника, сцена, гардероба, реквизита, маркетинг и ПР итд. Препорука је да наставник ученицима делегира све задатке и да их охрабри да сами налазе решења, по потреби их усмеравајући и пружајући им подршку.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Представа се изводи пред ученицима осталих одељења, друговима, родитељима и другим гледаоцима. Као део процеса учења за све ученике, треба организовати разговор са публиком након извођења, којег ће модерирати наставник, с циљем да подстакне дијалог између гледалаца и извођача, размену мишљења и искустава, критичко промишљање садржаја и извођења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Представу треба играти што чешће (нипошто само на премијери!), чувати је и развијати; за то је потребно да наставник припреми одређену стратегију. Такође се препоручује да драмски текст / скрипт настао кроз процес буде објављен на сајту школе, уз навођење имена свих ученика који су допринели његовом развоју, и илустрован плакатом и програмом и одабраним фотографијама из процеса и представе. Треба допустити слободно преузимање текста од стране других школа и драмских група, уз обавезно навођење аутора (ученика и наставника) и продуцента (школе) у случају инсценације и извођења.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Интерна рефлексија неизбежно следи и након ове фазе. Као изузетно важан и вредан део целокупног процеса, следи посебна (временски малко удаљена) радионица посвећена рефлексији и евалуацији. Промишљање, самопроцена и процена успешности рада може се водити на различите начине. То може бити кроз слободан разговор о доживљеном, анализа и разговор о стеченом личном и заједничком искуству. Размена искуства о постигнутом и достигнутом може да се води и кроз разне облике синтезе, извештавања, дискусија о сопственом учествовању, начинима решавања задатака, раду у паровима, групама и презентацијама, испуњеним очекивањима, емотивним утисцима, тешкоћама и проблемима у раду, те критичким дијалогом у вези са сценским извођењем, анализом односа, доживљајем деловања у свету игре, драме, позоришта, као и осећањем сопственог стваралачког доприноса у групи, са групом и за групу. Могу да се користе и истраживачки и радионички поступци и комуникација, комбиновањем реалног плана и плана фикције.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Самоевалуацијом и евалуацијом процеса рада и извођења завршава се последња фаза у програму прве године. Резултате свакако треба записати и сачувати за дугорочно праћење.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 писменим и усменим проверама знања, есејима, тестовима, што за последицу има периодично учење оријентисано на оцену), савремени приступ настави претпоставља формативно вредновање - процену знања током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 бројчаном оценом. Оваква оцена има смисла ако су у њој садржана сва постигнућа ученика, редовно праћена и објективно и професионално бележена. Поред овога, вредновање може да буде у неком степену усмерено и на самовредновање ученика, тако што ће он сам себе пратити и процењивати свој ниво ангажованости и мотивације, нарочито на часовима практичног дела. Ученичка оцена сопственог рада може да буде укључена у укупну наставникову оцену његовог напретка и постигнућа и урачуната у коначну сумативну оцену на крају полугодишта или школске године. Може такође бити и критички анализирана и дискутована, јавно на часу.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предмета Аудио-визуелне уметности је развијање стваралачког мишљења и аудиовизуелне уметничке праксе уз примену савремених технологија, као и одговорног односа према очувању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писане, аудио, визуелне и аудиовизуелне садржаје са којима се сусреће у окружењу и стваралачком раду. Примењује мере заштите и правила учтиве комуникације приликом активности на интернету. Користи тачне и релевантне податке и информације из различитих извора. Самостално проналази и користи разноврсне подстицаје за развијање стваралачких идеја. Препознаје естетичке вредности и међуповезаност различитих форми и средстава изражавања у аудио-визуелној уметности и повезује их са контекстом. Исказује своја опажања, размишљања, осећања и искуства у вези са свакодневним животом и уметничким изразима у различитим медијима. Повезује знања и вештине приликом реализације идеја и успешно примењује савремену технологију. Уме јасно да презентује и одабрани идеју или рад прилагођавајући се захтевима ситуације. Развија одговоран однос према очувању културне баштине свог и других народа и етничких заједница, на афирмативан начин исказује свој идентитет и поштује друге културе и традиције доприносећи промоцији сопственог наслеђа, као и интеркултуралности у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свесно опажа и тумачи функцију, намеру, поруку и утицај садржаја који се објављују у различитим медијима. Способан је да препозна медијску манипулацију и да заузме одговарајући став.Приликом активности на интернету примењује одговарајуће мере ради заштите уређаја, личних података, здравља и свог рада. Поштује саговорнике, кориснике и основне прописе о заштити ауторских права. Критички разматра и процењује поузданост извора података и информација, селектује и систематизује тачне и релевантне податке и информације потребне за истраживачки и стваралачки рад у аудиовизуелним уметностима. Проналази подстицај за развијање стваралачких идеја у природи, окружењу, појавама и процесима у друштву, уметничким остварењима, личностима и сопственом искуству.Познаје изражајна средства аудиовизуелног језика, препознаје манипулацију стварности створену технологијом којом се продукује аудиовизуално дело и може да је именује. Повезује ауторе и њихова остварења, анализира форму и садржај значајних остварења према различитим критеријумима. Успешно врши компарацију искуства из сопственог живота и искуства стеченог кроз конзумацију аудивизуелних надражаја путем различитих медија. Познаје и користи одговарајућу технологију, процесе и поступке и планира, самостално или тимски, једноставне пројекте у аудиовизуелним уметностима.Одговорно доприноси раду у креативном тиму испољавајући усмереност на сарадњу и квалитет крајњег резултата. Користи основне концепте складног излагања помоћу једноставних аудиовизуелних алата и способан је да одабере форму и начин излагања у односу на циљ презентације и публику. Стекао је навику да прати дешавања и нова остварења у аудиовизуелним уметностима, мотивисан је да се укључи у активности које доприносе очувању и промоцији културног идентитета кроз аудиовизуелне уметности.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9"/>
        <w:gridCol w:w="702"/>
        <w:gridCol w:w="7626"/>
      </w:tblGrid>
      <w:tr w:rsidR="004C3E53" w:rsidRPr="004C3E53"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Први</w:t>
            </w:r>
          </w:p>
        </w:tc>
      </w:tr>
      <w:tr w:rsidR="004C3E53" w:rsidRPr="004C3E53"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 теорије + 1 час вежби</w:t>
            </w:r>
          </w:p>
        </w:tc>
      </w:tr>
      <w:tr w:rsidR="004C3E53" w:rsidRPr="004C3E53"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180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37 + 37 часова</w:t>
            </w:r>
          </w:p>
        </w:tc>
      </w:tr>
      <w:tr w:rsidR="004C3E53" w:rsidRPr="004C3E53" w:rsidTr="00DC3C3D">
        <w:trPr>
          <w:trHeight w:val="45"/>
          <w:tblCellSpacing w:w="0" w:type="auto"/>
        </w:trPr>
        <w:tc>
          <w:tcPr>
            <w:tcW w:w="362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 ТЕМА</w:t>
            </w:r>
            <w:r w:rsidRPr="004C3E53">
              <w:rPr>
                <w:rFonts w:ascii="Arial" w:hAnsi="Arial" w:cs="Arial"/>
                <w:noProof w:val="0"/>
                <w:color w:val="000000"/>
                <w:sz w:val="22"/>
                <w:szCs w:val="22"/>
                <w:lang w:val="en-US"/>
              </w:rPr>
              <w:t xml:space="preserve">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362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демонстрира разумевање појмова у разговору и практичном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пореди искуства из стварног живота са искуствима стеченим путем различитих медија;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задате и одабране уређаје, платформе и апликативне програме;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реализује, самостално и у тиму, пројектне задатке у року, према задатим или договореним критеријумима;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природу, окружење, уметничка остварења и сопствена искуства као подстицај за развијање стваралачких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повезује одабране ауторе и њихова остварења наводећи тачне и релевантне податке;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конструктивно, у разговору о безбедности на интернету;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презентује своја интересовања и нова сазнања трудећи се да заинтересује публику.</w:t>
            </w: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АУДИО-ВИЗУЕЛНЕ УМЕТНОСТИ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Медији</w:t>
            </w:r>
            <w:r w:rsidRPr="004C3E53">
              <w:rPr>
                <w:rFonts w:ascii="Arial" w:hAnsi="Arial" w:cs="Arial"/>
                <w:noProof w:val="0"/>
                <w:color w:val="000000"/>
                <w:sz w:val="22"/>
                <w:szCs w:val="22"/>
                <w:lang w:val="en-US"/>
              </w:rPr>
              <w:t xml:space="preserve"> (Филм, Телевизија, Радио, Интернет, Видео-игре...)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Подражавање</w:t>
            </w:r>
            <w:r w:rsidRPr="004C3E53">
              <w:rPr>
                <w:rFonts w:ascii="Arial" w:hAnsi="Arial" w:cs="Arial"/>
                <w:noProof w:val="0"/>
                <w:color w:val="000000"/>
                <w:sz w:val="22"/>
                <w:szCs w:val="22"/>
                <w:lang w:val="en-US"/>
              </w:rPr>
              <w:t xml:space="preserve"> (Теоријско објашњење, Историјски развој, Савремена примена)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Радња (</w:t>
            </w:r>
            <w:r w:rsidRPr="004C3E53">
              <w:rPr>
                <w:rFonts w:ascii="Arial" w:hAnsi="Arial" w:cs="Arial"/>
                <w:noProof w:val="0"/>
                <w:color w:val="000000"/>
                <w:sz w:val="22"/>
                <w:szCs w:val="22"/>
                <w:lang w:val="en-US"/>
              </w:rPr>
              <w:t>Сукоб као покретач радње</w:t>
            </w:r>
            <w:r w:rsidRPr="004C3E53">
              <w:rPr>
                <w:rFonts w:ascii="Arial" w:hAnsi="Arial" w:cs="Arial"/>
                <w:b/>
                <w:noProof w:val="0"/>
                <w:color w:val="000000"/>
                <w:sz w:val="22"/>
                <w:szCs w:val="22"/>
                <w:lang w:val="en-US"/>
              </w:rPr>
              <w:t>,</w:t>
            </w:r>
            <w:r w:rsidRPr="004C3E53">
              <w:rPr>
                <w:rFonts w:ascii="Arial" w:hAnsi="Arial" w:cs="Arial"/>
                <w:noProof w:val="0"/>
                <w:color w:val="000000"/>
                <w:sz w:val="22"/>
                <w:szCs w:val="22"/>
                <w:lang w:val="en-US"/>
              </w:rPr>
              <w:t xml:space="preserve"> Време, Простор...)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Фотографија</w:t>
            </w:r>
            <w:r w:rsidRPr="004C3E53">
              <w:rPr>
                <w:rFonts w:ascii="Arial" w:hAnsi="Arial" w:cs="Arial"/>
                <w:noProof w:val="0"/>
                <w:color w:val="000000"/>
                <w:sz w:val="22"/>
                <w:szCs w:val="22"/>
                <w:lang w:val="en-US"/>
              </w:rPr>
              <w:t xml:space="preserve"> (Сличности и разлике у односу на цртеж)</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ИНТЕРНЕТ КАО МЕДИЈ</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Настанак интернета</w:t>
            </w:r>
            <w:r w:rsidRPr="004C3E53">
              <w:rPr>
                <w:rFonts w:ascii="Arial" w:hAnsi="Arial" w:cs="Arial"/>
                <w:noProof w:val="0"/>
                <w:color w:val="000000"/>
                <w:sz w:val="22"/>
                <w:szCs w:val="22"/>
                <w:lang w:val="en-US"/>
              </w:rPr>
              <w:t xml:space="preserve"> (ARPANET, WorldWide Web и CERN)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функционисања</w:t>
            </w:r>
            <w:r w:rsidRPr="004C3E53">
              <w:rPr>
                <w:rFonts w:ascii="Arial" w:hAnsi="Arial" w:cs="Arial"/>
                <w:noProof w:val="0"/>
                <w:color w:val="000000"/>
                <w:sz w:val="22"/>
                <w:szCs w:val="22"/>
                <w:lang w:val="en-US"/>
              </w:rPr>
              <w:t xml:space="preserve"> (Пакети, Инфраструктура)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Платформе</w:t>
            </w:r>
            <w:r w:rsidRPr="004C3E53">
              <w:rPr>
                <w:rFonts w:ascii="Arial" w:hAnsi="Arial" w:cs="Arial"/>
                <w:noProof w:val="0"/>
                <w:color w:val="000000"/>
                <w:sz w:val="22"/>
                <w:szCs w:val="22"/>
                <w:lang w:val="en-US"/>
              </w:rPr>
              <w:t xml:space="preserve"> (Веб претраживачи, Медијски портали, Сервиси за колаборативни рад, Садржај који стварају корисници)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Друштвене мреже</w:t>
            </w:r>
            <w:r w:rsidRPr="004C3E53">
              <w:rPr>
                <w:rFonts w:ascii="Arial" w:hAnsi="Arial" w:cs="Arial"/>
                <w:noProof w:val="0"/>
                <w:color w:val="000000"/>
                <w:sz w:val="22"/>
                <w:szCs w:val="22"/>
                <w:lang w:val="en-US"/>
              </w:rPr>
              <w:t xml:space="preserve"> (YouTube, Instagram)</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Безбедност</w:t>
            </w:r>
            <w:r w:rsidRPr="004C3E53">
              <w:rPr>
                <w:rFonts w:ascii="Arial" w:hAnsi="Arial" w:cs="Arial"/>
                <w:noProof w:val="0"/>
                <w:color w:val="000000"/>
                <w:sz w:val="22"/>
                <w:szCs w:val="22"/>
                <w:lang w:val="en-US"/>
              </w:rPr>
              <w:t xml:space="preserve"> (Приватност, Онлајн комуникација)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ФИЛМ</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Фотографска композиција</w:t>
            </w:r>
            <w:r w:rsidRPr="004C3E53">
              <w:rPr>
                <w:rFonts w:ascii="Arial" w:hAnsi="Arial" w:cs="Arial"/>
                <w:noProof w:val="0"/>
                <w:color w:val="000000"/>
                <w:sz w:val="22"/>
                <w:szCs w:val="22"/>
                <w:lang w:val="en-US"/>
              </w:rPr>
              <w:t xml:space="preserve"> (Тачка гледишта, Фокус, Правило трећина, Негативан простор, Предњи план, Позадина, Водеће линије, Контраст, Геометрија, Текстуре)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Звук</w:t>
            </w:r>
            <w:r w:rsidRPr="004C3E53">
              <w:rPr>
                <w:rFonts w:ascii="Arial" w:hAnsi="Arial" w:cs="Arial"/>
                <w:noProof w:val="0"/>
                <w:color w:val="000000"/>
                <w:sz w:val="22"/>
                <w:szCs w:val="22"/>
                <w:lang w:val="en-US"/>
              </w:rPr>
              <w:t xml:space="preserve"> (Дизајн звука и његова корелација са сликом)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Кадар</w:t>
            </w:r>
            <w:r w:rsidRPr="004C3E53">
              <w:rPr>
                <w:rFonts w:ascii="Arial" w:hAnsi="Arial" w:cs="Arial"/>
                <w:noProof w:val="0"/>
                <w:color w:val="000000"/>
                <w:sz w:val="22"/>
                <w:szCs w:val="22"/>
                <w:lang w:val="en-US"/>
              </w:rPr>
              <w:t xml:space="preserve"> (Садржај, Параметри, Дужина, Статични и динамични, Субјективни и објективни)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План</w:t>
            </w:r>
            <w:r w:rsidRPr="004C3E53">
              <w:rPr>
                <w:rFonts w:ascii="Arial" w:hAnsi="Arial" w:cs="Arial"/>
                <w:noProof w:val="0"/>
                <w:color w:val="000000"/>
                <w:sz w:val="22"/>
                <w:szCs w:val="22"/>
                <w:lang w:val="en-US"/>
              </w:rPr>
              <w:t xml:space="preserve"> (Растојања, односно подела према величини објекта)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Покрети камере</w:t>
            </w:r>
            <w:r w:rsidRPr="004C3E53">
              <w:rPr>
                <w:rFonts w:ascii="Arial" w:hAnsi="Arial" w:cs="Arial"/>
                <w:noProof w:val="0"/>
                <w:color w:val="000000"/>
                <w:sz w:val="22"/>
                <w:szCs w:val="22"/>
                <w:lang w:val="en-US"/>
              </w:rPr>
              <w:t xml:space="preserve"> (Швенк и вожња, Зум)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Интерпункција</w:t>
            </w:r>
            <w:r w:rsidRPr="004C3E53">
              <w:rPr>
                <w:rFonts w:ascii="Arial" w:hAnsi="Arial" w:cs="Arial"/>
                <w:noProof w:val="0"/>
                <w:color w:val="000000"/>
                <w:sz w:val="22"/>
                <w:szCs w:val="22"/>
                <w:lang w:val="en-US"/>
              </w:rPr>
              <w:t xml:space="preserve"> (Рез, Оптички трик)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Сцена</w:t>
            </w:r>
            <w:r w:rsidRPr="004C3E53">
              <w:rPr>
                <w:rFonts w:ascii="Arial" w:hAnsi="Arial" w:cs="Arial"/>
                <w:noProof w:val="0"/>
                <w:color w:val="000000"/>
                <w:sz w:val="22"/>
                <w:szCs w:val="22"/>
                <w:lang w:val="en-US"/>
              </w:rPr>
              <w:t xml:space="preserve"> (Јединство времена, Јединство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Секвенца</w:t>
            </w:r>
            <w:r w:rsidRPr="004C3E53">
              <w:rPr>
                <w:rFonts w:ascii="Arial" w:hAnsi="Arial" w:cs="Arial"/>
                <w:noProof w:val="0"/>
                <w:color w:val="000000"/>
                <w:sz w:val="22"/>
                <w:szCs w:val="22"/>
                <w:lang w:val="en-US"/>
              </w:rPr>
              <w:t xml:space="preserve"> (Јединство радње)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Књига снимања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Сториборд</w:t>
            </w:r>
            <w:r w:rsidRPr="004C3E53">
              <w:rPr>
                <w:rFonts w:ascii="Arial" w:hAnsi="Arial" w:cs="Arial"/>
                <w:noProof w:val="0"/>
                <w:color w:val="000000"/>
                <w:sz w:val="22"/>
                <w:szCs w:val="22"/>
                <w:lang w:val="en-US"/>
              </w:rPr>
              <w:t>(Превизуализација)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ВИДЕО ИГРЕ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077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Игра</w:t>
            </w:r>
            <w:r w:rsidRPr="004C3E53">
              <w:rPr>
                <w:rFonts w:ascii="Arial" w:hAnsi="Arial" w:cs="Arial"/>
                <w:noProof w:val="0"/>
                <w:color w:val="000000"/>
                <w:sz w:val="22"/>
                <w:szCs w:val="22"/>
                <w:lang w:val="en-US"/>
              </w:rPr>
              <w:t xml:space="preserve"> (Историјски развој од првих игара до првих видео игара)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Елементи видео игре</w:t>
            </w:r>
            <w:r w:rsidRPr="004C3E53">
              <w:rPr>
                <w:rFonts w:ascii="Arial" w:hAnsi="Arial" w:cs="Arial"/>
                <w:noProof w:val="0"/>
                <w:color w:val="000000"/>
                <w:sz w:val="22"/>
                <w:szCs w:val="22"/>
                <w:lang w:val="en-US"/>
              </w:rPr>
              <w:t xml:space="preserve"> (Играч, Опције,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Видео игра 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прављења игре</w:t>
            </w:r>
            <w:r w:rsidRPr="004C3E53">
              <w:rPr>
                <w:rFonts w:ascii="Arial" w:hAnsi="Arial" w:cs="Arial"/>
                <w:noProof w:val="0"/>
                <w:color w:val="000000"/>
                <w:sz w:val="22"/>
                <w:szCs w:val="22"/>
                <w:lang w:val="en-US"/>
              </w:rPr>
              <w:t xml:space="preserve"> (Прича, Јунаци, Механика, Интеракција, Нивои…)</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 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аудио-визуелног изражавања је есенцијална, јер је то растуће подручје чије специфичности постају све неопходније за рад у савременом окружењу. Овај програм ће ученицима пружити креативни простор и подршку при стицању основних знања и вештина из области медија, филмске уметности, различитих аудио-визуелних форми, видео игара, интернета, као и структуре уметничких занимања из ових области, у складу са непрекидним процесом развоја технологије и дигитализације, којим се и мрежа уметничких деловања проширује. Ученици ће по завршетку четвртог разреда, осим јаснијег избора потенцијалног наставка школовања и избора одсека/смера високог уметничког образовања, стећи компетенције практично примењиве креативности, комуникацијских вештина, индивидуалног и тимског осмишљавања, планирања, припреме и реализације сопствених малих уметничких пројеката у све широј области креативних индустрија.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циљу квалитетних резултата, неопходно је сагледати целину гимназијског Плана и програма наставе и учења за ученике са посебним способностима за уметност, односно кроз процес наставе усклађивати, комбиновати и корелирати теме програма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са програмом предмета </w:t>
      </w:r>
      <w:r w:rsidRPr="004C3E53">
        <w:rPr>
          <w:rFonts w:ascii="Arial" w:hAnsi="Arial" w:cs="Arial"/>
          <w:i/>
          <w:noProof w:val="0"/>
          <w:color w:val="000000"/>
          <w:sz w:val="22"/>
          <w:szCs w:val="22"/>
          <w:lang w:val="en-US"/>
        </w:rPr>
        <w:t>Сценске уметности</w:t>
      </w:r>
      <w:r w:rsidRPr="004C3E53">
        <w:rPr>
          <w:rFonts w:ascii="Arial" w:hAnsi="Arial" w:cs="Arial"/>
          <w:noProof w:val="0"/>
          <w:color w:val="000000"/>
          <w:sz w:val="22"/>
          <w:szCs w:val="22"/>
          <w:lang w:val="en-US"/>
        </w:rPr>
        <w:t xml:space="preserve">, као и са програмима осталих предмета чији садржаји ученицима могу да представљају полазишта за креативни рад, кроз све четири године школовања. Имајући у виду да се програм у великој мери ослања на савремену технологију потребно је користити електронске уџбенике у настави и учењу и објављивати на сајту школе (као и на платформама формираним за потребе рада) индивидуалне и тимске радове ученика настале у оквиру креативних процеса које програм обухвата. 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(Југословенска кинотека, локални филмски, ТВ и радио студији, дигитални студији...) како би потпуније разумели уметничка занимања аудио-визуелне области и припремили се за потенцијалну сарадњу у пројектима (на пример, у трећем и четвртом разреду могу да праве </w:t>
      </w:r>
      <w:r w:rsidRPr="004C3E53">
        <w:rPr>
          <w:rFonts w:ascii="Arial" w:hAnsi="Arial" w:cs="Arial"/>
          <w:i/>
          <w:noProof w:val="0"/>
          <w:color w:val="000000"/>
          <w:sz w:val="22"/>
          <w:szCs w:val="22"/>
          <w:lang w:val="en-US"/>
        </w:rPr>
        <w:t>makingoff</w:t>
      </w:r>
      <w:r w:rsidRPr="004C3E53">
        <w:rPr>
          <w:rFonts w:ascii="Arial" w:hAnsi="Arial" w:cs="Arial"/>
          <w:noProof w:val="0"/>
          <w:color w:val="000000"/>
          <w:sz w:val="22"/>
          <w:szCs w:val="22"/>
          <w:lang w:val="en-US"/>
        </w:rPr>
        <w:t>процеса настанка неког филма, ТВ или радио емисије, серијала, позоришне представе... који се реализују при локалним радио и ТВ станицама и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кључних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Оствареност циља и достизање исхода доприносе развоју кључних, међупредметних и предметних компетенција ученика. На основу једног исхода могуће је осмислити више задатака и активности. Такође, један задатак/активност може водити ка достизању више исхода.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другој колони су називи тема и кључни појмови садржаја програма. Кључни појмови указују на неизоставна знања и полазна су основа за развијање мреже појмова. Поједини кључни појмови су ближе одређени у загради појмовима и препорученим темама за разговор и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Часове теорије и практичног рада је потребно планирати као двочас, како би ученици имали времена да повежу теорију и примене је у конкретним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наставе исходи за крај разреда могу да се прецизирају у складу са захтевима задатка/активности и да се повежу са међупредметним компетенцијама.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Пример прецизирања исхода за једноставну вежбу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95"/>
        <w:gridCol w:w="4707"/>
        <w:gridCol w:w="1865"/>
      </w:tblGrid>
      <w:tr w:rsidR="004C3E53" w:rsidRPr="004C3E53" w:rsidTr="00DC3C3D">
        <w:trPr>
          <w:trHeight w:val="45"/>
          <w:tblCellSpacing w:w="0" w:type="auto"/>
        </w:trPr>
        <w:tc>
          <w:tcPr>
            <w:tcW w:w="585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 завршетку </w:t>
            </w:r>
            <w:r w:rsidRPr="004C3E53">
              <w:rPr>
                <w:rFonts w:ascii="Arial" w:hAnsi="Arial" w:cs="Arial"/>
                <w:b/>
                <w:noProof w:val="0"/>
                <w:color w:val="000000"/>
                <w:sz w:val="22"/>
                <w:szCs w:val="22"/>
                <w:lang w:val="en-US"/>
              </w:rPr>
              <w:t>разреда</w:t>
            </w:r>
            <w:r w:rsidRPr="004C3E53">
              <w:rPr>
                <w:rFonts w:ascii="Arial" w:hAnsi="Arial" w:cs="Arial"/>
                <w:noProof w:val="0"/>
                <w:color w:val="000000"/>
                <w:sz w:val="22"/>
                <w:szCs w:val="22"/>
                <w:lang w:val="en-US"/>
              </w:rPr>
              <w:t xml:space="preserve"> ученик ће бити у стању да:</w:t>
            </w:r>
          </w:p>
        </w:tc>
        <w:tc>
          <w:tcPr>
            <w:tcW w:w="74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По завршетку </w:t>
            </w:r>
            <w:r w:rsidRPr="004C3E53">
              <w:rPr>
                <w:rFonts w:ascii="Arial" w:hAnsi="Arial" w:cs="Arial"/>
                <w:b/>
                <w:noProof w:val="0"/>
                <w:color w:val="000000"/>
                <w:sz w:val="22"/>
                <w:szCs w:val="22"/>
                <w:lang w:val="en-US"/>
              </w:rPr>
              <w:t>активности</w:t>
            </w:r>
            <w:r w:rsidRPr="004C3E53">
              <w:rPr>
                <w:rFonts w:ascii="Arial" w:hAnsi="Arial" w:cs="Arial"/>
                <w:noProof w:val="0"/>
                <w:color w:val="000000"/>
                <w:sz w:val="22"/>
                <w:szCs w:val="22"/>
                <w:lang w:val="en-US"/>
              </w:rPr>
              <w:t xml:space="preserve"> ученик ће бити у стању да:</w:t>
            </w:r>
          </w:p>
        </w:tc>
        <w:tc>
          <w:tcPr>
            <w:tcW w:w="111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Међупредметне компетенције</w:t>
            </w:r>
          </w:p>
        </w:tc>
      </w:tr>
      <w:tr w:rsidR="004C3E53" w:rsidRPr="004C3E53" w:rsidTr="00DC3C3D">
        <w:trPr>
          <w:trHeight w:val="45"/>
          <w:tblCellSpacing w:w="0" w:type="auto"/>
        </w:trPr>
        <w:tc>
          <w:tcPr>
            <w:tcW w:w="585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демонстрира разумевање појмова у разговору и практичном раду</w:t>
            </w:r>
          </w:p>
        </w:tc>
        <w:tc>
          <w:tcPr>
            <w:tcW w:w="743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уочи примену и функцију крупног плана на приказаним примерима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размени мишљење са другима о приказаним примерима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композицију крупног плана снимајући у учионици или на задатој локацији</w:t>
            </w:r>
          </w:p>
        </w:tc>
        <w:tc>
          <w:tcPr>
            <w:tcW w:w="111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Дигитална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Естетичка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Комуникација</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Сложенији проблемски и пројектни задаци воде ка развијању више исхода за крај разреда.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Пример оквирног планирања сложеног задатка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02"/>
        <w:gridCol w:w="2465"/>
      </w:tblGrid>
      <w:tr w:rsidR="004C3E53" w:rsidRPr="004C3E53"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пројектни задатак: Аудиовизуелни рад</w:t>
            </w:r>
          </w:p>
        </w:tc>
      </w:tr>
      <w:tr w:rsidR="004C3E53" w:rsidRPr="004C3E53" w:rsidTr="00DC3C3D">
        <w:trPr>
          <w:trHeight w:val="45"/>
          <w:tblCellSpacing w:w="0" w:type="auto"/>
        </w:trPr>
        <w:tc>
          <w:tcPr>
            <w:tcW w:w="1158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Исходи за крај разреда</w:t>
            </w:r>
          </w:p>
        </w:tc>
        <w:tc>
          <w:tcPr>
            <w:tcW w:w="281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Међупредметне компетенције</w:t>
            </w:r>
          </w:p>
        </w:tc>
      </w:tr>
      <w:tr w:rsidR="004C3E53" w:rsidRPr="004C3E53" w:rsidTr="00DC3C3D">
        <w:trPr>
          <w:trHeight w:val="45"/>
          <w:tblCellSpacing w:w="0" w:type="auto"/>
        </w:trPr>
        <w:tc>
          <w:tcPr>
            <w:tcW w:w="1158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демонстрира разумевање појмова у разговору и практичном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пореди искуства из стварног живота са искуствима стеченим путем различитих медија;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природу, окружење, уметничка остварења и сопствена искуства као подстицај за развијање стваралачких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задате и одабране уређаје, платформе и апликативне програме;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реализује, самостално и у тиму, пројектне задатке у року, према задатим или договореним критеријумима;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презентује своја интересовања и нова сазнања трудећи се да заинтересује публику.</w:t>
            </w:r>
          </w:p>
        </w:tc>
        <w:tc>
          <w:tcPr>
            <w:tcW w:w="281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Решавање проблема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Дигитална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Естетичка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подацима и информацијама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Комуникација</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УВОД У 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Ову тему је неопходно започети уводом у програм. Потребно је упознати ученике са циљем (сврхом) наставе и учења, специфичностима програма, темама, исходима учења за крај разреда и (оквирно) начином рада у току године. Важно је да разумеју да ће сваки ученик током четири године учења овог програма проналазити свој индивидуални развојни пут, да се од ученика очекује да преузму део одговорности за сопствени напредак и да се максимално посвете развијању својих потенцијала. Од ученика ће се очекивати да самостално, ван наставе, надограђују кључне појмове (основна, неизоставна знања која развијају у настави) кроз истраживање података и информација из различитих (поузданих) извора, као и да испоље стваралачко мишљење у практичном раду (захтеви ће се постепено повећавати). Пројектни и истраживачки задаци ће се обављати у оквиру задатих рокова, па ће ученици развијати и способност да управљају временом и самостално планирају своје активности и учење.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 почетку године потребно је проверити у којој мери су ученици (појединачно) оспособљени да претражују интернет, процењују релевантност и поузданост извора, података и информација, да анализирају и систематизују информације у електронском облику користећи одговарајућа ИКТ средства (уређаје, софтверске производе и електронске услуге). У току ове и следећих година, од наставника се очекује да научи ученике како да разликују поуздане од непоузданих извора информација, како да проверавају информације да би се постепено одвикавали од коришћења непоузданих </w:t>
      </w:r>
      <w:r w:rsidRPr="004C3E53">
        <w:rPr>
          <w:rFonts w:ascii="Arial" w:hAnsi="Arial" w:cs="Arial"/>
          <w:i/>
          <w:noProof w:val="0"/>
          <w:color w:val="000000"/>
          <w:sz w:val="22"/>
          <w:szCs w:val="22"/>
          <w:lang w:val="en-US"/>
        </w:rPr>
        <w:t>usergenerated</w:t>
      </w:r>
      <w:r w:rsidRPr="004C3E53">
        <w:rPr>
          <w:rFonts w:ascii="Arial" w:hAnsi="Arial" w:cs="Arial"/>
          <w:noProof w:val="0"/>
          <w:color w:val="000000"/>
          <w:sz w:val="22"/>
          <w:szCs w:val="22"/>
          <w:lang w:val="en-US"/>
        </w:rPr>
        <w:t xml:space="preserve"> база података. За почетак наставник може да зада ученицима да пронађу податке о неком филму (оригинални назив, година настанка, режисер, глумци, аутор сценарија...) и да наведу који извор/изворе су користили и зашто/како су их одабрали.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Било би добро да наставник разговара са ученицима о томе зашто су одабрали овај смер, да ли већ знају шта би тачно желели да студирају или ће то откривати током гимназијског школовања. Приликом разговора о медијима, потребно је проверити да ли знају која све занимања постоје у аудиовизуелним уметностима (наставник може да зада ученицима да истраже та занимања и да их укратко представе одељењу).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треба да развијају навику да прате филмска (и друга остварења) тако што ће водити дневник, где ће записивати важне податке о остварењима, а ти подаци ће им бити неопходни као подсетник када се буду припремали за матуру или пријемни испит.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Тема се бави контекстом, односно широм сликом која ће омогућити ученицима да разумеју кључне појмове и њихов значај. Није пожељно превише ширити теорију, довољно је указати ученицима на однос света који нас окружује и света који креирају уметници. Ученике би ваљало упознати са тим да се у аудиовизуелним уметностима под подражавањем стварности често подразумева однос могућег и вероватног, као и јасне мотивације ликова. У том смислу, подражавање стварности у аудиовизуелним уметностима најчешће није циљ, већ средство којим се остварује идентификација са јунаком филма или видео игре. Појмови: </w:t>
      </w:r>
      <w:r w:rsidRPr="004C3E53">
        <w:rPr>
          <w:rFonts w:ascii="Arial" w:hAnsi="Arial" w:cs="Arial"/>
          <w:i/>
          <w:noProof w:val="0"/>
          <w:color w:val="000000"/>
          <w:sz w:val="22"/>
          <w:szCs w:val="22"/>
          <w:lang w:val="en-US"/>
        </w:rPr>
        <w:t>време</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простор</w:t>
      </w:r>
      <w:r w:rsidRPr="004C3E53">
        <w:rPr>
          <w:rFonts w:ascii="Arial" w:hAnsi="Arial" w:cs="Arial"/>
          <w:noProof w:val="0"/>
          <w:color w:val="000000"/>
          <w:sz w:val="22"/>
          <w:szCs w:val="22"/>
          <w:lang w:val="en-US"/>
        </w:rPr>
        <w:t xml:space="preserve"> су изузетно важни да би се на прави начин разумели медији у којима ће ученици радити, овоме је потребно посветити посебну пажњу како на теоријском нивоу, тако и у кратким вежбама попут распоређивања ђака у реалном простору (на пример, у учионици, одређивање углова из којих ће се нека једноставна радња, као што је шапутање током одговарања, видети из позиције наставника и других ученика, у различитим тренуцима). Потребно је подсетити ученике на појмове које су учили у основној школи: </w:t>
      </w:r>
      <w:r w:rsidRPr="004C3E53">
        <w:rPr>
          <w:rFonts w:ascii="Arial" w:hAnsi="Arial" w:cs="Arial"/>
          <w:i/>
          <w:noProof w:val="0"/>
          <w:color w:val="000000"/>
          <w:sz w:val="22"/>
          <w:szCs w:val="22"/>
          <w:lang w:val="en-US"/>
        </w:rPr>
        <w:t>радња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сукоб као покретач радње</w:t>
      </w:r>
      <w:r w:rsidRPr="004C3E53">
        <w:rPr>
          <w:rFonts w:ascii="Arial" w:hAnsi="Arial" w:cs="Arial"/>
          <w:noProof w:val="0"/>
          <w:color w:val="000000"/>
          <w:sz w:val="22"/>
          <w:szCs w:val="22"/>
          <w:lang w:val="en-US"/>
        </w:rPr>
        <w:t xml:space="preserve"> уз навођење примера, а ученици могу на часу да смишљају једноставне ситуације као илустрацију тог принципа. Затим, потребно је да напишу кратку и једноставну драмску структуру према Фрајтаговој пирамиди (која ће касније послужити као основа за рад на сториборду). Наставник може да подсети ученике и на значење појмова: </w:t>
      </w:r>
      <w:r w:rsidRPr="004C3E53">
        <w:rPr>
          <w:rFonts w:ascii="Arial" w:hAnsi="Arial" w:cs="Arial"/>
          <w:i/>
          <w:noProof w:val="0"/>
          <w:color w:val="000000"/>
          <w:sz w:val="22"/>
          <w:szCs w:val="22"/>
          <w:lang w:val="en-US"/>
        </w:rPr>
        <w:t>слика</w:t>
      </w:r>
      <w:r w:rsidRPr="004C3E53">
        <w:rPr>
          <w:rFonts w:ascii="Arial" w:hAnsi="Arial" w:cs="Arial"/>
          <w:noProof w:val="0"/>
          <w:color w:val="000000"/>
          <w:sz w:val="22"/>
          <w:szCs w:val="22"/>
          <w:lang w:val="en-US"/>
        </w:rPr>
        <w:t xml:space="preserve"> (као видно поље, односно све што видимо), </w:t>
      </w:r>
      <w:r w:rsidRPr="004C3E53">
        <w:rPr>
          <w:rFonts w:ascii="Arial" w:hAnsi="Arial" w:cs="Arial"/>
          <w:i/>
          <w:noProof w:val="0"/>
          <w:color w:val="000000"/>
          <w:sz w:val="22"/>
          <w:szCs w:val="22"/>
          <w:lang w:val="en-US"/>
        </w:rPr>
        <w:t>уметничка слика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дигитална слика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фотографија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цртеж, покретна слика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светлост</w:t>
      </w:r>
      <w:r w:rsidRPr="004C3E53">
        <w:rPr>
          <w:rFonts w:ascii="Arial" w:hAnsi="Arial" w:cs="Arial"/>
          <w:noProof w:val="0"/>
          <w:color w:val="000000"/>
          <w:sz w:val="22"/>
          <w:szCs w:val="22"/>
          <w:lang w:val="en-US"/>
        </w:rPr>
        <w:t xml:space="preserve"> (као услов опажања и као средство за стваралачко изражавање); </w:t>
      </w:r>
      <w:r w:rsidRPr="004C3E53">
        <w:rPr>
          <w:rFonts w:ascii="Arial" w:hAnsi="Arial" w:cs="Arial"/>
          <w:i/>
          <w:noProof w:val="0"/>
          <w:color w:val="000000"/>
          <w:sz w:val="22"/>
          <w:szCs w:val="22"/>
          <w:lang w:val="en-US"/>
        </w:rPr>
        <w:t>композиција, елементи композиције, начела компоновања.</w:t>
      </w:r>
      <w:r w:rsidRPr="004C3E53">
        <w:rPr>
          <w:rFonts w:ascii="Arial" w:hAnsi="Arial" w:cs="Arial"/>
          <w:noProof w:val="0"/>
          <w:color w:val="000000"/>
          <w:sz w:val="22"/>
          <w:szCs w:val="22"/>
          <w:lang w:val="en-US"/>
        </w:rPr>
        <w:t>.. и да испланира краће вежбе опажања, како би се проверило да ли сви ученици памте и разумеју појмове.</w:t>
      </w:r>
      <w:r w:rsidRPr="004C3E53">
        <w:rPr>
          <w:rFonts w:ascii="Arial" w:hAnsi="Arial" w:cs="Arial"/>
          <w:i/>
          <w:noProof w:val="0"/>
          <w:color w:val="000000"/>
          <w:sz w:val="22"/>
          <w:szCs w:val="22"/>
          <w:lang w:val="en-US"/>
        </w:rPr>
        <w:t>Ритам</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темпо</w:t>
      </w:r>
      <w:r w:rsidRPr="004C3E53">
        <w:rPr>
          <w:rFonts w:ascii="Arial" w:hAnsi="Arial" w:cs="Arial"/>
          <w:noProof w:val="0"/>
          <w:color w:val="000000"/>
          <w:sz w:val="22"/>
          <w:szCs w:val="22"/>
          <w:lang w:val="en-US"/>
        </w:rPr>
        <w:t xml:space="preserve"> су појмови који су ученицима познати, али је потребно да се још једном објасне у контексту звука, слике, приповедања, кадра и монтаже, односно њихове примене у практичном раду (у овом и наредним разредима).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практичног рада ученици могу да цртају и фотографишу, улога наставника је да постави проблемски задатак и прати процес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ученици за крај теме ураде презентације. На пример, могу да представе свог омиљеног аутора (фотографија, филмова, видео игара, ТВ серија...). Потребно је да наставник јасно одреди критеријуме за израду и излагање презентације (број слајдова, однос текста и слике, интензитет боје, одабир безсерифног писма, расположиво време за излагање, навођење извора...). Када се поставља захтев за примену начела компоновања (за слајдове) потребно је одредити која начела ученици треба да примене (ритам, доминанта, контраст...), јер још увек нису оспособљени да успешно комбинују сва композицијска начела. Наставник треба да постави и захтеве везане за садржај. На пример, да уз представљање аутора ученик представи и једног јунака кога је аутор креирао, да истакне сличности и разлике између личности аутора и јунака, да укаже на разлике које проистичу из реалног света и подражавања тог света... Ученици могу да се определе и за друге форме презентације (плакат, скеч, извештај...).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ИНТЕРНЕТ КАО МЕДИЈ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Предвиђено је да се у оквиру ове теме ученици кратко упознају са основним информацијама о настанку и функционисању интернета (увод је потребно припремити у договору са наставницима информатике), са одговарајућим апликативним програмима, као и са платформама на којима се прегледају и преузимају садржаји и деле радови које ће ученици правити током средње школе, а и даљег школовања. Наставник може да одабере и неке уже специјализоване платформе попут </w:t>
      </w:r>
      <w:r w:rsidRPr="004C3E53">
        <w:rPr>
          <w:rFonts w:ascii="Arial" w:hAnsi="Arial" w:cs="Arial"/>
          <w:i/>
          <w:noProof w:val="0"/>
          <w:color w:val="000000"/>
          <w:sz w:val="22"/>
          <w:szCs w:val="22"/>
          <w:lang w:val="en-US"/>
        </w:rPr>
        <w:t>Artstation</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Newgrounds</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Imgur</w:t>
      </w:r>
      <w:r w:rsidRPr="004C3E53">
        <w:rPr>
          <w:rFonts w:ascii="Arial" w:hAnsi="Arial" w:cs="Arial"/>
          <w:noProof w:val="0"/>
          <w:color w:val="000000"/>
          <w:sz w:val="22"/>
          <w:szCs w:val="22"/>
          <w:lang w:val="en-US"/>
        </w:rPr>
        <w:t>… Важно је да се одаберу оне које су већ широко прихваћене од стране професионалне заједнице. Оне ће се с временом мењати и сигурно је потребно сваке две-три године освежавати сваки списак тог типа јер је онлајн ситуација врло флуидна.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Када је реч о платформама отвореног типа, као што су Јутјуб и Инстаграм, где се најчешће прегледају, преузимају и постављају садржаји, неопходно је темељније приступити проблему безбедности ученика на интернету. Обавезно је пријављивање својих налога наставницима, како би наставници могли да прате и усмеравају активности ученика у настави и ван наставе.Онлајн идентитети морају бити анонимни и не смеју да открију било шта о ученицима (ни име, ни адресу, ни државу из које су, чак ни да је то што раде део школских активности...). Наставник треба да подсети ученике да користе антивирусну заштиту. Када се прегледају разноврсни садржаји на платформама отвореног типа ученицима су доступни и коментари који их прате, а које не постављају само корисници заинтересовани за садржај, већ и </w:t>
      </w:r>
      <w:r w:rsidRPr="004C3E53">
        <w:rPr>
          <w:rFonts w:ascii="Arial" w:hAnsi="Arial" w:cs="Arial"/>
          <w:i/>
          <w:noProof w:val="0"/>
          <w:color w:val="000000"/>
          <w:sz w:val="22"/>
          <w:szCs w:val="22"/>
          <w:lang w:val="en-US"/>
        </w:rPr>
        <w:t>тролови</w:t>
      </w:r>
      <w:r w:rsidRPr="004C3E53">
        <w:rPr>
          <w:rFonts w:ascii="Arial" w:hAnsi="Arial" w:cs="Arial"/>
          <w:noProof w:val="0"/>
          <w:color w:val="000000"/>
          <w:sz w:val="22"/>
          <w:szCs w:val="22"/>
          <w:lang w:val="en-US"/>
        </w:rPr>
        <w:t xml:space="preserve"> (лица која злонамерно провоцирају кориснике), као и стручњаци за манипулације, односно </w:t>
      </w:r>
      <w:r w:rsidRPr="004C3E53">
        <w:rPr>
          <w:rFonts w:ascii="Arial" w:hAnsi="Arial" w:cs="Arial"/>
          <w:i/>
          <w:noProof w:val="0"/>
          <w:color w:val="000000"/>
          <w:sz w:val="22"/>
          <w:szCs w:val="22"/>
          <w:lang w:val="en-US"/>
        </w:rPr>
        <w:t>хибридно ратовање</w:t>
      </w:r>
      <w:r w:rsidRPr="004C3E53">
        <w:rPr>
          <w:rFonts w:ascii="Arial" w:hAnsi="Arial" w:cs="Arial"/>
          <w:noProof w:val="0"/>
          <w:color w:val="000000"/>
          <w:sz w:val="22"/>
          <w:szCs w:val="22"/>
          <w:lang w:val="en-US"/>
        </w:rPr>
        <w:t>. Деструктивни коментари провоцирају емотивну реакцију и вишеструко утичу на здравље ученика, као и на учење. Потребно је одвојити време и за оспособљавање ученика да се успешно суоче са овим изазовом, што треба планирати као континуирану активност током четири разреда. За почетак, наставник може да зада ученицима да истраже на интернету савете за заштиту од троловања, које могу да представе одељењу у виду краћег извештаја.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Наставник и ученици треба да предложе и заједно одаберу одговарајуће апликативне програме за обраду фотографије, као што су </w:t>
      </w:r>
      <w:r w:rsidRPr="004C3E53">
        <w:rPr>
          <w:rFonts w:ascii="Arial" w:hAnsi="Arial" w:cs="Arial"/>
          <w:i/>
          <w:noProof w:val="0"/>
          <w:color w:val="000000"/>
          <w:sz w:val="22"/>
          <w:szCs w:val="22"/>
          <w:lang w:val="en-US"/>
        </w:rPr>
        <w:t>Photoshop</w:t>
      </w:r>
      <w:r w:rsidRPr="004C3E53">
        <w:rPr>
          <w:rFonts w:ascii="Arial" w:hAnsi="Arial" w:cs="Arial"/>
          <w:noProof w:val="0"/>
          <w:color w:val="000000"/>
          <w:sz w:val="22"/>
          <w:szCs w:val="22"/>
          <w:lang w:val="en-US"/>
        </w:rPr>
        <w:t xml:space="preserve"> или бесплатна алтернатива, као што је </w:t>
      </w:r>
      <w:r w:rsidRPr="004C3E53">
        <w:rPr>
          <w:rFonts w:ascii="Arial" w:hAnsi="Arial" w:cs="Arial"/>
          <w:i/>
          <w:noProof w:val="0"/>
          <w:color w:val="000000"/>
          <w:sz w:val="22"/>
          <w:szCs w:val="22"/>
          <w:lang w:val="en-US"/>
        </w:rPr>
        <w:t>Gimp</w:t>
      </w:r>
      <w:r w:rsidRPr="004C3E53">
        <w:rPr>
          <w:rFonts w:ascii="Arial" w:hAnsi="Arial" w:cs="Arial"/>
          <w:noProof w:val="0"/>
          <w:color w:val="000000"/>
          <w:sz w:val="22"/>
          <w:szCs w:val="22"/>
          <w:lang w:val="en-US"/>
        </w:rPr>
        <w:t xml:space="preserve"> и сл. Затим, програме за цртање као што је </w:t>
      </w:r>
      <w:r w:rsidRPr="004C3E53">
        <w:rPr>
          <w:rFonts w:ascii="Arial" w:hAnsi="Arial" w:cs="Arial"/>
          <w:i/>
          <w:noProof w:val="0"/>
          <w:color w:val="000000"/>
          <w:sz w:val="22"/>
          <w:szCs w:val="22"/>
          <w:lang w:val="en-US"/>
        </w:rPr>
        <w:t>CorelDraw</w:t>
      </w:r>
      <w:r w:rsidRPr="004C3E53">
        <w:rPr>
          <w:rFonts w:ascii="Arial" w:hAnsi="Arial" w:cs="Arial"/>
          <w:noProof w:val="0"/>
          <w:color w:val="000000"/>
          <w:sz w:val="22"/>
          <w:szCs w:val="22"/>
          <w:lang w:val="en-US"/>
        </w:rPr>
        <w:t xml:space="preserve"> или бесплатна алтернатива </w:t>
      </w:r>
      <w:r w:rsidRPr="004C3E53">
        <w:rPr>
          <w:rFonts w:ascii="Arial" w:hAnsi="Arial" w:cs="Arial"/>
          <w:i/>
          <w:noProof w:val="0"/>
          <w:color w:val="000000"/>
          <w:sz w:val="22"/>
          <w:szCs w:val="22"/>
          <w:lang w:val="en-US"/>
        </w:rPr>
        <w:t>Krita</w:t>
      </w:r>
      <w:r w:rsidRPr="004C3E53">
        <w:rPr>
          <w:rFonts w:ascii="Arial" w:hAnsi="Arial" w:cs="Arial"/>
          <w:noProof w:val="0"/>
          <w:color w:val="000000"/>
          <w:sz w:val="22"/>
          <w:szCs w:val="22"/>
          <w:lang w:val="en-US"/>
        </w:rPr>
        <w:t>. Избор апликативног програма зависи од вештина које су ученици стекли у основној школи и ван наставе, па се може очекивати да ће поједини ученици користити једноставне програме, док ће напредни ученици користити захтевније програме. Важно је да избор уређаја и програма не буде критеријум за оцењивање, већ сам процес рада и очекивани резултати.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практичном раду фокус је на оспособљавању ученика да поставе радове на одабрану платформу, као и развијање вештина сарадње и конструктивне комуникације приликом самопроцене и процене радова. Наставник треба да испланира више једноставних вежби које се односе на креирање и постављање разноврсних садржаја на платформу. Важно је да сваки ученик научи да постави фотографију/цртеж/текст (</w:t>
      </w:r>
      <w:r w:rsidRPr="004C3E53">
        <w:rPr>
          <w:rFonts w:ascii="Arial" w:hAnsi="Arial" w:cs="Arial"/>
          <w:i/>
          <w:noProof w:val="0"/>
          <w:color w:val="000000"/>
          <w:sz w:val="22"/>
          <w:szCs w:val="22"/>
          <w:lang w:val="en-US"/>
        </w:rPr>
        <w:t>непокретну</w:t>
      </w:r>
      <w:r w:rsidRPr="004C3E53">
        <w:rPr>
          <w:rFonts w:ascii="Arial" w:hAnsi="Arial" w:cs="Arial"/>
          <w:noProof w:val="0"/>
          <w:color w:val="000000"/>
          <w:sz w:val="22"/>
          <w:szCs w:val="22"/>
          <w:lang w:val="en-US"/>
        </w:rPr>
        <w:t xml:space="preserve"> слику), видео запис (покретну слику, без говора), аудио запис (без слике) и аудиовизуелни запис. Неке од могућих вежби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снимање помоћу мобилног телефона;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прављење </w:t>
      </w:r>
      <w:r w:rsidRPr="004C3E53">
        <w:rPr>
          <w:rFonts w:ascii="Arial" w:hAnsi="Arial" w:cs="Arial"/>
          <w:i/>
          <w:noProof w:val="0"/>
          <w:color w:val="000000"/>
          <w:sz w:val="22"/>
          <w:szCs w:val="22"/>
          <w:lang w:val="en-US"/>
        </w:rPr>
        <w:t>подкаста</w:t>
      </w:r>
      <w:r w:rsidRPr="004C3E53">
        <w:rPr>
          <w:rFonts w:ascii="Arial" w:hAnsi="Arial" w:cs="Arial"/>
          <w:noProof w:val="0"/>
          <w:color w:val="000000"/>
          <w:sz w:val="22"/>
          <w:szCs w:val="22"/>
          <w:lang w:val="en-US"/>
        </w:rPr>
        <w:t xml:space="preserve"> у виду краћег аудио-записа (до 5 минута), где ће ученици говорити о одабраној теми (на пример, </w:t>
      </w:r>
      <w:r w:rsidRPr="004C3E53">
        <w:rPr>
          <w:rFonts w:ascii="Arial" w:hAnsi="Arial" w:cs="Arial"/>
          <w:i/>
          <w:noProof w:val="0"/>
          <w:color w:val="000000"/>
          <w:sz w:val="22"/>
          <w:szCs w:val="22"/>
          <w:lang w:val="en-US"/>
        </w:rPr>
        <w:t>Утисак дана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На данашњи дан</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Научили смо; Препоручујем...)</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креирање Инстаграм налога за одабраног јунака (филма, стрипа, анимираног филма...) и постављање фотографија које би тај јунак одабрао и поставио;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кратки филмови без дијалога, са максимално два лика, реализовани монтирањем </w:t>
      </w:r>
      <w:r w:rsidRPr="004C3E53">
        <w:rPr>
          <w:rFonts w:ascii="Arial" w:hAnsi="Arial" w:cs="Arial"/>
          <w:i/>
          <w:noProof w:val="0"/>
          <w:color w:val="000000"/>
          <w:sz w:val="22"/>
          <w:szCs w:val="22"/>
          <w:lang w:val="en-US"/>
        </w:rPr>
        <w:t>у камери</w:t>
      </w:r>
      <w:r w:rsidRPr="004C3E53">
        <w:rPr>
          <w:rFonts w:ascii="Arial" w:hAnsi="Arial" w:cs="Arial"/>
          <w:noProof w:val="0"/>
          <w:color w:val="000000"/>
          <w:sz w:val="22"/>
          <w:szCs w:val="22"/>
          <w:lang w:val="en-US"/>
        </w:rPr>
        <w:t>, односно на мобилном телефону;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цртање ликова за видео игру;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садржаја (синопсиса) једне епизоде омиљене ТВ серије;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снимање краћег видео записа (скеч, рецитовање, краћи извештај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Препорука је да се за крај полугодишта планира представљање завршног рада који ће објединити радове које је ученик урадио током полугодишта. То може да буде, на пример, фото-колаж урађен у Фотошопу (или Гимпу); дигитални </w:t>
      </w:r>
      <w:r w:rsidRPr="004C3E53">
        <w:rPr>
          <w:rFonts w:ascii="Arial" w:hAnsi="Arial" w:cs="Arial"/>
          <w:i/>
          <w:noProof w:val="0"/>
          <w:color w:val="000000"/>
          <w:sz w:val="22"/>
          <w:szCs w:val="22"/>
          <w:lang w:val="en-US"/>
        </w:rPr>
        <w:t>book</w:t>
      </w:r>
      <w:r w:rsidRPr="004C3E53">
        <w:rPr>
          <w:rFonts w:ascii="Arial" w:hAnsi="Arial" w:cs="Arial"/>
          <w:noProof w:val="0"/>
          <w:color w:val="000000"/>
          <w:sz w:val="22"/>
          <w:szCs w:val="22"/>
          <w:lang w:val="en-US"/>
        </w:rPr>
        <w:t xml:space="preserve"> (мапа радова, албум радова, портфолио); фото документација која укључује и фотографисање процеса рада; видео снимци...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се у оквиру ове теме прецизније објасне појмови кроз анализу одабраних примера и једноставне задатке којима се проверава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уводу у тему потребно је рећи пар речи о перзистенцији људског ока, развитку технологије и укратко о историјату фотографије и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анализирања композиције фотографије потребно је одабрати примере високих естетичких вредности. Наставник може да покаже и примере основних грешака (на пример, нежељени однос фигуре у првом плану и објеката у позадини). Фокус је на елементима и начелима која су посебно важна за композицију фотографије (боја, планови, правило трећине, равнотежа...). Основне информације за наставника и примери се могу наћи на адреси: https://photographylife.com/.</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Ученици треба да добију основне информације о дизајну звука за радио, телевизију, филм и сценске догађаје, а фокус је на анализи односа звука и слике. Напредни ученици који су посебно заинтересовани за музичку продукцију могу код куће да раде истраживачке и мање пројектне задатке које ће договорити са наставником/наставницима. Звук могу да обрађују у апликативним програмима као што су </w:t>
      </w:r>
      <w:r w:rsidRPr="004C3E53">
        <w:rPr>
          <w:rFonts w:ascii="Arial" w:hAnsi="Arial" w:cs="Arial"/>
          <w:i/>
          <w:noProof w:val="0"/>
          <w:color w:val="000000"/>
          <w:sz w:val="22"/>
          <w:szCs w:val="22"/>
          <w:lang w:val="en-US"/>
        </w:rPr>
        <w:t>SoundForge</w:t>
      </w:r>
      <w:r w:rsidRPr="004C3E53">
        <w:rPr>
          <w:rFonts w:ascii="Arial" w:hAnsi="Arial" w:cs="Arial"/>
          <w:noProof w:val="0"/>
          <w:color w:val="000000"/>
          <w:sz w:val="22"/>
          <w:szCs w:val="22"/>
          <w:lang w:val="en-US"/>
        </w:rPr>
        <w:t xml:space="preserve"> или бесплатна алтернатива: </w:t>
      </w:r>
      <w:r w:rsidRPr="004C3E53">
        <w:rPr>
          <w:rFonts w:ascii="Arial" w:hAnsi="Arial" w:cs="Arial"/>
          <w:i/>
          <w:noProof w:val="0"/>
          <w:color w:val="000000"/>
          <w:sz w:val="22"/>
          <w:szCs w:val="22"/>
          <w:lang w:val="en-US"/>
        </w:rPr>
        <w:t>Audacity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 имати у виду да су ученицима мало познати (или непознати) појмови: к</w:t>
      </w:r>
      <w:r w:rsidRPr="004C3E53">
        <w:rPr>
          <w:rFonts w:ascii="Arial" w:hAnsi="Arial" w:cs="Arial"/>
          <w:i/>
          <w:noProof w:val="0"/>
          <w:color w:val="000000"/>
          <w:sz w:val="22"/>
          <w:szCs w:val="22"/>
          <w:lang w:val="en-US"/>
        </w:rPr>
        <w:t>адар, план, покрети камере, сцена, секвенца</w:t>
      </w:r>
      <w:r w:rsidRPr="004C3E53">
        <w:rPr>
          <w:rFonts w:ascii="Arial" w:hAnsi="Arial" w:cs="Arial"/>
          <w:noProof w:val="0"/>
          <w:color w:val="000000"/>
          <w:sz w:val="22"/>
          <w:szCs w:val="22"/>
          <w:lang w:val="en-US"/>
        </w:rPr>
        <w:t xml:space="preserve">..., па је потребно планирати довољно времена да би се појмови постепено објаснили на одговарајућим примерима и да би ученици применили научено у једноставним вежбама. Предвиђено је да ученици снимају мобилним телефонима, а потребно је да на основном нивоу савладају монтажу у програму </w:t>
      </w:r>
      <w:r w:rsidRPr="004C3E53">
        <w:rPr>
          <w:rFonts w:ascii="Arial" w:hAnsi="Arial" w:cs="Arial"/>
          <w:i/>
          <w:noProof w:val="0"/>
          <w:color w:val="000000"/>
          <w:sz w:val="22"/>
          <w:szCs w:val="22"/>
          <w:lang w:val="en-US"/>
        </w:rPr>
        <w:t>DaVinciResolve</w:t>
      </w:r>
      <w:r w:rsidRPr="004C3E53">
        <w:rPr>
          <w:rFonts w:ascii="Arial" w:hAnsi="Arial" w:cs="Arial"/>
          <w:noProof w:val="0"/>
          <w:color w:val="000000"/>
          <w:sz w:val="22"/>
          <w:szCs w:val="22"/>
          <w:lang w:val="en-US"/>
        </w:rPr>
        <w:t xml:space="preserve"> или </w:t>
      </w:r>
      <w:r w:rsidRPr="004C3E53">
        <w:rPr>
          <w:rFonts w:ascii="Arial" w:hAnsi="Arial" w:cs="Arial"/>
          <w:i/>
          <w:noProof w:val="0"/>
          <w:color w:val="000000"/>
          <w:sz w:val="22"/>
          <w:szCs w:val="22"/>
          <w:lang w:val="en-US"/>
        </w:rPr>
        <w:t>PremierPro</w:t>
      </w:r>
      <w:r w:rsidRPr="004C3E53">
        <w:rPr>
          <w:rFonts w:ascii="Arial" w:hAnsi="Arial" w:cs="Arial"/>
          <w:noProof w:val="0"/>
          <w:color w:val="000000"/>
          <w:sz w:val="22"/>
          <w:szCs w:val="22"/>
          <w:lang w:val="en-US"/>
        </w:rPr>
        <w:t xml:space="preserve"> или бесплатној алтернативи: </w:t>
      </w:r>
      <w:r w:rsidRPr="004C3E53">
        <w:rPr>
          <w:rFonts w:ascii="Arial" w:hAnsi="Arial" w:cs="Arial"/>
          <w:i/>
          <w:noProof w:val="0"/>
          <w:color w:val="000000"/>
          <w:sz w:val="22"/>
          <w:szCs w:val="22"/>
          <w:lang w:val="en-US"/>
        </w:rPr>
        <w:t>Blender 2020</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Предвиђено је да за крај теме сви ученици креирају сториборд примењујући претходно научено. Прво је потребно објаснити појам </w:t>
      </w:r>
      <w:r w:rsidRPr="004C3E53">
        <w:rPr>
          <w:rFonts w:ascii="Arial" w:hAnsi="Arial" w:cs="Arial"/>
          <w:i/>
          <w:noProof w:val="0"/>
          <w:color w:val="000000"/>
          <w:sz w:val="22"/>
          <w:szCs w:val="22"/>
          <w:lang w:val="en-US"/>
        </w:rPr>
        <w:t>књига снимања</w:t>
      </w:r>
      <w:r w:rsidRPr="004C3E53">
        <w:rPr>
          <w:rFonts w:ascii="Arial" w:hAnsi="Arial" w:cs="Arial"/>
          <w:noProof w:val="0"/>
          <w:color w:val="000000"/>
          <w:sz w:val="22"/>
          <w:szCs w:val="22"/>
          <w:lang w:val="en-US"/>
        </w:rPr>
        <w:t xml:space="preserve"> и укратко шта садржи и како се пише. Наставник треба да подсети ученике и да је сториборд саставни део продукције, да уметник који креира сториборд сарађује са режисером и да размишља као режисер, односно да визуелно приповеда (за разлику од ликовног уметника који не ради у креативном тиму и може да ствара без планирања, према осећају). Неопходно је рећи и да постоје филмови за које сториборд није увек погодан алат за превизуализацију. За разлику од стрипа, сториборд није самостално остварење, не користе се облачићи са текстом, већ се ван кадра додају објашњења и информације потребне за снимање (филма, рекламе...). Ученици могу да нацртају сториборд одабраном традиционалном цртачком техником, да користе апликативни програм за израду сториборда, као што је </w:t>
      </w:r>
      <w:r w:rsidRPr="004C3E53">
        <w:rPr>
          <w:rFonts w:ascii="Arial" w:hAnsi="Arial" w:cs="Arial"/>
          <w:i/>
          <w:noProof w:val="0"/>
          <w:color w:val="000000"/>
          <w:sz w:val="22"/>
          <w:szCs w:val="22"/>
          <w:lang w:val="en-US"/>
        </w:rPr>
        <w:t>Storyboarder</w:t>
      </w:r>
      <w:r w:rsidRPr="004C3E53">
        <w:rPr>
          <w:rFonts w:ascii="Arial" w:hAnsi="Arial" w:cs="Arial"/>
          <w:noProof w:val="0"/>
          <w:color w:val="000000"/>
          <w:sz w:val="22"/>
          <w:szCs w:val="22"/>
          <w:lang w:val="en-US"/>
        </w:rPr>
        <w:t>, да користе бесплатне обрасце за сториборд... Напредни ученици могу да сниме краћи филм/рекламу према сториборду који су креирали. Важно је и планирати довољно времена да ученици прикажу своје радове и да их анализирају/процене.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Као помоћ за припремање наставе може послужити литература: </w:t>
      </w:r>
      <w:r w:rsidRPr="004C3E53">
        <w:rPr>
          <w:rFonts w:ascii="Arial" w:hAnsi="Arial" w:cs="Arial"/>
          <w:i/>
          <w:noProof w:val="0"/>
          <w:color w:val="000000"/>
          <w:sz w:val="22"/>
          <w:szCs w:val="22"/>
          <w:lang w:val="en-US"/>
        </w:rPr>
        <w:t>Граматика филмског језика</w:t>
      </w:r>
      <w:r w:rsidRPr="004C3E53">
        <w:rPr>
          <w:rFonts w:ascii="Arial" w:hAnsi="Arial" w:cs="Arial"/>
          <w:noProof w:val="0"/>
          <w:color w:val="000000"/>
          <w:sz w:val="22"/>
          <w:szCs w:val="22"/>
          <w:lang w:val="en-US"/>
        </w:rPr>
        <w:t xml:space="preserve"> Дениела Ериџона у издању Универзитета уметности и СКЦ (Београд, 1998), оба тома </w:t>
      </w:r>
      <w:r w:rsidRPr="004C3E53">
        <w:rPr>
          <w:rFonts w:ascii="Arial" w:hAnsi="Arial" w:cs="Arial"/>
          <w:i/>
          <w:noProof w:val="0"/>
          <w:color w:val="000000"/>
          <w:sz w:val="22"/>
          <w:szCs w:val="22"/>
          <w:lang w:val="en-US"/>
        </w:rPr>
        <w:t>Лексикона филмских и ТВ појмова</w:t>
      </w:r>
      <w:r w:rsidRPr="004C3E53">
        <w:rPr>
          <w:rFonts w:ascii="Arial" w:hAnsi="Arial" w:cs="Arial"/>
          <w:noProof w:val="0"/>
          <w:color w:val="000000"/>
          <w:sz w:val="22"/>
          <w:szCs w:val="22"/>
          <w:lang w:val="en-US"/>
        </w:rPr>
        <w:t xml:space="preserve"> у издању Универзитета уметности и Научне књиге (Београд, 1993), односно Универзитета уметности и Факултета драмских уметности (Београд, 1997).</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ВИРТУЕЛНИ ПРОСТОР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се у овој теми разговара више о виртуелном простору кроз анализе видео игара и израду једноставног пројектног задатка.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може да уведе ученике у тему приказујући презентацију о развоју игара коју је припремио у сарадњи са наставницима психологије и информатике (потребно је обезбедити да се садржаји не понављају, већ хоризонтално и вертикално повезују). Затим је могуће задати ученицима (који се пријаве) да код куће припреме кратку презентацију (до 3 минута) о омиљеној видео игри где ће одељењу приказати само основне елементе игре (играч, опције,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наставку теме је потребно планирати час за анализу и разговор о разликама између видео игре и филма, о интерактивности и свему што она повлачи за собом у различитим жанровима, од тродимензионалности простора до играча као коаутора. Затим, о начину креирања игре (прича, јунаци, механика, интеракција, нивои...). Ученици могу да раде индивидуалне или тимске пројектне задатке - да креирају једноставне видео игрице (пројекте је потребно планирати заједно са наставницима информатике). Наставник може да упути заинтересоване ученике на бесплатне програме помоћу којих могу заједно да креирају игрицу онлајн, као што је </w:t>
      </w:r>
      <w:r w:rsidRPr="004C3E53">
        <w:rPr>
          <w:rFonts w:ascii="Arial" w:hAnsi="Arial" w:cs="Arial"/>
          <w:i/>
          <w:noProof w:val="0"/>
          <w:color w:val="000000"/>
          <w:sz w:val="22"/>
          <w:szCs w:val="22"/>
          <w:lang w:val="en-US"/>
        </w:rPr>
        <w:t>CraftStudio</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Као помоћ за припремање наставе може послужити: серија </w:t>
      </w:r>
      <w:r w:rsidRPr="004C3E53">
        <w:rPr>
          <w:rFonts w:ascii="Arial" w:hAnsi="Arial" w:cs="Arial"/>
          <w:i/>
          <w:noProof w:val="0"/>
          <w:color w:val="000000"/>
          <w:sz w:val="22"/>
          <w:szCs w:val="22"/>
          <w:lang w:val="en-US"/>
        </w:rPr>
        <w:t>У мрежи</w:t>
      </w:r>
      <w:r w:rsidRPr="004C3E53">
        <w:rPr>
          <w:rFonts w:ascii="Arial" w:hAnsi="Arial" w:cs="Arial"/>
          <w:noProof w:val="0"/>
          <w:color w:val="000000"/>
          <w:sz w:val="22"/>
          <w:szCs w:val="22"/>
          <w:lang w:val="en-US"/>
        </w:rPr>
        <w:t xml:space="preserve"> (https://www.youtube.com/playlist?list=PLmswL1tIVl7DK6Rp5NU8ArpkaJZ9N9b_O); </w:t>
      </w:r>
      <w:r w:rsidRPr="004C3E53">
        <w:rPr>
          <w:rFonts w:ascii="Arial" w:hAnsi="Arial" w:cs="Arial"/>
          <w:i/>
          <w:noProof w:val="0"/>
          <w:color w:val="000000"/>
          <w:sz w:val="22"/>
          <w:szCs w:val="22"/>
          <w:lang w:val="en-US"/>
        </w:rPr>
        <w:t>Затамњење</w:t>
      </w:r>
      <w:r w:rsidRPr="004C3E53">
        <w:rPr>
          <w:rFonts w:ascii="Arial" w:hAnsi="Arial" w:cs="Arial"/>
          <w:noProof w:val="0"/>
          <w:color w:val="000000"/>
          <w:sz w:val="22"/>
          <w:szCs w:val="22"/>
          <w:lang w:val="en-US"/>
        </w:rPr>
        <w:t>, докторски уметнички пројекат проф. Мирка Стојковића у издању Универзитета уметности у Београду (http://eteze.arts.bg.ac.rs/bitstream/handle/123456789/81/doktorski%20umetnicki%20rad%20zatamnjenje%20mirko%20stojkovic%20PDF.pdf?sequence=1&amp;isAllowed=y)</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и вредновање наставе и учења треба да се врши у складу са препорукама о праћењу и вредновању које су дате у </w:t>
      </w:r>
      <w:r w:rsidRPr="004C3E53">
        <w:rPr>
          <w:rFonts w:ascii="Arial" w:hAnsi="Arial" w:cs="Arial"/>
          <w:i/>
          <w:noProof w:val="0"/>
          <w:color w:val="000000"/>
          <w:sz w:val="22"/>
          <w:szCs w:val="22"/>
          <w:lang w:val="en-US"/>
        </w:rPr>
        <w:t>Општем упутству за остваривање програма наставе и учења обавезних предмета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да редовно информише ученике о циљевима часа/задатка/активности и о томе шта се од њих очекује.Наставник може да сачини чек-листу за процењивање и самопроцењивање коју ће дати ученику/ученицима када седоговори индивидуални или тимски пројектни задатак (који ће ученик/ученици радити код куће) или само листу захтева које рад треба да испуни.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Могући 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Примена технологије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Рад са подацима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Квалитет продукта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 Однос према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учење одвија кроз разноврсне задатке и активности, а за сваки задатак/активност потребно је одредити другачије захтеве (елементе за процењивање), како би се обезбедило развијање свих компетенција. Могући задаци/активности су: анализа уметничких остварења у различитим медијима, писање приче, цртање, фотографисање, снимање краћег филма, израда презентације, монтажа, говорни рад, музички рад, аудиовизуелни рад, играње улога... Најбоље је да се за сваки рад одабере до 3 елемента за процену, а која се прецизирају показатељима.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 једноставне чек-листе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9"/>
        <w:gridCol w:w="2680"/>
        <w:gridCol w:w="1353"/>
        <w:gridCol w:w="1746"/>
        <w:gridCol w:w="1839"/>
      </w:tblGrid>
      <w:tr w:rsidR="004C3E53" w:rsidRPr="004C3E53" w:rsidTr="00DC3C3D">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Ученик: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Тип задатка:</w:t>
            </w:r>
            <w:r w:rsidRPr="004C3E53">
              <w:rPr>
                <w:rFonts w:ascii="Arial" w:hAnsi="Arial" w:cs="Arial"/>
                <w:noProof w:val="0"/>
                <w:color w:val="000000"/>
                <w:sz w:val="22"/>
                <w:szCs w:val="22"/>
                <w:lang w:val="en-US"/>
              </w:rPr>
              <w:t xml:space="preserve"> Индивидуални пројектни задатак, дигитална презентација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Датум:</w:t>
            </w:r>
          </w:p>
        </w:tc>
      </w:tr>
      <w:tr w:rsidR="004C3E53" w:rsidRPr="004C3E53" w:rsidTr="00DC3C3D">
        <w:trPr>
          <w:trHeight w:val="45"/>
          <w:tblCellSpacing w:w="0" w:type="auto"/>
        </w:trPr>
        <w:tc>
          <w:tcPr>
            <w:tcW w:w="431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 који се процењује</w:t>
            </w: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Показатељи</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tc>
      </w:tr>
      <w:tr w:rsidR="004C3E53" w:rsidRPr="004C3E53" w:rsidTr="00DC3C3D">
        <w:trPr>
          <w:trHeight w:val="45"/>
          <w:tblCellSpacing w:w="0" w:type="auto"/>
        </w:trPr>
        <w:tc>
          <w:tcPr>
            <w:tcW w:w="4314"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Однос према раду</w:t>
            </w: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Предаје рад у року</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Користи договорени програм и платформу</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4314"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Рад са подацима</w:t>
            </w: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Користи поуздане изворе</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Бира тачне и релевантне податке</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4314"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Квалитет рада</w:t>
            </w: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Испуњава техничке захтеве</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Испуњава захтеве ликовног језика</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r>
      <w:tr w:rsidR="004C3E53" w:rsidRPr="004C3E53"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77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Испуњава захтеве излагања</w:t>
            </w:r>
          </w:p>
        </w:tc>
        <w:tc>
          <w:tcPr>
            <w:tcW w:w="15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37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w:t>
            </w:r>
          </w:p>
        </w:tc>
        <w:tc>
          <w:tcPr>
            <w:tcW w:w="237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431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Излагање је трајало дуже него што је договорено, добро би било да вежбаш наступ мерећи време</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Чек-листа може детаљније да се разради тако што ће наставник навести захтеве које је поставио у пројектном задатку. На пример, за техничке захтеве: до 10 слајдова; први слајд садржи назив теме, име и презиме ученика, одељење и датум; последњи слајд садржи изворе података и фотографија; без визуелних ефеката... За тако разрађену листу могу да се дефинишу бодови, а на основу којих наставник може да формира бројчану оцену. Како је потребно доста времена за креирање детаљније чек-листе и њену примену, боље је да се такве листе користе само када се оцењују завршни радови.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току наставе и учења напредак ученика може да се прати и процењује и без коришћења чек-листе. На пример, разумевање појмова може да се провери краћим разговором са ученицима, као и задавањем једноставних вежби на часу (на пример, фотографисање крупног плана у учионици...).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Пожељно је да ученици раде и самопроцењивање (да пореде и заједно процењују решења проблема, као и да индивидуално процењују у којој мери су испунили захтеве задатка/активности) како би развијали одговорност према сопственом напредовању.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НАЧИН ПРИЛАГОЂАВАЊА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4.1. Начин прилагођавања програма предмета од значаја за националну мањину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УПУТСТВО ЗА ОСТВАРИВАЊЕ СЛОБОДНИХ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ХОР И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културнoгиндeнтитeтaшкoлe, пoдршка је рaзвojукултурнeсрeдинeзajeдницe, утиче на формирање будућeкoнцeртнeпубликe и на тај начин доприноси oчувaњу, прeнoшeњу и ширeњу музичког културнoгнaслeђa.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Певање у хору или свирање у оркестру имају свој образовни и васпитни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Образовни циљ</w:t>
      </w:r>
      <w:r w:rsidRPr="004C3E53">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Вaспитни циљ</w:t>
      </w:r>
      <w:r w:rsidRPr="004C3E53">
        <w:rPr>
          <w:rFonts w:ascii="Arial" w:hAnsi="Arial" w:cs="Arial"/>
          <w:noProof w:val="0"/>
          <w:color w:val="000000"/>
          <w:sz w:val="22"/>
          <w:szCs w:val="22"/>
          <w:lang w:val="en-US"/>
        </w:rPr>
        <w:t>oбухвaтaрaзвиjaњeoсeћaњaприпaднoстикoлeктиву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пoштoвaњaрaзличитoсти и тoлeрaнциje; рaзвиjaњeoдгoвoрнoсти,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 ХОР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остваривања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чланова и разврставање гласова;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хорско распевавање (вежбе дисања, дикције, интонације и техничке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музичка карактеризација ликова и тумачење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стилска обрада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увежбавање хорских деоница појединачно и заједно;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реализација програма и наступа хора према Годишњем програму рада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Препоручене композиције за рад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Химне: Боже правде, Светосавска химна, Востани Сербие, Gaudeamusigitur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 ди Ласо: мадригал по избору (Матонамиа Кара)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Џезуалдо: мадригал по избору (нпр. Sospiravailmiocore)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Хенри VIII: Pastimewithgoodcompany</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Стари мајстори - избор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 - корал по избору (Jesu, meineFreude, Herr, Gott, wirlobendich)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Бах/Ш. Гуно - Аве Мариа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Ф. Хендл: арија Алмире из опере Риналдо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Б. Мартини: Undolcecanto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А. Моцарт: Abendruhe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 ван Бетовен: канони GlückzumneuenJahr, AnMälzel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Грубер: АриаNyxта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Суливан: Thelongdaycloses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Шуберт - избор (HeiligistderHerr)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Шуман - избор (GuteNacht)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Лист - Салве регина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Верди: Хор Јевреја из опере "Набуко"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Бородин - Половетске игре из опере "Кнез Игор"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И. Чајковски: избор духовних песама (Свјати боже), Ручи бегутзвења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Бортњански: Избор (Оче наш, Тебе појем, Хвалите господа, химна Кољ Славен)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Чесноков - избор (Тебе појем)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Кедров - Оче наш</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Ведељ - Не отврати лица Твојего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Анонимус - Полијелеј -Хвалите имја Господње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Станковић: Паде листак, Тавна ноћи, Девојка соколу, Сива магла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Бајић/К.Бабић: Српкиња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Кнез М. Обреновић: Што се боре мисли моје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 Славенски: Јесењске ноћи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М.Тајчевић: Четири духовна стиха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 Гершвин: Sumertime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Црначка духовна музика: Избор (Nobodyknows; Ilijarock)</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Орф - Catullicarmina (Odietamo)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Золтан: Stabatmater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Радић: Коларићупанићу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Говедарица: Тјело Христово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 Витакр: Лукс аурумкве (LuxAurumque)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Орбан: Аве Марија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Ефтимиадис: Карагуна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T. Скаловски: Македонска хумореска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Максимовић: Девојчица воду гази, Љубавна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 М. Гајдов: Ајде слушај Анђо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Љондев: Кавалсвири, Ерген деда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Балаши: Sing, sing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Хант - Holdoneanother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Меркјури: Боемска рапсодија, Wearethechampions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Џенкинс: Адиемус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Бреговић: Dreams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Ера: Амено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Непознат аутор: When I fallinlove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Ли: Listentotherain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Матовић: Завјет, Благослов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Милосављевић: Покајничка молитва, Херувимска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 Ш. Самарџић: Суза косова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Грбић: Ово је Србија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Милошевић: Под златним сунцем Србије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песама група Beatles (Yesterday...), Abba…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Канони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инструмената и извођача у формирању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композиција према могућностима извођача и саставу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техничке и интонативне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спајање по групама (I-II; II-III; I-III);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ОСТАЛИ ОБЛИЦИ ОБРАЗОВНО-ВАСПИТНОГ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илисекције. У зависности од афинитета, креативних способности или извођачких могућности ученика, рад се може организовати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солистичко певање;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певача;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"Мала школа инструмента" (клавир, гитара, тамбуре...);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композитори;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ПРОГРАМ НАСТАВЕ И УЧЕЊА ЗА ДРУГИ РАЗРЕД ГИМНАЗИЈЕ ЗА УЧЕНИКЕ СА ПОСЕБНИМ СПОСОБНОСТИМА ЗА СЦЕНСКУ И АУДИО-ВИЗУЕЛНУ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ЦИЉЕВИ ОПШТЕГ СРЕДЊЕГ ОБРАЗОВАЊА И ВАСПИТАЊА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свест о важности здравља и безбедности;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решавање проблема, комуникацију и тимски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свести о себи, стваралачких способности и критичког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позитивних људских вредности;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Програми оријентисани на процес и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C3E53">
        <w:rPr>
          <w:rFonts w:ascii="Arial" w:hAnsi="Arial" w:cs="Arial"/>
          <w:i/>
          <w:noProof w:val="0"/>
          <w:color w:val="000000"/>
          <w:sz w:val="22"/>
          <w:szCs w:val="22"/>
          <w:lang w:val="en-US"/>
        </w:rPr>
        <w:t>Упутство за дидактичко-методичко остваривање програма.</w:t>
      </w:r>
      <w:r w:rsidRPr="004C3E53">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xml:space="preserve"> а у оквиру </w:t>
      </w:r>
      <w:r w:rsidRPr="004C3E53">
        <w:rPr>
          <w:rFonts w:ascii="Arial" w:hAnsi="Arial" w:cs="Arial"/>
          <w:i/>
          <w:noProof w:val="0"/>
          <w:color w:val="000000"/>
          <w:sz w:val="22"/>
          <w:szCs w:val="22"/>
          <w:lang w:val="en-US"/>
        </w:rPr>
        <w:t>Упутства за дидактичко-методичко остваривање програма</w:t>
      </w:r>
      <w:r w:rsidRPr="004C3E53">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Препоруке за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наставе и учења потребно је руководити 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активним и искуственим методама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Препоруке за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исходе учења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себе и свој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објективније вредновање постигнућа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осмишљавање различитих начина праћења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диференцирање задатака за праћење и вредновање ученичких постигнућа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боље праћење процеса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Наставу Сценских уметности и Аудио-визуелних уметности могу реализовати наставници са високошколских установа и института.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ОБАВЕЗНИ ПРЕДМЕТИ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ФИЗИКА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4"/>
        <w:gridCol w:w="827"/>
        <w:gridCol w:w="3019"/>
        <w:gridCol w:w="3347"/>
      </w:tblGrid>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Други</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часова</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w:t>
            </w:r>
          </w:p>
        </w:tc>
      </w:tr>
      <w:tr w:rsidR="004C3E53" w:rsidRPr="004C3E53" w:rsidTr="00DC3C3D">
        <w:trPr>
          <w:trHeight w:val="45"/>
          <w:tblCellSpacing w:w="0" w:type="auto"/>
        </w:trPr>
        <w:tc>
          <w:tcPr>
            <w:tcW w:w="632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377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w:t>
            </w:r>
            <w:r w:rsidRPr="004C3E53">
              <w:rPr>
                <w:rFonts w:ascii="Arial" w:hAnsi="Arial" w:cs="Arial"/>
                <w:noProof w:val="0"/>
                <w:color w:val="000000"/>
                <w:sz w:val="22"/>
                <w:szCs w:val="22"/>
                <w:lang w:val="en-US"/>
              </w:rPr>
              <w:t xml:space="preserve">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632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2.ФИ.1.1.7. Разуме смисао појмова притисак код свих агрегатних стања и познаје основе статике и динамике флуида.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2.ФИ.1.1.8. Користи уређаје и мерне инструменте за мерење физичких величина: растојање, временски интервал, маса, сила, притисак.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2.ФИ.1.2.1. Разликује параметре гаса и својства идеалних гасова; зна све мерне јединице у којима се изражавају.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2.ФИ.1.2.3. Познаје дијаграме који приказују промене стања гаса и међусобну повезаност параметара гаса кроз једначину стања идеалног гаса.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2.ФИ.1.2.4. Разуме Први принцип термодинамике и смер топлотне размене.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2.ФИ.1.2.5. Познаје дозвољене температурске скале и разликује материјале према њиховој топлотној проводљивости и стишљивости.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2.ФИ.1.3.1.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2.ФИ.1.3.2.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2.ФИ.1.3.3.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2.ФИ.1.3.4.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2.ФИ.1.3.5. Уме да објасни појаву електромагнетне индукције и зна Фарадејев закон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2.ФИ.1.3.6.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2.ФИ.2.1.1.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2.ФИ.2.1.3.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2.ФИ.2.2.1.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2.ФИ.2.2.2.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2.ФИ.2.2.3.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2.ФИ.2.2.4.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tc>
        <w:tc>
          <w:tcPr>
            <w:tcW w:w="3778"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научни језик физике за описивање физичких појава;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савремену технологију у реализацији демонстрационих појава из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уочи да су макроскопске карактеристике гаса проузроковане микроскопским карактеристикама кретања молекула;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тумачи једначину стања идеалног гаса и графике (p,V,T);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појмове, величине и</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законе за описивање енергетских трансформација у топлотним процесима (климатизација, топлотна изолација...);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Први принцип термодинамике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код термодинамичких процеса (изопроцеси, адијабатски процес, кружни процеси...);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уочи неповратност топлотних процеса и промену ентропије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принцип рада топлотних машина и њихов допринос друштвеном развоју;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повезује макроскопска својства тела и течности са микроскопским силама;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наводе примере за топлотно ширење (трамвајске и пружне шине, струјни водови...); еластичност (савремени материјали...); стишљивост, вискозност, површински напон и капиларне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појаве (исхрана биљака, проток крви, уља за аутомобиле...); промене агрегатних стања;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појмове и законе механике флуида за описивање кретања гасова и течности и примени их у пракси (кретање чврстих тела у флуидима...);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појмове, величине и законе за тумачење деловања електричног поља;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примере електростатичких појава у природи и пракси (електростатичка заштита, пречишћавање ваздуха...);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демонстрира електростатичке појаве: линије сила поља, еквипотенцијалност, Фарадејев</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кавез, зависност капацитивности плочастог кондензатора од растојања и површине плоча и врсте диелектрика;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појмове, величине и</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законе за објашњење основних карактеристика проводника и електричне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разлику између електромоторне силе и напона (пуњење батерија и акумулатора);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решава практичне проблеме са струјним колима (повезивање батерија и других елемената у колу);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наводи разлике у проводљивости струје кроз метале, електролите и гасове;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појаве које прате проток електричне струје и познаје њихову примену (топлотно, механичко, хемијско и магнетно деловање);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одговарајуће појмове, величине и законе за објашњавање основних карактеристика магнетног поља сталних магнета и електричне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деловање магнетног поља на струјни проводник и наводи примере примене;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индуковане електромоторне силе услед промене магнетног флукса;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наводи примену електромоторне силе (трансформатори, магнетне кочнице);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безбедно по себе и околину рукује уређајима, алатима, материјалима;</w:t>
            </w: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МОЛЕКУЛСКО-КИНЕТИЧКА ТЕОРИЈА ГАСОВА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Притисак и температура гаса. Једначина стања идеалног гаса.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b/>
                <w:noProof w:val="0"/>
                <w:color w:val="000000"/>
                <w:sz w:val="22"/>
                <w:szCs w:val="22"/>
                <w:lang w:val="en-US"/>
              </w:rPr>
              <w:t>:</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Топлотно кретање молекула (модел Брауновог кретања).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Дифузија гасова.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ТЕРМОДИНАМИКА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појмови и Принципи термодинамике.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Ентропија.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Топлотне машине (парна машина и њен историјски значај).</w:t>
            </w:r>
            <w:r w:rsidRPr="004C3E53">
              <w:rPr>
                <w:rFonts w:ascii="Arial" w:hAnsi="Arial" w:cs="Arial"/>
                <w:noProof w:val="0"/>
                <w:sz w:val="22"/>
                <w:szCs w:val="22"/>
                <w:lang w:val="en-US"/>
              </w:rPr>
              <w:br/>
            </w: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Адијабатски процеси (компресија, експанзија).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ОСНОВИ ДИНАМИКЕ ФЛУИДА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Параметри и једначине којима се описује кретање флуида.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Примена једначина механике флуида.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Бернулијева једначина (Вертикална цев са бочним отворима, Питоова цев, Прантлова цев...).</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Магнусов ефекат.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Принцип флуидног кретања у сценском покрету и изразу.</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 МОЛЕКУЛСКЕ СИЛЕ И ФАЗНИ ПРЕЛАЗИ</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Молекулске силе.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Структура и еластичност чврстих тела. Вискозност и површински напон течности.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Топлотна проводљивост. Топлотно ширење чврстих тела и течности. Фазни прелази (агрегатна стања).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 xml:space="preserve"> Топлотно ширење метала и гасова.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Врсте еластичности, пластичност.</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Капиларне појаве. Површински напон (рамови са опном од сапунице и други начини).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Кључање на сниженом притиску.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Модели кристалних решетки.</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Испаравање и кондензација.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Физика у служби уметничког изражавања (Да ли облици у природи имају физичку условљеност, зашто је кап савршен облик?)</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 ЕЛЕКТРОСТАТИКА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Увод. Наелектрисање. Кулонов закон.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Електрично поље. Јачина и потенцијал електричног поља. Напон.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Линије силе електричног поља.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Електрична капацитивност. Кондензатори. Редна и паралелна веза кондензатора. Енергија електричног поља.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Проводник у електричном пољу.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Линије силе електричног поља (електрична када).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Драмски приказ открића електрицитета (Бенџамин и миш на змају).</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6. СТАЛНА ЕЛЕКТРИЧНА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Услови настајања електричне струје. Напон и електомоторна сила. Електрична струја и густина струје. Омов закон за део кола. Отпорност проводника. Редна и паралелна веза отпорника. Омов закон за цело коло. Кирхофова правила. Џул-Ленцов закон.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Електролитичка дисоцијација. Електрична струја у течностима. Фарадејеви закони електролизе. Омов закон за електричну струју кроз електролите. Галвански елементи. Акумулатор.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Омов закон за део и за цело струјно коло.</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Електрична проводљивост електролита.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Демонстрациона катодна цев (начин рада).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Пражњење у гасу при снижењу притиска гаса</w:t>
            </w:r>
          </w:p>
        </w:tc>
      </w:tr>
      <w:tr w:rsidR="004C3E53" w:rsidRPr="004C3E53" w:rsidTr="00DC3C3D">
        <w:trPr>
          <w:trHeight w:val="45"/>
          <w:tblCellSpacing w:w="0" w:type="auto"/>
        </w:trPr>
        <w:tc>
          <w:tcPr>
            <w:tcW w:w="632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2.ФИ.2.3.2.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2.ФИ.2.3.3.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2.ФИ.2.3.5. Решава проблеме и задатке примењујући законе електростатике, електродинамике и магнетизма; користи уређаје и мерн инструменте и на основу анализе добијених резултата долази до емпиријске зависности између физичких величина.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2.ФИ.3.2.1.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 потенцијалну криву; разуме величине: тројна тачка, средња дужина слободног пута и ефективни пресек судара.</w:t>
            </w:r>
          </w:p>
        </w:tc>
        <w:tc>
          <w:tcPr>
            <w:tcW w:w="3778"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 МАГНЕТНО ПОЉЕ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Магнетно поље и магнети.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Магнетна индукција, јачина магнетног поља и магнетни флукс.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Кретање наелектрисаних честица у магнетном и електричном пољу.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Деловање магнетног поља на струјне проводнике.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Ерстедов оглед.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Интеракција два паралелна струјна проводника.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Деловање магнетног поља на електронски сноп.</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Деловање магнетног поља на рам са струјом.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Лоренцова сила.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Магнетно поље Земље (од историје и географије до физике, тангентна бусола, компас, мерење компоненти)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430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8. ЕЛЕКТРОМАГНЕТНА ИНДУКЦИЈ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Појава електромагнетне индукције.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Фарадејев закон и Ленцово правило.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Електромагнетна индукција и закон одржања енергије.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Појава електромагнетне индукције (помоћу магнета, калема и унимера, комплет расклопиви трансформатор).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Ленцово правило.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Физика на новчаницама (Магнетна индукција и Тесла, итд).</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и демонстрационих огледа.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су подељени на одређени број тематских целина. Оријентациони број часова по темама и број часова предвиђених за израду пројеката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1"/>
        <w:gridCol w:w="2734"/>
        <w:gridCol w:w="2840"/>
        <w:gridCol w:w="3102"/>
      </w:tblGrid>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 број теме</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Наслов теме</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Број часова за обраду и утврђивање</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Укупан број часова за наставну тему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(о/у+пројекат)</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Молекулско-кинетичка теорија гасова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Термодинамика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Основи динамике флуида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9</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Молекулске силе и фазни прелази</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14</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Електростатика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8</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Стална електрична струја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16</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Магнетно поље</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10</w:t>
            </w:r>
          </w:p>
        </w:tc>
      </w:tr>
      <w:tr w:rsidR="004C3E53" w:rsidRPr="004C3E53" w:rsidTr="00DC3C3D">
        <w:trPr>
          <w:trHeight w:val="45"/>
          <w:tblCellSpacing w:w="0" w:type="auto"/>
        </w:trPr>
        <w:tc>
          <w:tcPr>
            <w:tcW w:w="27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8.</w:t>
            </w:r>
          </w:p>
        </w:tc>
        <w:tc>
          <w:tcPr>
            <w:tcW w:w="335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Електромагнетна индукција</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r>
      <w:tr w:rsidR="004C3E53" w:rsidRPr="004C3E53"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Укупно</w:t>
            </w:r>
          </w:p>
        </w:tc>
        <w:tc>
          <w:tcPr>
            <w:tcW w:w="40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58</w:t>
            </w:r>
          </w:p>
        </w:tc>
        <w:tc>
          <w:tcPr>
            <w:tcW w:w="433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Пројекти су од посебне важности за реализацију овог програма. У четири наставне теме дати су предлози пројекта. Свакако треба искористити способности ових ученика и омогућити им да израде аудио-визуелне записе о демонстрационим огледима, феноменима који се односе на конкретне садржаје и исходе,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реализацију пројеката треба планирати оквирно 4 часа. Први уводни час је час у коме наставник представља ученицима главне фазе у изради пројекта, дели ученике у тимове и утврђује радне називе пројеката. Други час је предвиђен за праћење процеса који је започет у оквиру сваког тима ученика, утврђивање свих компонената и договор у вези презентовања резултата рада. Два часа су предвиђена за ученике који презентују процес и сопствене резултате користећи различите технике и методе. За ученике овог специјализованог гимназијског програма важно је и инсистирати да медиј који се користи за ове часове буде у складу са посебним способностима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Пројекти у настави омогућавају самовредновање сопственог рада и постигнутих исхода као и вредновање рада других учених. Ученици вреднују пројекат, а не једни друге и на тај начин изграђују критичко мишљење.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наставних тема које су у програму другог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Молекулско-кинетичка теорија гасова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достизање предвиђених исхода за ову тему су: Притисак гаса и температура; Једначина стања идеалног гаса; Дифузија гасова.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Обновити и утврдити градиво из основне школе о кретању молекула и вези брзине молекула и температуре средине. Повезати температуру са средњом кинетичком енергијом транслаторног кретања молекула, објаснити појам апсолутне нуле и подсетити ученике на везу Келвинове и Целзијусове скале.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Укратко (без формула) објаснити појаву дифузије и појам средњег слободног пута молекула гаса. Брауново кретање демонстрирати.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Термодинамика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достизање предвиђених исхода за ову наставну тему су: Основни појмови и Принципи термодинамике; Ентропија. Топлотне машине (парна машина и њен историјски значај).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Наведени садржаји имају за циљ да оспособе ученике да препознају примене и смисао Првог и Другог принципa термодинамике. Први принцип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прикладно је користити компјутерске анимације као и препоручени демонстрациони оглед (адијабатски процеси - компресија, експанзија). Анализа рада топлотних мотора и уређаја за хлађење је добар пример примене стечених знања о топлотним појавама.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Основи динамике флуида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достизање предвиђених исхода за ову наставну тему неопходно је обрадити следеће садржаје: Параметри и једначине којима се описује кретање флуида. Примена једначина механике флуида.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Увести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демонстрационим огледима: истицање течности из вертикалне цеви са бочним отворима, Питоова цев, Магнусов ефекат, примене у авијацији.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наставна тема подразумева и један пројекат. Предлог је: Принцип флуидног кретања у сценском покрету и изразу.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Молекулске силе и фазни прелази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достизање предвиђених исхода у оквиру ове наставне теме неопходно је обрадити следеће садржаје: Молекулске силе; Структура и еластичност чврстих тела; Вискозност и површински напон течности; Топлотна проводљивост; Топлотно ширење чврстих тела и течности; Фазни прелази (агрегатна стања).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Промену агрегатних стања повезати са променом међусобног средњег растојања молекула. Размотрити разлику између еластичних и пластичних деформација. Објаснити разлику у резултујућој сили која делује на молекул у унутрашњости течности и на њеној површини, увести појам слободне површине течности, анализирати силе отпора при кретању флуида и кретању чврстих тела у њима. Успоставити везу између угла квашења (облика мениска) и капиларних ефеката.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Ове појаве илустровати са одговарајућим демонстрационим огледима (прстен и жичани рамови, систем капилара, Полов апарат или сличан уређај са куглицама, Стоксов вискозиметар, температура кључања у зависности од притиска,...), појавама испаравања и кондензације у природи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 у овој теми је: Физика у служби уметничког изражавања (Да ли облици у природи имају физичку условљеност, зашто је кап савршен облик).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Другој групи ученика пројекат може бити израда кратке видео форме о кружењу воде у природи, фазним прелазима, температурама карактеристичним за воду.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Електростатика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појмови електростатике су: Наелектрисање и Кулонов закон; Електрично поље, начин представљања електричног поља (линије силе електричног поља), физичке величине које га дефинишу (јачина електричног поља и електрични потенцијал), карактеристике тих величина (скаларне и векторске) и мерне јединице у којима се изражавају. Кондензатори и њихово везивање; Енергија електричног поља. Проводник у електричном пољу.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Смисао два важна физичка закона, Закон одржања наелектрисања и Кулонов закон, као и њихову примену, требало је да ученици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Познавање електричних својстава материјала омогућава ученику боље разумевање њиховог значаја за развој нових технологија.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области електростатике, кад год је то могуће, учи кроз демонстрациони оглед.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 у овој теми је: Драмски приказ открића електрицитета (Бенџамин и миш на змају) или Скраћена анимација цртаног филма уз убачене називе физичких појмова и величина (наелектрисавање ваздушних маса, шиљак, конзола, електрично пражњење, безбедна зона громобрана...).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6.</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Стална електрична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остварује достизање исхода у овој наставној теми су: Услови настајања електричне струје; Напон и електомоторна сила; Електрична струја и густина струје; Омов закон за део кола; Отпорност проводника, редна и паралелна веза отпорника; Омов закон за цело коло; Кирхофова правила; Џул-Ленцов закон; Електролитичка дисоцијација; Електрична струја у течностима; Фарадејеви закони електролизе; Омов закон за електричну струју кроз електролите; Галвански елементи и акумулатор.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структуре супстанције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(електрични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 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овој теми нема предвиђених пројеката, али уколико ученици покажу интересовање за овај вид наставне активности предлог је: Тесла и Едисон у трци за електрификацију Америке.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Магнетно поље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остварује достизање исхода у овој наставној теми су: Магнетно поље и магнети; Магнетна индукција, јачина магнетног поља и магнетни флукс; Кретање наелектрисаних честица у магнетном и електричном пољу; Деловање магнетног поља на струјне проводнике.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Стални магнети, узајамно деловање магнетних полова, магнетно поље сталних магнета се могу код ученика увести обнављањем садржаја из основне школе. Ерстедов оглед као демонстрација је најочигледнији оглед за магнетно дејство електричне струје. Обрнута појава кретања струјног проводника у магнетном пољу односно деловање магнетног поља на струјни проводник и примена ове појаве за електромоторе.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за пројекат је: Магнетно поље Земље (од историје и географије до физике, тангентна бусола, компас, мерење компоненти).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8. Електромагнетна индукција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остварује достизање исхода у овој наставној теми су: Појава електромагнетне индукције. Фарадејев закон и Ленцово правило. Електромагнетна индукција и закон одржања енергије.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Појаву електромагнетне индукције демонстрирати помоћу магнета, калема и унимера. Ученике прецизним упутствима за реализацију демонстрационог огледа навести да закључе које промене доводе до појаве електромагнетне индукције и од чега она зависи. Деловање магнетног поља на струјни рам такође се једноставно демонстрира и требало би укључити ученике да га изводе.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за пројекат је: Физика на новчаницама (Магнетна индукција и Тесла, итд). Ученици могу и да уместо овог пројекта изведу кратку драму о Ерстедовом открићу и његовом значају.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Поступност</w:t>
      </w:r>
      <w:r w:rsidRPr="004C3E53">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Очигледност</w:t>
      </w:r>
      <w:r w:rsidRPr="004C3E53">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Повезаност наставних садржаја</w:t>
      </w:r>
      <w:r w:rsidRPr="004C3E53">
        <w:rPr>
          <w:rFonts w:ascii="Arial" w:hAnsi="Arial" w:cs="Arial"/>
          <w:noProof w:val="0"/>
          <w:color w:val="000000"/>
          <w:sz w:val="22"/>
          <w:szCs w:val="22"/>
          <w:lang w:val="en-US"/>
        </w:rPr>
        <w:t xml:space="preserve"> (хоризонтална и вертикална).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w:t>
      </w:r>
      <w:r w:rsidRPr="004C3E53">
        <w:rPr>
          <w:rFonts w:ascii="Arial" w:hAnsi="Arial" w:cs="Arial"/>
          <w:i/>
          <w:noProof w:val="0"/>
          <w:color w:val="000000"/>
          <w:sz w:val="22"/>
          <w:szCs w:val="22"/>
          <w:lang w:val="en-US"/>
        </w:rPr>
        <w:t>обнављањем одговарајућег дела градива из основне школе.</w:t>
      </w:r>
      <w:r w:rsidRPr="004C3E53">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Методичко остваривање садржаја програма</w:t>
      </w:r>
      <w:r w:rsidRPr="004C3E53">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Овако формулисан концепт наставе захтева појачано експериментално заснивање наставног процеса што се у овом програму огледа у примени демонстрационих огледа, односно практичном раду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методе рада са ученицима у настави Физике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излагање садржаја теме уз одговарајуће демонстрационе огледе;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методе логичког закључивања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решавање проблема (квалитативни и квантитативни);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Демонстрациони огледи</w:t>
      </w:r>
      <w:r w:rsidRPr="004C3E53">
        <w:rPr>
          <w:rFonts w:ascii="Arial" w:hAnsi="Arial" w:cs="Arial"/>
          <w:noProof w:val="0"/>
          <w:color w:val="000000"/>
          <w:sz w:val="22"/>
          <w:szCs w:val="22"/>
          <w:lang w:val="en-US"/>
        </w:rPr>
        <w:t xml:space="preserve"> чине саставни део редовне наставе.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Пожељно је да једноставне огледе изводе ученици (самостално или у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огледе.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свакако треба користити и рачунаре (симулације експеримената и појава,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Програм предвиђа коришћење разних </w:t>
      </w:r>
      <w:r w:rsidRPr="004C3E53">
        <w:rPr>
          <w:rFonts w:ascii="Arial" w:hAnsi="Arial" w:cs="Arial"/>
          <w:b/>
          <w:noProof w:val="0"/>
          <w:color w:val="000000"/>
          <w:sz w:val="22"/>
          <w:szCs w:val="22"/>
          <w:lang w:val="en-US"/>
        </w:rPr>
        <w:t>метода логичког закључивања</w:t>
      </w:r>
      <w:r w:rsidRPr="004C3E53">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Решавање проблема</w:t>
      </w:r>
      <w:r w:rsidRPr="004C3E53">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Слободне активности ученика, који су заинтересовани за физику, могу се организовати у сарадњи са центрима за таленте и промоцију и популаризацију науке.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треба да омогући ученицима да искажу алтернативна решења проблема, иновативност и критичко мишљење и да то адекватно вреднује.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ХЕМИЈА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Хемијска писменост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73"/>
        <w:gridCol w:w="2189"/>
        <w:gridCol w:w="2197"/>
        <w:gridCol w:w="3108"/>
      </w:tblGrid>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Други</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37 часова</w:t>
            </w:r>
          </w:p>
        </w:tc>
      </w:tr>
      <w:tr w:rsidR="004C3E53" w:rsidRPr="004C3E53" w:rsidTr="00DC3C3D">
        <w:trPr>
          <w:trHeight w:val="45"/>
          <w:tblCellSpacing w:w="0" w:type="auto"/>
        </w:trPr>
        <w:tc>
          <w:tcPr>
            <w:tcW w:w="936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27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93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2.ХЕ.1.3.1. Препознаје угљоводонике, алкохоле, алдехиде, кетоне, карбоксилне киселине, естре и примарне амине на основу структурне формуле, функционалне групе, назива према IUPAC номенклатури и тривијалног назива који се користи у струци.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2.ХЕ.1.4.1. Описује структуру и физичка својства: моносахарида, дисахарида и полисахарида (глукозе, фруктозе, сахарозе, лактозе, скроба, гликогена и целулозе), естара који су главна компонента масти, уља, воскова, и амино-киселина као мономерних јединица протеина.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2.ХЕ.1.4.4. Познаје улогу и примену антибиотика као природних и синтетичких хемијских једињења.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2.ХЕ.1.5.2. Наводи загађиваче ваздуха, воде, земљишта и oписује њихов утицај на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2.ХЕ.1.5.3. Описује потребу и предност рециклаже стакла, папира и другог чврстог отпада.</w:t>
            </w:r>
          </w:p>
        </w:tc>
        <w:tc>
          <w:tcPr>
            <w:tcW w:w="2770"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заступљеност органских супстанци у живим и неживим системима, порекло органских загађујућих супстанци и њихов утицај на здравље и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састав и својства органских супстанци у комерцијалним производима и њихов значај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заступљеност биомолекула у живим системима и наведе њихову улогу и/или физиолошко дејство имајући у виду корисне и штетнe аспекте;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наведе значај и примену одабраних природних и синтетичких биомолекула;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критички разматра употребу биомолекула, комерцијалних производа, и њихов утицај на здравље и околину;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и хемијским формулама прикаже мономерне јединице биополимера;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повезује различите нивое структурне организације одабраних биомолекула са њиховом улогом у живим системима;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објашњава хемијске промене једноставнијих биомолекула у организму и пише једначине реакција којима то илуструје;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основне принципе и значај процеса репликације, транскрипције и транслације;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квантитативно тумачи хемијске промене и процесе у реалном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рукује супстанцама, одлаже их и складишти сагласно принципима зелене хемије.</w:t>
            </w: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ТЕОРИЈСКИ ОСНОВ ЗА ИЗУЧАВАЊЕ ОРГАНСКЕ ХЕМИЈЕ И БИОХЕМИЈЕ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Комерцијалне органске супстанце.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Природни и синтетички биомолекули - заступљеност, састав, својства, улога и утицај на здравље и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Демонстрирање узорака супстанци и модела органских једињења и природних и синтетичких биомолекула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СВОЈСТВА И КЛАСИФИКАЦИЈА ОРГАНСКИХ СУПСТАНЦИ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Функционалне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Типови органских реакција.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УГЉОВОДОНИЦИ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Алкани.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Алкени.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Алкини.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Ароматични угљоводоници.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Физичка својства. Карактеристичне реакције угљоводоника.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Примена. Нафта и земни гас.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Халогени деривати угљоводоника.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Полимери.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Испитивање растворљивости угљоводоника; сагоревање угљоводоника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ОРГАНСКА ЈЕДИЊЕЊА С КИСЕОНИКОМ</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Алкохоли.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Феноли.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Алдехиди и кетони. Карбоксилне киселине.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Естри.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Физичка својства. Карактеристичне реакције кисеоничних органских једињења.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Испитивање растворљивости, сагоревање етанола;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растворљивост карбоксилних киселина у води и органским растварачима.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ОРГАНСКА ЈЕДИЊЕЊА С АЗОТОМ И СУМПОРОМ</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Амини. Нитро једињења.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Физичка својства. Тиоли.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АМИНО-КИСЕЛИНЕ, ПЕПТИДИ И ПРОТЕИНИ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Амино-киселине - физичка и хемијска својства.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Пептидна веза.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Пептиди.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Протеини.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Ензими.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Хормони.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Таложење протеина загревањем, концентрованим минералним киселинама, солима тешких метала; утицај температуре и рН вредности средине на активност амилазе.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УГЉЕНИ ХИДРАТИ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Моносахариди.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Дисахариди.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Полисахариди.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Физичка и хемијска својства угљених хидрата.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Реакција скроба са јодом; хидролиза скроба.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ЛИПИДИ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Осапуњиви и неосапуњиви липиди.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Масти и уља.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Сапонификација.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Испитивање физичких својстава липида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НУКЛЕИНСКЕ КИСЕЛИНЕ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ДНК и РНК.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Репликација.Транскрипција. Транслација.</w:t>
            </w:r>
          </w:p>
        </w:tc>
      </w:tr>
      <w:tr w:rsidR="004C3E53" w:rsidRPr="004C3E53" w:rsidTr="00DC3C3D">
        <w:trPr>
          <w:trHeight w:val="45"/>
          <w:tblCellSpacing w:w="0" w:type="auto"/>
        </w:trPr>
        <w:tc>
          <w:tcPr>
            <w:tcW w:w="93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770"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ВИТАМИНИ. АЛКАЛОИДИ И АНТИБИОТИЦИ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Класификација витамина.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Класификација алкалоида, физиолошко дејство и употреба и злоупотреба.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Улога и примена антибиотика.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ОРГАНСКЕ ЗАГАЂУЈУЋЕ СУПСТАНЦЕ И ОДРЖИВА ПРОИЗВОДЊА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26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Рециклирање. Биоотпад.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Медицински отпад, прехрамбени отпад. Управљање отпадом.</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времену потребном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и демонстрационе огледе. Формирање појмова треба заснивати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реализацију 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Tеоријски основ за изучавање органске хемије и биохемије - 1 час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Својства и класификација органских супстанци - 1 час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Угљоводоници - 7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Органска једињења с кисеоником - 8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Органска једињења с азотом и сумпором - 2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Амино-киселине, пептиди и протеини - 5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Угљени хидрати - 4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Липиди - 3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Нуклеинске киселине - 1 час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Витамини. Aлкалоиди и антибиотици - 2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Органске загађујуће супстанце и одржива производња - 3 часа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целокупном наставном процесу у области органске 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како међусобно тако и са неорганским супстанцама, увиђају сличности и разлике, и доводе их у везу са структуром молекула.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Теоријски основ за изучавање органске хемије и биохемије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овој наставној теми ученици стичу увид у заступљеност органских једињења у живој и неживој природи.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биомолекулима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влакна,...),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 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Својства и класификација органских супстанци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Учење започиње разматрањем значења и важности појма функционалне групе, сврставањем једињења на основу функционалних група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Угљоводоници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која имају практичну примену, као и да повезују физичка и хемијска својства халогених деривата угљоводоника са практичном применом ових једињења као и штетним дејством на пример фреона.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Органска једињења с кисеоником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Карбоксилне киселине идентификују према карбоксилној функционалној групи и објашњавају како заменом хидроксилне групе у карбоксилној групи настају деривати карбоксилних киселина. Очекује се да ученици објашњавају физичка својстава (температуре топљења и кључања, растворљивост у води). Користећи IUPAC номенклатуру ученици именују органска једињења с кисеоником, а користе и уобичајене (тривијалане)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 Посматрањем демонстрационих огледа ученици би требало да уоче разлике у растворљивости карбоксилних киселина у води и органским растварачима.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Органска једињења с азотом и сумпором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Органска једињења с азотом и сумпором ученици класификују на основу функционалних група. О физичким својствима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Амино-киселине, пептиди и протеини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 Ученици наводе улогу и класе ензима и хормона. Наводе факторе који утичу на активност ензима.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Угљени хидрати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од ученика се очекује да класификују моносахариде према броју атома угљеника, да разликују моносахариде према функционалним групама, као и да према сложености објашњавају структуру угљених хидрата. Посматрање демонстрационих огледа требало би да помогне ученицима да уоче под којим условима долази до хидролизе скроба, шта је производ потпуне хидролизе скроба и како се то експериментално може доказати. Очекује се да ученици познају заступљеност угљених хидрата, да опишу процес фотосинтезе и да објасне улоге угљених хидрата у живим системима. Од ученика се очекује да опишу метаболизам угљених хидрата, процес варења хране, настајања глукозе -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Липиди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Као увод у тему важно је да ученици уоче да су липиди биомолекули који су слични по физичким својствима, растворљивости, а да су разноврсне хемијске структуре и да имају вишеструке улоге у живим организмима. Очекује се да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Нуклеинске киселине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опишу основне принципе и значај процеса репликације, транскрипције и транслације.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Витамини. Aлкалоиди и антибиотици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уводном делу теме ученици разматрају неопходност витамина за правилно функционисање организма, важност витамина у биохемијским реакцијама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 У оквиру теме ученици наводе биљно порекло алкалоида, као и њихово физиолошко дејство.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здравствених и социјалних проблема данашњице.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 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Органске загађујуће супстанце и одржива производња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могу урадити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Предлог је да ученици ураде истраживање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део садржаја релевантан за решавање проблема, цртају дијаграме, анализирају везе између компонената,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СЦЕНСКЕ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предмета Сценске уметности је овладавање начелима и вештинама сценског израза и комуникације, развијање стваралачког мишљења, опажања и изражавања кроз покрет и глас и оспособљавање ученика да стечена знања примењују у креативном сценском раду, настави других предмета, свакодневном животу, личном усавршавању, развијању националног и културног идентитета, неговању културних навика, даљем школовању и будућем занимању.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Ученик ефикасно примењује драмске технике, вештине, као и знања из теоријског дела наставе, у разноврсним креативним проблемским и пројектним задацима; овладава и развија изражајне способности, унапређује своју телесну форму и изражајност, ради на гласу и гласовном апарату, развија естетске критеријуме, стваралачко и критичко мишљење, истрајност, самопоуздање и самосталност у раду; истражује и експериментише у оквиру традиционалних и савремених драмских форми, задатака, као и у реализацији драмских сцена; ученик треба да буде оспособљен за вредновање свог рада, рада својих вршњака као и позоришних и других сценских изведби; </w:t>
      </w:r>
      <w:r w:rsidRPr="004C3E53">
        <w:rPr>
          <w:rFonts w:ascii="Arial" w:hAnsi="Arial" w:cs="Arial"/>
          <w:b/>
          <w:noProof w:val="0"/>
          <w:color w:val="000000"/>
          <w:sz w:val="22"/>
          <w:szCs w:val="22"/>
          <w:lang w:val="en-US"/>
        </w:rPr>
        <w:t>у</w:t>
      </w:r>
      <w:r w:rsidRPr="004C3E53">
        <w:rPr>
          <w:rFonts w:ascii="Arial" w:hAnsi="Arial" w:cs="Arial"/>
          <w:noProof w:val="0"/>
          <w:color w:val="000000"/>
          <w:sz w:val="22"/>
          <w:szCs w:val="22"/>
          <w:lang w:val="en-US"/>
        </w:rPr>
        <w:t>познаје се са свим елементима и актерима сценске уметности, негује индивидуални драмски израз, у исто време негујући рад у групи, солидарност и тимски дух; треба да буде мотивисан за целоживотно усавршавање и подстицање културних потреба, да развија кључне компетенције зацртане Лисабонском конвенцијом, а посебно: комуникација на матерњем језику, учење учења, интерперсоналне, интеркултуралне и социјалне компетенције, грађанске компетенције, иницијативност и предузимљивост, и изражавање кроз културу и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Основна поставка и остваривање плана и програма наставе и учења за област сценских уметности у пуном смислу нуди концепт који ће у наставу и учење унети принципе уметности и креативних процеса, драме као акције, интеракције, деловања, пуног учествовања и стваралачког односа, комуникације наставника и ученика у групи, са групом и за групу.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захтева и смерница које се односе на план и програм наставе и учења за област Сценске уметности, реализоваће се у раду са ученицима подједнако кроз часове теорије и праксе.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Часови теоријског дела имају тежиште на теоретској обради препоручених садржаја по тематским јединицама са фокусом на новим знањима и истраживачким задацима. Специфичност предмета отвара могућност да се у наставу унесу и елементи методологије креативне драме као начин учења кроз замишљено искуство.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Тежиште часова практичног дела је непосредна примена нових сазнања и вештина, активно и интерактивно учење кроз креативно искуство. Рефлексија и развој креативног и критичког мишљења, као и истраживачки задаци и пројекти ученика, радна пракса, посете и сарадња са институцијама које покривају област сценских уметности на различите начине, такође су неопходан и драгоцен део праксе. Посете позориштима су неопходно и у реализацији теоријских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 часови организују се и реализују као целовита наставна и развојна драмска структура, осмишљен систем повезивања делова и елемената грађења структуре и њиховог активног међусобног односа по принципу радионице.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Делови и елементи радионице бирају се и повезују у структуру радионице према садржајима, темама и циљевима порукама. Свака радионица постаје на тај начин јединствена структура развојних делова са изабраним драмским задацима елементима као мањим структурама. Избор и организација ових структура, у односу на развојне делове и радионицу у целини чине основни материјал, основу структурирања и основу за остваривање целовитости, развој процеса и осмишљеност повезивања и надограђивања целог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Систем чине изабране драмске игре и вежбе у функцији припреме и загревања, те разраде кроз активности драмских игара, импровизација и презентација праћених рефлексијом, те завршно извођење одабраних сцена, укључујући и евалуацију са драмским елементима.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Радионица негује динамику групе и одвија се кроз комуникацију, интеракцију и размену. Ученици активно учествују у свакој фази развоја радионице и утичу својом активношћу на процес преображавања импулса имагинације, експресије и комуникације у симболичке форме и драмску акцију. Непосредно искуство, увид и разумевање како су људи, ситуације ствари и догађаји повезани и како међусобно утичу једни на друге, од драгоценог су значаја као исходи јер откривају нове димензије искуства, сазнања и ставова. То су подстицаји и изазови који стварају потенцијале за даљи развој и откривања увек нових значења и могућности вредности за живот.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4563"/>
        <w:gridCol w:w="4043"/>
      </w:tblGrid>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Други</w:t>
            </w:r>
          </w:p>
        </w:tc>
      </w:tr>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часа теорије + 1 час вежби</w:t>
            </w:r>
          </w:p>
        </w:tc>
      </w:tr>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 теорије + 37 часова вежби</w:t>
            </w:r>
          </w:p>
        </w:tc>
      </w:tr>
      <w:tr w:rsidR="004C3E53" w:rsidRPr="004C3E53" w:rsidTr="00DC3C3D">
        <w:trPr>
          <w:trHeight w:val="45"/>
          <w:tblCellSpacing w:w="0" w:type="auto"/>
        </w:trPr>
        <w:tc>
          <w:tcPr>
            <w:tcW w:w="914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914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културно-историјски контекст у којем су настајали средњовековни драмски жанрови;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и представи драмски израз моралитета;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главне особине ренесансне драме и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издвоји барокне елементе у позоришту тог времена;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принципе комедије дел арте;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драмски текст по елементима драмског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усмено (узрок) сукоб(а) у драмском делу;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шта покреће ликове;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поступке ликова;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конструише фабулу по Фрајтаговој пирамиди;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разлику анализе драмског текста на предмету српски језик и књижевност од анализе на предмету сценске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просторна одређења у драмском 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разлике између реалног и фикционалног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временска одређења у драмском 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разлике између реалног и фикционалног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основне конституенте позоришне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адаптира мањи књижевни текст;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наброји основне ликовне елементе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 (креира нацрт) сценографију, костим и реквизите;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изабере светло за мале сцене;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 видео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интерпретира редитељски приступ драмском 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штампане и електронске медије трагајући за позоришном критиком;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блог позоришног критичара.</w:t>
            </w: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ИСТОРИЈУ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Средњовековно позориште: моралитети (представе о моралу).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Ренесансно позориште: В. Шекспир.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Барокно позориште: Калдерон де ла Барка.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Комедија дел арте: основне одлике.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АНАЛИЗА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Централни сукоб.</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Епизодни сукоби.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Ликови - мотивација.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Ликови - карактеризација.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Конструкција фабуле по Фрајтаговој пирамиди.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 и мотиви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Идеја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Упоређивање са анализом истог дела на предмету српски језик и књижевност: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аутор (биографија, друштвени и културни контекст).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ДРАМСКИ ПРОСТОР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Просторна одређења у драмском 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Реални простор.</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Фикционални простор.</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Локација праизведбе / актуелни контекст.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Историјски развој конвенција драмског простора.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ДРАМСКО ВРЕМЕ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Временска одређења у драмском тексту.</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Реално време.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Фикционално време.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Време праизведбе / актуелни контекст.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КОНСТИТУЕНТИ ПОЗОРИШНЕ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Нужности: глумац-текст-публика.</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Драмски текст - текст представе.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Представа по мотивима - драматизација.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Позоришна адаптација.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Редитељски приступ.</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Штрих.</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Избор сарадника.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ЛИКОВНОСТ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Сценографија.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Костимографија.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Сценска и лична реквизита.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Дизајн светла.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Видео у служби позоришне представе.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25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АНАЛИЗА ПОЗОРИШНЕ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Идеја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Редитељско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сценографа.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костимографа.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музике.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Индикације глумцима.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Редитељска књига.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Позоришна публика.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Позоришна критика.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Број реприза.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Фестивалски наступи.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Награде.</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сценских уметности је од суштинског значаја, јер је то област која у себи садржи историјско и цивилизацијско наслеђе али се истовремено та грађа допуњује и развија. Овај програм ће ученицима пружити креативни простор и подршку при стицању основних знања и вештина из ове области којa ће им омогућити и да изразе креативне идеје. Та знања и вештине ће продубити у наредним годинама кроз темељније упознавање са различитим тенденцијама у сценским уметностима.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и учење предмета Сценске уметности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Посебно је важно током реализације програма наставе и учења успоставити међупредметна повезивања са предметом Аудиовизуелне уметности тако што ће се неки часови практичног дела снимати, приказивати и евентуално о њима дискутовати на часовима овог предмета. Међупредметна повезивања подразумевају прожимање са програмом наставе и учења за Српски језик и књижевност, о чему ће више бити речи у даљој разради појединих тема у овом упутству. Међупредметна повезивања се могу успоставити и са наставом изборног програма Језик, медији и култура, где се посебно указује како на драмски процес и стваралаштво, тако и на продукцију, презентацију и посебно на језички, говорни аспект, артикулацију, дикцију. При томе се мора имати у виду да велики проценат ученика на крају школовања неће наставити своје професионално усавршавање у драмским уметничким дисциплинама али развијање ових знања ће бити важно за њихов свакодневни и професионални живот у другим областима.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(локална, институционална и независна позоришта, позоришни музеји, библиотеке, високообразовне установе из ове области, позоришне трупе, фестивали) како би потпуније разумели уметничка занимања из ове области и припремили се за потенцијалну сарадњу у пројектима (на пример пракса у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умногоме зависе од принципа, облика, метода и средстава који се користе у процесу учења. Савремена настава предмета Сценске уметности претпоставља остваривање исхода уз искуствено учење, откривање, истраживање, пројектно учење, те уважавање дидактичких принципа посебно: свесне активности ученика, научности, примерености, поступности, систематичности и очигледности. У другој колони су називи тема, а у трећој кључни садржаји програма. Избор одређених наставних облика, метода, поступака и средстава условљен је садржајима који ће помоћи да се прописани исходи остваре.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 имати у виду да режија, иако наизглед издвојена у једну засебну целину, обухвата комплетан програм предмета Сценске уметности у овој години. У нешто мањој мери је то ситуација и са свим осталим занимањима неопходним у настајању позоришне представе, пошто је у питању уметност која захтева групни рад у коме су границе између области веома порозне. Међутим, све те дисциплине се на неки начин наслањају на режију. На тај начин би ваљало схватити и теме: већина њих може да се сагледава из угла костимографа, драматурга или глумца, али све оне могу да се сагледавају само из угла режије.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ИСТОРИЈУ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другој години учења предмета Сценске уметности, ученици настављају да развијају знања из историје позоришта. Предвиђено је да се обради период средњег века, ренесансе и барока. Могуће је и пожељно да се наставника надовеже на знања из историје књижевности која су ученици развили у првом разреду када је реч о средњем веку и ренесанси. Зато је након подсећања на културолошки контекст потребно обрадити средњовековни драмски облик моралитет. Поред објашњења начина на који су настајале представе и приказања у којима су ликови персонификоване моралне особине или апстрактни појмови (смрт, младост..), на часовима вежбања треба приступити извођењу оваквих драмских сцена. Обрађивање ренесансног позоришта може бити базирано на знањима из историје књижевности које су ученици стекли у претходном разреду, а посебна пажња треба да буде посвећена Шекспировом раду на развоју позоришта (Глоб театар и културноисторијски контекст). Поред трагедије </w:t>
      </w:r>
      <w:r w:rsidRPr="004C3E53">
        <w:rPr>
          <w:rFonts w:ascii="Arial" w:hAnsi="Arial" w:cs="Arial"/>
          <w:i/>
          <w:noProof w:val="0"/>
          <w:color w:val="000000"/>
          <w:sz w:val="22"/>
          <w:szCs w:val="22"/>
          <w:lang w:val="en-US"/>
        </w:rPr>
        <w:t>Ромео и Јулија</w:t>
      </w:r>
      <w:r w:rsidRPr="004C3E53">
        <w:rPr>
          <w:rFonts w:ascii="Arial" w:hAnsi="Arial" w:cs="Arial"/>
          <w:noProof w:val="0"/>
          <w:color w:val="000000"/>
          <w:sz w:val="22"/>
          <w:szCs w:val="22"/>
          <w:lang w:val="en-US"/>
        </w:rPr>
        <w:t xml:space="preserve"> коју су ученици већ обрађивали, Шекспиров позоришни израз може да се обради и на примеру комедије (</w:t>
      </w:r>
      <w:r w:rsidRPr="004C3E53">
        <w:rPr>
          <w:rFonts w:ascii="Arial" w:hAnsi="Arial" w:cs="Arial"/>
          <w:i/>
          <w:noProof w:val="0"/>
          <w:color w:val="000000"/>
          <w:sz w:val="22"/>
          <w:szCs w:val="22"/>
          <w:lang w:val="en-US"/>
        </w:rPr>
        <w:t>Сан летње ноћи</w:t>
      </w:r>
      <w:r w:rsidRPr="004C3E53">
        <w:rPr>
          <w:rFonts w:ascii="Arial" w:hAnsi="Arial" w:cs="Arial"/>
          <w:noProof w:val="0"/>
          <w:color w:val="000000"/>
          <w:sz w:val="22"/>
          <w:szCs w:val="22"/>
          <w:lang w:val="en-US"/>
        </w:rPr>
        <w:t xml:space="preserve">). Елементе барокног позоришта на примеру Калдеронове драме </w:t>
      </w:r>
      <w:r w:rsidRPr="004C3E53">
        <w:rPr>
          <w:rFonts w:ascii="Arial" w:hAnsi="Arial" w:cs="Arial"/>
          <w:i/>
          <w:noProof w:val="0"/>
          <w:color w:val="000000"/>
          <w:sz w:val="22"/>
          <w:szCs w:val="22"/>
          <w:lang w:val="en-US"/>
        </w:rPr>
        <w:t>Живот је сан</w:t>
      </w:r>
      <w:r w:rsidRPr="004C3E53">
        <w:rPr>
          <w:rFonts w:ascii="Arial" w:hAnsi="Arial" w:cs="Arial"/>
          <w:noProof w:val="0"/>
          <w:color w:val="000000"/>
          <w:sz w:val="22"/>
          <w:szCs w:val="22"/>
          <w:lang w:val="en-US"/>
        </w:rPr>
        <w:t xml:space="preserve"> наставници могу повезати са обрађивањем овог дела на часовима књижевности. Иако не спада у драмску књижевну врсту, на часовима се могу обрађивати и одломци барокног епа </w:t>
      </w:r>
      <w:r w:rsidRPr="004C3E53">
        <w:rPr>
          <w:rFonts w:ascii="Arial" w:hAnsi="Arial" w:cs="Arial"/>
          <w:i/>
          <w:noProof w:val="0"/>
          <w:color w:val="000000"/>
          <w:sz w:val="22"/>
          <w:szCs w:val="22"/>
          <w:lang w:val="en-US"/>
        </w:rPr>
        <w:t>Осман</w:t>
      </w:r>
      <w:r w:rsidRPr="004C3E53">
        <w:rPr>
          <w:rFonts w:ascii="Arial" w:hAnsi="Arial" w:cs="Arial"/>
          <w:noProof w:val="0"/>
          <w:color w:val="000000"/>
          <w:sz w:val="22"/>
          <w:szCs w:val="22"/>
          <w:lang w:val="en-US"/>
        </w:rPr>
        <w:t xml:space="preserve"> Ивана Гундулића, тако што ће се читањем, рецитовањем, декламовањем стихова увежбавати и развијати говорни изражајни аспекти сценских уметности. Са комедијом дел арте као доминантним позоришним израз или феноменом у 17. веку треба упознати ученике из културно-историјске перспективе али и указивањем на сложен и шаролик драмски спектар садржан у самој концепцији типских ликова овог специфичног вида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АНАЛИЗА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 почетку је потребно рекапитулирати грађу коју су ученици савладали у претходној години школовања. Та рекапитулација − пре свега драмског сукоба − омогућиће им да лакше крену у ову тематску целину. Драмски текст који ће се анализирати, опет, због приступачности ученицима, треба да буде нешто са чиме су они упознати из предмета Српски језик и књижевност. У складу са чињеницом да се у првом разреду на часовима књижевности ученици обрадили ренесансу а да се у другом разреду баве бароком, романтизмом и просветитељством, предлажу се следећи драмски текстови: </w:t>
      </w:r>
      <w:r w:rsidRPr="004C3E53">
        <w:rPr>
          <w:rFonts w:ascii="Arial" w:hAnsi="Arial" w:cs="Arial"/>
          <w:i/>
          <w:noProof w:val="0"/>
          <w:color w:val="000000"/>
          <w:sz w:val="22"/>
          <w:szCs w:val="22"/>
          <w:lang w:val="en-US"/>
        </w:rPr>
        <w:t>Ромео и Јулија</w:t>
      </w:r>
      <w:r w:rsidRPr="004C3E53">
        <w:rPr>
          <w:rFonts w:ascii="Arial" w:hAnsi="Arial" w:cs="Arial"/>
          <w:noProof w:val="0"/>
          <w:color w:val="000000"/>
          <w:sz w:val="22"/>
          <w:szCs w:val="22"/>
          <w:lang w:val="en-US"/>
        </w:rPr>
        <w:t xml:space="preserve"> ‒ Вилијем Шекспир, </w:t>
      </w:r>
      <w:r w:rsidRPr="004C3E53">
        <w:rPr>
          <w:rFonts w:ascii="Arial" w:hAnsi="Arial" w:cs="Arial"/>
          <w:i/>
          <w:noProof w:val="0"/>
          <w:color w:val="000000"/>
          <w:sz w:val="22"/>
          <w:szCs w:val="22"/>
          <w:lang w:val="en-US"/>
        </w:rPr>
        <w:t>Сан летње ноћи</w:t>
      </w:r>
      <w:r w:rsidRPr="004C3E53">
        <w:rPr>
          <w:rFonts w:ascii="Arial" w:hAnsi="Arial" w:cs="Arial"/>
          <w:noProof w:val="0"/>
          <w:color w:val="000000"/>
          <w:sz w:val="22"/>
          <w:szCs w:val="22"/>
          <w:lang w:val="en-US"/>
        </w:rPr>
        <w:t xml:space="preserve"> ‒ Вилијем Шекспир, </w:t>
      </w:r>
      <w:r w:rsidRPr="004C3E53">
        <w:rPr>
          <w:rFonts w:ascii="Arial" w:hAnsi="Arial" w:cs="Arial"/>
          <w:i/>
          <w:noProof w:val="0"/>
          <w:color w:val="000000"/>
          <w:sz w:val="22"/>
          <w:szCs w:val="22"/>
          <w:lang w:val="en-US"/>
        </w:rPr>
        <w:t>Живот је сан ‒</w:t>
      </w:r>
      <w:r w:rsidRPr="004C3E53">
        <w:rPr>
          <w:rFonts w:ascii="Arial" w:hAnsi="Arial" w:cs="Arial"/>
          <w:noProof w:val="0"/>
          <w:color w:val="000000"/>
          <w:sz w:val="22"/>
          <w:szCs w:val="22"/>
          <w:lang w:val="en-US"/>
        </w:rPr>
        <w:t xml:space="preserve"> Калдерон де ла Барка. Ова селекција није обавезна и професор може да самостално, или у сарадњи са ђацима, изабере и неки други текст. Такође, препоручено је да се ученици упознају са свим текстовима који су наведени (а и другим које наставник сматра пригодним), ако не у самој настави, онда макар самостално. Кључне теме за ову област су централни сукоб комада, епизодни сукоби, ликови комада, њихова мотивација и карактеризација, конструкција фабуле према правилима Фрајтагове пирамиде, након чега је могуће извући теме и мотиве драмског текста и идеје драмског текста. Уколико је изабрани драмски текст дело које је обрађено и на предмету Српски језик и књижевност, два приступа истом делу ће се поредити тако што ће наставник омогућити ученицима да развијају критичко мишљење и лични однос према самом делу. На крају, упознавање са аутором дела, његовом биографијом и епохом у којој је живео, ђацима ће се пружити свеобухватни поглед на историјски контекст дела. Значајно је да приликом обраде тих наставних јединица, наставник нема предавачки приступ, већ да ангажује ђаке како би они самостално или радом у групи долазили до нових сазнања. На пример ‒ професор представља основне карактеристике Фрајтагове пирамиде, али сами ђаци дело анализирају према том моделу и представљају га одељењу. Иста наставна јединица би могла да буде повезана и са предметом Аудио-визуелних уметности тако што би поставио задатак да се покуша да се Фрајтагова пирамида примени на филм (уколико постоји) снимљен по драмском делу које се анализира.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ДРАМСКИ ПРОСТОР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склопу ове теме, ђаци би требало да се упознају са идејом драмског простора и како се он путем одредница дефинише у самом драмском тексту. Такође, овде би требало да разумеју разлику између реалног простора и фикционалног простора, као и да се упознају са историјским развојем конвенција простора у сценским уметностима. Теоријски и практични део овде произилазе један из другог, јер све што се научи из теорије је могуће применити и у пракси, поготову различите конвенције у различитим епохама. Ова тема би омогућила ученицима да сами или у групи, потковани теоријским знањем, "освајају" драмски простор и ослобађају се, истражују и изражавају у њему, што може да подразумева и вежбе говора, кретања и беседништва унутар тог драмског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ДРАМСКО ВРЕМЕ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Исто као и за драмски простор, ученици би требало да се упознају са идејом драмског времена и како се путем одредница оно дефинише у самом драмском тексту. Такође, требало би да се упознају са разликама између реалног и фикционалног времена. Ова тема би могла да буде одлична спона са програмом Аудио-визуелних уметности због инхерентних разлика између метода одређивања фикционалног времена. На сличан начин би и претходна тема могла да се испита − како се драмским временом и драмским простором управља у сценским и аудиовизуелним уметностима. То би могла да буде и тема практичног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КОНСТИТУЕНТИ ПОЗОРИШНЕ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Након што су се упознали са драмским текстом, драмским временом и драмским простором, ђаци треба да пређу на тему односа између драмског текста и представе. За разлику од аудиовизуелних уметности, у позоришту не постоји сет упутстава (сценарио) који треба испратити да би настало сценско дело. Позоришна представа, иако суштински везана за драмски текст, има своје специфичности и ова тема се бави њима. Пре свега, ту је питање односа између текста, глумца и публике, разлика између драмског текста и текста представе, одбацивање условности да мора да постоји завршен драмски текст да би се правила представа ‒ текст може да настане током самог процеса рада на представи, могуће је и драматизовати текст који није инхерентно драмски (опет, грађа друге године Српског језика и књижевности овде може да буде од користи), шта значи позоришна адаптација и шта је редитељски приступ. Све ове јединице су прикладне и за теоријску али и за практичну наставу. Прављење текста сцене за позориште, који поштује правила драмског времена и простора, јесте нешто што би могла да буде вежба којом се заокружује рад у првом полугодишту. У раду на овој теми, ученици би сами бирали улоге које су им најудобније.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ЛИКОВНОСТ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Након упознавања са драмским текстом и односом који он има са сценском уметношћу, друго полугодиште би требало да почне упознавањем са осталим аспектима сценских уметности ‒ пре свега костимом и сценографијом, који су гране примењене уметности. Они треба да дођу до сазнања која је њихова улога у позоришту, како се она историјски мењала, шта је позоришна шминка, реквизита, шта је светло ‒ занемарени херој сваког сценског дела. Ове теме су све у својој сржи више практичне него теоријске, јер ђаци, након што се упознају са основама ових уметничких дисциплина, могу да их праве и стварају и откривају своје склоности и своју креативност.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РЕДИТЕЉСКИ ПРИСТУП ДРАМСКОМ 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Као и у програму Аудио-визуелних уметности, редитељски приступ драмском тексту је тема кроз коју се прожимају све остале теме. Иако то није једина тенденција у сценским уметностима, редитељски приступ је и даље доминантан. Кроз тему представе, идеју представе, редитељско читање, сценографска и костимографска решења, избор музике, индикације глумцима и јединицу редитељске књиге, ђаци би се упознали са основним корацима у стварању позоришне представе или било ког другог сценског дела. Ова тема би се у практичном смислу природно надоградила на тему Конституената позоришне представе и сцена којима се завршило прво полугодиште. Такође, за рад на овој теми, јако је битно да се, за разлику од теме Конституената позоришне представе, препоручи ученицима да сада мењају улоге (на пример: ко је изабрао да буде глумац у првом полугодишту, овде би био сценограф, дизајнер светла, редитељ).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ПОЗОРИШНА ПРОДУКЦИЈА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Након што су највећи део школске године провели бавиће се оним што се дешава на сцени, ђаци би се овде упознали са начином на који позориште функционише на продукцијском нивоу, сазнали би како он као индустрија функционише. Како се позориште организује, како се ствара репертоар, како се формирају буџети, како се промовише представа. Сарадња са локалним институцијама културе би била јако корисна за истраживање ове теме, иако не од пресудног значаја. Практично, ђаци би могли теоријска знања да примене на оно што су урадили у претходном периоду. Спона са Аудио-визуелним уметностима би овде могла да се направи тако што би се заједничким снагама, кроз стварање видео материјала, промовисала сцена која је направљена у претходним месецима.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АНАЛИЗА ПОЗОРИШНЕ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крају, свако сценско дело, иако по својој природи пролазно, за собом оставља траг. Интеракција између глумца, сцене и публике је оно што остаје иза представе. Та публика кроз своје утиске дефинише наслеђе представе, а професионална публика, тј. критика процењује њен квалитет на основу знања које има о наслеђу позоришта. Ученицима се може предложити да формирају блог позоришног критичара, односно да пишу критике представа које су гледали. У овој теми све што се радило у претходним месецима добија свој епилог, јер ђаци могу, на основу онога што су научили теоријски, да процене практични рад.. Такође, ту постоје аспекти и фестивала, живота представе па и потенцијалних награда.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наставе и учења треба да се врши у складу са препорукама о праћењу и вредновању које су дате у Општем упутству за остваривање програма наставе и учења обавезних предмета и 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Остваривање сценских поступака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програма Аудио-визуелне уметности је развијање стваралачког мишљења и аудиовизуелне уметничке праксе уз примену савремених технологија, као и одговорног односа према очувању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писане, аудио, визуелне и аудиовизуелне садржаје са којима се сусреће у окружењу и стваралачком раду. Примењује мере заштите и правила учтиве комуникације приликом активности на интернету. Користи тачне и релевантне податке и информације из различитих извора. Самостално проналази и користи разноврсне подстицаје за развијање стваралачких идеја. Препознаје естетичке вредности и међуповезаност различитих форми и средстава изражавања у аудио-визуелној уметности и повезује их са контекстом. Исказује своја опажања, размишљања, осећања и искуства у вези са свакодневним животом и уметничким изразима у различитим медијима. Повезује знања и вештине приликом реализације идеја и успешно примењује савремену технологију. Уме јасно да презентује и одабрани идеју или рад прилагођавајући се захтевима ситуације. Развија одговоран однос према очувању културне баштине свог и других народа и етничких заједница, на афирмативан начин исказује свој идентитет и поштује друге културе и традиције доприносећи промоцији сопственог наслеђа, као и интеркултуралности у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свесно опажа и тумачи функцију, намеру, поруку и утицај садржаја који се објављују у различитим медијима. Способан је да препозна медијску манипулацију и да заузме одговарајући став. Приликом активности на интернету примењује одговарајуће мере ради заштите уређаја, личних података, здравља и свог рада. Поштује саговорнике, кориснике и основне прописе о заштити ауторских права. Критички разматра и процењује поузданост извора података и информација, селектује и систематизује тачне и релевантне податке и информације потребне за истраживачки и стваралачки рад у аудиовизуелним уметностима. Проналази подстицај за развијање стваралачких идеја у природи, окружењу, појавама и процесима у друштву, уметничким остварењима, личностима и сопственом искуству. Познаје изражајна средства аудиовизуелног језика, препознаје манипулацију стварности створену технологијом којом се продукује аудиовизуално дело и може да је именује. Повезује ауторе и њихова остварења, анализира форму и садржај значајних остварења према различитим критеријумима. Успешно врши компарацију искуства из сопственог живота и искуства стеченог кроз конзумацију аудиовизуелних надражаја путем различитих медија. Познаје и користи одговарајућу технологију, процесе и поступке и планира, самостално или тимски, једноставне пројекте у аудиовизуелним уметностима. Одговорно доприноси раду у креативном тиму испољавајући усмереност на сарадњу и квалитет крајњег резултата. Користи основне концепте складног излагања помоћу једноставних аудиовизуелних алата и способан је да одабере форму и начин излагања у односу на циљ презентације и публику. Стекао је навику да прати дешавања и нова остварења у аудиовизуелним уметностима, мотивисан је да се укључи у активности које доприносе очувању и промоцији културног идентитета кроз аудиовизуелне уметности.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5"/>
        <w:gridCol w:w="763"/>
        <w:gridCol w:w="7769"/>
      </w:tblGrid>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Други</w:t>
            </w:r>
          </w:p>
        </w:tc>
      </w:tr>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часа теорије + 1 час вежби</w:t>
            </w:r>
          </w:p>
        </w:tc>
      </w:tr>
      <w:tr w:rsidR="004C3E53" w:rsidRPr="004C3E53"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 теорије + 37 часова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вежби</w:t>
            </w:r>
          </w:p>
        </w:tc>
      </w:tr>
      <w:tr w:rsidR="004C3E53" w:rsidRPr="004C3E53" w:rsidTr="00DC3C3D">
        <w:trPr>
          <w:trHeight w:val="45"/>
          <w:tblCellSpacing w:w="0" w:type="auto"/>
        </w:trPr>
        <w:tc>
          <w:tcPr>
            <w:tcW w:w="3252"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 ТЕМА</w:t>
            </w:r>
            <w:r w:rsidRPr="004C3E53">
              <w:rPr>
                <w:rFonts w:ascii="Arial" w:hAnsi="Arial" w:cs="Arial"/>
                <w:noProof w:val="0"/>
                <w:color w:val="000000"/>
                <w:sz w:val="22"/>
                <w:szCs w:val="22"/>
                <w:lang w:val="en-US"/>
              </w:rPr>
              <w:t xml:space="preserve">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32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показује разумевање појмова и ситуација, у разговору и практичном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задате и одабране уређаје, опрему, платформе и апликативне програме, самостално и у сарадњи са другима;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у осмишљавању, планирању и реализацији аудио-визуелних вежби, задатака и пројеката, према договореним критеријумима и завршава их у задатом року;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пореди ауторе и/или њихова остварења наводећи релевантне податке и износећи своја запажања;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сличности, разлике и повезаност које уочава на одабраним примерима уметничких остварења насталих у различитим медијима;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мере заштите личних података, свог рада и здравља на интернету;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природу, окружење, појаве, друштвене феномене, уметничка остварења и сопствено искуство као подстицај за развијање стваралачких идеја, самостални или тимски стваралачки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принципе компоновања аудио-визуелних уметности у стваралачком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презентује свој рад у одабраној форми користећи терминологију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извештава о одабраним уметничким остварењима и дешавањима из области аудио-визуелних уметности са уметничких манифестација у окружењу или виђених у медијима или на интернету;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како уметничка остварења и манифестације у култури доприносе очувању културног идентитета;</w:t>
            </w: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ФОТОГРАФИЈА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Композиција - форма и садржај фотографије, начела компоновања, осветљење.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Жанрови - портрет, модна фотографија, спортска фотографија, новинска фотографија, социјално ангажована фотографија.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ФИЛМСКИ ЈЕЗИК</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Композиција кадра.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Дубина поља.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Кретање у кадру.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Просторни континуитет.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Временски континуитет.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Карактеризација ликова.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Сценографија и костимографија.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Постизање напетости.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Ритам.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Темпо.</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АУДИО-ВИЗУЕЛНИ ИЗРАЗ</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Кадрирање - план, ракурс, дубина, покрети камере.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Мизанкадар.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Креирање филмског простора.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Креирање филмског времена.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Снимање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Примена звука.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Примена музике.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СЦЕНАРИО</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Синопсис.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Сторилајн.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Сценослед.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Тритмент.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Сценарио.</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РЕЖИЈА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Редитељска експликација.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Филмска екипа.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Тимски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Књига снимања/сториборд.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Редитељ. </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МОНТАЖА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Монтажа у камери.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Софтвер за монтажу (workspace, effect controls, tools, audio/video transition, export).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у монтажи.</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ВИДЕО ИГРЕ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Синопсис.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Сторилајн.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Алгоритам.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GDD.</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 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аудио-визуелног изражавања је есенцијална, јер је то растуће подручје чије специфичности постају све неопходније за рад у савременом окружењу. Овај програм ће ученицима пружити креативни простор и подршку при стицању основних знања и вештина из области медија, филмске уметности, различитих аудио-визеуелних форми, видео игара, интернета, као и структуре уметничких занимања из ових области, у складу са непрекидним процесом развоја технологије и дигитализације, којим се и мрежа уметничких деловања проширује. Ученици ће по завршетку четвртог разреда, осим јаснијег избора потенцијалног наставка школовања и избора одсека/смера високог уметничког образовања, стећи компетенције практично примењиве креативности, комуникацијских вештина, индивидуалног и тимског осмишљавања, планирања, припреме и реализације сопствених малих уметничких пројеката у све широј области креативних индустрија.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циљу постизања квалитетних резултата, неопходно је сагледати целину гимназијског Плана и програма наставе и учења за ученике са посебним способностима за уметност, односно кроз процес наставе усклађивати, комбиновати и корелирати теме програма предмета Аудио-визуелне уметности са програмом предмета Сценске уметности, као и са програмима осталих предмета чији садржаји ученицима могу да представљају полазишта за креативни рад, кроз све четири године школовања. Имајући у виду да се програм у великој мери ослања на савремену технологију потребно је користити електронске уџбенике у настави и учењу и објављивати на сајту школе (као и на платформама формираним за потребе рада) индивидуалне и тимске радове ученика настале у оквиру креативних процеса које програм обухвата.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(Југословенска кинотека, локални филмски, ТВ и радио студији, дигитални студији...) како би потпуније разумели уметничка занимања аудио-визуелне области и припремили се за потенцијалну сарадњу у пројектима (на пример, у трећем и четвртом разреду могу да праве </w:t>
      </w:r>
      <w:r w:rsidRPr="004C3E53">
        <w:rPr>
          <w:rFonts w:ascii="Arial" w:hAnsi="Arial" w:cs="Arial"/>
          <w:i/>
          <w:noProof w:val="0"/>
          <w:color w:val="000000"/>
          <w:sz w:val="22"/>
          <w:szCs w:val="22"/>
          <w:lang w:val="en-US"/>
        </w:rPr>
        <w:t>making</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off</w:t>
      </w:r>
      <w:r w:rsidRPr="004C3E53">
        <w:rPr>
          <w:rFonts w:ascii="Arial" w:hAnsi="Arial" w:cs="Arial"/>
          <w:noProof w:val="0"/>
          <w:color w:val="000000"/>
          <w:sz w:val="22"/>
          <w:szCs w:val="22"/>
          <w:lang w:val="en-US"/>
        </w:rPr>
        <w:t xml:space="preserve"> процеса настанка неког филма, ТВ или радио емисије, серијала, позоришне представе... који се реализују при локалним радио и ТВ станицама и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 имати у виду да режија, иако наизглед издвојена у једну засебну целину, обухвата комплетан програм предмета Аудио-визуелне уметности. У нешто мањој мери је то ситуација и са свим осталим занимањима неопходним у настајању филма пошто је у питању групна уметност у којој су границе између области веома порозне. На тај начин би ваљало схватити и теме: већина њих може да се сагледава из угла сценаристе, директора фотографије, монтажера или дизајнера звука, али све оне могу да се сагледавају само из угла режисера.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 имати у виду да је неопходно да се поједине активности као што су обрада слике и звука, монтажа, креирање сториборда... реализују у одговарајућем апликативном софтверу како би се ученицима омогућило да стекну базична знања и вештине неопходне за наставак школовања. Пожељно је да школа, уколико је у могућности, обезбеди квалитетне апликативне софтвере.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кључних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Оствареност циља и достизање исхода доприносе развоју кључних, међупредметних и предметних компетенција ученика. На основу једног исхода могуће је осмислити више задатака и активности. Такође, један задатак/активност може водити ка достизању више исхода.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другој колони су називи тема и кључни појмови садржаја програма. Кључни појмови указују на неизоставна знања и полазна су основа за развијање мреже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Осим планирања тема, наставник треба да предвиди последње 3-4 недеље за портфолио - завршни рад ученика, који у овом разреду треба да буде израда троминутног документарног филма на задату тему везану за живот школе/одељења.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ФОТОГРАФИЈА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Тему је потребно започети уводом у програм (циљ и исходи учења, теме, начин рада) и иницијалним тестом.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Анализу композиције је потребно започети подсећањем на принципе компоновања у фотографији и наставити са одабраним примерима који илуструју појмове, а завршити краћом вежбом. На исти начин је потребно обрадити садржај фотографије. Ученици треба да добију основне информације о осветљењу и, ако је потребно, савете за руковање фотоапаратом. Осим анализе и вежбања, активности ученика обухватају и стваралачки рад, где је потребно да наставник зада проблем (фотографисање према задатој форми; фотографисање према задатом садржају) и да постави јасне захтеве према којима ће се процењивати рад. На пример, критеријуми за оцењивање могу да буду примена принципа компоновања, избор теме и идеје, манипулација фотоапаратом и мобилним телефоном... Напредни ученици могу додатно да раде индивидуални пројекат (фото-стрип на слободну тему или инстаграм профил културно-историјског споменика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ФИЛМСКИ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теме потребно је подсетити ученике на појмове које су учили у претходном разреду. Предвиђено је да се ова тема реализује кроз анализу филмског језика: објашњење појмова, мапирање филмског језика, аналитичка обрада аудио-визуелних садржаја (контекст, циљ, метод, резултат, примена елемената филмског језика), поређење (утврђивање сличности и разлика, преиспитивање редитељског поступка). Напредни ученици могу додатно да припреме теоријски рад (компаративна анализа редитељског поступка два дугометражна играна филма по избору ученика; компаративна анализа два кратка филма; компаративна анализа два средњеметражна филма; компаративна анализа два документарна филма; компаративна анализа начина употребе фимског језика у два музичка спота…) или пројекат (видео туторијал за редитељски поступак, на задату тему).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АУДИО-ВИЗУЕЛНИ ИЗРАЗ</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се у оквиру ове теме појмови објасне кроз анализу одабраних примера и стваралачки рад (креирање редитељских етида на основу задатих параметара). Ученици треба да скицирају решења аудио-визуелних израза. Напредни ученици могу додатно да раде пројекат (музички спот или видео клип на задату тему), самостално или у тиму.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СЦЕНАРИО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теме потребно је подсетити ученике на појмове које су учили у претходном разреду, као и у настави других предмета. Предвиђено је да у оквиру ове теме ученици креирају сценарио за краткометражни играни филм у трајању од 3 минута, у професионалном апликативном софтверу за писање сценарија. Потребно је да ученици ураде две верзије (прву и завршну). Напредни ученици могу додатно да раде индивидуални пројекат (сториборд на основу завршне верзије).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РЕЖИЈА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теме потребно је подсетити ученике на појмове које су учили у претходном разреду. Предвиђено је да се ова тема реализује кроз објашњење непознатих појмова, кратко објашњење послова чланова филмске екипе и значаја тимског рада, а фокус је на дужностима редитеља и улози редитеља на сету. У оквиру практичног рада ученици треба да припреме редитељску експликацију за краткометражни играни филм у трајању од 3 минута у одговарајућем апликативном софтверу. Напредни ученици самостално снимају материјал за троминутни играни филм, који накнадно и монтирају.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МОНТАЖА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теме потребно је подсетити ученике на појмове које су учили у претходном разреду. Предвиђено је да се ова тема реализује кроз објашњење појмова, процеса и алата у апликативном софтверу. Практични рад обухвата избор и сортирање материјала према унапред задатим критеријумима, избор монтажног поступка и повезивање снимљеног материјала. Напредни ученици могу самостално да монтирају филм уз примену аудио и видео ефеката понуђених у апликативном софтверу.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теме потребно је подсетити ученике на појмове које су учили у претходном разреду и у претходним темама. Предвиђено је да се ова тема реализује кроз објашњење непознатих појмова и процеса и израду GDD (Game Design Document). Наставник планира активности водећи рачуна да не постави превисоке захтеве у односу на предзнања и укупно оптерећење ученика. Препорука је да ученици овог разреда не припремају комплетан документ, већ да тимови формирани према интересовањима ученика припреме специфичне елементе документа. Напредни ученици могу да креирају комплетан документ за игру троминутног трајања. Пример документа: Oliver James Cooke, Silent Hill 2 https://drive.google.com/file/d/1nxvdXasP-HsRCt62cHK3wF_pIrJpYx5T/view</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наставе и учења треба да се врши у складу са препорукама о праћењу и вредновању које су дате у Општем упутству за остваривање програма наставе и учења обавезних предмета и 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Примена технологије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Квалитет продукта...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4.2. Индивидуални образовни план за ученике са изузетним способностима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НАЧИН ПРИЛАГОЂАВАЊА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УПУТСТВО ЗА ОСТВАРИВАЊЕ СЛОБОДНИХ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ХОР И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Певање у хору или свирање у оркестру имају свој образовни и васпитни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Образовни циљ</w:t>
      </w:r>
      <w:r w:rsidRPr="004C3E53">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Вaспитни циљ</w:t>
      </w:r>
      <w:r w:rsidRPr="004C3E53">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ХОР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остваривања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чланова и разврставање гласова;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хорско распевавање (вежбе дисања, дикције, интонације и техничке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музичка карактеризација ликова и тумачење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стилска обрада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увежбавање хорских деоница појединачно и заједно;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реализација програма и наступа хора према Годишњем програму рада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Препоручене композиције за рад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Химне: Боже правде, Светосавска химна, Востани Сербие, Gaudeamus igitur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 ди Ласо: мадригал по избору (Матона миа Кара)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Џезуалдо: мадригал по избору (нпр. Sospirava il mio core)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Хенри VIII: Pastime with good company</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Стари мајстори - избор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 - корал по избору (Jesu, meine Freude, Herr, Gott, wir loben dich)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Бах/Ш. Гуно - Аве Мариа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Ф. Хендл: арија Алмире из опере Риналдо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Б. Мартини: Un dolce canto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А. Моцарт: Abendruhe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 ван Бетовен: канони Glück zum neuen Jahr, An Mälzel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Грубер: Ариа Nyxта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Суливан: The long day closes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Шуберт - избор (Heilig ist der Herr)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Шуман - избор (Gute Nacht)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Лист - Салве регина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Верди: Хор Јевреја из опере "Набуко"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Бородин - Половетске игре из опере "Кнез Игор"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И. Чајковски: избор духовних песама (Свјати боже), Ручи бегут звења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Бортњански: Избор (Оче наш, Тебе појем, Хвалите господа, химна Кољ Славен)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Чесноков - избор (Тебе појем)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Кедров - Оче наш</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Ведељ - Не отврати лица Твојего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Анонимус - Полијелеј -Хвалите имја Господње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Станковић: Паде листак, Тавна ноћи, Девојка соколу, Сива магла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Бајић/К.Бабић: Српкиња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Кнез М.Обреновић: Што се боре мисли моје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 Славенски: Јесењске ноћи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М.Тајчевић: Четири духовна стиха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 Гершвин: Sumertime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Црначка духовна музика: Избор (Nobody knows; Ilija rock)</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Орф - Catulli carmina (Odi et amo)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Золтан: Stabat mater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Радић: Коларићу панићу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Говедарица: Тјело Христово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 Витакр: Лукс аурумкве (Lux Aurumque)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Орбан: Аве Марија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Ефтимиадис: Карагуна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T. Скаловски: Македонска хумореска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Максимовић: Девојчица воду гази, Љубавна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 М. Гајдов: Ајде слушај Анђо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Љондев: Кавал свири, Ерген деда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Балаши: Sing, sing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Хант - Hold one another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Меркјури: Боемска рапсодија, We are the champions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Џенкинс: Адиемус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Бреговић: Dreams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Ера: Амено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Непознат аутор: When I fall in love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Ли: Listen to the rain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Матовић: Завјет, Благослов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Милосављевић: Покајничка молитва, Херувимска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 Ш. Самарџић: Суза косова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Грбић: Ово је Србија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Милошевић: Под златним сунцем Србије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песама група Beatles (Yesterday...), Abba…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Канони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инструмената и извођача у формирању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композиција према могућностима извођача и саставу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техничке и интонативне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спајање по групама (I-II; II-III; I-III);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ОСТАЛИ ОБЛИЦИ ОБРАЗОВНО-ВАСПИТНОГ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солистичко певање;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певача;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"Мала школа инструмента" (клавир, гитара, тамбуре...);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композитори;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ПРОГРАМ НАСТАВЕ И УЧЕЊА ЗА ТРЕЋИ РАЗРЕД ГИМНАЗИЈЕ ЗА УЧЕНИКЕ СА ПОСЕБНИМ СПОСОБНОСТИМА ЗА СЦЕНСКУ И АУДИО-ВИЗУЕЛНУ УМЕТНОСТ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ЦИЉЕВИ ОПШТЕГ СРЕДЊЕГ ОБРАЗОВАЊА И ВАСПИТАЊА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свест о важности здравља и безбедности;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решавање проблема, комуникацију и тимски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свести о себи, стваралачких способности и критичког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позитивних људских вредности;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Програми оријентисани на процес и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C3E53">
        <w:rPr>
          <w:rFonts w:ascii="Arial" w:hAnsi="Arial" w:cs="Arial"/>
          <w:i/>
          <w:noProof w:val="0"/>
          <w:color w:val="000000"/>
          <w:sz w:val="22"/>
          <w:szCs w:val="22"/>
          <w:lang w:val="en-US"/>
        </w:rPr>
        <w:t>Упутство за дидактичко-методичко остваривање програма.</w:t>
      </w:r>
      <w:r w:rsidRPr="004C3E53">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а у оквиру Упутства за дидактичко-методичко остваривање програма налазе се препоруке за праћење и вредновање постигнућа ученика у односу на специфичности датог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Препоруке за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наставе и учења потребно је руководити 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активним и искуственим методама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Препоруке за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исходе учења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себе и свој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објективније вредновање постигнућа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осмишљавање различитих начина праћења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диференцирање задатака за праћење и вредновање ученичких постигнућа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боље праћење процеса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Наставу Сценских уметности и Аудио-визуелних уметности могу реализовати наставници са високошколских установа и института.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ОБАВЕЗНИ ПРЕДМЕТИ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ЛАТИНСКИ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Латинског језика јесте да се ученик усвајањем функционалних знања о језичком систему латинског језика и римској култури оспособи за разумевање, превођење и интерпретацију прилагођеног текста, препознавање утицаја латинског језика на уобличавање лексике и фразеологије у савременим језицима и уочавање значаја културног наслеђа античке културе.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 Посредујући у усменој или писаној комуникацији, ученик преноси поруке са страног на матерњи (први) језик и обрнуто.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РЕЦЕПЦИЈА (слушање и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ПРОДУКЦИЈА (говор и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6"/>
        <w:gridCol w:w="1789"/>
        <w:gridCol w:w="3046"/>
        <w:gridCol w:w="2356"/>
      </w:tblGrid>
      <w:tr w:rsidR="004C3E53" w:rsidRPr="004C3E53" w:rsidTr="00DC3C3D">
        <w:trPr>
          <w:trHeight w:val="45"/>
          <w:tblCellSpacing w:w="0" w:type="auto"/>
        </w:trPr>
        <w:tc>
          <w:tcPr>
            <w:tcW w:w="466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9740"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Трећи (прва година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w:t>
            </w:r>
          </w:p>
        </w:tc>
      </w:tr>
      <w:tr w:rsidR="004C3E53" w:rsidRPr="004C3E53" w:rsidTr="00DC3C3D">
        <w:trPr>
          <w:trHeight w:val="45"/>
          <w:tblCellSpacing w:w="0" w:type="auto"/>
        </w:trPr>
        <w:tc>
          <w:tcPr>
            <w:tcW w:w="466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740"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37 часова</w:t>
            </w:r>
          </w:p>
        </w:tc>
      </w:tr>
      <w:tr w:rsidR="004C3E53" w:rsidRPr="004C3E53" w:rsidTr="00DC3C3D">
        <w:trPr>
          <w:trHeight w:val="45"/>
          <w:tblCellSpacing w:w="0" w:type="auto"/>
        </w:trPr>
        <w:tc>
          <w:tcPr>
            <w:tcW w:w="7633"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41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26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7633"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СТ.1.1.1. Разуме краће поруке, обавештења и упутства која се саопштавају разговетно и полако.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2.СТ.1.2.2. Проналази потребне информације у једноставним текстовима.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2.СТ.1.3.3. Тражи и даје једноставне информације,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2.СТ.1.4.4. Пише једноставне текстове према моделу, уз помоћ илустрација, табела, слика, графикона, детаљних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2.СТ.1.5.2. Саставља кратке, разумљиве реченице користећи једноставне језичке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2.СТ.1.5.3. Има углавном јасан и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2.СТ.1.5.4. Пише с одговарајућом ортографском тачношћу уобичајене речи које користи у говору.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2.СТ.1.5.5. Примењује основну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2.СТ.2.2.2. Открива значење непознатих речи на основу контекста који му је близак.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2.СТ.2.3.3. Размењује, проверава, потврђује информације о познатим темама у формалним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2.СТ.2.3.5. Излаже већ припремљену презентацију о темама из свог окружења или струке.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2.СТ.2.5.2. Правилно разуме и користи већи број сложенијих језичких 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2.СТ.2.5.3. Има сасвим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tc>
        <w:tc>
          <w:tcPr>
            <w:tcW w:w="41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 правилно уочавајући специфичности изговора и правописа;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одређује врсте речи разликујући номиналне и вербалне категорије;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реченицу на елементарном нивоу;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основне сличности и разлике у граматици матерњег и латинског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двојезичне речнике;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преводи уз помоћ наставника и/или речника једноставне реченице са латинског на матерњи језик и обратно;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употпуњује и/или саставља кратке реченице на латинском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усваја елементарни фонд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исказује, на матерњем језику, свој утисак о прочитаном, реферишући на своја искуства, знања и ситуације из окружења;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повезаност прошлости и садашњости уочавајући сличности и разлике у културама;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проширује свој речник и оплемењује и негује културу говора и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 систематичност, самосталност и одговорност у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уочава неопходност континуираног учења.</w:t>
            </w:r>
          </w:p>
        </w:tc>
        <w:tc>
          <w:tcPr>
            <w:tcW w:w="26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Латински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Вокабулар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Номиналне категорије Вербалне категорије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Класична цивилизација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ЕЛЕМЕНТИ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писмо, изговор и нагласак;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основи именске морфологије: најфреквентији типови деклинације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основи глаголске морфологије: индикатив, императив, инфинитив презента;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прилози и предлози;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елементарна синтакса падежа;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усвајање елементарног вокабулара.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ЕЛЕМЕНТИ ЦИВИЛИЗАЦИЈЕ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класични град: јавни и приватни простор; стандарди и навике свакодневног живота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уметничка заоставштина: најзнаменитији споменици;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духовна заоставштина: елементи класичне религије.</w:t>
            </w:r>
          </w:p>
        </w:tc>
      </w:tr>
      <w:tr w:rsidR="004C3E53" w:rsidRPr="004C3E53" w:rsidTr="00DC3C3D">
        <w:trPr>
          <w:trHeight w:val="45"/>
          <w:tblCellSpacing w:w="0" w:type="auto"/>
        </w:trPr>
        <w:tc>
          <w:tcPr>
            <w:tcW w:w="7633"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2.СТ.3.4.5. Пише извештај/ 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2.СТ.3.5.1. Разуме и користи разноврстан репертоар речи, израза и идиома, који му омогућавају да се изражава јасно, течно, прецизно и детаљно.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2.СТ.3.5.3. Има јасан и природан изговор и интонацију.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tc>
        <w:tc>
          <w:tcPr>
            <w:tcW w:w="41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26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латинског језика у одељењима ученика са посебним способностима за сценску и аудио-визуелну уметност ослања се на знања и компетенције стечене учењем матерњег и страних језика. За латински, који спада у групацију страних језика уз ту специфичност што он није никоме матерњи нити представља уобичајено средство модерне комуникације, важе стандарди и правила Општих стандарда постигнућа за крај општег средњег и средњег стручног образовања и васпитања за страни језик и Заједничког европског референтног оквира. У складу са савременим потребама ученика и напретком науке о језику, програм наставе и учења латинског језика треба посматрати као интегративни фактор.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Сврха учења латинског језика је разумевање текста као амалгама језичких законитости и цивилизацијских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тога ученик треба да развије способност разумевања и превођења текста (те кроз то и способност анализе и синтезе) и да овлада латинском језичком структуром, идентификујући њене категорије и повезујући их с матерњим и страним модерним језицима, да усвоји вокабулар и овладава лексичким компетенцијама, уз разумевање даље судбине речи латинског порекла и њихове употребе у другим језицима; да уочава корелацију између књижевности, цивилизације и културе, као и међузависност друштвеног окружења и културне продукције.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упознавање вредности класичног наслеђа на националном, регионалном и глобалном нивоу, ученик треба да стекне способност вредновања античке баштине, критичког сагледавања културолошких феномена, и стварања културно-цивилизацијског идентитета.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читање и тумачење текстова различите старине, порекла и намене ученик треба да научи да уочава сличности и разлике у људском деловању кроз време и релативну трајност људских установа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Стожерни аспект латинске наставе је рад на штиву: све наставне активности треба да буду уперене, непосредно или посредно, ка читању, разумевању и тумачењу латинских текстова. Усвајање елемената граматике и лексике, као и свих других садржаја, језичких или ванјезичких, треба увек да буде мотивисано захтевима текста, а вредност сваке поуке ваља мерити њеним доприносом оспособљавању за читање на латинском.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 избору и одређивању редоследа граматичких партија приоритет следује оним елементима језичког система без чијег познавања није могуће читати ништа или скоро ништа на латинском. Слично важи о обиму и саставу вокабулара, где треба да буду најпрече оне лексичке јединице које се најчешће јављају у латинским текстовима. Нижи приоритет имаће поука о ономе што се у текстовима ређе јавља, као и о свему што се при читању прима спонтано и разумева без већих објашњења.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За разлику од приручничког приказа граматике, који почива на серијском излагању заокружених целина, граматичка поука у савременој настави одвија се тако што у сваком тренутку постоји по неколико отворених тема из разних области граматике у разним стадијумима обраде: настава се редом фокусира на сваку од њих у више наврата, од зачетка теме, преко постепене надоградње, све до свршетка старе и наступа нове теме. Тај начин дидактичког излагања граматике назива се спиралном прогресијом.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Потребно је да латинска настава буде концептуално, терминолошки, па донекле и методски усклађена с наставом матерњег и страних језика. У ванјезичким садржајима такође треба настојати на дискретној али учесталој интеракцији с различитим предметима школског курикулума. Крајња сврха хоризонталног повезивања јесте афирмација и унапређивање осведоченог учинка латинске наставе као интегратора и амплификатора знања стечених на разним странама.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Наставно штиво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Наставно штиво треба да буде тематски везано за класичну цивилизацију, а формално подесно за језичку поуку, тј. да, врло претежно, има облик везаних прозних текстова од три типа: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вежбовно штиво, реално и језички засновано на изворном материјалу, али написано у сврху наставе и стога као текст неаутентично;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прилагођено штиво, засновано на конкретним изворним текстовима, али модификовано према потребама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изворно штиво, тј. аутентични пасажи из старих писаца.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елементарној настави користе се по правилу текстови типа (1), укључујући изоловане латинске реченице као врсту минијатурног штива.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на штиву захтева брижљиву припрему и план, пре свега зато да би се оно обрадило адекватним темпом, који ће омогућити усвајање тексту инхерентних и текстом мотивисаних језичких поука, а на другој страни неће убити већ напротив побудити интерес за садржину и општи смисао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Типична сесија рада на штиву отпочиње наставниковим гласним, разговетним и умерено сугестивним читањем. Потом се текст тумачи кроз превођење и разјашњавање, уз начелну претпоставку да разумевање претходи превођењу а не обратно. Рад се одвија у што живљем разговору између наставника и ученикâ, у четири модуса: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ученик самостално преводи/разјашњава дати комад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ученик преводи/разјашњава уз припомоћ наставника, који антиципира тешкоће на појединим местима, те даје одговарајуће наговештаје или 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наставник преводи/разјашњава комад текста изазивајући ученике да припомогну где умеју;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наставник пред ученицима сâм преводи/разјашњава комад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Метода потпомогнутог читања подразумева учестало, наизглед спонтано смењивање свих тих начина рада на путу кроз текст. Наставник пак треба што тачније да предвиди како ће разговор тећи на појединим местима, који ће се сегмент текста савладавати у којем модусу, која ће појединост завредети какву краћу примедбу, а шта ће требати да се издвоји као повод засебној поуци која ће уследити после рада на штиву.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Граматичка поука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Једна од особених црта латинске наставе јесте релативно велик удео и значај који у њој има граматичка поука. Ова се, међутим, не сме постављати нити у пракси претворити у циљ по себи, већ се мора, и као целина и у појединостима, мотивисати потребама које се јављају на путу ка разумевању латинског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раду на тексту треба успоставити навику гласног и јасног читања уз инсистирање на правилном изговору и акцентовању.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постепеном усвајању латинских облика неопходно је да предност имају продуктивне и учестале парадигме, што значи - већински типови правилне промене и најфреквентнији изузеци. Уз учење обликâ треба увек концизно објаснити њихову намену и показати их у типичној употреби. Преводне еквиваленте ваља користити уз објашњења, не уместо њих. Наставник нек има на уму да је, упркос систематској сличности латинске и српске морфологије, еквиваленција облика непотпуна и варљива: зато латинске облике треба примарно представљати у терминима "чему служи", а не "како се преводи". На меморисању и усменој ревизији парадигми - конјугирањем и деклинирањем подесних примера, не рецитовањем голих завршетака - треба инсистирати као на незаобилазној практичној потреби. Међутим, умеће конјугирања и деклинирања не треба уздизати међу циљеве наставе нити га вредновати као заслугу по себи. Код глаголских облика на презентској основи, треба стриктно разликовати конјугације (па ради тога пазити и на акценат). Познавање непромењивих речи истовремено је ствар граматике и лексике. Сем описних прилога, који се природно везују за придеве, непромењиве речи махом стоје у спрези са синтаксом, која расветљава њихове функције и систематизује 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Вежбања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Вежбања уперена ка појединостима из латинске граматике и/или лексике могу, под условом добре одмерености и фокусираности, узимати различите облике уобичајене у савременој глотодидактици. Ово укључује и невелик али важан удео вежбања срачунатих на целовито или делимично формулисање једноставнијих исказа на латинском, као и манипулисање граматичких склопова кроз трансформације и сл.: скромно активно знање које се изискује и постиже кроз таква вежбања потребан је корак ка стицању вештине читања као темељном циљу латинске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Усвајање лексике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Дифузија лексичког материјала у латинској настави треба да буде контролисана: то јест, нове речи морају пристизати равномерно и у савладивој количини, а њихов избор треба да се заснива на саставу базичног латинског вокабулара, уз елементарну покривеност главних појмовних сфера. У пракси није могуће сервирати, ни кроз штиво ни другим путем, само речи вредне меморисања. У крајњој линији наставник мора да одређује шта се од виђеног има упамтити, а шта не. У ту сврху препоручљиво је имати у виду базични вокабулар у обиму 300 најфреквентнијих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Ванјезички садржаји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Поуке о класичној цивилизацији чине мањи али не мање битан део латинске наставе. Њих не треба третирати као скуп ванјезичких тема приложен уз језички течај (па ни посвећивати им засебне методске јединице): напротив, упознавање с елементима класичне цивилизације треба да проистиче из самог читања и тумачења штива као стожерне наставне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при томе није систематско знање, већ буђење радозналости и жеље да се у старим текстовима разазнају видљиви и мање видљиви знаци времена: не само историјске чињенице, установе, реалија и остала тврда факта, него и типични односи међу људима у заједници, њихови мотиви и њихова убеђења. До овога се долази кроз сензитивизацију ученика на значајне појединости и кроз сталне подстицаје на "запитаност". Успех ће највише зависити од наставниковог умећа да добро пласираним опаскама изазива даљу знатижељу, уз спремност да, одмах или касније, одговори на свако питање.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 врстама и начинима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латинског. На основу иницијалног теста наставник ће лакше планирати и организовати процес учења, па и индивидуализовати приступ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Најзад, у процесу наставе вреднује се и рад наставника, како путем самопроцењивања тако и путем анкетирања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Препоручени критеријуми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За усмени одговор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w:t>
      </w:r>
      <w:r w:rsidRPr="004C3E53">
        <w:rPr>
          <w:rFonts w:ascii="Arial" w:hAnsi="Arial" w:cs="Arial"/>
          <w:b/>
          <w:noProof w:val="0"/>
          <w:color w:val="000000"/>
          <w:sz w:val="22"/>
          <w:szCs w:val="22"/>
          <w:lang w:val="en-US"/>
        </w:rPr>
        <w:t>разумевања текста</w:t>
      </w:r>
      <w:r w:rsidRPr="004C3E53">
        <w:rPr>
          <w:rFonts w:ascii="Arial" w:hAnsi="Arial" w:cs="Arial"/>
          <w:noProof w:val="0"/>
          <w:color w:val="000000"/>
          <w:sz w:val="22"/>
          <w:szCs w:val="22"/>
          <w:lang w:val="en-US"/>
        </w:rPr>
        <w:t>, од ученика се очекује да анализира текст, уочи односе у њему, и преведе га. За оцену довољан (2), ученик препознаје функције у реченици и именује односе у реченици, али преводе само уз наставникову помоћ. За оцену добар (3), ученик уочава функције у реченице, разуме односе у њој, и самостално преводи једноставније реченице. За оцену врло добар (4), ученик разликује функције у реченици, разуме односе у њој, и самостално преводи сложеније реченице. За оцену одличан (5), ученик самостално разликује функције у реченици, схвата и повезује односе у реченици, и успешно преводи текстове.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граматичких садржаја</w:t>
      </w:r>
      <w:r w:rsidRPr="004C3E53">
        <w:rPr>
          <w:rFonts w:ascii="Arial" w:hAnsi="Arial" w:cs="Arial"/>
          <w:noProof w:val="0"/>
          <w:color w:val="000000"/>
          <w:sz w:val="22"/>
          <w:szCs w:val="22"/>
          <w:lang w:val="en-US"/>
        </w:rPr>
        <w:t>, од ученика се очекује да познаје и самостално примењује елементе латинске граматике. За оцену довољан (2), ученик уме да распознаје латинске облике и изричито наводи правила, али за њихову примену потребна му је помоћ наставника. За оцену добар (3), ученик разликује и тачно описује облике, деклинира и конјугира, али није самосталан у манипулисању облицима и конструкцијама. За оцену врло добар (4), ученик самостално примењује правила и манипулише облицима и конструкцијама, и влада склопом и смислом једоставнијих реченица. За оцену одличан (5), ученик самостално примењује правила, манипулише облицима и конструкцијама, и самостално влада целим склопом и смислом реченице и/или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вокабулара</w:t>
      </w:r>
      <w:r w:rsidRPr="004C3E53">
        <w:rPr>
          <w:rFonts w:ascii="Arial" w:hAnsi="Arial" w:cs="Arial"/>
          <w:noProof w:val="0"/>
          <w:color w:val="000000"/>
          <w:sz w:val="22"/>
          <w:szCs w:val="22"/>
          <w:lang w:val="en-US"/>
        </w:rPr>
        <w:t>, од сваког ученика се очекује да уме наводити речи у њиховим речничким облицима и приписивати им одговарајућа значења. Оцена ће зависити од постотка усвојености прописаног вокабулара. За оцену довољан (2), ученик је усвојио више од 50% вокабулара; за оцену добар (3), више од 60%; за оцену врло добар (4), више од 75%, за оцену одличан (5), више од 90%.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елемената цивилизације</w:t>
      </w:r>
      <w:r w:rsidRPr="004C3E53">
        <w:rPr>
          <w:rFonts w:ascii="Arial" w:hAnsi="Arial" w:cs="Arial"/>
          <w:noProof w:val="0"/>
          <w:color w:val="000000"/>
          <w:sz w:val="22"/>
          <w:szCs w:val="22"/>
          <w:lang w:val="en-US"/>
        </w:rPr>
        <w:t>, осим познавања програмом предвиђених садржаја треба нарочито узимати у обзир интересовање, радозналост и креативност које ученик испољава.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За писмене провере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Писмене провере знања обухватају један писмени задатак и контролне задатке. За њих се препоручују квантитативни критеријуми у овим постоцима: 50-63% довољан (2), 64-77% добар (3), 78-90 % врло добар (4), 91-100% одличан (5). Ови критеријуми могу се по потреби прилагодити општем успеху ученика у одељењу.</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БИОЛОГИЈА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Молекуларна биологија, физиологија и здравље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 основне принципе заштите животне средине и природе.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10"/>
        <w:gridCol w:w="381"/>
        <w:gridCol w:w="2710"/>
        <w:gridCol w:w="3766"/>
      </w:tblGrid>
      <w:tr w:rsidR="004C3E53" w:rsidRPr="004C3E53" w:rsidTr="00DC3C3D">
        <w:trPr>
          <w:trHeight w:val="45"/>
          <w:tblCellSpacing w:w="0" w:type="auto"/>
        </w:trPr>
        <w:tc>
          <w:tcPr>
            <w:tcW w:w="5453"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8947"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Трећи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w:t>
            </w:r>
          </w:p>
        </w:tc>
      </w:tr>
      <w:tr w:rsidR="004C3E53" w:rsidRPr="004C3E53" w:rsidTr="00DC3C3D">
        <w:trPr>
          <w:trHeight w:val="45"/>
          <w:tblCellSpacing w:w="0" w:type="auto"/>
        </w:trPr>
        <w:tc>
          <w:tcPr>
            <w:tcW w:w="49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4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53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ТЕМA и кључни појмови садржаја</w:t>
            </w:r>
          </w:p>
        </w:tc>
      </w:tr>
      <w:tr w:rsidR="004C3E53" w:rsidRPr="004C3E53" w:rsidTr="00DC3C3D">
        <w:trPr>
          <w:trHeight w:val="45"/>
          <w:tblCellSpacing w:w="0" w:type="auto"/>
        </w:trPr>
        <w:tc>
          <w:tcPr>
            <w:tcW w:w="49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2.БИ.2.2.2. Зна детаље грађе човека и уме то знање да користи у свакодневном животу а посебно ради очувања сопственог здравља.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1.2.3. Зна основне чињенице о физиологији живих бића и активно користи та знања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2.2.3. Разуме физиолошке процесе организама, њихову повезаност и активно примењује та знања за очување свог здравља и непосредне околине.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3.2.3. Разуме да је функционална интеграција целог организма неопходна у остваривању карактеристичног понашања организама.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1.2.4.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2.2.4. Тумачи хомеостатске механизме принципима негативне повратне спреге у различитим ситуацијама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3.2.4. Разуме интеракцију нервног и ендокриног система у одржавању хомеостазе и обезбеђивању адаптивног понашања организма у променљивој околини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3.3.2. Уме да тумачи морфофизиолошке промене код организама у току животног циклуса (посебно код човека).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3.3.4. Разуме значај теорије еволуције у формирању савременог биолошког начина мишљења и критички процењује њене домете у другим областима науке.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2.БИ.2.4.1. Разуме на који начин поједини фактори неживе и живе природе утичу на организме (механизми дејства абиотичких и биотичких фактора).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2.4.3. Зна које се мере могу применити и на основу којих критеријума у заштити природе и биодиверзитета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3.4.3.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1.4.4. Познаје утицаје људског деловања на животну средину, основне мере заштите животне средине и разуме значај тих мера.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3.4.4.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2.5.1. Зна које су и како се примењују колективне хигијенске мере и разуме смисао тих мера.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3.5.1. Разуме механизме имуног одговора на заразне болести.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1.5.2.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tc>
        <w:tc>
          <w:tcPr>
            <w:tcW w:w="4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конструише филогенетско стабло у оквиру реда Примата, групе хоминида, на основу разлика у грађи тела, величини лобање (мозга) и начину живота (солитарни/живот у заједници);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илуструје примерима утицај срединских, генетичких и културних чинилаца на еволуцију људи;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идентификује фазе развића човека на слици или моделу;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повеже основне физиолошке процесе организама са њиховом грађом;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доведе у везу функционалну повезаност органа у организму са одржавањем хомеостазе у променљивим условима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начине одбране организма од патогена;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епидемиолошке ланце заразних болести и повеже их са мерама превенције;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дискутује о важности одговорног односа према свом и здрављу других особа;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доведе у везу пораст људске популације са потребом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очувања природе и биодиверзитета;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критички процени сопствене животне навике у односу на одрживи развој;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предложи акције заштите и унапређења животне средине и активно учествује у 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доведе у везу ефекте еколошких фактора са динамиком људских популација;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планира и спроведе истраживање користећи једноставне процедуре, техникe, инструменте и литературу;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прикупи, прикаже и дискутује податке добијене истраживањем;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изнесе и вреднује аргументе на основу доказа;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критички процени сопствени рад и рад сарадника у групи.</w:t>
            </w:r>
          </w:p>
        </w:tc>
        <w:tc>
          <w:tcPr>
            <w:tcW w:w="53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ПОРЕКЛО ЧОВЕКА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Предачке и изведене особине Примата. Адаптације на живот у крошњи дрвећа и сложеним друштвеним заједницама. Филогенија Примата. Филогенија Хоминоидеа. Фосили аустралопитецина и рода Хомо. Еволуција рода Хомо. Фосилне врсте људи. Еволуција величине лобање и мозга бипедалних хоминина и рода Хомо.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ФИЗИОЛОШКИ ПРОЦЕСИ И ХОМЕОСТАЗА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Продукција, асимилација, транспорт, складиштење и излучивање супстанци. Хормонална регулација физиолошких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Физиолошке адаптације. Болести човека везане за дисфункцију органских система изазваних начином живота. Заразне болести - епидемиолошки ланци и превенција.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УТИЦАЈ РАЗВОЈА ЦИВИЛИЗАЦИЈЕ НА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Развој људских заједница.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Динамика људске популације.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Развој градова и загађење животне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Физиологија здравља кроз развој људских заједница.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Пораст људских популација и одрживи развој.</w:t>
            </w:r>
          </w:p>
        </w:tc>
      </w:tr>
      <w:tr w:rsidR="004C3E53" w:rsidRPr="004C3E53" w:rsidTr="00DC3C3D">
        <w:trPr>
          <w:trHeight w:val="45"/>
          <w:tblCellSpacing w:w="0" w:type="auto"/>
        </w:trPr>
        <w:tc>
          <w:tcPr>
            <w:tcW w:w="49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2.5.2.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1.5.3. Уме да идентификује елементе здравог начина живота и у односу на њих уме да процени сопствене животне навике.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2.5.3. Критички анализира позитивне и негативне утицаје различитих животних стилова на здравље.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3.5.3. Разуме потребе које стоје у основи различитих животних стилова младих и механизме помоћу којих медији утичу на понашање младих.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1.5.4. Уме да општа знања о променама у адолесценцији повеже са сопственим искуствима (посебно у вези са репродуктивним здрављем).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2.5.4. Зна који су критеријуми ризичног понашања и уме да препозна ситуације које носе такве ризике.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1.6.1. Уме да разликује и користи једноставне процедуре, технике и инструменте за прикупљање података у биологији (посматрање, бројање, мерење).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2.6.1. Уме да, уз навођење, реализује сложено прикупљање података, систематизује податке и извести о резултату.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3.6.1. Разуме значај и уме самостално да реализује систематско и дуготрајно прикупљање података.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3.6.2. Уме да осмисли једноставан протокол прикупљања података и формулар за упис резултата.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2.БИ. 3.6.3. Уме самостално да прави графиконе и табеле према два критеријума уз детаљан извештај.</w:t>
            </w:r>
          </w:p>
        </w:tc>
        <w:tc>
          <w:tcPr>
            <w:tcW w:w="4104"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34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Програм Биологије у трећем разреду за ученике са посебним способностима за сценску и аудио - визуелну уметност изучавању живих бића приступа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и груписани су у три наставне теме: </w:t>
      </w:r>
      <w:r w:rsidRPr="004C3E53">
        <w:rPr>
          <w:rFonts w:ascii="Arial" w:hAnsi="Arial" w:cs="Arial"/>
          <w:i/>
          <w:noProof w:val="0"/>
          <w:color w:val="000000"/>
          <w:sz w:val="22"/>
          <w:szCs w:val="22"/>
          <w:lang w:val="en-US"/>
        </w:rPr>
        <w:t>порекло човека, физиолошки процесу и хомеостаза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утицај развоја цивилизације на животну средину</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су уџбеници наставна средства и да они не одређују садржаје предмета. Зато је потребно садржајима у уџбеницима приступити селективно, водећи се предвиђеним исходима које треба достићи. Поред уџбеника,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Порекло човека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начину живота (солитарни/живот у заједници),</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грађи тела и величини лобање (мозга)</w:t>
      </w:r>
      <w:r w:rsidRPr="004C3E53">
        <w:rPr>
          <w:rFonts w:ascii="Arial" w:hAnsi="Arial" w:cs="Arial"/>
          <w:noProof w:val="0"/>
          <w:color w:val="000000"/>
          <w:sz w:val="22"/>
          <w:szCs w:val="22"/>
          <w:lang w:val="en-US"/>
        </w:rPr>
        <w:t xml:space="preserve"> требало би повезати са стеченим знањима из филогеније и факторима еволуције, адаптацијама и процесом специјације. Ученике би требало подсетити на кључне еволуционе новине које су омогућиле диверзификацију у царству животиња тако што би добили задатак да неке од њих препознају код себе. Припрема за час би могао да буде кратак видео на Јутјубу "Proof of evolution that you can find on your body", после чега би ученици добили задатак да објасне најчешће атавизме код људи нпр. реп, већи број брадавица, отворенe шкржнe прорезe…).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дискусија о понашању и значају интелигенције у сложеним друштвеним заједницама, на основу девете епизоде BBC серијала "Life of Mammals" која је у целости посвећена приматима.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Филогенију човеколиких мајмуна (надфамилија Хоминоидеа) треба приказати посебно детаљно.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израда кладограма који почиње врстом Аустралопитекус афаренсис ("Луси") а садржи све откривене потомачке фосилне врсте родова Аустралопитекус, Робустус и Хомо како би ученици могли да уоче да је у Африци истовремено живело више врста аустралопитекуса и људи (Хомо). Припрема за вежбу би обухватила проналажење података о промени климе пре 5-6 милиона година. Као наставни материјал могао би да послужи документарни филм доступан на Јутјубу "The First Human (Evolutionary Documentary) | Timeline" или сл., у коме су приказана нека од најновијих открића (после 2010. године) важна за реконструкцију еволуције усправног хода, као и приказ рада палеонтолога на терену.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За достизање исхода </w:t>
      </w:r>
      <w:r w:rsidRPr="004C3E53">
        <w:rPr>
          <w:rFonts w:ascii="Arial" w:hAnsi="Arial" w:cs="Arial"/>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4C3E53">
        <w:rPr>
          <w:rFonts w:ascii="Arial" w:hAnsi="Arial" w:cs="Arial"/>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 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се путем природне и сексуалне селекције могла фаворизовати висока интелигенција и језичка способност је живот у великим друштвеним заједницама.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израда паноа са реконструисаним правцима миграција на основу резултата изнесених у научно-популарним емисијама, нпр. "Probing Human Ancestry with Ancient DNA" или "Ancient DNA and the New Science of the Human Past".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Врло је важно мотивисати ученике да затим, кроз дискусију, изведу закључак да су сви данашњи народи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Десета епизода BBC серијала "Life of Mammals" је посвећена биолошкој и културној еволуцији људи и еколошким ефектима развоја цивилизације и технологије. Као таква може бити одличан предложак за дискусије на часовима који су посвећени еволуцији људи.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Физиолошки процеси и хомеостаза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ученик ће бити у стању да идентификује фазе развића човека на слици или моделу</w:t>
      </w:r>
      <w:r w:rsidRPr="004C3E53">
        <w:rPr>
          <w:rFonts w:ascii="Arial" w:hAnsi="Arial" w:cs="Arial"/>
          <w:noProof w:val="0"/>
          <w:color w:val="000000"/>
          <w:sz w:val="22"/>
          <w:szCs w:val="22"/>
          <w:lang w:val="en-US"/>
        </w:rPr>
        <w:t xml:space="preserve"> требало би се ослонити на ученичка знања о основним морфо-физиолошким променама током онтогеније животиња и међусобној условљености генетичких и срединских чинилаца у процесу развића особина.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Требало би обрадити на информативном нивоу пренатално и постнатално развиће човека: сперматогенеза; овогенеза; оплођење; рани ступњеви ембриогенезе (браздање зигота, бластулација, имплантација, гаструлација); органогенеза, рађање; неонатални период.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у смислу порекла органа од појединих делова ембриона.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посматрање и препознавање различитих фаза ембрионалног развића човека на микроскопским препаратима, постерима, моделима или микрографијама.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ученик ће бити у стању да повеже основне физиолошке процесе организама са њиховом грађом</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доведе у везу функционалну повезаност органа у организму са одржавањем хомеостазе у променљивим условима средине</w:t>
      </w:r>
      <w:r w:rsidRPr="004C3E53">
        <w:rPr>
          <w:rFonts w:ascii="Arial" w:hAnsi="Arial" w:cs="Arial"/>
          <w:noProof w:val="0"/>
          <w:color w:val="000000"/>
          <w:sz w:val="22"/>
          <w:szCs w:val="22"/>
          <w:lang w:val="en-US"/>
        </w:rPr>
        <w:t xml:space="preserve"> важно је ослонити се на знања о развићу вишећелијских организама, нарочито на чињеницу да појединачне ћелије великог организма (биљке, гљиве, животиње) нису у стању да се репродукују/преживе самостално и да се, током развића, поједине групе ћелија организују у ткива, органе и органске системе специјализоване за одређене функције. У обради функционисања органских система треба се ослонити на раније стечена знања о хомеостази. Животне функције које се јављају код биљака и животиња као што су: исхрана, транспорт, дисање, излучивање, интергација и координација и репродукција треба приказати упоредо. Обраду синтезе органских супстанци треба повезати са адаптацијама у грађи листа које су важне за процес фотосинтезе и лимитирајућим факторима фотосинтезе. Светлу и тамну фазу фотосинтезе би требало обрадити на информативном нивоу. Требало би обрадити коришћење и транспорт производа фотосинтезе у биљци. Грађу и функцију органа који обављају усвајање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тема за истраживање, ученичке презентације и дискусије: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физиолошке адаптације биљака у специфичним условима средине (нпр. живот у сушним стаништима);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примена биљних хормона;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реаговање биљака на спољашње стресоре (нпр. болести, хербиворију, сушу, топлоту, хладноћу).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физиологије човека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Такође би требало обрадити поремећаје органских система изазваних штетним навикама (нпр. стрес, конзумирање дрога, алкохола, неадекватна исхрана, спортски додаци, поремећаји дневно-ноћног ритма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тема за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кардиоваскуларне болести - узроци, последице, статистика у свету и Србији, превенција;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болести дигестивног тракта - узроци, последице и превенција;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механизми развоја зависности од дрога, алкохола, дувана;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значај спавања за здравље;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дијете и поремећаји исхране;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спорт и допинг стероидним хормонима;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малолетничка трудноћа и адекватна контрацепција или дебата на тему За и против контрацепције;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значај дојења за здравље детета.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ученик ће бити у стању да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разликује начине одбране организма од патогена</w:t>
      </w:r>
      <w:r w:rsidRPr="004C3E53">
        <w:rPr>
          <w:rFonts w:ascii="Arial" w:hAnsi="Arial" w:cs="Arial"/>
          <w:noProof w:val="0"/>
          <w:color w:val="000000"/>
          <w:sz w:val="22"/>
          <w:szCs w:val="22"/>
          <w:lang w:val="en-US"/>
        </w:rPr>
        <w:t xml:space="preserve"> активности ученика би требало усмерити на проучавање начина на које људско тело успева да, упркос сталном присуству изазивача заразних болести у његовој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ученик ће бити у стању да анализира епидемиолошке ланце заразних болести и повеже их са мерама превенције</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дискутује о важности одговорног односа према свом и здрављу других особа</w:t>
      </w:r>
      <w:r w:rsidRPr="004C3E53">
        <w:rPr>
          <w:rFonts w:ascii="Arial" w:hAnsi="Arial" w:cs="Arial"/>
          <w:noProof w:val="0"/>
          <w:color w:val="000000"/>
          <w:sz w:val="22"/>
          <w:szCs w:val="22"/>
          <w:lang w:val="en-US"/>
        </w:rPr>
        <w:t xml:space="preserve"> требало би обрадити заразне болести и поремећаје у оквиру одговарајућег система органа.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здравља и правилно третирају повишену температуру.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тема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здравље репродуктивног система (полно преносиве болести);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истраживање утицаја неадекватне употребе антибиотика на појаву отпорности патогених бактерија на антибиотике и кожни, цревни и вагинални микробиом;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ученичке презентације и дебате на тему вакцине и вакцинација;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алергије и неспецифични имунитет;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аутоимунске болести и специфични имунитет;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(додатне информације се могу добити на: https://www.scienceinschool.org/sr/content/evolucija-na-delu-patogeni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https://www.scienceinschool.org/content/manipulating-gut-microbiome-potential-poo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https://www.scienceinschool.org/sr/content/safari-u-va%C5%A1im-ustima-mikrobiolo%C5%A1ka-d%C5%BEungla).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Утицај развоја цивилизације на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Активности за достизање исхода </w:t>
      </w:r>
      <w:r w:rsidRPr="004C3E53">
        <w:rPr>
          <w:rFonts w:ascii="Arial" w:hAnsi="Arial" w:cs="Arial"/>
          <w:i/>
          <w:noProof w:val="0"/>
          <w:color w:val="000000"/>
          <w:sz w:val="22"/>
          <w:szCs w:val="22"/>
          <w:lang w:val="en-US"/>
        </w:rPr>
        <w:t>ученик ће бити у стању да: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доведе у везу пораст људске популације са потребом очувања природе и биодиверзитета, критички процени сопствене животне навике у односу на одрживи развој</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предложи акције заштите и унапређења животне средине и активно учествује у њима</w:t>
      </w:r>
      <w:r w:rsidRPr="004C3E53">
        <w:rPr>
          <w:rFonts w:ascii="Arial" w:hAnsi="Arial" w:cs="Arial"/>
          <w:noProof w:val="0"/>
          <w:color w:val="000000"/>
          <w:sz w:val="22"/>
          <w:szCs w:val="22"/>
          <w:lang w:val="en-US"/>
        </w:rPr>
        <w:t>, требало би почети са историјом људских активности и њиховим утицајима на животну средину: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човек као ловац и сакупљач, са утицајем на животну средину који се није разликовао од утицаја других животиња; постојао је мали број људи, а лимитирајући фактор је била количина хране на територији (у неким земљама племена још живе оваквим начином живота);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доместификацијом дивљих животиња и биљака (почела пре око 10.000 година, а данас се номадско сточарство задржало само у појединим деловима света), количина доступне хране се повећавала, што је утицало и на пораст броја људи.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истраживање живота племена која воде сакупљачки и пасторални начин живота (племена Амазоније и Масаи племе у Кенији) и поређење њихових и наших животних навика у контексту одрживог развоја.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Развој пољопривреде, занатства, трговине и транспорта требало би повезати са утицајем на животну средину (крчење шума, исушивање мочвара и други видови уништавања станишта, претерана испаша, ерозија и дезертификација, наводњавање, грађење брана, салинизација, преношење биљака на друге континенте, употреба ГМ биљака и биотехнологије у производњи хране и замена природних биљних заједница монокултурама...). Као припрема за вежбу би се могла проучити нека од стратегија очувања животне средине (интернет страница Завода за заштиту природе).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Посебну пажњу би требало посветити феномену тзв. "великог убрзавања" (енгл. "The Great Acceleration", може се употребити као појам за претрагу). При томе треба подстаћи ученике да уоче тренд све већег убрзавања утицаја људских активности на природне екосистеме и животну средину, које је нарочито уочљиво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70 година. Активности би могле бити заокружене дебатом на тему да ли је такав развој одржив, подношљив или води ка катастрофичном исходу.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Предлог теме за истраживање: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анализирање аспеката нарушавања животне средине и предлагање могућих решења (пројектни задатак).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Требало би обрадити концепт одрживе пољопривреде: контрола наводњавања (директан доток воде до биљака које гајимо), употреба органских ђубрива, примена плодореда (легуминозе), замена вештачких пестицида природним (дериватима метаболизма биљака и животиња), контролисано уношење природних предатора или уношење паразитских облика који смањују бројност врста непожељних за човека, коришћење хибрида са бољим приносом, добијање биодизела и биогаса од отпада и ђубрива (смањује се емисија штетних гасова).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достизању исхода </w:t>
      </w:r>
      <w:r w:rsidRPr="004C3E53">
        <w:rPr>
          <w:rFonts w:ascii="Arial" w:hAnsi="Arial" w:cs="Arial"/>
          <w:i/>
          <w:noProof w:val="0"/>
          <w:color w:val="000000"/>
          <w:sz w:val="22"/>
          <w:szCs w:val="22"/>
          <w:lang w:val="en-US"/>
        </w:rPr>
        <w:t>доведе у везу ефекте еколошких фактора са динамиком људских популација</w:t>
      </w:r>
      <w:r w:rsidRPr="004C3E53">
        <w:rPr>
          <w:rFonts w:ascii="Arial" w:hAnsi="Arial" w:cs="Arial"/>
          <w:noProof w:val="0"/>
          <w:color w:val="000000"/>
          <w:sz w:val="22"/>
          <w:szCs w:val="22"/>
          <w:lang w:val="en-US"/>
        </w:rPr>
        <w:t xml:space="preserve"> требало би обрадити: узроке пораста бројности људске популације у претходних 200 година у контексту индустријских револуција, развоја квалитета живота, повећања животног века; однос наталитета и морталитета у развијеним земљама и земљама у развоју кроз бројчане податке (табеле) и графиконе; демографски транзициони модел; популационе пирамиде; узроке наглог пораста броја становништва у појединим земљама и примере стратегија за контролу пораста популације у појединим државама. У обради демографског транзиционог модела требало би обрадити карактеристике свих фаза, кроз однос две демографске карактеристике - наталитета и морталитета, у историји људске цивилизације, повезати високу стопу морталитета у првој фази, са честим пандемијама и њиховим узроцима (лоши животни услови, контаминирана вода и храна и непознавање здравствених мера), и њеним смањењем, након друге индустријске револуције, захваљујући развоју модерне медицине.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Исходи </w:t>
      </w:r>
      <w:r w:rsidRPr="004C3E53">
        <w:rPr>
          <w:rFonts w:ascii="Arial" w:hAnsi="Arial" w:cs="Arial"/>
          <w:i/>
          <w:noProof w:val="0"/>
          <w:color w:val="000000"/>
          <w:sz w:val="22"/>
          <w:szCs w:val="22"/>
          <w:lang w:val="en-US"/>
        </w:rPr>
        <w:t>ученик ће бити у стању да: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планира и спроведе истраживање користећи једноставне процедуре,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техникe, инструменте и литературу, прикупи, прикаже и дискутује податке добијене истраживањем, изнесе и вреднује аргументе на основу доказа,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критички процени сопствени рад и рад сарадника у групи</w:t>
      </w:r>
      <w:r w:rsidRPr="004C3E53">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Одговарајући начин оцењивања</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Дискусија на часу, мапе појмова, проблемски задаци, есеји</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Лабораторијске вежбе, проблемски задаци, симулације</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4C3E53" w:rsidRPr="004C3E53"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Експерименти, истраживачки пројекти</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4C3E53" w:rsidRPr="004C3E53"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Могућа средства оцењивања</w:t>
            </w:r>
          </w:p>
        </w:tc>
      </w:tr>
      <w:tr w:rsidR="004C3E53" w:rsidRPr="004C3E53"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Тестови, писмене вежбе, извештаји, усмено испитивање, есеји</w:t>
            </w:r>
          </w:p>
        </w:tc>
      </w:tr>
      <w:tr w:rsidR="004C3E53" w:rsidRPr="004C3E53"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4C3E53">
        <w:rPr>
          <w:rFonts w:ascii="Arial" w:hAnsi="Arial" w:cs="Arial"/>
          <w:i/>
          <w:noProof w:val="0"/>
          <w:color w:val="000000"/>
          <w:sz w:val="22"/>
          <w:szCs w:val="22"/>
          <w:lang w:val="en-US"/>
        </w:rPr>
        <w:t>outcome assessment (testing, forms, descriptiv/numerical)</w:t>
      </w:r>
      <w:r w:rsidRPr="004C3E53">
        <w:rPr>
          <w:rFonts w:ascii="Arial" w:hAnsi="Arial" w:cs="Arial"/>
          <w:noProof w:val="0"/>
          <w:color w:val="000000"/>
          <w:sz w:val="22"/>
          <w:szCs w:val="22"/>
          <w:lang w:val="en-US"/>
        </w:rPr>
        <w:t>, могу се наћи различити инструменти за оцењивање и праћење.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ФИЗИКА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25"/>
        <w:gridCol w:w="2091"/>
        <w:gridCol w:w="2647"/>
        <w:gridCol w:w="2704"/>
      </w:tblGrid>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Трећи</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часа</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 часа</w:t>
            </w:r>
          </w:p>
        </w:tc>
      </w:tr>
      <w:tr w:rsidR="004C3E53" w:rsidRPr="004C3E53" w:rsidTr="00DC3C3D">
        <w:trPr>
          <w:trHeight w:val="45"/>
          <w:tblCellSpacing w:w="0" w:type="auto"/>
        </w:trPr>
        <w:tc>
          <w:tcPr>
            <w:tcW w:w="9047"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tc>
        <w:tc>
          <w:tcPr>
            <w:tcW w:w="339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95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9047"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2.ФИ.1.1.1.</w:t>
            </w:r>
            <w:r w:rsidRPr="004C3E53">
              <w:rPr>
                <w:rFonts w:ascii="Arial" w:hAnsi="Arial" w:cs="Arial"/>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2.ФИ.1.1.6.</w:t>
            </w:r>
            <w:r w:rsidRPr="004C3E53">
              <w:rPr>
                <w:rFonts w:ascii="Arial" w:hAnsi="Arial" w:cs="Arial"/>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2.ФИ.1.3.1.</w:t>
            </w:r>
            <w:r w:rsidRPr="004C3E53">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2.ФИ.1.3.4.</w:t>
            </w:r>
            <w:r w:rsidRPr="004C3E53">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2.ФИ.1.3.6.</w:t>
            </w:r>
            <w:r w:rsidRPr="004C3E53">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2.ФИ.1.4.1.</w:t>
            </w:r>
            <w:r w:rsidRPr="004C3E53">
              <w:rPr>
                <w:rFonts w:ascii="Arial" w:hAnsi="Arial" w:cs="Arial"/>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2.ФИ.1.4.2.</w:t>
            </w:r>
            <w:r w:rsidRPr="004C3E53">
              <w:rPr>
                <w:rFonts w:ascii="Arial" w:hAnsi="Arial" w:cs="Arial"/>
                <w:noProof w:val="0"/>
                <w:color w:val="000000"/>
                <w:sz w:val="22"/>
                <w:szCs w:val="22"/>
                <w:lang w:val="en-US"/>
              </w:rPr>
              <w:t>Описује и објашњава спектар електромагнетних таласа у видљивом делу и боје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2.ФИ.1.4.3.</w:t>
            </w:r>
            <w:r w:rsidRPr="004C3E53">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2.ФИ.1.4.4.</w:t>
            </w:r>
            <w:r w:rsidRPr="004C3E53">
              <w:rPr>
                <w:rFonts w:ascii="Arial" w:hAnsi="Arial" w:cs="Arial"/>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2.ФИ.2.1.4.</w:t>
            </w:r>
            <w:r w:rsidRPr="004C3E53">
              <w:rPr>
                <w:rFonts w:ascii="Arial" w:hAnsi="Arial" w:cs="Arial"/>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2.ФИ.2.1.5.</w:t>
            </w:r>
            <w:r w:rsidRPr="004C3E53">
              <w:rPr>
                <w:rFonts w:ascii="Arial" w:hAnsi="Arial" w:cs="Arial"/>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2.ФИ.2.3.1.</w:t>
            </w:r>
            <w:r w:rsidRPr="004C3E53">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tc>
        <w:tc>
          <w:tcPr>
            <w:tcW w:w="339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научни језик физике за описивање физичких појава;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физичке величине код једносмерне и наизменичне електричне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наводи предности наизменичне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процени и израчуна потрошњу електричне енергије;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наведе примере осцилаторног кретања у свакодневном животу и описује га одговарајућим величинама;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појам механичке резонанције, услове њеног настајања и примену;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и објасни различите врсте механичких таласа и њихове карактеристичне параметре;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законе одбијања и преламања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звук, ултразвук и инфразвук и познаје њихову примену;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карактеристике звука (висина, јачина, боја), познаје штетан утицај буке и мере заштите;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описује Доплеров ефекат у различитим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спектар електромагнетних таласа и наведе примере примене електромагнетног зрачења (пренос сигнала на даљину: мобилна телефонија, интернет, GPS; форензика...);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образлаже појаве које су последица таласне природе светлости и њихову примену;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наведе и објасни примере оптичких појава у природи;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законе геометријске оптике;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физику људског ока и примену оптичких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познаје штетне утицаје електромагнетног зрачења и начине заштите;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постави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решава квалитативне и квантитативне проблеме и анализира добијени резултат;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безбедно по себе и околину рукује уређајима, алатима, материјалима;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самостално планира, скицира, реализује и презентује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уочи проблем, самостално га дефинише, предложи могућа 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наведе физичаре и њихова открића која су допринела развоју цивилизације.</w:t>
            </w:r>
          </w:p>
        </w:tc>
        <w:tc>
          <w:tcPr>
            <w:tcW w:w="195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НАИЗМЕНИЧНА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Појам наизменичне струје. Вредности напона и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Отпорности у колу наизменичне струје и Омов закон за RLC коло.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Снага наизменичне струје. Ефективне вредности напона и струје.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Пренос електричне енергије на даљину.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Генератор, пренос енергије од извора до потрошача.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Демонстрациони трансформатор.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-Енергетска ефикасност као фактор одрживог развоја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-Физика у филму Рат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МЕХАНИЧКИ ТАЛАСИ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појмови осцилаторног кретања.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Врсте механичких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Одбијање и преламање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Принцип суперпозиције. Прогресивни и стојећи таласи.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Врсте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Одбијање и преламање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АКУСТИКА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Извори и карактеристике звука.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Инфразвук и ултразвук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Доплеров ефекат.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w:t>
            </w:r>
            <w:r w:rsidRPr="004C3E53">
              <w:rPr>
                <w:rFonts w:ascii="Arial" w:hAnsi="Arial" w:cs="Arial"/>
                <w:noProof w:val="0"/>
                <w:color w:val="000000"/>
                <w:sz w:val="22"/>
                <w:szCs w:val="22"/>
                <w:lang w:val="en-US"/>
              </w:rPr>
              <w:t xml:space="preserve"> Својства звучних извора (монокорд, звучне виљушке, музички инструменти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Звучна резонанција.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Лабораторијске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1.Мерење брзине звука у ваздуху (ваздушни стуб).</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-Заштита животне средине од загађења буком.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СВЕТЛОСНЕ ПОЈАВЕ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Појам и спектар електромагнетних таласа.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Интерференција и Дифракција светлости.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Поларизација светлости. Дисперзија светлости.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Расејање и апсорпција светлости.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Брзина светлости.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Закони одбијања и преламања светлости. Тотална рефлексија. Огледала. Сочива.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Око. Лупа. Микроскоп. Телескоп.</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Демонстрациони огледи: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Дифракција ласерске светлости на (оштрој ивици, пукотини, нити...).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Поларизација светлости помоћу поларизационих филтера.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Дисперзија беле светлости помоћу стаклене призме.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Оптика на магнетној табли.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Формирање ликова код огледала и сочива.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Принцип рада оптичких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Лабораторијска вежба</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2.Мерење таласне дужине светлости дифракционом решетком.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3.Одређивање жижне даљине сочива.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Холографија у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Одиграјте партију таблића са својих пет клонова…у музеју илузија.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РЕЛАТИВИСТИЧКА ФИЗИКА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Појам и Основни постулати специјалне теорије релативности. Релативистички карактер времена и дужине.</w:t>
            </w:r>
          </w:p>
        </w:tc>
      </w:tr>
      <w:tr w:rsidR="004C3E53" w:rsidRPr="004C3E53" w:rsidTr="00DC3C3D">
        <w:trPr>
          <w:trHeight w:val="45"/>
          <w:tblCellSpacing w:w="0" w:type="auto"/>
        </w:trPr>
        <w:tc>
          <w:tcPr>
            <w:tcW w:w="9047"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2.ФИ.2.3.4.</w:t>
            </w:r>
            <w:r w:rsidRPr="004C3E53">
              <w:rPr>
                <w:rFonts w:ascii="Arial" w:hAnsi="Arial" w:cs="Arial"/>
                <w:noProof w:val="0"/>
                <w:color w:val="000000"/>
                <w:sz w:val="22"/>
                <w:szCs w:val="22"/>
                <w:lang w:val="en-US"/>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2.ФИ.2.3.5.</w:t>
            </w:r>
            <w:r w:rsidRPr="004C3E53">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2.ФИ.2.4.1.</w:t>
            </w:r>
            <w:r w:rsidRPr="004C3E53">
              <w:rPr>
                <w:rFonts w:ascii="Arial" w:hAnsi="Arial" w:cs="Arial"/>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2.ФИ.2.4.2.</w:t>
            </w:r>
            <w:r w:rsidRPr="004C3E53">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2.ФИ.2.4.3.</w:t>
            </w:r>
            <w:r w:rsidRPr="004C3E53">
              <w:rPr>
                <w:rFonts w:ascii="Arial" w:hAnsi="Arial" w:cs="Arial"/>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2.ФИ.2.4.4.</w:t>
            </w:r>
            <w:r w:rsidRPr="004C3E53">
              <w:rPr>
                <w:rFonts w:ascii="Arial" w:hAnsi="Arial" w:cs="Arial"/>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2.ФИ.2.4.5.</w:t>
            </w:r>
            <w:r w:rsidRPr="004C3E53">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2.ФИ.3.1.3.</w:t>
            </w:r>
            <w:r w:rsidRPr="004C3E53">
              <w:rPr>
                <w:rFonts w:ascii="Arial" w:hAnsi="Arial" w:cs="Arial"/>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2.ФИ.3.1.4.</w:t>
            </w:r>
            <w:r w:rsidRPr="004C3E53">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2.ФИ.3.1.5.</w:t>
            </w:r>
            <w:r w:rsidRPr="004C3E53">
              <w:rPr>
                <w:rFonts w:ascii="Arial" w:hAnsi="Arial" w:cs="Arial"/>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2.ФИ.3.3.5.</w:t>
            </w:r>
            <w:r w:rsidRPr="004C3E53">
              <w:rPr>
                <w:rFonts w:ascii="Arial" w:hAnsi="Arial" w:cs="Arial"/>
                <w:noProof w:val="0"/>
                <w:color w:val="000000"/>
                <w:sz w:val="22"/>
                <w:szCs w:val="22"/>
                <w:lang w:val="en-US"/>
              </w:rPr>
              <w:t xml:space="preserve">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саR, L, C елементима, експериментално их одређује и тумачи добијене резултате; разуме физичке процесе и релације у вези са осцилаторним LC колом.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2.ФИ.3.4.1.</w:t>
            </w:r>
            <w:r w:rsidRPr="004C3E53">
              <w:rPr>
                <w:rFonts w:ascii="Arial" w:hAnsi="Arial" w:cs="Arial"/>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tc>
        <w:tc>
          <w:tcPr>
            <w:tcW w:w="3395"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95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Мобилна телефонија, ГПС.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ФИЗИКА АТОМСКОГ ЈЕЗГРА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Језгро атома. Дефект масе и енергија везе. Радиоактивност. Закон радиоактивног распада. Детекција, примена и заштита од зрачења.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принципи и примена фисије и фузије.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Акцелератори честица.CERN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АСТРОНОМИЈУ И ОСНОВНИ ПОЈМОВИ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Предмет проучавања и специфичности астрономије. Интердисциплинарност. Оријентација на небу. Земљине временске зоне.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Млечни пут. Врсте галаксија.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карактеристике Сунчевог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Предлог за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Ипак се окреће.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Спектар зрачења небеских тела.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ЗНАЧАЈНИ ФИЗИЧАРИ У МОДЕРНОЈ ФИЗИЦИ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Алберт Ајнштајн, Марија Кири, Никола Тесла, Џејмс Максвел, Хајнрих Херц…</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Примена рендгенског зрачења.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Приказ методологије научног истраживања у филму о Марији Кири.</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лабораторијских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трећи разред гимназије постоје три модела за остваривање програма, који се разликују по обиму, као што је представљено у табели. Садржаји су подељени на одређени број тематских целина, а теме су исте за сва три модела (природно-математички смер, општи тип и друштвено-језички смер). Свака од тематских целина садржи одређени број наставних јединица.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8"/>
        <w:gridCol w:w="3738"/>
        <w:gridCol w:w="4001"/>
      </w:tblGrid>
      <w:tr w:rsidR="004C3E53" w:rsidRPr="004C3E53" w:rsidTr="00DC3C3D">
        <w:trPr>
          <w:trHeight w:val="45"/>
          <w:tblCellSpacing w:w="0" w:type="auto"/>
        </w:trPr>
        <w:tc>
          <w:tcPr>
            <w:tcW w:w="3863"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Редни број теме</w:t>
            </w:r>
          </w:p>
        </w:tc>
        <w:tc>
          <w:tcPr>
            <w:tcW w:w="4800" w:type="dxa"/>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Наслов теме</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Укупан број часова за наставну тему</w:t>
            </w:r>
          </w:p>
        </w:tc>
      </w:tr>
      <w:tr w:rsidR="004C3E53" w:rsidRPr="004C3E53"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Наизменична струја</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12</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Механички таласи</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Акустика</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Светлосне појаве</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15</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Релативистичка физика</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Физика атомског језгра</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9</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астрономију</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8</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8.</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Значајни физичари у модерној физици</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r>
      <w:tr w:rsidR="004C3E53" w:rsidRPr="004C3E53" w:rsidTr="00DC3C3D">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9.</w:t>
            </w:r>
          </w:p>
        </w:tc>
        <w:tc>
          <w:tcPr>
            <w:tcW w:w="480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Лабораторијске вежбе</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w:t>
            </w:r>
          </w:p>
        </w:tc>
      </w:tr>
      <w:tr w:rsidR="004C3E53" w:rsidRPr="004C3E53"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Укупно</w:t>
            </w:r>
          </w:p>
        </w:tc>
        <w:tc>
          <w:tcPr>
            <w:tcW w:w="5737"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74</w:t>
            </w:r>
          </w:p>
        </w:tc>
      </w:tr>
    </w:tbl>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Смернице за реализацију наставних 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Наизменична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наизменичне струје. Вредности напона и струје. Отпорности у колу наизменичне струје и Омов закон за RLC коло. Снага наизменичне струје. Ефективне вредности напона и струје. Пренос електричне енергије на даљину.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 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демонстрационе огледе представити напон и јачину струје као функције времена, зависност импедансе сложеног кола наизменичне струје од величине фазног помераја, принцип рада трансформатора и генератора.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Лабораторијском вежбом проверити важење Омовог закона за RLC коло.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Израдити пројектне задатке на тему: Енергетска ефикасност као фактор одрживог развоја. Физика у филму Рат струја.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изради пројектних задатака могу се различитим методама обрадити теме. Могуће је и мултидисциплинарно приступити теми.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12 часова. Имајући да у виду да је за реализацију овог броја часова потребно шест седмица,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2. Механички таласи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Основни појмови осцилаторног кретања. Врсте механичких таласа. Одбијање и преламање таласа. Принцип суперпозиције. Прогресивни и стојећи таласи.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Таласно кретање као сложенији облик кретања од осцилаторног захтева посебну пажњу при остваривању предвиђених исхода.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6 часова, што је три седмице. У току ових часова се могу реализовати демонстрациони огледи,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 Акустика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Извори и карактеристике звука. Инфразвук и ултразвук. Доплеров ефекат.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предвиђене су и две лабораторијске вежбе, али и низ демонстрационих огледа.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је 7 часова. У току ових часова се могу реализовати демонстрациони огледи, лабораторијска вежба,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Предвиђене лабораторијске вежбе треба да омогуће постизање специфичних исхода (мерење физичких величина, утврђивање везе и потврђивање закона, графичко и табеларно представљање измерених величина, израчунавање грешке мерења, представљање резултата мерења...) као и да оспособе ученике да безбедно рукују мерним уређајима и опремом.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Израдити пројектни задатак на тему: Заштита животне средине од загађења буком.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изради овог и других пројектних задатака могу се различитим методама обрадити теме. Ученике посебно мотивисати да мултидисциплинарно приступају теми што би у овом пројекту било посебно погодно (биологија, екологија,...).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4. Светлосне појаве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спектар електромагнетних таласа. Интерференција и Дифракција светлости. Поларизација светлости. Дисперзија светлости. Расејање и апсорпција светлости. Брзина светлости. Закони одбијања и преламања светлости. Тотална рефлексија. Огледала. Сочива. Око. Лупа. Микроскоп. Телескоп.</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Појаве дифракције и интерференције искористити за извођење закључка о сложеној (дуалној) природи светлости. Конструктивну и деструктивну интереференцију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као и услове за настајање дифракционих максимума и минимума. Излагање заокружити демонстрацијом и објашњењем разлагања полихроматске светлости на дифракционој решетки. Поларизацију светлости демонстрирати помоћу два пара сунчаних наочара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15 часова. У току ових часова се могу реализовати демонстрациони огледи, лабораторијска вежба,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Предвиђене лабораторијске вежбе треба да омогуће постизање специфичних исхода (мерење физичких величина, утврђивање везе и потврђивање закона, графичко и табеларно представљање измерених величина, израчунавање грешке мерења, представљање резултата мерења...) као и да оспособе ученике да безбедно рукују мерним уређајима и опремом.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Пројектни задаци: Холографија у уметности. Одиграјте партију таблића са својих пет клонова…у музеју илузија.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Реализујући пројектне задатке ученици имају прилику да посете објекте и простор који има могућности да обезбеди подршку при њиховом извођењу (музеји, библиотеке, факултети, институти...).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5.</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Релативистичка физика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Релативистички карактер времена и дужине.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Приступ овој теми треба да буде на нивоу феноменолошке обраде теме. Показати да појаву дилатације времена је могуће приметити на примерима ГПС предајника.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Пројектни задатак: Мобилна телефонија, ГПС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 пројектног задатка је у складу са савременим технологијама и даје могућност њене лаке обраде, а при томе је блиска ученицима.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5 часова. У току ових часова се могу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Имајући у виду број часова на којима се ученици могу упознати са новим феноменима, физичким величинама којима се описују и везама између њих, акценат би било пожељно ставити на квалитативне проблеме, пре свега на оне који се односе на реалне ситуације у којима се ученици могу наћи. Пожељно би било организовати ученике за самостални рад у оквиру изабраних пројектних задатака.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6. Физика атомског језгра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Језгро атома. Дефект масе и енергија везе. Радиоактивност. Закон радиоактивног распада. Детекција, примена и заштита од зрачења. Основни принципи и примена фисије и фузије.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обраде ове наставне теме, треба повезивати знање са већ стеченим знањима из хемије (језгро атома). Дефект масе и енергију везе користити као припрему за даљу обраду теме. Радиоактивност и закон радиоактивног распада треба обрадити на начин који ће ученицима приближити најбитније појмове ове теме (време полураспада, константа распада, врсте радиоактивног зрачења). Детекција, примена и заштита од зрачења треба поменути методе детектовања зрачења и уређаје који то омогућују (сцинтилациони бројачи, Гајгер - Милеров бројач, Вилсонова комора...). Основни принципи и примена фисије и фузије је тема коју је могуће обрадити на више начина (пројектни задатак, пројекције филмова и симулација, историјски приступ теми...)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Пројектни задаци: Акцелератори честица. CERN. Историјат и значај у модерном свету, открића нових честица и значај за индустрију и модерни свет.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9 часова. У току ових часова се могу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7. Увод у астрономију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Предмет проучавања и специфичности астрономије. Интердисциплинарност. Оријентација на небу. Земљине временске зоне. Млечни пут. Врсте галаксија. Основне карактеристике Сунчевог система.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обраде ових тема ученике треба упознати са основним појмовима и предочити им положај Земље у свемиру. У теми Оријентација на небу подели сазвежђа на циркумполарна, зодијачка, сазвежђа северног и јужног неба. Временске зоне Земље: подела и специфичности такве поделе, указно време, датумска граница. Млечни пут као део Локалне групе галаксија и његов облик се лако могу показати уз помоћ објашњавања радио-астрономских снимања. Основне карактеристике Сунчевог система: објаснити постанак, поделу планета на стеновите и гасне, поменути сателите планета и остале објекте Сунчевог система (астероидни појас, комете, Ортов и Кајперов облак...)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Пројектни задаци: Ипак се окреће. Спектар зрачења небеских тела.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израде ових задатака усмерити ученике на историјски значај реченице "Ипак се окреће". Код задатка Спектар зрачења небеских тела се може снимити спектар Сунца и обрадити га помоћу програма MATLAB или неког сличног, покушати идентификовати линије у спектру.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8 часова. У току ових часова се могу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8. Значајни физичари у модерној физици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Алберт Ајнштајн, Марија Кири, Никола Тесла, Џејмс Максвел, Хајнрих Херц...</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Објаснити значај наведених физичара на модерни свет и обрадити њихова достигнућа и допринос научној мисли.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Пројектни задаци: Примена рендгенског зрачења. Приказ методологије научног истраживања у филму о Марији Кири.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овим пројектним задацима се може на различите начине приступити теми, тако да је се оставља професору да осмисли решење и усмери ученике на праву литературу и изворе.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Препоручени број часова за обраду ове теме са целим одељењем је 6 часова. У току ових часова се могу приказати симулације, образовни филмови у зависности од тога шта је на располагању наставницима у школама.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Методичко остваривање програма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Исходи које треба остварити реализацијом програма и кључни садржаји и активности којима се то обезбеђује су приказани у форми која задовољава основне методске захтеве наставе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 Поступност</w:t>
      </w:r>
      <w:r w:rsidRPr="004C3E53">
        <w:rPr>
          <w:rFonts w:ascii="Arial" w:hAnsi="Arial" w:cs="Arial"/>
          <w:noProof w:val="0"/>
          <w:color w:val="000000"/>
          <w:sz w:val="22"/>
          <w:szCs w:val="22"/>
          <w:lang w:val="en-US"/>
        </w:rPr>
        <w:t xml:space="preserve"> (од простијег ка сложенијем, од појединачног ка општим) при упознавању нових појмова и формулисању закона.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 Очигледност</w:t>
      </w:r>
      <w:r w:rsidRPr="004C3E53">
        <w:rPr>
          <w:rFonts w:ascii="Arial" w:hAnsi="Arial" w:cs="Arial"/>
          <w:noProof w:val="0"/>
          <w:color w:val="000000"/>
          <w:sz w:val="22"/>
          <w:szCs w:val="22"/>
          <w:lang w:val="en-US"/>
        </w:rPr>
        <w:t xml:space="preserve"> при постизању предвиђених исхода и излагању наставних садржаја (уз сваку тематску целину побројано је више демонстрационих огледа, лабораторијских вежби, као и симулација).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 Повезаност исхода са наставним садржајима и њихова узајамна повезаност</w:t>
      </w:r>
      <w:r w:rsidRPr="004C3E53">
        <w:rPr>
          <w:rFonts w:ascii="Arial" w:hAnsi="Arial" w:cs="Arial"/>
          <w:noProof w:val="0"/>
          <w:color w:val="000000"/>
          <w:sz w:val="22"/>
          <w:szCs w:val="22"/>
          <w:lang w:val="en-US"/>
        </w:rPr>
        <w:t xml:space="preserve"> (хоризонтална и вертикална).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4C3E53">
        <w:rPr>
          <w:rFonts w:ascii="Arial" w:hAnsi="Arial" w:cs="Arial"/>
          <w:i/>
          <w:noProof w:val="0"/>
          <w:color w:val="000000"/>
          <w:sz w:val="22"/>
          <w:szCs w:val="22"/>
          <w:lang w:val="en-US"/>
        </w:rPr>
        <w:t>.</w:t>
      </w:r>
      <w:r w:rsidRPr="004C3E53">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Методичко остваривање наставног програма у физици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где год је то могуће, физичке појаве и процеси тумаче у настави паралелним спровођењем макроприлаза и микроприлаза у обради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 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Овако формулисан концепт наставе Физике захтева експериментално заснивање наставног процеса (демонстрациони огледи и лабораторијске вежбе, односно практични рад ученика) али посебно су за овај образовни програм значајни пројектни задаци. Израдом ових задатака ученици имају прилике да развију вештине рада у тиму, да повежу физику са савременим уметностима и да презентују резултате пројекта на ефектнији начин користећи савремена аудио-визуелна средства и сценске вештине. Наставник треба да подстиче креативност ученика у презентовању резултата пројекта и користећи овакве пројекте може значајно допринети популаризацији физике у осталој популацији ученика (иновативни часови, фестивал науке, промоција школе итд).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методе рада са ученицима у настави Физике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излагање садржаја теме уз одговарајуће демонстрационе огледе;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методе логичког закључивања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решавање проблема (квалитативни и квантитативни);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лабораторијске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коришћење пројектних задатака као и других начина рада који доприносе бољем разумевању садржајa теме (домаћи задаци, семинарски радови, допунска настава, додатна настава, секције...)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Демонстрациони огледи</w:t>
      </w:r>
      <w:r w:rsidRPr="004C3E53">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Програм предвиђа коришћење разних </w:t>
      </w:r>
      <w:r w:rsidRPr="004C3E53">
        <w:rPr>
          <w:rFonts w:ascii="Arial" w:hAnsi="Arial" w:cs="Arial"/>
          <w:b/>
          <w:noProof w:val="0"/>
          <w:color w:val="000000"/>
          <w:sz w:val="22"/>
          <w:szCs w:val="22"/>
          <w:lang w:val="en-US"/>
        </w:rPr>
        <w:t>метода логичког закључивања</w:t>
      </w:r>
      <w:r w:rsidRPr="004C3E53">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Исходи програма у потпуности илуструју суштину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Решавање проблема</w:t>
      </w:r>
      <w:r w:rsidRPr="004C3E53">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 Добро осмишљени задаци проверавају оствареност исхода програма Физике, функционални су и нису преоптерећени математичким израчунавањима и извођењима формула. Са друге стране, не треба ни заборавити да ученици који похађају овај програм завршавају опште средње образовање и треба да имају знања да могу да конкуришу и на факултете који нису били њихов домен интересовања у средњој школи.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Лабораторијске вежбе</w:t>
      </w:r>
      <w:r w:rsidRPr="004C3E53">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сваку вежбу ученици унапред треба да добију одговарајућа упутства.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Док ученици врше мерења, наставник активно прати њихов рад, дискретно их надгледа и, кад затреба, објашњава и помаже.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Пројектни задаци</w:t>
      </w:r>
      <w:r w:rsidRPr="004C3E53">
        <w:rPr>
          <w:rFonts w:ascii="Arial" w:hAnsi="Arial" w:cs="Arial"/>
          <w:noProof w:val="0"/>
          <w:color w:val="000000"/>
          <w:sz w:val="22"/>
          <w:szCs w:val="22"/>
          <w:lang w:val="en-US"/>
        </w:rPr>
        <w:t xml:space="preserve"> су посебно погодни за ученике овог образовног програма.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пројектног задатка захтева добру припрему наставника: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 подстицати креативност и обезбедити услове за презентацију.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Слободне активности ученика, који су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 Физике омогућава примену различитих облика рада од самосталног до фронталног, рада у тиму, индивидуалног рада, рада у пару или групи. У настави треба неговати вршњачко учење и облике рада који то омогућавају.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вештина и ставова који су стечени на основу свих облика наставе: демонстрационих огледа, предавања, решавања квантитативних и квалитативних задатака, лабораторијских вежби, рада на пројектним задацима...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 Ученици такође треба да буду оцењени за рад у групи и то на основу сопственог доприноса резултату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СЦЕНСКЕ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програма наставе и учења предмета Сценске уметности је овладавање начелима и вештинама сценског израза и комуникације, развијање стваралачког мишљења, опажања и изражавања кроз покрет и глас и оспособљавање ученика да стечена знања примењују у креативном сценском раду, настави других предмета, свакодневном животу, личном усавршавању, развијању националног и културног идентитета, неговању културних навика, даљем школовању и будућем занимању.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11"/>
        <w:gridCol w:w="17"/>
        <w:gridCol w:w="7839"/>
      </w:tblGrid>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Трећи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 теорије + 3</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часа вежби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37 часова теорије + 111 часова вежби</w:t>
            </w:r>
          </w:p>
        </w:tc>
      </w:tr>
      <w:tr w:rsidR="004C3E53" w:rsidRPr="004C3E53" w:rsidTr="00DC3C3D">
        <w:trPr>
          <w:trHeight w:val="45"/>
          <w:tblCellSpacing w:w="0" w:type="auto"/>
        </w:trPr>
        <w:tc>
          <w:tcPr>
            <w:tcW w:w="202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237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w:t>
            </w:r>
          </w:p>
        </w:tc>
      </w:tr>
      <w:tr w:rsidR="004C3E53" w:rsidRPr="004C3E53" w:rsidTr="00DC3C3D">
        <w:trPr>
          <w:trHeight w:val="45"/>
          <w:tblCellSpacing w:w="0" w:type="auto"/>
        </w:trPr>
        <w:tc>
          <w:tcPr>
            <w:tcW w:w="202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класицизма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и представи културно-историјски контекст у којем настаје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елементе историјских извора, легенди и митова у трагедији;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исприча сиже својим речима;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издвоји сукоб љубави и части унутар јунака као покретаче драмске радње;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 актуелне друштвене мотиве у комедијама;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уочава комичке мотиве из раније епохе ;</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 елементе комичног у Молијеровим и Стеријиним делима;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универзалност идеја Молијерових и Стеријиних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инсценира басну;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сцене у којима се препознају особине ликова (психолошки портрети);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 моралне поуке;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романтизма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и представи културни контекст у којем настаје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исприча сиже својим речима;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 особине романтичарских јунака и романтичарске мотиве у делима која чита;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драмски текст по елементима драмског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усмено (узрок) сукоб(а) у драмском делу;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шта покреће ликове;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поступке ликова;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конструише фабулу по Фрајтаговој пирамиди;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разлику између класичистичке и романтичарске драме;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јасно структуира казивање и повезује његове делове на одговарајући начин;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напамет говори краће књижевне текстове из препоручених дела за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у драматизацији малих сцена;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 развој опере;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структуру опере;</w:t>
            </w:r>
          </w:p>
        </w:tc>
        <w:tc>
          <w:tcPr>
            <w:tcW w:w="1237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УВОД У ИСТОРИЈУ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Класицизам</w:t>
            </w:r>
            <w:r w:rsidRPr="004C3E53">
              <w:rPr>
                <w:rFonts w:ascii="Arial" w:hAnsi="Arial" w:cs="Arial"/>
                <w:noProof w:val="0"/>
                <w:color w:val="000000"/>
                <w:sz w:val="22"/>
                <w:szCs w:val="22"/>
                <w:lang w:val="en-US"/>
              </w:rPr>
              <w:t>. Увод у класицизам, главне одлике класицизма у позоришту. Културно-историјски контекст. Главни представници (дела за читање, анализу, сценску адаптацију одломака):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трагедија: </w:t>
            </w:r>
            <w:r w:rsidRPr="004C3E53">
              <w:rPr>
                <w:rFonts w:ascii="Arial" w:hAnsi="Arial" w:cs="Arial"/>
                <w:b/>
                <w:noProof w:val="0"/>
                <w:color w:val="000000"/>
                <w:sz w:val="22"/>
                <w:szCs w:val="22"/>
                <w:lang w:val="en-US"/>
              </w:rPr>
              <w:t>Пјер Корнеј</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Сид</w:t>
            </w:r>
            <w:r w:rsidRPr="004C3E53">
              <w:rPr>
                <w:rFonts w:ascii="Arial" w:hAnsi="Arial" w:cs="Arial"/>
                <w:noProof w:val="0"/>
                <w:color w:val="000000"/>
                <w:sz w:val="22"/>
                <w:szCs w:val="22"/>
                <w:lang w:val="en-US"/>
              </w:rPr>
              <w:t xml:space="preserve"> / </w:t>
            </w:r>
            <w:r w:rsidRPr="004C3E53">
              <w:rPr>
                <w:rFonts w:ascii="Arial" w:hAnsi="Arial" w:cs="Arial"/>
                <w:b/>
                <w:noProof w:val="0"/>
                <w:color w:val="000000"/>
                <w:sz w:val="22"/>
                <w:szCs w:val="22"/>
                <w:lang w:val="en-US"/>
              </w:rPr>
              <w:t>Жан Расин</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Федра</w:t>
            </w:r>
            <w:r w:rsidRPr="004C3E53">
              <w:rPr>
                <w:rFonts w:ascii="Arial" w:hAnsi="Arial" w:cs="Arial"/>
                <w:noProof w:val="0"/>
                <w:color w:val="000000"/>
                <w:sz w:val="22"/>
                <w:szCs w:val="22"/>
                <w:lang w:val="en-US"/>
              </w:rPr>
              <w:t xml:space="preserve"> (читање једне трагедије по избору у целини а друге у одломцима)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комедија: </w:t>
            </w:r>
            <w:r w:rsidRPr="004C3E53">
              <w:rPr>
                <w:rFonts w:ascii="Arial" w:hAnsi="Arial" w:cs="Arial"/>
                <w:b/>
                <w:noProof w:val="0"/>
                <w:color w:val="000000"/>
                <w:sz w:val="22"/>
                <w:szCs w:val="22"/>
                <w:lang w:val="en-US"/>
              </w:rPr>
              <w:t>Ж. Б. П. Молијер</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Тартиф,</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Јован Стерија Поповић</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 Кир Јања</w:t>
            </w:r>
            <w:r w:rsidRPr="004C3E53">
              <w:rPr>
                <w:rFonts w:ascii="Arial" w:hAnsi="Arial" w:cs="Arial"/>
                <w:noProof w:val="0"/>
                <w:color w:val="000000"/>
                <w:sz w:val="22"/>
                <w:szCs w:val="22"/>
                <w:lang w:val="en-US"/>
              </w:rPr>
              <w:t xml:space="preserve"> (читање једне комедије по избору у целини а друге у одломцима)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басна: </w:t>
            </w:r>
            <w:r w:rsidRPr="004C3E53">
              <w:rPr>
                <w:rFonts w:ascii="Arial" w:hAnsi="Arial" w:cs="Arial"/>
                <w:b/>
                <w:noProof w:val="0"/>
                <w:color w:val="000000"/>
                <w:sz w:val="22"/>
                <w:szCs w:val="22"/>
                <w:lang w:val="en-US"/>
              </w:rPr>
              <w:t>Ла Фонтен</w:t>
            </w:r>
            <w:r w:rsidRPr="004C3E53">
              <w:rPr>
                <w:rFonts w:ascii="Arial" w:hAnsi="Arial" w:cs="Arial"/>
                <w:noProof w:val="0"/>
                <w:color w:val="000000"/>
                <w:sz w:val="22"/>
                <w:szCs w:val="22"/>
                <w:lang w:val="en-US"/>
              </w:rPr>
              <w:t xml:space="preserve"> (читање и инсенација басне по избору), </w:t>
            </w:r>
            <w:r w:rsidRPr="004C3E53">
              <w:rPr>
                <w:rFonts w:ascii="Arial" w:hAnsi="Arial" w:cs="Arial"/>
                <w:b/>
                <w:noProof w:val="0"/>
                <w:color w:val="000000"/>
                <w:sz w:val="22"/>
                <w:szCs w:val="22"/>
                <w:lang w:val="en-US"/>
              </w:rPr>
              <w:t>Доситеј</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Обрадовић</w:t>
            </w:r>
            <w:r w:rsidRPr="004C3E53">
              <w:rPr>
                <w:rFonts w:ascii="Arial" w:hAnsi="Arial" w:cs="Arial"/>
                <w:noProof w:val="0"/>
                <w:color w:val="000000"/>
                <w:sz w:val="22"/>
                <w:szCs w:val="22"/>
                <w:lang w:val="en-US"/>
              </w:rPr>
              <w:t xml:space="preserve"> (читање и инсенација басне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 Романтизам</w:t>
            </w:r>
            <w:r w:rsidRPr="004C3E53">
              <w:rPr>
                <w:rFonts w:ascii="Arial" w:hAnsi="Arial" w:cs="Arial"/>
                <w:noProof w:val="0"/>
                <w:color w:val="000000"/>
                <w:sz w:val="22"/>
                <w:szCs w:val="22"/>
                <w:lang w:val="en-US"/>
              </w:rPr>
              <w:t xml:space="preserve">. Увод у романтизам, главне одлике романтизма у позоришту. Културно-историјски контекст. Главни представници (дела за читање, анализу, сценску адаптацију одломака): </w:t>
            </w:r>
            <w:r w:rsidRPr="004C3E53">
              <w:rPr>
                <w:rFonts w:ascii="Arial" w:hAnsi="Arial" w:cs="Arial"/>
                <w:b/>
                <w:noProof w:val="0"/>
                <w:color w:val="000000"/>
                <w:sz w:val="22"/>
                <w:szCs w:val="22"/>
                <w:lang w:val="en-US"/>
              </w:rPr>
              <w:t>Виктор Иго</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Хернани</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Шилер</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Марија Стјуарт /</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Лаза Костић</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 Максим Црнојевић</w:t>
            </w:r>
            <w:r w:rsidRPr="004C3E53">
              <w:rPr>
                <w:rFonts w:ascii="Arial" w:hAnsi="Arial" w:cs="Arial"/>
                <w:noProof w:val="0"/>
                <w:color w:val="000000"/>
                <w:sz w:val="22"/>
                <w:szCs w:val="22"/>
                <w:lang w:val="en-US"/>
              </w:rPr>
              <w:t xml:space="preserve"> (читање једне трагедије по избору у целини, а осталих у одломцима).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АНАЛИЗА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Анализа структуре класицистичке драме (сиже, композиција, улога стиха, однос према античком миту, централни сукоб, карактеризација ликова, идеја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Анализа структуре романтичарске драме (сиже, композиција, централни сукоб, карактеризација ликова, биографија ликова и историјски контекст, идеја драмског текста).</w:t>
            </w:r>
          </w:p>
        </w:tc>
      </w:tr>
      <w:tr w:rsidR="004C3E53" w:rsidRPr="004C3E53" w:rsidTr="00DC3C3D">
        <w:trPr>
          <w:trHeight w:val="45"/>
          <w:tblCellSpacing w:w="0" w:type="auto"/>
        </w:trPr>
        <w:tc>
          <w:tcPr>
            <w:tcW w:w="202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препозна/идентификује током слушања најзначајнија оперска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исприча својим речима либрето најзначајнијих опера и повезује либрето са музичком темом/аријом;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најзначајније представнике;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 развој балета;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структуру балета;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препозна/идентификује током слушања теме најзначајнијих балета;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разлику између класичног и модерног балета;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најзначајније представнике;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 развој мјузикла;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структуру мјузикла;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најзначајније представнике и представе;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 развој пантомиме;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именује најзначајније представнике;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мале сцене с пантомимом;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настанак и развој луткарског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креира различите типове лутки;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изводи мале луткарске сцене.</w:t>
            </w:r>
          </w:p>
        </w:tc>
        <w:tc>
          <w:tcPr>
            <w:tcW w:w="1237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Настанак, развој, структура, синкретизам (музика, оркестар, певачи, плес, драма); зграде опере - Миланска скала. Опера у Аустралији...; публика (културно-историјски контекст)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италијанска опера, најзначајнији представници: </w:t>
            </w:r>
            <w:r w:rsidRPr="004C3E53">
              <w:rPr>
                <w:rFonts w:ascii="Arial" w:hAnsi="Arial" w:cs="Arial"/>
                <w:b/>
                <w:noProof w:val="0"/>
                <w:color w:val="000000"/>
                <w:sz w:val="22"/>
                <w:szCs w:val="22"/>
                <w:lang w:val="en-US"/>
              </w:rPr>
              <w:t>Ђузепе Верди</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Травијата</w:t>
            </w:r>
            <w:r w:rsidRPr="004C3E53">
              <w:rPr>
                <w:rFonts w:ascii="Arial" w:hAnsi="Arial" w:cs="Arial"/>
                <w:noProof w:val="0"/>
                <w:color w:val="000000"/>
                <w:sz w:val="22"/>
                <w:szCs w:val="22"/>
                <w:lang w:val="en-US"/>
              </w:rPr>
              <w:t xml:space="preserve"> (слушање, гледање, анализа)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француска опера, најзначајнији представници: </w:t>
            </w:r>
            <w:r w:rsidRPr="004C3E53">
              <w:rPr>
                <w:rFonts w:ascii="Arial" w:hAnsi="Arial" w:cs="Arial"/>
                <w:b/>
                <w:noProof w:val="0"/>
                <w:color w:val="000000"/>
                <w:sz w:val="22"/>
                <w:szCs w:val="22"/>
                <w:lang w:val="en-US"/>
              </w:rPr>
              <w:t>Жорж Бизе</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Кармен</w:t>
            </w:r>
            <w:r w:rsidRPr="004C3E53">
              <w:rPr>
                <w:rFonts w:ascii="Arial" w:hAnsi="Arial" w:cs="Arial"/>
                <w:noProof w:val="0"/>
                <w:color w:val="000000"/>
                <w:sz w:val="22"/>
                <w:szCs w:val="22"/>
                <w:lang w:val="en-US"/>
              </w:rPr>
              <w:t xml:space="preserve"> (слушање, гледање, анализа)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немачка опера, најзначајнији представници: </w:t>
            </w:r>
            <w:r w:rsidRPr="004C3E53">
              <w:rPr>
                <w:rFonts w:ascii="Arial" w:hAnsi="Arial" w:cs="Arial"/>
                <w:b/>
                <w:noProof w:val="0"/>
                <w:color w:val="000000"/>
                <w:sz w:val="22"/>
                <w:szCs w:val="22"/>
                <w:lang w:val="en-US"/>
              </w:rPr>
              <w:t>Рихард Вагнер</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Танхојзер</w:t>
            </w:r>
            <w:r w:rsidRPr="004C3E53">
              <w:rPr>
                <w:rFonts w:ascii="Arial" w:hAnsi="Arial" w:cs="Arial"/>
                <w:noProof w:val="0"/>
                <w:color w:val="000000"/>
                <w:sz w:val="22"/>
                <w:szCs w:val="22"/>
                <w:lang w:val="en-US"/>
              </w:rPr>
              <w:t xml:space="preserve"> (слушање, гледање, анализа)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руска опера, најзначајнији представници: </w:t>
            </w:r>
            <w:r w:rsidRPr="004C3E53">
              <w:rPr>
                <w:rFonts w:ascii="Arial" w:hAnsi="Arial" w:cs="Arial"/>
                <w:b/>
                <w:noProof w:val="0"/>
                <w:color w:val="000000"/>
                <w:sz w:val="22"/>
                <w:szCs w:val="22"/>
                <w:lang w:val="en-US"/>
              </w:rPr>
              <w:t>Модест Мусоргски</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Борис Годунов</w:t>
            </w:r>
            <w:r w:rsidRPr="004C3E53">
              <w:rPr>
                <w:rFonts w:ascii="Arial" w:hAnsi="Arial" w:cs="Arial"/>
                <w:noProof w:val="0"/>
                <w:color w:val="000000"/>
                <w:sz w:val="22"/>
                <w:szCs w:val="22"/>
                <w:lang w:val="en-US"/>
              </w:rPr>
              <w:t xml:space="preserve"> (слушање, гледање, анализа).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БАЛЕТ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Настанак, развој,структура (балетски кор, солисти, примабалерина); синкретизам (музика, кореографија, плес, бајка); Баљшој театар; балетске школе; руски балет - Ана Павлова; највећи кореограф белих балета - Маријус Петипа; кратка историја балета Народног позоришта у Београду и најзначајнији представници и педагози у периоду између два светска рата: (Јелена Пољакова, Нина Кирсанова, Наташа Бошковић...); Стеван Христић као аутор нашег балета </w:t>
            </w:r>
            <w:r w:rsidRPr="004C3E53">
              <w:rPr>
                <w:rFonts w:ascii="Arial" w:hAnsi="Arial" w:cs="Arial"/>
                <w:i/>
                <w:noProof w:val="0"/>
                <w:color w:val="000000"/>
                <w:sz w:val="22"/>
                <w:szCs w:val="22"/>
                <w:lang w:val="en-US"/>
              </w:rPr>
              <w:t>Охридска легенда</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Класични балет (бели балети), најзначајнији представници: </w:t>
            </w:r>
            <w:r w:rsidRPr="004C3E53">
              <w:rPr>
                <w:rFonts w:ascii="Arial" w:hAnsi="Arial" w:cs="Arial"/>
                <w:b/>
                <w:noProof w:val="0"/>
                <w:color w:val="000000"/>
                <w:sz w:val="22"/>
                <w:szCs w:val="22"/>
                <w:lang w:val="en-US"/>
              </w:rPr>
              <w:t>П. И. Чајковски</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Лабудово језеро</w:t>
            </w:r>
            <w:r w:rsidRPr="004C3E53">
              <w:rPr>
                <w:rFonts w:ascii="Arial" w:hAnsi="Arial" w:cs="Arial"/>
                <w:noProof w:val="0"/>
                <w:color w:val="000000"/>
                <w:sz w:val="22"/>
                <w:szCs w:val="22"/>
                <w:lang w:val="en-US"/>
              </w:rPr>
              <w:t xml:space="preserve"> (кореографија, Маријус Петипа), </w:t>
            </w:r>
            <w:r w:rsidRPr="004C3E53">
              <w:rPr>
                <w:rFonts w:ascii="Arial" w:hAnsi="Arial" w:cs="Arial"/>
                <w:b/>
                <w:noProof w:val="0"/>
                <w:color w:val="000000"/>
                <w:sz w:val="22"/>
                <w:szCs w:val="22"/>
                <w:lang w:val="en-US"/>
              </w:rPr>
              <w:t>Чајковски</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Крцко Орашчић</w:t>
            </w:r>
            <w:r w:rsidRPr="004C3E53">
              <w:rPr>
                <w:rFonts w:ascii="Arial" w:hAnsi="Arial" w:cs="Arial"/>
                <w:noProof w:val="0"/>
                <w:color w:val="000000"/>
                <w:sz w:val="22"/>
                <w:szCs w:val="22"/>
                <w:lang w:val="en-US"/>
              </w:rPr>
              <w:t xml:space="preserve"> (кореографија, Маријус Петипа); </w:t>
            </w:r>
            <w:r w:rsidRPr="004C3E53">
              <w:rPr>
                <w:rFonts w:ascii="Arial" w:hAnsi="Arial" w:cs="Arial"/>
                <w:b/>
                <w:noProof w:val="0"/>
                <w:color w:val="000000"/>
                <w:sz w:val="22"/>
                <w:szCs w:val="22"/>
                <w:lang w:val="en-US"/>
              </w:rPr>
              <w:t>Адолф Адам</w:t>
            </w:r>
            <w:r w:rsidRPr="004C3E53">
              <w:rPr>
                <w:rFonts w:ascii="Arial" w:hAnsi="Arial" w:cs="Arial"/>
                <w:noProof w:val="0"/>
                <w:color w:val="000000"/>
                <w:sz w:val="22"/>
                <w:szCs w:val="22"/>
                <w:lang w:val="en-US"/>
              </w:rPr>
              <w:t xml:space="preserve"> - </w:t>
            </w:r>
            <w:r w:rsidRPr="004C3E53">
              <w:rPr>
                <w:rFonts w:ascii="Arial" w:hAnsi="Arial" w:cs="Arial"/>
                <w:i/>
                <w:noProof w:val="0"/>
                <w:color w:val="000000"/>
                <w:sz w:val="22"/>
                <w:szCs w:val="22"/>
                <w:lang w:val="en-US"/>
              </w:rPr>
              <w:t>Жизела</w:t>
            </w:r>
            <w:r w:rsidRPr="004C3E53">
              <w:rPr>
                <w:rFonts w:ascii="Arial" w:hAnsi="Arial" w:cs="Arial"/>
                <w:noProof w:val="0"/>
                <w:color w:val="000000"/>
                <w:sz w:val="22"/>
                <w:szCs w:val="22"/>
                <w:lang w:val="en-US"/>
              </w:rPr>
              <w:t xml:space="preserve"> (корегорафија: Жан Пјеро) - гледање и слушање балета, анализа, подражавање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Модерни балет (зачеци): </w:t>
            </w:r>
            <w:r w:rsidRPr="004C3E53">
              <w:rPr>
                <w:rFonts w:ascii="Arial" w:hAnsi="Arial" w:cs="Arial"/>
                <w:b/>
                <w:noProof w:val="0"/>
                <w:color w:val="000000"/>
                <w:sz w:val="22"/>
                <w:szCs w:val="22"/>
                <w:lang w:val="en-US"/>
              </w:rPr>
              <w:t>Вацлав Нижински</w:t>
            </w:r>
            <w:r w:rsidRPr="004C3E53">
              <w:rPr>
                <w:rFonts w:ascii="Arial" w:hAnsi="Arial" w:cs="Arial"/>
                <w:noProof w:val="0"/>
                <w:color w:val="000000"/>
                <w:sz w:val="22"/>
                <w:szCs w:val="22"/>
                <w:lang w:val="en-US"/>
              </w:rPr>
              <w:t xml:space="preserve"> (балетан и кореограф) - </w:t>
            </w:r>
            <w:r w:rsidRPr="004C3E53">
              <w:rPr>
                <w:rFonts w:ascii="Arial" w:hAnsi="Arial" w:cs="Arial"/>
                <w:i/>
                <w:noProof w:val="0"/>
                <w:color w:val="000000"/>
                <w:sz w:val="22"/>
                <w:szCs w:val="22"/>
                <w:lang w:val="en-US"/>
              </w:rPr>
              <w:t>Поподне једног фауна;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Исидора Данкан</w:t>
            </w:r>
            <w:r w:rsidRPr="004C3E53">
              <w:rPr>
                <w:rFonts w:ascii="Arial" w:hAnsi="Arial" w:cs="Arial"/>
                <w:noProof w:val="0"/>
                <w:color w:val="000000"/>
                <w:sz w:val="22"/>
                <w:szCs w:val="22"/>
                <w:lang w:val="en-US"/>
              </w:rPr>
              <w:t xml:space="preserve"> - гледање и слушање балета, анализа, подражавање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МЈУЗИКЛ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Настанак, развој, структура, синкретизам (музика, драма/комедија, плес, оркестар, филмски мјузикл); кабаре; позориште Мулен Руж (Париз), позориште Вест Енд (Лондон), позориште Бродвеј (Њујорк); мјузикл у Србији - Позориште на Теразијама;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Најзначајнији мјузикли - гледање снимака представа, анализа, подражавање: </w:t>
            </w:r>
            <w:r w:rsidRPr="004C3E53">
              <w:rPr>
                <w:rFonts w:ascii="Arial" w:hAnsi="Arial" w:cs="Arial"/>
                <w:i/>
                <w:noProof w:val="0"/>
                <w:color w:val="000000"/>
                <w:sz w:val="22"/>
                <w:szCs w:val="22"/>
                <w:lang w:val="en-US"/>
              </w:rPr>
              <w:t>Чикаго</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Прича са западне стране</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Коса,</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Пуслица</w:t>
            </w:r>
            <w:r w:rsidRPr="004C3E53">
              <w:rPr>
                <w:rFonts w:ascii="Arial" w:hAnsi="Arial" w:cs="Arial"/>
                <w:noProof w:val="0"/>
                <w:color w:val="000000"/>
                <w:sz w:val="22"/>
                <w:szCs w:val="22"/>
                <w:lang w:val="en-US"/>
              </w:rPr>
              <w:t xml:space="preserve"> (Неки то воле вруће); мјузикли Позоришта на Теразијама: </w:t>
            </w:r>
            <w:r w:rsidRPr="004C3E53">
              <w:rPr>
                <w:rFonts w:ascii="Arial" w:hAnsi="Arial" w:cs="Arial"/>
                <w:i/>
                <w:noProof w:val="0"/>
                <w:color w:val="000000"/>
                <w:sz w:val="22"/>
                <w:szCs w:val="22"/>
                <w:lang w:val="en-US"/>
              </w:rPr>
              <w:t>Цигани лете у небо</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Неки то воле вруће...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ПАНТОМИМА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Историја пантомиме; зачеци у антици, развој из комедије дел арте; улоге у пантомими; савремена пантомима - Етиен Декру, Марсел Марсо, Жан Луј Баро; утицај Чарлија Чаплина на развој пантомиме; најважнији српски представник: Марко Стојановић; Фестивал монодраме и пантомиме Земун.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ЛУТКАРСКО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Историја луткарског позоришта; развој из средњовековних приказања; луткарске улоге; типови луткарства: марионете, лутке за руку, штапне лутке, лутке у величини човека за облачење; Позориште лутака Пинокио - историјат, представе; гледање представе; прављење малих луткарских сцена.</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сценских уметности је од суштинског значаја, јер је то област која у себи садржи историјско и цивилизацијско наслеђе али се истовремено та грађа допуњује и развија. Овај програм ће ученицима пружити креативни простор и подршку при стицању основних знања и вештина из ове области којa ће им омогућити и да изразе креативне идеје.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и учење предмета Сценске уметности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Посебно је важно током реализације програма наставе и учења успоставити међупредметна повезивања са предметом Аудиовизуелне уметности тако што ће се неки часови практичног дела снимати, приказивати и евентуално о њима дискутовати на часовима овог предмета. У трећем разреду та веза се посебно може и треба успоставити у вези са темом мјузикла. Међупредметна повезивања подразумевају прожимање са програмом наставе и учења за Српски језик и књижевност, о чему ће више бити речи у даљој разради појединих тема у овом упутству. При томе треба имати у виду и то да неће сви ученици са овог уметничког смера на крају школовања наставити своје професионално усавршавање у драмским уметничким дисциплинама, али развијање ових знања биће важно за њихов свакодневни и професионални живот у другим областима, као и у неговању културних навика. 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(локална, институционална и независна позоришта, позоришни музеји, библиотеке, високообразоване установе из ове области, позоришне трупе, фестивали) како би потпуније разумели уметничка занимања из ове области и припремили се за потенцијалну сарадњу у пројектима (на пример пракса у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умногоме зависе од принципа, облика, метода и средстава који се користе у процесу учења. Савремена настава предмета Сценске уметности претпоставља остваривање исхода уз искуствено учење, откривање, истраживање, пројектно учење, те уважавање дидактичких принципа посебно: свесне активности ученика, научности, примерености, поступности, систематичности и очигледности. У другој колони су називи тема, а у трећој кључни садржаји програма. Избор одређених наставних облика, метода, поступака и средстава условљен је садржајима који ће помоћи да се прописани исходи остваре.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у свом планирању треба да се ослања на знања и вештине која су ученици стекли у претходним годинама учења овог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УВОД У ИСТОРИЈУ ПОЗОРИШТА и АНАЛИЗА ДРАМСКОГ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Ова два сегмента програма се обрађују наизменично на часовима теорије и вежбања. На часовима теорије, у трећој години учења предмета Сценске уметности, ученици настављају да развијају знања из историје позоришта. Предвиђено је да се обради период класицизма и романтизма. Могуће је и пожељно да се наставник надовеже на знања из историје књижевности која су ученици развили у првом и другом разреду. Потребно је ученицима објаснити епоху класицизма, потребу уметника да се враћају античким темама и жанровима у књижевности и позоришту. Ученици треба да разумеју да је одабир такве форме која је имала тежњу ка спољашњој уравнотежености, јединству и рационалности био одговор и реакција на барокни покрет и разбарушеност. На примерима дела која читају потребно је да анализом централног сукоба дођу до разумевања моралних дилема у јунацима да их повежу са духом епохе. Ученици могу у договору са наставником читати одломке из предложених дела, или се могу определити да бирају за читање у целини једну од две класицистичке трагедије.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вежбања ученици могу радити усмену анализу драма које читају, у форми дискусије или расправе са модерирањем наставника тако да тумачење иде у правцу откључавања главних јунака, њихових моралних дилема и одгонетања улоге стиха и форме у карактеризацији јунака и конструкцији сукоба. На часовима вежбања ученици треба да адаптирају сегменте ових драма за извођење. Тада ученици активирају знања стечена у претходним годинама школовања која се тичу - глуме (правилно дисање, дикција, телесне вежбе), режије и, према могућностима школе, сценографије и костимографије. Посебно наставник и ученици треба да се усмере на савлађивање декламовања хексаметра или када је реч о комедији треба да се усмере на језичка и гестовна средства за постизање комичног, односно на специфичности језика када је у питању Јован Стерија Поповић.</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ова два сегмента програма ученици се упознају и са романтизмом као правцем у историји књижевности и историји позоришта. Наставник треба да активира знања ученика о овом правцу која су стекли у другом разреду на часовима Српског језика и књижевности. Читањем дела Шилера, Игоа и Лазе Костића ученици треба да анализирају на који начин се у њима манифестују романтичарске идеје лепог у песништву и превазилажење патоса у јунацима. Ученици при анализи драма, уз модерирање наставника, треба да открију важност историјских тема и историјских личности за епоху романтизма. Посебно треба да обрате пажњу на формирање трагичког сукоба, трагичке кривице у јунаку, питања духовне и физичке лепоте, истине и греха.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вежбања, такође уз коришћење знања стечених у ранијим годинама учења (глума, режија, сценографија, костимографија...) ученици треба да се усмере на проналажење средстава за постизање трагичког патоса. И у овом сегменту ученици и наставник се могу договорити да једно од препоручених дела читају у целини а остала у одломцима.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OПЕРА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сегменту програма ученици треба да се упознају са историјом опере - њеним настанком и развојем. Пажња треба да се усмери на њену структуру која показује слојевити, синкретички сценски апарат. Ученике треба упознати са светски најпознатијим оперским кућама, оперским певачима, али исто тако и са историјом српске опере и нашим највећим извођачима који су стекли светски реноме (Радмила Бакочевић, Јадранка Јовановић, Живан Сарамандић, Драгана Југовић дел Монако...). Слушањем и гледањем одабраних оперских дела на часовима вежбања, ученици треба да буду спремни да раде анализу - однос музике и либрета, улога певача, постизање драмског и трагичког гласовним средствима. Према афинитетима ученика, могуће је увежбавање и извођење оперских сцена, арија, постављања сценске шминке и сличног...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БАЛЕТ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Ученици се и у овом сегменту упознају са историјом балета - настанак, развој, главни представници, и његовом структуром. Акценат и овде траба ставити на синкретизам - спој приче (либрета), музике, игре. Ученици треба да раде анализу балетских представа које гледају, очекује се да уоче рудиментарност саме приче, најчешће бајке и постизање драмског и катарзичног ефекта музиком и игром. Ученици треба да разумеју троструки ауторски концепт балета - аутор музике, аутор приче и кореограф. Треба их упознати са највећим кореографима и објаснити да се кореографске поставке балета могу користити и у будућности од стране различитих редитеља. Ученици треба да се упознају са радом Баљшој театра и значајем и специфичностима руског балета и стандарда који је он поставио у овој уметности. Потребно је дати и кратку историју балета у Србији, објаснити да је долазак тзв. белих Руса (белогардејаца и буржоазије) након Октобарске револуције у Београд имало као резултат покретање балета (Јелена Пољакова као први шеф балета, значај Марине Олењине, Нине Кирсанове као примабалерина, кореографа, педагога и шефова балета у годинама пре Другог светског рата, Наташа Бошковић као прва српска балерина). Ученици треба да буду упознати са радом композитора Стевана Христића који је компоновао први српски балет </w:t>
      </w:r>
      <w:r w:rsidRPr="004C3E53">
        <w:rPr>
          <w:rFonts w:ascii="Arial" w:hAnsi="Arial" w:cs="Arial"/>
          <w:i/>
          <w:noProof w:val="0"/>
          <w:color w:val="000000"/>
          <w:sz w:val="22"/>
          <w:szCs w:val="22"/>
          <w:lang w:val="en-US"/>
        </w:rPr>
        <w:t>Охридску легенду</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треба уоче разлику између класичног, тзв. белог балета и модерних балета. У том смислу треба да се упознају са значајем Нижинског с једне стране и Исидоре Данкан с друге стране, као зачетницима модерног балета. Ученике треба подстицати на подражавање балетских игри (било класичних било модерних) у мери у којој је то изводљиво и у складу са њиховим афинитетима.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МЈУЗИКЛ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се упознају с историјом мјузикла, његовим синкретизмом. Могуће је ученицима давати истраживачке задатке преко којих би дошли до разумевања функционисања мјузикл представе - адаптација приче и реплика кроз сонгове и музичке нумере, плес. Ученици на часовима вежби могу да се опробају у прављењу мјузикл сцена. Активирањем знања из глуме, режије, анализе драмског текста треба да постигну изградњу улоге и драмског заплета певањем. У оквиру историје жанра ученици треба да направе везу између првих кабареа и водвиља (позоришта Мулен руж и Фоли бержер у Паризу) и мјузикла. Ученици се гледањем снимака упознају са наважнијим светским мјузиклима, извођачима и позориштима која негују мјузикл (Бродвеј, Вест Енд). Одређени часови треба да буду посвећени и мјузиклу у Србији, традицији Позоришта на Теразијама, најважнијим представама (Цигани лете у небо, Неки то воле вруће)...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ПАНТОМИМА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Часови из ове области подразумевају упознавање са историјом пантомиме, њеним зачецима у античкој Грчкој и развојем из комедије дел арте. Они треба да прате њен развој и упознају се са најважнијим савременим представницима: Етиен Декру, Марсел Марсо, Жан Луј Баро. Ученици треба да истраже везу између немог филма и пантомиме, као и значај Чарлија Чаплина за успех жанра. Потребно је да направе и осврт на традицију жанра у нашој земљи, упознају се са деловањем најзначајнијих пантомимичара и улогом фестивала пантомиме за наш позоришни и културни живот. На часовима вежбања ученици треба да овладају изражајним средствима овог жанра, да буду у стању да изграде улоге и мале сцене.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ПОЗОРИШТЕ ЛУТАКА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Часови теорије подразумевају упознавање са историјом позоришта лутака, развојем из средњовековних приказања, типовима лутака и луткарства, луткарским улогама. Осврт треба направити и на историјат и традицију луткарства у нашој земљи, посебно везано за Позориште лутака Пинокио али и друга луткарска позоришта. На часовима вежбања ученици треба да овладају прављењем малих луткарских сцена и по могућству прављењем лутака.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и вредновање наставе и учења треба да се врши у складу са препорукама о праћењу и вредновању које су дате у </w:t>
      </w:r>
      <w:r w:rsidRPr="004C3E53">
        <w:rPr>
          <w:rFonts w:ascii="Arial" w:hAnsi="Arial" w:cs="Arial"/>
          <w:i/>
          <w:noProof w:val="0"/>
          <w:color w:val="000000"/>
          <w:sz w:val="22"/>
          <w:szCs w:val="22"/>
          <w:lang w:val="en-US"/>
        </w:rPr>
        <w:t>Општем упутству за остваривање програма наставе и учења обавезних предмета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Остваривање сценских поступака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 крају сваког полугодишта наставник организује јавни час на којем сви ученици приказују или демонстрирају говорне и дикцијске вежбе, као и технике јавног наступа и сценских поступака.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учења предмета Аудио-визуелне уметности је развијање стваралачког мишљења и аудиовизуелне уметничке праксе уз примену савремених технологија, као и одговорног односа према очувању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писане, аудио, визуелне и аудиовизуелне садржаје са којима се сусреће у окружењу и стваралачком раду. Примењује мере заштите и правила учтиве комуникације приликом активности на интернету. Користи тачне и релевантне податке и информације из различитих извора. Самостално проналази и користи разноврсне подстицаје за развијање стваралачких идеја. Препознаје естетичке вредности и међуповезаност различитих форми и средстава изражавања у аудио-визуелној уметности и повезује их са контекстом. Исказује своја опажања, размишљања, осећања и искуства у вези са свакодневним животом и уметничким изразима у различитим медијима. Повезује знања и вештине приликом реализације идеја и успешно примењује савремену технологију. Уме јасно да презентује и одабрани идеју или рад прилагођавајући се захтевима ситуације. Развија одговоран однос према очувању културне баштине свог и других народа и етничких заједница, на афирмативан начин исказује свој идентитет и поштује друге културе и традиције доприносећи промоцији сопственог наслеђа, као и интеркултуралности у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свесно опажа и тумачи функцију, намеру, поруку и утицај садржаја који се објављују у различитим медијима. Способан је да препозна медијску манипулацију и да заузме одговарајући став. Приликом активности на интернету примењује одговарајуће мере ради заштите уређаја, личних података, здравља и свог рада. Поштује саговорнике, кориснике и основне прописе о заштити ауторских права. Критички разматра и процењује поузданост извора података и информација, селектује и систематизује тачне и релевантне податке и информације потребне за истраживачки и стваралачки рад у аудиовизуелним уметностима. Проналази подстицај за развијање стваралачких идеја у природи, окружењу, појавама и процесима у друштву, уметничким остварењима, личностима и сопственом искуству. Познаје изражајна средства аудиовизуелног језика, препознаје манипулацију стварности створену технологијом којом се продукује аудиовизуално дело и може да је именује. Повезује ауторе и њихова остварења, анализира форму и садржај значајних остварења према различитим критеријумима. Успешно врши компарацију искуства из сопственог живота и искуства стеченог кроз конзумацију аудивизуелних садржаја путем различитих медија. Познаје и користи одговарајућу технологију, процесе и поступке и планира, самостално или тимски, једноставне пројекте у оквиру поља аудиовизуелних уметности. Одговорно доприноси раду у креативном тиму испољавајући усмереност на сарадњу и квалитет крајњег резултата. Користи основне концепте складног излагања помоћу једноставних аудиовизуелних алата и способан је да одабере форму и начин излагања у односу на циљ презентације и публику. Стекао је навику да прати дешавања и нова остварења у аудиовизуелним уметностима и осталим областима креативних индустрија, мотивисан је да се укључи и да осмишљава активности које доприносе очувању и промоцији културног идентитета кроз аудиовизуелне уметности.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8"/>
        <w:gridCol w:w="44"/>
        <w:gridCol w:w="8345"/>
      </w:tblGrid>
      <w:tr w:rsidR="004C3E53" w:rsidRPr="004C3E53" w:rsidTr="00DC3C3D">
        <w:trPr>
          <w:trHeight w:val="45"/>
          <w:tblCellSpacing w:w="0" w:type="auto"/>
        </w:trPr>
        <w:tc>
          <w:tcPr>
            <w:tcW w:w="22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17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Трећи</w:t>
            </w:r>
          </w:p>
        </w:tc>
      </w:tr>
      <w:tr w:rsidR="004C3E53" w:rsidRPr="004C3E53" w:rsidTr="00DC3C3D">
        <w:trPr>
          <w:trHeight w:val="45"/>
          <w:tblCellSpacing w:w="0" w:type="auto"/>
        </w:trPr>
        <w:tc>
          <w:tcPr>
            <w:tcW w:w="22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17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 теорије и 3 часа вежби</w:t>
            </w:r>
          </w:p>
        </w:tc>
      </w:tr>
      <w:tr w:rsidR="004C3E53" w:rsidRPr="004C3E53" w:rsidTr="00DC3C3D">
        <w:trPr>
          <w:trHeight w:val="45"/>
          <w:tblCellSpacing w:w="0" w:type="auto"/>
        </w:trPr>
        <w:tc>
          <w:tcPr>
            <w:tcW w:w="2221"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179"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37 часова теорије и 111 часова вежби</w:t>
            </w:r>
          </w:p>
        </w:tc>
      </w:tr>
      <w:tr w:rsidR="004C3E53" w:rsidRPr="004C3E53" w:rsidTr="00DC3C3D">
        <w:trPr>
          <w:trHeight w:val="45"/>
          <w:tblCellSpacing w:w="0" w:type="auto"/>
        </w:trPr>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 ТЕМА</w:t>
            </w:r>
            <w:r w:rsidRPr="004C3E53">
              <w:rPr>
                <w:rFonts w:ascii="Arial" w:hAnsi="Arial" w:cs="Arial"/>
                <w:noProof w:val="0"/>
                <w:color w:val="000000"/>
                <w:sz w:val="22"/>
                <w:szCs w:val="22"/>
                <w:lang w:val="en-US"/>
              </w:rPr>
              <w:t xml:space="preserve">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одлике најважнијих филмских жанрова;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структуралне елементе појединачних филмских жанрова;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изводи паралеле између дела истог и различитих филмских жанрова;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конституенте анимације на филму и у видео играма;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визуелне ефекте изведене техником анимације;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дистинктивне особине и условности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пореди играну и анимирану структуру;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конституенте документарне форме;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различите типове документарних форми;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чињенице и према њиховој форми и структури бира одговарајућу документарну форму;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однос документарног материјала и његове интерпретације;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специфична изражајна средства телевизије од других облика масовне комуникације;</w:t>
            </w: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РАЗВОЈ ФИЛМСКИХ ВРСТА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Појам филмског жанра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Комедија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Мелодрама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Филм страве и ужаса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Научно-фантастични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Криминалистички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Вестерн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Ратни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Мјузикл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Трилер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Остале филмске врсте (акциони филм, филм авантуре, биографски филм, епски филм, историјски филм, </w:t>
            </w:r>
            <w:r w:rsidRPr="004C3E53">
              <w:rPr>
                <w:rFonts w:ascii="Arial" w:hAnsi="Arial" w:cs="Arial"/>
                <w:i/>
                <w:noProof w:val="0"/>
                <w:color w:val="000000"/>
                <w:sz w:val="22"/>
                <w:szCs w:val="22"/>
                <w:lang w:val="en-US"/>
              </w:rPr>
              <w:t>road movie</w:t>
            </w:r>
            <w:r w:rsidRPr="004C3E53">
              <w:rPr>
                <w:rFonts w:ascii="Arial" w:hAnsi="Arial" w:cs="Arial"/>
                <w:noProof w:val="0"/>
                <w:color w:val="000000"/>
                <w:sz w:val="22"/>
                <w:szCs w:val="22"/>
                <w:lang w:val="en-US"/>
              </w:rPr>
              <w:t>…), подврсте и мешање жанрова</w:t>
            </w:r>
          </w:p>
        </w:tc>
      </w:tr>
      <w:tr w:rsidR="004C3E53" w:rsidRPr="004C3E53" w:rsidTr="00DC3C3D">
        <w:trPr>
          <w:trHeight w:val="45"/>
          <w:tblCellSpacing w:w="0" w:type="auto"/>
        </w:trPr>
        <w:tc>
          <w:tcPr>
            <w:tcW w:w="227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особености различитих телевизијских формата;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примењује основна техничка решења за реализацију живог телевизијског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особености филмског језика у односу на друге облике уметничког приповедања;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особености филмске адаптације и драматизације од изворног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технике филмског језика у адаптацији и драматизацији;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предлаже адекватне методе филмске адаптације и драматизације за различите типове изворних дела.</w:t>
            </w: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АНИМИРАНИ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Естетске основе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Особености производње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Драматургија и режија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Ликовност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Врсте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Визуелни ефекти (</w:t>
            </w:r>
            <w:r w:rsidRPr="004C3E53">
              <w:rPr>
                <w:rFonts w:ascii="Arial" w:hAnsi="Arial" w:cs="Arial"/>
                <w:i/>
                <w:noProof w:val="0"/>
                <w:color w:val="000000"/>
                <w:sz w:val="22"/>
                <w:szCs w:val="22"/>
                <w:lang w:val="en-US"/>
              </w:rPr>
              <w:t>Computer-generated imagery, Compositing, Motion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capture</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Анимација и видео игре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ДОКУМЕНТАРНИ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Естетске основе документарног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Драматургија документарног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Режија документарног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Утицај камере на деформацију стварности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Типови документарних форми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Доку-играна филмска структура, лажни документарац (</w:t>
            </w:r>
            <w:r w:rsidRPr="004C3E53">
              <w:rPr>
                <w:rFonts w:ascii="Arial" w:hAnsi="Arial" w:cs="Arial"/>
                <w:i/>
                <w:noProof w:val="0"/>
                <w:color w:val="000000"/>
                <w:sz w:val="22"/>
                <w:szCs w:val="22"/>
                <w:lang w:val="en-US"/>
              </w:rPr>
              <w:t>mocumentary</w:t>
            </w:r>
            <w:r w:rsidRPr="004C3E53">
              <w:rPr>
                <w:rFonts w:ascii="Arial" w:hAnsi="Arial" w:cs="Arial"/>
                <w:noProof w:val="0"/>
                <w:color w:val="000000"/>
                <w:sz w:val="22"/>
                <w:szCs w:val="22"/>
                <w:lang w:val="en-US"/>
              </w:rPr>
              <w: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Cinema verite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Наменски филм</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ТЕЛЕВИЗИЈА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Природа телевизијског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Односи између позоришта, радија, филма и телевизије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Телевизијски програм у онлајн окружењу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Стриминг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Телевизијски формати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Реализација и режија телевизијског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Живи програм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Рекламе и телевизија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Видео спот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2129"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ПРЕВОЂЕЊЕ НА ФИЛМСКИ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 филма и књижевности (сценарио и прозни текст)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 филма и позоришта (сценарио и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Разлике између позоришне и филмске драматургије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Разлике између позоришне и филмске режије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Однос драматизације и оригиналног дела</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 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аудио-визуелног изражавања је есенцијална, јер је то растуће подручје чије специфичности постају све неопходније за рад у савременом окружењу. Овај програм ће ученицима пружити креативни простор и подршку при стицању основних знања и вештина из области медија, филмске уметности, различитих аудио-визуелних форми, видео игара, интернета, као и структуре уметничких занимања из ових области, у складу са непрекидним процесом развоја технологије и дигитализације, којим се и мрежа уметничких деловања проширује. Ученици ће по завршетку четвртог разреда, осим јаснијег избора потенцијалног наставка школовања и избора одсека/смера високог уметничког образовања, стећи компетенције практично примењиве креативности, комуникацијских вештина, индивидуалног и тимског осмишљавања, планирања, припреме и реализације сопствених малих уметничких пројеката у све широј области креативних индустрија.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циљу постизања квалитетних резултата, неопходно је сагледати целину гимназијског Плана и програма наставе и учења за ученике са посебним способностима за уметност, односно кроз процес наставе усклађивати, комбиновати и корелирати теме програма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са програмом предмета </w:t>
      </w:r>
      <w:r w:rsidRPr="004C3E53">
        <w:rPr>
          <w:rFonts w:ascii="Arial" w:hAnsi="Arial" w:cs="Arial"/>
          <w:i/>
          <w:noProof w:val="0"/>
          <w:color w:val="000000"/>
          <w:sz w:val="22"/>
          <w:szCs w:val="22"/>
          <w:lang w:val="en-US"/>
        </w:rPr>
        <w:t>Сценске уметности</w:t>
      </w:r>
      <w:r w:rsidRPr="004C3E53">
        <w:rPr>
          <w:rFonts w:ascii="Arial" w:hAnsi="Arial" w:cs="Arial"/>
          <w:noProof w:val="0"/>
          <w:color w:val="000000"/>
          <w:sz w:val="22"/>
          <w:szCs w:val="22"/>
          <w:lang w:val="en-US"/>
        </w:rPr>
        <w:t>, као и са програмима осталих предмета чији садржаји ученицима могу да представљају полазишта за креативни рад, кроз све четири године школовања. Имајући у виду да се програм у великој мери ослања на савремену технологију потребно је користити електронске уџбенике у настави и учењу и објављивати на сајту школе (као и на платформама формираним за потребе рада) индивидуалне и тимске радове ученика настале у оквиру креативних процеса које програм обухвата.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(Југословенска кинотека, локални филмски, ТВ и радио студији, дигитални студији...) како би потпуније разумели уметничка занимања аудио-визуелне области и припремили се за потенцијалну сарадњу у пројектима (на пример, у трећем и четвртом разреду могу да праве </w:t>
      </w:r>
      <w:r w:rsidRPr="004C3E53">
        <w:rPr>
          <w:rFonts w:ascii="Arial" w:hAnsi="Arial" w:cs="Arial"/>
          <w:i/>
          <w:noProof w:val="0"/>
          <w:color w:val="000000"/>
          <w:sz w:val="22"/>
          <w:szCs w:val="22"/>
          <w:lang w:val="en-US"/>
        </w:rPr>
        <w:t>making of</w:t>
      </w:r>
      <w:r w:rsidRPr="004C3E53">
        <w:rPr>
          <w:rFonts w:ascii="Arial" w:hAnsi="Arial" w:cs="Arial"/>
          <w:noProof w:val="0"/>
          <w:color w:val="000000"/>
          <w:sz w:val="22"/>
          <w:szCs w:val="22"/>
          <w:lang w:val="en-US"/>
        </w:rPr>
        <w:t xml:space="preserve"> процеса настанка неког филма, ТВ или радио емисије, серијала, позоришне представе... који се реализују при локалним радио и ТВ станицама и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Треба имати у виду да режија, иако наизглед издвојена у једну засебну целину, обухвата комплетан програм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У нешто мањој мери је то ситуација и са свим осталим занимањима неопходним у настајању филма пошто је у питању групна уметност у којој су границе између области веома порозне. На тај начин би ваљало схватити и теме: већина њих може да се сагледава из угла сценаристе, директора фотографије, монтажера или дизајнера звука, али све оне могу да се сагледавају само из угла режисера.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Неопходно да се поједине активности као што су обрада слике и звука, монтажа, креирање сториборда... реализују у одговарајућем апликативном софтверу како би се ученицима омогућило да стекну базична знања и вештине неопходне за наставак школовања. Пожељно је да школа, уколико је у могућности, обезбеди квалитетне апликативне софтвере. Такође, пожељно је да наставници прођу кроз процес обука за коришћење ових (и других за реализацију програма неопходних) софтвера 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кључних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Оствареност циља и достизање исхода доприносе развоју кључних, међупредметних и предметних компетенција ученика. На основу једног исхода могуће је осмислити више задатака и активности. Такође, један задатак/активност може водити ка достизању више исхода.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другој колони су називи тема и кључни појмови садржаја програма. Кључни појмови указују на неизоставна знања и полазна су основа за развијање мреже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 Да би се квалитетно и успешно остварила основна идеја овог програма, а то је откривање спектра уметничких занимања и њихових основних карактеристика у оквиру области сценских и аудио-визуелних уметности, неопходно је да наставник организује рад, подели креативне задатке ученицима у складу са индивидуалним могућностима и интересовањима, да прати домаће и међународне догађаје и манифестације из области културе и уметности, подстичући ученике да развијају своје мишљење и утиске о њима. Потребно је да наставник указује ученицима на важност повезаности савремених токова аудио-визуелних уметности са уметностима које су постојале и пре двадесетог века, да им развија навике одлажења у музеје, позоришта, биоскопе, на различите изложбе, уз коришћење могућности виртуелних тура културних садржаја и уз критичко промишљање садржаја са којима се тамо сусрећу и подстицање на коришћење мотива као извора инспирације и креативног полазишта за сопствене радове. Потребно је да наставник прати нове технологије из поља аудио-визуелних уметности, да истражује, проналази и показује ученицима репрезентативне примере из свих области и тема које се проучавају у оквиру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као и да их заједно са ученицима анализира, упоређује и користи као полазишта за мотиве уколико ученици немају инспирацију. Такође, неопходно је да наставник прилагоди начине, ниво и ритам рада према индивидуалним интересовањима, потребама и могућностима ученика и да их у складу са тиме и током реализације вежби подели на групе, са додељеним појединачним и заједничким задужењима. Неопходно је и да се сваки реализовани пројекат/вежба анализира заједнички након финализације, као и да се наставник ангажује око идеја за остваривање уметничке сарадње са осталим одељењима за ученике са посебним способностима за сценску и аудио-визуелну уметност. Наставницима је доступно да, уз савремене могућности комуникације (на пример: већ постојећа Slack платформа), договоре са колегама из других гимназија у којима постоје оваква специјализована одељења, заједничке теме за мале уметничке пројекте који би обухватали учешће неколико школа. На пример, уколико би свако одељење снимило по неколико кратких филмова од 10 минута, на заједничку тему, третирану различитим приступима, настао би омнибус филм у трајању од око 75 минута, који би могао да буде јавно приказан. Тиме би ученици добили увид у још један, прилично важан сегмент занимања која подразумевају (сценске и) аудио-визуелне уметности: јавност у раду, изложеност и сусрет са мишљењем и осећањима публике и критике.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РАЗВОЈ ФИЛМСКИХ ВРСТА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Тему је потребно започети уводом у програм (циљ и исходи учења, теме, начин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теорија реализује током 11 школских часова. Потребно је ученицима објаснити одлике сваког појединачног жанра, кроз гледање и анализу инсерата-примера, обухватити репрезентативне примере из историје светске кинематографије по жанровима, усмеравати ученике да запажају и анализирају елементе рада који чине разлику међу жанровима, поджанровима и хибридима: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поставка сценаристе, драматуршки и редитељски третман различитих карактера и ликова;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стварање различитих филмских атмосфера и стања ликова (и жељеног стања гледалаца) унутар различитих жанрова (опасност, смех, страх, узбуђење);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кадрирање (позиције, углови и ракурси камере, статични кадрови, покрети камере, снимање из руке, употреба боја);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постизање различитих светлосних атмосфера унутар различитих жанровских врста;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 монтаже;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стилови у сектору шминке (употреба маске, филмске крви) сценографије и костима, коришћење специјалних ефеката.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 снимање и монтирање видео есеја (5-10 минута) у коме се на основу једне карактеристичне сцене из филма објашњавају основна правила жанра коме он припада;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сценарија за сцену филма карактеристичну за један жанр по правилима и у маниру другог жанра;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 снимање и монтирање сцене по правилима карактеристичним за одабрани жанр;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Римејк задате филмске сцене у одређеном жанру, са максимално три лика, трајања до 5 минута (ученици реализују вежбе подељени у групе односно филмске екипе, при чему сваки члан екипе има задужења у оквиру активности које обавља за заједничко дело, чиме се практично вежбају теоријска знања стечена у оквиру области/теме Филмска занимања).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екипа треба да има редитеља (који ће обавити и адаптацију тј. превод сцене на српски језик уколико се ради римејк сцене из филма који не припада домаћој кинематографији), директора фотографије (сниматеља слике), сниматеља звука, глумце, организатора/вођу снимања, монтажера. Могућност да се сцена пребаци у други жанр од матичног, што ученицима даје прилику да се "играју" одликама жанра (на пример, пребацити сцену из филма и уз помоћ наставника анализирају сличности и разлике међу истим).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напредном нивоу ученици могу самостално да креирају елементе филмског израза у складу с правилностима одређеног жанра.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АНИМИРАНИ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теорија реализује током 7 школских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Стрип и анимација (Прочитај песму </w:t>
      </w:r>
      <w:r w:rsidRPr="004C3E53">
        <w:rPr>
          <w:rFonts w:ascii="Arial" w:hAnsi="Arial" w:cs="Arial"/>
          <w:i/>
          <w:noProof w:val="0"/>
          <w:color w:val="000000"/>
          <w:sz w:val="22"/>
          <w:szCs w:val="22"/>
          <w:lang w:val="en-US"/>
        </w:rPr>
        <w:t>Јоја и гуска</w:t>
      </w:r>
      <w:r w:rsidRPr="004C3E53">
        <w:rPr>
          <w:rFonts w:ascii="Arial" w:hAnsi="Arial" w:cs="Arial"/>
          <w:noProof w:val="0"/>
          <w:color w:val="000000"/>
          <w:sz w:val="22"/>
          <w:szCs w:val="22"/>
          <w:lang w:val="en-US"/>
        </w:rPr>
        <w:t xml:space="preserve"> Јована Јовановића Змаја. Осмисли текст и илустрације за стрип по овој песми. Осмисли стопмоушн анимацију као илустрацију Змајеве поезије. Упореди два 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 основу одабраног/омиљеног/задатог предлошка стрипа или графичког романа направити идејни концепт/синопсис за анимирани филм, базиран на теми и идеји стрипа/графичког романа;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Концепт арт (Са портала </w:t>
      </w:r>
      <w:r w:rsidRPr="004C3E53">
        <w:rPr>
          <w:rFonts w:ascii="Arial" w:hAnsi="Arial" w:cs="Arial"/>
          <w:i/>
          <w:noProof w:val="0"/>
          <w:color w:val="000000"/>
          <w:sz w:val="22"/>
          <w:szCs w:val="22"/>
          <w:lang w:val="en-US"/>
        </w:rPr>
        <w:t>ArtStation</w:t>
      </w:r>
      <w:r w:rsidRPr="004C3E53">
        <w:rPr>
          <w:rFonts w:ascii="Arial" w:hAnsi="Arial" w:cs="Arial"/>
          <w:noProof w:val="0"/>
          <w:color w:val="000000"/>
          <w:sz w:val="22"/>
          <w:szCs w:val="22"/>
          <w:lang w:val="en-US"/>
        </w:rPr>
        <w:t xml:space="preserve"> преузми слику јунака и према његовим карактеристикама осмисли синопсис анимираног филма; из омиљеног стрипа одабери јунака и према његовим карактеристикама осмисли синопсис за анимирани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 Stop motion</w:t>
      </w:r>
      <w:r w:rsidRPr="004C3E53">
        <w:rPr>
          <w:rFonts w:ascii="Arial" w:hAnsi="Arial" w:cs="Arial"/>
          <w:noProof w:val="0"/>
          <w:color w:val="000000"/>
          <w:sz w:val="22"/>
          <w:szCs w:val="22"/>
          <w:lang w:val="en-US"/>
        </w:rPr>
        <w:t xml:space="preserve"> техника (</w:t>
      </w:r>
      <w:r w:rsidRPr="004C3E53">
        <w:rPr>
          <w:rFonts w:ascii="Arial" w:hAnsi="Arial" w:cs="Arial"/>
          <w:i/>
          <w:noProof w:val="0"/>
          <w:color w:val="000000"/>
          <w:sz w:val="22"/>
          <w:szCs w:val="22"/>
          <w:lang w:val="en-US"/>
        </w:rPr>
        <w:t>Stop Motion</w:t>
      </w:r>
      <w:r w:rsidRPr="004C3E53">
        <w:rPr>
          <w:rFonts w:ascii="Arial" w:hAnsi="Arial" w:cs="Arial"/>
          <w:noProof w:val="0"/>
          <w:color w:val="000000"/>
          <w:sz w:val="22"/>
          <w:szCs w:val="22"/>
          <w:lang w:val="en-US"/>
        </w:rPr>
        <w:t xml:space="preserve"> техником прикажи како се припрема руска салата; </w:t>
      </w:r>
      <w:r w:rsidRPr="004C3E53">
        <w:rPr>
          <w:rFonts w:ascii="Arial" w:hAnsi="Arial" w:cs="Arial"/>
          <w:i/>
          <w:noProof w:val="0"/>
          <w:color w:val="000000"/>
          <w:sz w:val="22"/>
          <w:szCs w:val="22"/>
          <w:lang w:val="en-US"/>
        </w:rPr>
        <w:t>Stop motion</w:t>
      </w:r>
      <w:r w:rsidRPr="004C3E53">
        <w:rPr>
          <w:rFonts w:ascii="Arial" w:hAnsi="Arial" w:cs="Arial"/>
          <w:noProof w:val="0"/>
          <w:color w:val="000000"/>
          <w:sz w:val="22"/>
          <w:szCs w:val="22"/>
          <w:lang w:val="en-US"/>
        </w:rPr>
        <w:t xml:space="preserve"> техником прикажи процес састављања одабраног Лего сета; </w:t>
      </w:r>
      <w:r w:rsidRPr="004C3E53">
        <w:rPr>
          <w:rFonts w:ascii="Arial" w:hAnsi="Arial" w:cs="Arial"/>
          <w:i/>
          <w:noProof w:val="0"/>
          <w:color w:val="000000"/>
          <w:sz w:val="22"/>
          <w:szCs w:val="22"/>
          <w:lang w:val="en-US"/>
        </w:rPr>
        <w:t>Stop motion</w:t>
      </w:r>
      <w:r w:rsidRPr="004C3E53">
        <w:rPr>
          <w:rFonts w:ascii="Arial" w:hAnsi="Arial" w:cs="Arial"/>
          <w:noProof w:val="0"/>
          <w:color w:val="000000"/>
          <w:sz w:val="22"/>
          <w:szCs w:val="22"/>
          <w:lang w:val="en-US"/>
        </w:rPr>
        <w:t xml:space="preserve"> техником прикажи процес настанка баште/улице/возила/фигуре од пластелина; </w:t>
      </w:r>
      <w:r w:rsidRPr="004C3E53">
        <w:rPr>
          <w:rFonts w:ascii="Arial" w:hAnsi="Arial" w:cs="Arial"/>
          <w:i/>
          <w:noProof w:val="0"/>
          <w:color w:val="000000"/>
          <w:sz w:val="22"/>
          <w:szCs w:val="22"/>
          <w:lang w:val="en-US"/>
        </w:rPr>
        <w:t>Stop motion</w:t>
      </w:r>
      <w:r w:rsidRPr="004C3E53">
        <w:rPr>
          <w:rFonts w:ascii="Arial" w:hAnsi="Arial" w:cs="Arial"/>
          <w:noProof w:val="0"/>
          <w:color w:val="000000"/>
          <w:sz w:val="22"/>
          <w:szCs w:val="22"/>
          <w:lang w:val="en-US"/>
        </w:rPr>
        <w:t xml:space="preserve"> техником прикажи неки процес у свом дому (нпр. чишћење куће, храњење љубимца) претходно проучи све сегменте и осмисли кораке, раскадрирај);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Самостално истраживање и анализа (На примеру сцене из филма снимљеног на основу видео игре утврди који елементи изворно припадају ком медију и на који начин су међусобно спојени. Анализирај предности и мане једног и другог медија за појединачне елементе приче. Покушај да им замениш места. Образложи зашто су </w:t>
      </w:r>
      <w:r w:rsidRPr="004C3E53">
        <w:rPr>
          <w:rFonts w:ascii="Arial" w:hAnsi="Arial" w:cs="Arial"/>
          <w:i/>
          <w:noProof w:val="0"/>
          <w:color w:val="000000"/>
          <w:sz w:val="22"/>
          <w:szCs w:val="22"/>
          <w:lang w:val="en-US"/>
        </w:rPr>
        <w:t>обрнута</w:t>
      </w:r>
      <w:r w:rsidRPr="004C3E53">
        <w:rPr>
          <w:rFonts w:ascii="Arial" w:hAnsi="Arial" w:cs="Arial"/>
          <w:noProof w:val="0"/>
          <w:color w:val="000000"/>
          <w:sz w:val="22"/>
          <w:szCs w:val="22"/>
          <w:lang w:val="en-US"/>
        </w:rPr>
        <w:t xml:space="preserve"> решења спорна).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напредном нивоу ученици могу самостално да креирају елементе анимираног филма.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ДОКУМЕНТАРНИ ФИЛМ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теорија реализује током 5 школских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 основу истог сета задатих података ученици праве два документарна прилога који на потпуно супротан начин осликавају исти феномен;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 снимање и монтирање документарног прилога од 3-5 минута на основу задатог документарног материјала (Покретна културна добра РС или Портрет књижевника у документарном филму, према програму предмета Српски језик и књижевност);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Снимање видео материјала за визуелизацију задатог текста у трајању 2-3 минута (на тему Непокретна културна добра РС);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сценарија за документарни филм у трајању 5-7 минута;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Осмишљавање, припрема, снимање и монтажа </w:t>
      </w:r>
      <w:r w:rsidRPr="004C3E53">
        <w:rPr>
          <w:rFonts w:ascii="Arial" w:hAnsi="Arial" w:cs="Arial"/>
          <w:i/>
          <w:noProof w:val="0"/>
          <w:color w:val="000000"/>
          <w:sz w:val="22"/>
          <w:szCs w:val="22"/>
          <w:lang w:val="en-US"/>
        </w:rPr>
        <w:t>Скривене камере</w:t>
      </w:r>
      <w:r w:rsidRPr="004C3E53">
        <w:rPr>
          <w:rFonts w:ascii="Arial" w:hAnsi="Arial" w:cs="Arial"/>
          <w:noProof w:val="0"/>
          <w:color w:val="000000"/>
          <w:sz w:val="22"/>
          <w:szCs w:val="22"/>
          <w:lang w:val="en-US"/>
        </w:rPr>
        <w:t xml:space="preserve"> (објаснити ученицима разлику и везу између режиране акције и спонтане реакције учесника у овом формату);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Карактеристике архивског материјала (посета и сарадња са Кинотеком);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Истраживање форме лажног документарца - </w:t>
      </w:r>
      <w:r w:rsidRPr="004C3E53">
        <w:rPr>
          <w:rFonts w:ascii="Arial" w:hAnsi="Arial" w:cs="Arial"/>
          <w:i/>
          <w:noProof w:val="0"/>
          <w:color w:val="000000"/>
          <w:sz w:val="22"/>
          <w:szCs w:val="22"/>
          <w:lang w:val="en-US"/>
        </w:rPr>
        <w:t>mockumentary</w:t>
      </w:r>
      <w:r w:rsidRPr="004C3E53">
        <w:rPr>
          <w:rFonts w:ascii="Arial" w:hAnsi="Arial" w:cs="Arial"/>
          <w:noProof w:val="0"/>
          <w:color w:val="000000"/>
          <w:sz w:val="22"/>
          <w:szCs w:val="22"/>
          <w:lang w:val="en-US"/>
        </w:rPr>
        <w:t xml:space="preserve"> (направи прилог од 3 минута који документаристичким поступком третира фиктивни догађај);</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Направити флеш моб перформанс на отвореном и making of истог (сагледавање значаја планирања снимања и припрема, без обзира на спонтане околности/кретање у кадру које није могуће контролисати).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напредном нивоу ученици могу самостално да креирају кратке документарне прилоге.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ТЕЛЕВИЗИЈА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теорија реализује током 8 школских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Садржајна анализа програма задатог телевизијског канала у распону од седам дана;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 основу представе са актуелног позоришног репертоара, проналажење пандана у радијском, телевизијском и филмском програму (заједнички именитељ могу бити тема, идеја, аутор, извођач, епоха, локација...);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Симулација снимања студијских формата;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Како избећи снимљено позориште? (контакт емисија, интервју, ревијални програм);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Како мислити са више камера? (дневник, говор званичника, солистички концерт, спортски догађај, свечаност доделе Оскара, избор за песму Евровизије);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Осмишљавање приручника за решавање непредвиђених и непожељних ситуација у живом програму (дефинисање десет проблематичних ситуација са по три предлога разрешења).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ученици могу самостално да анализирају форму и садржај програмске шеме савремене телевизијске продукције и да креирају кошуљице за телевизијске емисије.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ПРЕВОЂЕЊЕ НА ФИЛМСКИ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теорија реализује током 6 школских часова.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Примери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Упоредна анализа на познатом примеру (Прочитај прву сцену Гогољеве драме </w:t>
      </w:r>
      <w:r w:rsidRPr="004C3E53">
        <w:rPr>
          <w:rFonts w:ascii="Arial" w:hAnsi="Arial" w:cs="Arial"/>
          <w:i/>
          <w:noProof w:val="0"/>
          <w:color w:val="000000"/>
          <w:sz w:val="22"/>
          <w:szCs w:val="22"/>
          <w:lang w:val="en-US"/>
        </w:rPr>
        <w:t>Ревизор</w:t>
      </w:r>
      <w:r w:rsidRPr="004C3E53">
        <w:rPr>
          <w:rFonts w:ascii="Arial" w:hAnsi="Arial" w:cs="Arial"/>
          <w:noProof w:val="0"/>
          <w:color w:val="000000"/>
          <w:sz w:val="22"/>
          <w:szCs w:val="22"/>
          <w:lang w:val="en-US"/>
        </w:rPr>
        <w:t xml:space="preserve">. Погледај прву сцену представе ЈДП, </w:t>
      </w:r>
      <w:r w:rsidRPr="004C3E53">
        <w:rPr>
          <w:rFonts w:ascii="Arial" w:hAnsi="Arial" w:cs="Arial"/>
          <w:i/>
          <w:noProof w:val="0"/>
          <w:color w:val="000000"/>
          <w:sz w:val="22"/>
          <w:szCs w:val="22"/>
          <w:lang w:val="en-US"/>
        </w:rPr>
        <w:t>Мијач</w:t>
      </w:r>
      <w:r w:rsidRPr="004C3E53">
        <w:rPr>
          <w:rFonts w:ascii="Arial" w:hAnsi="Arial" w:cs="Arial"/>
          <w:noProof w:val="0"/>
          <w:color w:val="000000"/>
          <w:sz w:val="22"/>
          <w:szCs w:val="22"/>
          <w:lang w:val="en-US"/>
        </w:rPr>
        <w:t xml:space="preserve">, 1987. Погледај првих 9 минута филма </w:t>
      </w:r>
      <w:r w:rsidRPr="004C3E53">
        <w:rPr>
          <w:rFonts w:ascii="Arial" w:hAnsi="Arial" w:cs="Arial"/>
          <w:i/>
          <w:noProof w:val="0"/>
          <w:color w:val="000000"/>
          <w:sz w:val="22"/>
          <w:szCs w:val="22"/>
          <w:lang w:val="en-US"/>
        </w:rPr>
        <w:t>Мартин Фриц</w:t>
      </w:r>
      <w:r w:rsidRPr="004C3E53">
        <w:rPr>
          <w:rFonts w:ascii="Arial" w:hAnsi="Arial" w:cs="Arial"/>
          <w:noProof w:val="0"/>
          <w:color w:val="000000"/>
          <w:sz w:val="22"/>
          <w:szCs w:val="22"/>
          <w:lang w:val="en-US"/>
        </w:rPr>
        <w:t>,1933. Наведи све временске и просторне одреднице у ова три извора (драма, представа, филм). Упореди их тако што ћеш да опишеш на који начин аутори у три различита медија представљају Русију (место) у 19. веку (време). Шта можеш да закључиш из овог поређења?);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сценарија према једној класичној драмској сцени написаној у 20. веку: 1) уз чување одлика епохе; 2) уз осавремењавање и прилагођавање архаизама; 3) у виду потпуне реконструкције;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Однос оригинала и адаптације (Погледај филмове </w:t>
      </w:r>
      <w:r w:rsidRPr="004C3E53">
        <w:rPr>
          <w:rFonts w:ascii="Arial" w:hAnsi="Arial" w:cs="Arial"/>
          <w:i/>
          <w:noProof w:val="0"/>
          <w:color w:val="000000"/>
          <w:sz w:val="22"/>
          <w:szCs w:val="22"/>
          <w:lang w:val="en-US"/>
        </w:rPr>
        <w:t>Снежана и седам патуљака</w:t>
      </w:r>
      <w:r w:rsidRPr="004C3E53">
        <w:rPr>
          <w:rFonts w:ascii="Arial" w:hAnsi="Arial" w:cs="Arial"/>
          <w:noProof w:val="0"/>
          <w:color w:val="000000"/>
          <w:sz w:val="22"/>
          <w:szCs w:val="22"/>
          <w:lang w:val="en-US"/>
        </w:rPr>
        <w:t xml:space="preserve"> (Дизни, 1937) и </w:t>
      </w:r>
      <w:r w:rsidRPr="004C3E53">
        <w:rPr>
          <w:rFonts w:ascii="Arial" w:hAnsi="Arial" w:cs="Arial"/>
          <w:i/>
          <w:noProof w:val="0"/>
          <w:color w:val="000000"/>
          <w:sz w:val="22"/>
          <w:szCs w:val="22"/>
          <w:lang w:val="en-US"/>
        </w:rPr>
        <w:t>Шрек</w:t>
      </w:r>
      <w:r w:rsidRPr="004C3E53">
        <w:rPr>
          <w:rFonts w:ascii="Arial" w:hAnsi="Arial" w:cs="Arial"/>
          <w:noProof w:val="0"/>
          <w:color w:val="000000"/>
          <w:sz w:val="22"/>
          <w:szCs w:val="22"/>
          <w:lang w:val="en-US"/>
        </w:rPr>
        <w:t xml:space="preserve"> (DreamWorks, 2001). У оба филма постоји сцена у којој јунакиња </w:t>
      </w:r>
      <w:r w:rsidRPr="004C3E53">
        <w:rPr>
          <w:rFonts w:ascii="Arial" w:hAnsi="Arial" w:cs="Arial"/>
          <w:i/>
          <w:noProof w:val="0"/>
          <w:color w:val="000000"/>
          <w:sz w:val="22"/>
          <w:szCs w:val="22"/>
          <w:lang w:val="en-US"/>
        </w:rPr>
        <w:t>разговара</w:t>
      </w:r>
      <w:r w:rsidRPr="004C3E53">
        <w:rPr>
          <w:rFonts w:ascii="Arial" w:hAnsi="Arial" w:cs="Arial"/>
          <w:noProof w:val="0"/>
          <w:color w:val="000000"/>
          <w:sz w:val="22"/>
          <w:szCs w:val="22"/>
          <w:lang w:val="en-US"/>
        </w:rPr>
        <w:t xml:space="preserve"> са плавом птичицом. Анализирај да ли је сцена у другом филму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Адаптација која чува идеју првог аутора или дело инспирисано мотивима претходног, римејк, омаж;</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основу задатих елемената слике (предлог: користити примере ликовних дела која се проучавају у оквиру предмета Ликовна култура у трећем разреду гимназије) написати сценарио и књигу снимања за кратки играни филм (може се везати и са смештањем елемената са слике у одређени филмски жанр).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напредном нивоу ученици могу самостално да креирају кратке филмске адаптације и драматизације (сцене, одломци).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и вредновање наставе и учења треба да се врши у складу са препорукама о праћењу и вредновању које су дате у </w:t>
      </w:r>
      <w:r w:rsidRPr="004C3E53">
        <w:rPr>
          <w:rFonts w:ascii="Arial" w:hAnsi="Arial" w:cs="Arial"/>
          <w:i/>
          <w:noProof w:val="0"/>
          <w:color w:val="000000"/>
          <w:sz w:val="22"/>
          <w:szCs w:val="22"/>
          <w:lang w:val="en-US"/>
        </w:rPr>
        <w:t>Општем упутству за остваривање програма наставе и учења обавезних предмета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Примена технологије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Квалитет продукта...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4.2. Индивидуални образовни план за ученике са изузетним способностима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НАЧИН ПРИЛАГОЂАВАЊА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УПУТСТВО ЗА ОСТВАРИВАЊЕ СЛОБОДНИХ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ХОР И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Певање у хору или свирање у оркестру имају свој образовни и васпитни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Образовни циљ</w:t>
      </w:r>
      <w:r w:rsidRPr="004C3E53">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Вaспитни циљ</w:t>
      </w:r>
      <w:r w:rsidRPr="004C3E53">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ХОР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остваривања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чланова и разврставање гласова;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хорско распевавање (вежбе дисања, дикције, интонације и техничке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музичка карактеризација ликова и тумачење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стилска обрада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увежбавање хорских деоница појединачно и заједно;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реализација програма и наступа хора према Годишњем програму рада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Препоручене композиције за рад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Химне: Боже правде, Светосавска химна, Востани Сербие, Gaudeamus igitur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 ди Ласо: мадригал по избору (Матона миа Кара)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Џезуалдо: мадригал по избору (нпр. Sospirava il mio core)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Хенри VIII: Pastime with good company</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Стари мајстори - избор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 - корал по избору (Jesu, meine Freude, Herr, Gott, wir loben dich)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Бах/Ш. Гуно - Аве Мариа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Ф. Хендл: арија Алмире из опере Риналдо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Б. Мартини: Un dolce canto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А. Моцарт: Abendruhe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 ван Бетовен: канони Glück zum neuen Jahr, An Mälzel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Грубер: Ариа Nyxта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Суливан: The long day closes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Шуберт - избор (Heilig ist der Herr)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Шуман - избор (Gute Nacht)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Лист - Салве регина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Верди: Хор Јевреја из опере "Набуко"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Бородин - Половетске игре из опере "Кнез Игор"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И. Чајковски: избор духовних песама (Свјати боже), Ручи бегут звења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Бортњански: Избор (Оче наш, Тебе појем, Хвалите господа, химна Кољ Славен)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Чесноков - избор (Тебе појем)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Кедров - Оче наш</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Ведељ - Не отврати лица Твојего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Анонимус - Полијелеј -Хвалите имја Господње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Станковић: Паде листак, Тавна ноћи, Девојка соколу, Сива магла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Бајић/К.Бабић: Српкиња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Кнез М.Обреновић: Што се боре мисли моје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 Славенски: Јесењске ноћи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М.Тајчевић: Четири духовна стиха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 Гершвин: Sumertime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Црначка духовна музика: Избор (Nobody knows; Ilija rock)</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Орф - Catulli carmina (Odi et amo)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Золтан: Stabat mater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Радић: Коларићу панићу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Говедарица: Тјело Христово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 Витакр: Лукс аурумкве (Lux Aurumque)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Орбан: Аве Марија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Ефтимиадис: Карагуна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T. Скаловски: Македонска хумореска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Максимовић: Девојчица воду гази, Љубавна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 М. Гајдов: Ајде слушај Анђо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Љондев: Кавал свири, Ерген деда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Балаши: Sing, sing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Хант - Hold one another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Меркјури: Боемска рапсодија, We are the champions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Џенкинс: Адиемус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Бреговић: Dreams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Ера: Амено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Непознат аутор: When I fall in love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Ли: Listen to the rain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Матовић: Завјет, Благослов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Милосављевић: Покајничка молитва, Херувимска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 Ш. Самарџић: Суза косова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Грбић: Ово је Србија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Милошевић: Под златним сунцем Србије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песама група Beatles (Yesterday...), Abba…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Канони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инструмената и извођача у формирању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композиција према могућностима извођача и саставу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техничке и интонативне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спајање по групама (I-II; II-III; I-III);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ОСТАЛИ ОБЛИЦИ ОБРАЗОВНО-ВАСПИТНОГ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 У зависности од афинитета, креативних способности или извођачких могућности ученика, рад се може организовати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солистичко певање;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певача;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"Мала школа инструмента" (клавир, гитара, тамбуре...);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композитори;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ПРОГРАМ НАСТАВЕ И УЧЕЊА ЗА ЧЕТВРТИ РАЗРЕД ГИМНАЗИЈЕ ЗА УЧЕНИКЕ СА ПОСЕБНИМ СПОСОБНОСТИМА ЗА СЦЕНСКЕ И 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ЦИЉЕВИ ОПШТЕГ СРЕДЊЕГ ОБРАЗОВАЊА И ВАСПИТАЊА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свест о важности здравља и безбедности;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оспособљавање за решавање проблема, комуникацију и тимски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развој свести о себи, стваралачких способности и критичког мишљења;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позитивних људских вредности;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Програми оријентисани на процес и исходе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4C3E53">
        <w:rPr>
          <w:rFonts w:ascii="Arial" w:hAnsi="Arial" w:cs="Arial"/>
          <w:i/>
          <w:noProof w:val="0"/>
          <w:color w:val="000000"/>
          <w:sz w:val="22"/>
          <w:szCs w:val="22"/>
          <w:lang w:val="en-US"/>
        </w:rPr>
        <w:t>Упутство за дидактичко-методичко остваривање програма.</w:t>
      </w:r>
      <w:r w:rsidRPr="004C3E53">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r w:rsidRPr="004C3E53">
        <w:rPr>
          <w:rFonts w:ascii="Arial" w:hAnsi="Arial" w:cs="Arial"/>
          <w:noProof w:val="0"/>
          <w:color w:val="000000"/>
          <w:sz w:val="22"/>
          <w:szCs w:val="22"/>
          <w:lang w:val="en-US"/>
        </w:rPr>
        <w:t xml:space="preserve"> а у оквиру </w:t>
      </w:r>
      <w:r w:rsidRPr="004C3E53">
        <w:rPr>
          <w:rFonts w:ascii="Arial" w:hAnsi="Arial" w:cs="Arial"/>
          <w:i/>
          <w:noProof w:val="0"/>
          <w:color w:val="000000"/>
          <w:sz w:val="22"/>
          <w:szCs w:val="22"/>
          <w:lang w:val="en-US"/>
        </w:rPr>
        <w:t>Упутства за дидактичко-методичко остваривање програма</w:t>
      </w:r>
      <w:r w:rsidRPr="004C3E53">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Препоруке за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Приликом планирања наставе и учења потребно је руководити 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партиципативним и кооперативним активностима које омогућавају сарадњу;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активним и искуственим методама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Препоруке за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процес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исходе учења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себе и свој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објективније вредновање постигнућа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осмишљавање различитих начина праћења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диференцирање задатака за праћење и вредновање ученичких постигнућа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боље праћење процеса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4C3E53">
        <w:rPr>
          <w:rFonts w:ascii="Arial" w:hAnsi="Arial" w:cs="Arial"/>
          <w:i/>
          <w:noProof w:val="0"/>
          <w:color w:val="000000"/>
          <w:sz w:val="22"/>
          <w:szCs w:val="22"/>
          <w:lang w:val="en-US"/>
        </w:rPr>
        <w:t>Правилником о</w:t>
      </w: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оцењивању ученика у средњем образовању и васпитању</w:t>
      </w:r>
      <w:r w:rsidRPr="004C3E53">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Наставу Сценских уметности и Аудио-визуелних уметности могу реализовати наставници са високошколских установа и института.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ОБАВЕЗНИ ПРЕДМЕТИ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ЛАТИНСКИ ЈЕЗИК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Латинског језика јесте да се ученици/ученице усвајањем функционалних знања о језичком систему латинског језика и римској култури оспособе за разумевање, превођење и интерпретацију прилагођеног текста, препознавање утицаја латинског језика на уобличавање лексике и фразеологије у савременим језицима и уочавање значаја културног наслеђа античке културе.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 Посредујући у усменој или писаној комуникацији, ученик преноси поруке са страног на матерњи (први) језик и обрнуто.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РЕЦЕПЦИЈА (слушање и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ПРОДУКЦИЈА (говор и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89"/>
        <w:gridCol w:w="1298"/>
        <w:gridCol w:w="2885"/>
        <w:gridCol w:w="2795"/>
      </w:tblGrid>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Четврти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w:t>
            </w:r>
          </w:p>
        </w:tc>
      </w:tr>
      <w:tr w:rsidR="004C3E53" w:rsidRPr="004C3E53"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33 часа</w:t>
            </w:r>
          </w:p>
        </w:tc>
      </w:tr>
      <w:tr w:rsidR="004C3E53" w:rsidRPr="004C3E53" w:rsidTr="00DC3C3D">
        <w:trPr>
          <w:trHeight w:val="45"/>
          <w:tblCellSpacing w:w="0" w:type="auto"/>
        </w:trPr>
        <w:tc>
          <w:tcPr>
            <w:tcW w:w="693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Стандарди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образовних постигнућа</w:t>
            </w:r>
          </w:p>
        </w:tc>
        <w:tc>
          <w:tcPr>
            <w:tcW w:w="37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ученик/ученица ће бити у стању да:</w:t>
            </w:r>
          </w:p>
        </w:tc>
        <w:tc>
          <w:tcPr>
            <w:tcW w:w="371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Теме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кључни појмови садржаја програма</w:t>
            </w:r>
          </w:p>
        </w:tc>
      </w:tr>
      <w:tr w:rsidR="004C3E53" w:rsidRPr="004C3E53" w:rsidTr="00DC3C3D">
        <w:trPr>
          <w:trHeight w:val="45"/>
          <w:tblCellSpacing w:w="0" w:type="auto"/>
        </w:trPr>
        <w:tc>
          <w:tcPr>
            <w:tcW w:w="693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СТ.1.1.1. Разуме краће поруке, обавештења и упутства која се саопштавају разговетно и полако.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2.СТ.1.2.2. Проналази потребне информације у једноставним текстовима.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2.СТ.1.3.3. Тражи и даје једноставне информације, у приватном, јавном и образовном контексту.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2.СТ.1.4.4. Пише једноставне текстове према моделу, уз помоћ илустрација, табела, слика, графикона, детаљних упутстава.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2.СТ.1.5.2. Саставља кратке, разумљиве реченице користећи једноставне језичке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2.СТ.1.5.3. Има углавном јасан и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2.СТ.1.5.4. Пише с одговарајућом ортографском тачношћу уобичајене речи које користи у говору.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2.СТ.1.5.5. Примењује основну правописну норму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Средњи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2.СТ.2.2.2. Открива значење непознатих речи на основу контекста који му је близак.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2.СТ.2.3.3. Размењује, проверава, потврђује информације о познатим темама у формалним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2.СТ.2.3.5. Излаже већ припремљену презентацију о темама из свог окружења или струке.</w:t>
            </w:r>
          </w:p>
        </w:tc>
        <w:tc>
          <w:tcPr>
            <w:tcW w:w="37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чита правилно и течно;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у тексту речи по врстама и облицима;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реченицу на основном нивоу;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сличности и разлике у граматици матерњег и латинског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самостално користи двојезичне речнике;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самостално преводи једноставне реченице с латинског на матерњи језик и обратно;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употпуњује и/или саставља кратке реченице на латинском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усваја основни фонд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исказује, на матерњем језику, свој утисак о прочитаном, реферишући на своја искуства, знања и ситуације из окружења;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повезаност прошлости и садашњости уочавајући сличности и разлике у културама;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тековине и значај класичне цивилизације;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проширује свој речник и оплемењује и негује културу говора и изражавања;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препознаје и разуме, на основу латинских речи и израза, значење појединих речи у матерњем и модерним страним језицима;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користи, у различитим доменима, знање латинског језика за разумевање модерне терминологије;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разуме једноставне латинске изреке и њихову употребу у конкретним ситуацијама;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развија систематичност, самосталност и одговорност у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уочава неопходност континуираног учења.</w:t>
            </w:r>
          </w:p>
        </w:tc>
        <w:tc>
          <w:tcPr>
            <w:tcW w:w="371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Елементи језика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Основни типови именске промене.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Основи морфологије глагола.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Облици и функција непромењивих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Основи реченичне синтаксе.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Основи синтаксе падежа.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Усвајање основног вокабулара.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Елементи цивилизације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Класичне институције друштва и државе.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Уметничка заоставштина: визуалне и сценске уметности класичних народа; класичне књижевности.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Масовна култура и забава ("хлеба и игара"): гладијаторска арена, цирк и коњичке трке, политичка позадина игара.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Класично наслеђе: главни путеви.</w:t>
            </w:r>
          </w:p>
        </w:tc>
      </w:tr>
      <w:tr w:rsidR="004C3E53" w:rsidRPr="004C3E53" w:rsidTr="00DC3C3D">
        <w:trPr>
          <w:trHeight w:val="45"/>
          <w:tblCellSpacing w:w="0" w:type="auto"/>
        </w:trPr>
        <w:tc>
          <w:tcPr>
            <w:tcW w:w="6936"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2.СТ.2.5.2. Правилно разуме и користи већи број сложенијих језичких структура.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2.СТ.2.5.3. Има сасвим разумљив изговор.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СЛУШАЊЕ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језичке вештине - ПИСАЊЕ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2.СТ.3.4.5. Пише извештај/ 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Област ЗНАЊЕ О ЈЕЗИКУ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2.СТ.3.5.1. Разуме и користи разноврстан репертоар речи, израза и идиома, који му омогућавају да се изражава јасно, течно, прецизно и детаљно.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2.СТ.3.5.3. Има јасан и природан изговор и интонацију.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tc>
        <w:tc>
          <w:tcPr>
            <w:tcW w:w="3746"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3718"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200" w:line="276" w:lineRule="auto"/>
              <w:contextualSpacing w:val="0"/>
              <w:rPr>
                <w:rFonts w:ascii="Arial" w:hAnsi="Arial" w:cs="Arial"/>
                <w:noProof w:val="0"/>
                <w:sz w:val="22"/>
                <w:szCs w:val="22"/>
                <w:lang w:val="en-US"/>
              </w:rPr>
            </w:pP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Латинског језика у гимназији ослања се на знања и компетенције развијене учењем матерњег и страних језика. За латински, који спада у групацију страних језика уз ту специфичност што он није никоме матерњи нити представља уобичајено средство модерне комуникације, важе стандарди и правила Заједничког европског референтног оквира за живе језике. У складу са савременим потребама ученикâ и напретком науке о језику, програм наставе и учења латинског језика треба посматрати као интегративни фактор.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Сврха учења Латинског језика је разумевање текста као амалгама језичких законитости и цивилизацијских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тога ученик/ученица треба да развије способност разумевања и превођења текста (те кроз то и способност анализе и синтезе) и да овлада латинском језичком структуром, идентификујући њене категорије и повезујући их с матерњим и страним модерним језицима, да усвоји вокабулар и овладава лексичким компетенцијама, уз разумевање даље судбине речи латинског порекла и њихове употребе у другим језицима; да уочава корелацију између књижевности, цивилизације и културе, као и међузависност друштвеног окружења и културне продукције.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упознавање вредности класичног наслеђа на националном, регионалном и глобалном нивоу, ученик/ученица треба да стекне способност вредновања античке баштине, критичког сагледавања културолошких феномена, и стварања културно-цивилизацијског идентитета.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Кроз читање и тумачење текстова различите старине, порекла и намене ученик/ученица треба да научи да уочава сличности и разлике у људском деловању кроз време и релативну трајност људских установа и искустава.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ОСТВАРИВАЊЕ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Стожерни аспект латинске наставе је рад на штиву: све наставне активности треба да буду уперене, непосредно или посредно, ка читању, разумевању и тумачењу латинских текстова. Усвајање елемената граматике и лексике, као и свих других садржаја, језичких или ванјезичких, треба увек да буде мотивисано захтевима текста, а вредност сваке поуке ваља мерити њеним доприносом оспособљавању за читање на латинском.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 избору и одређивању редоследа граматичких партија приоритет следује оним елементима језичког система без чијег познавања није могуће читати ништа или скоро ништа на латинском. Слично важи о обиму и саставу вокабулара, где треба да буду најпрече оне лексичке јединице које се најчешће јављају у латинским текстовима. Нижи приоритет имаће поука о ономе што се у текстовима ређе јавља, као и о свему што се при читању прима спонтано и разумева без већих објашњења.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За разлику од приручничког приказа граматике, који почива на серијском излагању заокружених целина, граматичка поука у савременој настави одвија се тако што у сваком тренутку постоји по неколико отворених тема из разних области граматике у разним стадијумима обраде: настава се редом фокусира на сваку од њих у више наврата, од зачетка теме, преко постепене надоградње, све до свршетка старе и наступа нове теме. Тај начин дидактичког излагања граматике назива се спиралном прогресијом.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Потребно је да латинска настава буде концептуално, терминолошки, па донекле и методски усклађена с наставом матерњег и страних језика. У ванјезичким садржајима такође треба настојати на дискретној али учесталој интеракцији с различитим предметима школског курикулума. Крајња сврха хоризонталног повезивања јесте афирмација и унапређивање осведоченог учинка латинске наставе као интегратора и амплификатора знања стечених на разним странама.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Наставно штиво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Наставно штиво треба да буде тематски везано за класичну цивилизацију, а формално подесно за језичку поуку, тј. да, врло претежно, има облик везаних прозних текстова од три типа: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вежбовно штиво, реално и језички засновано на изворном материјалу, али написано у сврху наставе и стога као текст неаутентично;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прилагођено штиво, засновано на конкретним изворним текстовима, али модификовано према потребама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изворно штиво, тј. аутентични пасажи из старих писаца.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усмереној ка стицању основних знања користе се по правилу текстови типа (1) и (2), укључујући изоловане латинске реченице као врсту минијатурног штива.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на штиву захтева брижљиву припрему и план, пре свега зато да би се оно обрадило адекватним темпом, који ће омогућити усвајање тексту инхерентних и текстом мотивисаних језичких поука, а на другој страни неће убити већ напротив побудити интерес за садржину и општи смисао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Типична сесија рада на штиву отпочиње гласним, разговетним и умерено сугестивним читањем целог текста узетог у обраду. Потом се текст тумачи кроз превођење и разјашњавање, уз начелну претпоставку да разумевање претходи превођењу, а не обратно. Рад се одвија у што живљем разговору између наставника/наставнице и ученикâ, у четири модуса: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ученик/ученица самостално преводи/разјашњава дати комад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ученик/ученица преводи/разјашњава уз помоћ наставника/наставнице, који/која антиципира тешкоће на појединим местима, те даје одговарајуће наговештаје или решења;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наставник/наставница преводи/разјашњава комад текста изазивајући ученике да припомогну где умеју;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наставник/наставница пред ученицима преводи/разјашњава комад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Метода потпомогнутог читања подразумева учестало, наизглед спонтано смењивање свих тих начина рада на путу кроз текст. Наставник/наставница пак треба што тачније да предвиди како ће разговор тећи на појединим местима, који ће се сегмент текста савладавати у којем модусу, која ће појединост завредети какву краћу примедбу, а шта ће требати да се издвоји као повод засебној поуци која ће уследити после рада на штиву.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Граматичка поука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Једна од особених црта латинске наставе јесте релативно велик удео и значај који у њој има граматичка поука. Ова се, међутим, не сме постављати нити у пракси претворити у циљ по себи, већ се мора, и као целина и у појединостима, мотивисати потребама које се јављају на путу ка разумевању латинских текстова.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раду на тексту треба успоставити навику гласног и јасног читања уз инсистирање на правилном изговору и акцентовању.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При постепеном усвајању латинских облика неопходно је да предност имају продуктивне и учестале парадигме, што значи - већински типови правилне промене и најфреквентнији изузеци. Уз учење обликâ треба увек концизно објаснити њихову намену и показати их у типичној употреби. Преводне еквиваленте ваља користити уз објашњења, не уместо њих. Наставник/наставница нека има на уму да је, упркос систематској сличности латинске и српске морфологије, еквиваленција облика непотпуна и варљива: зато латинске облике треба примарно представљати у терминима "чему служи", а не "како се преводи". На меморисању и усменој ревизији парадигми - конјугирањем и деклинирањем подесних примера, не рецитовањем голих завршетака - треба инсистирати као на незаобилазној практичној потреби. Међутим, умеће конјугирања и деклинирања не треба уздизати међу циљеве наставе нити га вредновати као заслугу по себи.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Вежбања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Вежбања уперена ка појединостима из латинске граматике и/или лексике могу, под условом добре одмерености и фокусираности, узимати различите облике уобичајене у савременој глотодидактици. Ово укључује и невелик али важан удео вежбања срачунатих на целовито или делимично формулисање једноставнијих исказа на латинском, као и манипулисање граматичких склопова кроз трансформације и сл.: скромно активно знање које се изискује и постиже кроз таква вежбања потребан је корак ка стицању вештине читања као темељном циљу латинске наставе.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Усвајање лексике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Дифузија лексичког материјала у латинској настави треба да буде контролисана: то јест, нове речи морају пристизати равномерно и у савладивој количини, а њихов избор треба да се заснива на саставу базичног латинског вокабулара, уз елементарну покривеност главних појмовних сфера. У пракси није могуће сервирати, ни кроз штиво ни другим путем, само речи вредне меморисања. У крајњој линији наставник/наставница мора да одређује шта се од виђеног има упамтити а шта не. У ту сврху препоручљиво је имати у виду базични вокабулар у обиму 600 најфреквентнијих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Добро је да се током друге године учења ученици/ученице постепено упуте у коришћење двојезичног латинског речника. С тиме, међутим, треба бити опрезан, јер се код већине почетника лако развија навика преурањеног посезања за речником, са врло рђавим последицама. Навике које ученик/ученица мора да стекне ради правилног рада с речником, то су, прво, да у свакој прилици дође кроз анализу контекста до што одређенијих претпоставки о ономе што ће као непознато потражити у речнику, и друго, да схватајући форму и структуру речничке одреднице, као и сврху разних елемената од којих је она састављена, чита речник онако како је он написан - не као аутомат за лиферовање превода већ као комплексан опис семантичког и формалног функционисања речи.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Ванјезички садржаји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Поуке о класичној цивилизацији чине мањи али не мање битан део латинске наставе. Њих не треба третирати као скуп ванјезичких тема приложен уз језички течај (па ни посвећивати им засебне методске јединице): напротив, упознавање с елементима класичне цивилизације треба да проистиче из самог читања и тумачења штива као стожерне наставне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Циљ при томе није систематско знање, већ буђење радозналости и жеље да се у старим текстовима разазнају видљиви и мање видљиви знаци времена: не само историјске чињенице, установе, реалија и остала тврда факта, него и типични односи међу људима у заједници, њихови мотиви и њихова убеђења. До овога се долази кроз сензитивизацију ученикâ на значајне појединости и кроз сталне подстицаје на "запитаност". Успех ће највише зависити од наставниковог/наставничиног умећа да добро пласираним опаскама изазива даљу знатижељу, уз спремност да, одмах или касније, одговори на свако питање.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 врстама и начинима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ученик/ученица влада пређашњим градивом неопходним за даље учење латинског језика. На основу резултата иницијалног теста наставник/наставница ће лакше планирати и организовати, па и индивидуализовати процес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 Формативно оцењивање, којим се вреднују постигнућа ученикâ, у начелу треба да подржава и ученике/ученице и учење. Оно треба да се спроводи чешће, и да буде интерактивно, то јест да и ученици/ученице учествују у оцењивању: њихово самопроцењивање и узајамно процењивање треба да буде део укупног процеса оцењивања. Циљ тога је да се код ученикâ подстакне самосталност и одговорност. Наставник/наставница притом добија увид у то како ученик/ученица учи, прикупља информације о постигнућима, и на том основу модификује наставу и остале активности. Формативно оцењивање олакшава наставницима/наставницама и да утврде критеријуме за вредновање постигнућа. Током праћења рада и активности ученикâ наставник/наставница је у обавези да им пружа одговарајуће и увремењене повратне информације, у циљу постизања очекиваних резултата учења и унапређивања ученичких постигнућа. Формативно оцењивање пружиће и наставнику/наставници назнаке о квалитету сопственог рада и ефикасности примењених метода. 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наставник/наставница ће утврдити да ли је ученик/ученица постигао/постигла предвиђене резултате, односно исходе учења. Наставник/наставница треба да подржи саморефлексију код ученикâ: потребно је да ученик/ученица у одређеној мери објективно процењује шта зна, уме и може да примени у свом непосредном животу и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Такође, треба подстицати вршњачко учење, тј. сарадњу међу ученицима/ученицама при утврђивању градива, усвајању новог, раду на пројектним задацима итд. Модалитети и квалитет те сарадње пружаће наставнику/наставници шири увид у сопствени рад и у напредак свих ученикâ.</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Најзад, у процесу наставе вреднује се и рад наставникâ, како путем самопроцењивања тако и путем анкетирања ученикâ. Ниједан начин вредновања није потпуно објективан; зато их треба комбиновати, да би се стекла што веродостојнија слика о раду, постигнутим исходима и развијеним компетенцијама ученикâ, као и о раду и дидактичким методама наставникâ.</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Препоручени критеријуми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За усмени одговор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w:t>
      </w:r>
      <w:r w:rsidRPr="004C3E53">
        <w:rPr>
          <w:rFonts w:ascii="Arial" w:hAnsi="Arial" w:cs="Arial"/>
          <w:b/>
          <w:noProof w:val="0"/>
          <w:color w:val="000000"/>
          <w:sz w:val="22"/>
          <w:szCs w:val="22"/>
          <w:lang w:val="en-US"/>
        </w:rPr>
        <w:t>разумевања текста</w:t>
      </w:r>
      <w:r w:rsidRPr="004C3E53">
        <w:rPr>
          <w:rFonts w:ascii="Arial" w:hAnsi="Arial" w:cs="Arial"/>
          <w:noProof w:val="0"/>
          <w:color w:val="000000"/>
          <w:sz w:val="22"/>
          <w:szCs w:val="22"/>
          <w:lang w:val="en-US"/>
        </w:rPr>
        <w:t>, од ученикâ се очекује анализирају текст, уоче односе у њему, и преведу га. За оцену довољан (2), ученик/ученица препознаје функције у реченици и именује односе у реченици, али преводи само уз наставникову/наставничину помоћ. За оцену добар (3), уочава функције у реченици, разуме односе у њој, и самостално преводи једноставније реченице. За оцену врло добар (4), разликује функције у реченици, разуме односе у њој, и самостално преводи сложеније реченице. За оцену одличан (5), самостално разликује реченичне функције, схвата односе у реченици, тачно повезује њене елементе, и успешно преводи текстове.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граматичких садржаја</w:t>
      </w:r>
      <w:r w:rsidRPr="004C3E53">
        <w:rPr>
          <w:rFonts w:ascii="Arial" w:hAnsi="Arial" w:cs="Arial"/>
          <w:noProof w:val="0"/>
          <w:color w:val="000000"/>
          <w:sz w:val="22"/>
          <w:szCs w:val="22"/>
          <w:lang w:val="en-US"/>
        </w:rPr>
        <w:t>, од ученикâ се очекује да познају и самостално примењују елементе латинске граматике. За оцену довољан (2), ученик/ученица уме да распозна латинске облике и изричито наводи правила, али за њихову примену потребна је помоћ наставника/наставнице. За оцену добар (3), разликује и тачно описује облике, деклинира и конјугира, али није самосталан/самостална у манипулисању облицима и конструкцијама. За оцену врло добар (4), самостално примењује правила и манипулише облицима и конструкцијама, и влада склопом и смислом једноставнијих реченица. За оцену одличан (5), самостално примењује правила, манипулише облицима и конструкцијама, и самостално влада целим склопом и смислом реченице и текста.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вокабулара</w:t>
      </w:r>
      <w:r w:rsidRPr="004C3E53">
        <w:rPr>
          <w:rFonts w:ascii="Arial" w:hAnsi="Arial" w:cs="Arial"/>
          <w:noProof w:val="0"/>
          <w:color w:val="000000"/>
          <w:sz w:val="22"/>
          <w:szCs w:val="22"/>
          <w:lang w:val="en-US"/>
        </w:rPr>
        <w:t>, од сваког ученика/сваке ученице се очекује да наводи речи у њиховим речничким облицима и приписује им одговарајућа значења. Оцена ће зависити од постотка усвојености прописаног вокабулара. За оцену довољан (2), ученик/ученица је усвојио/усвојила више од 50% вокабулара; за оцену добар (3), више од 60%; за оцену врло добар (4), више од 75%, за оцену одличан (5), више од 90%.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w:t>
      </w:r>
      <w:r w:rsidRPr="004C3E53">
        <w:rPr>
          <w:rFonts w:ascii="Arial" w:hAnsi="Arial" w:cs="Arial"/>
          <w:i/>
          <w:noProof w:val="0"/>
          <w:color w:val="000000"/>
          <w:sz w:val="22"/>
          <w:szCs w:val="22"/>
          <w:lang w:val="en-US"/>
        </w:rPr>
        <w:t>За писмене провере знања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Писмене провере знања обухватају један писмени задатак и контролне задатке. За њих се препоручују квантитативни критеријуми у овим постоцима: 50-63% довољан (2), 64-77% добар (3), 78-90 % врло добар (4), 91-100% одличан (5). Ови критеријуми могу се по потреби прилагодити општем успеху ученикâ у одељењу.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При вредновању усвојености </w:t>
      </w:r>
      <w:r w:rsidRPr="004C3E53">
        <w:rPr>
          <w:rFonts w:ascii="Arial" w:hAnsi="Arial" w:cs="Arial"/>
          <w:b/>
          <w:noProof w:val="0"/>
          <w:color w:val="000000"/>
          <w:sz w:val="22"/>
          <w:szCs w:val="22"/>
          <w:lang w:val="en-US"/>
        </w:rPr>
        <w:t>елемената цивилизације</w:t>
      </w:r>
      <w:r w:rsidRPr="004C3E53">
        <w:rPr>
          <w:rFonts w:ascii="Arial" w:hAnsi="Arial" w:cs="Arial"/>
          <w:noProof w:val="0"/>
          <w:color w:val="000000"/>
          <w:sz w:val="22"/>
          <w:szCs w:val="22"/>
          <w:lang w:val="en-US"/>
        </w:rPr>
        <w:t>, осим познавања програмом предвиђених садржаја треба нарочито узимати у обзир интересовање, радозналост и креативност које ученик/ученица испољава.</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СЦЕНСКЕ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програма наставе и учења предмета Сценске уметности је овладавање начелима и вештинама сценског израза и комуникације, развијање стваралачког мишљења, опажања и изражавања кроз покрет и глас и оспособљавање ученика да стечена знања примењују у креативном сценском раду, настави других предмета, свакодневном животу, личном усавршавању, развијању националног и културног идентитета, неговању културних навика, даљем школовању и будућем занимању.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1"/>
        <w:gridCol w:w="965"/>
        <w:gridCol w:w="7661"/>
      </w:tblGrid>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Четврти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 теорије + 5 часова вежби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33 часа теорије + 165 часова вежби</w:t>
            </w:r>
          </w:p>
        </w:tc>
      </w:tr>
      <w:tr w:rsidR="004C3E53" w:rsidRPr="004C3E53" w:rsidTr="00DC3C3D">
        <w:trPr>
          <w:trHeight w:val="45"/>
          <w:tblCellSpacing w:w="0" w:type="auto"/>
        </w:trPr>
        <w:tc>
          <w:tcPr>
            <w:tcW w:w="3230"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ТЕМA и кључни појмови садржаја</w:t>
            </w:r>
          </w:p>
        </w:tc>
      </w:tr>
      <w:tr w:rsidR="004C3E53" w:rsidRPr="004C3E53" w:rsidTr="00DC3C3D">
        <w:trPr>
          <w:trHeight w:val="45"/>
          <w:tblCellSpacing w:w="0" w:type="auto"/>
        </w:trPr>
        <w:tc>
          <w:tcPr>
            <w:tcW w:w="32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натурализма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и представи културно-историјски контекст у којем настаје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и представи програмско-социјалну функцију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модерну позоришну уметност и укаже на разлику у односу на раније позоришне форме (препозна експерименталне);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исприча сиже својим речима;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психолошка становишта у натуралистичким комадима;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напише оригиналну сцену са карактеристикама натурализма;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постави по једну сцену из Стриндберговог и Ибзеновог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реализма у позоришту;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културно-историјски контекст у којем настаје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одлике Чеховљеве драматургије;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хумор од сатире у Нушићевим делима;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издваја елементе комичног у Нушићевим делима;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напише оригиналну сцену са карактеристикама реализма;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постави и изведе пред публиком (на крају првог полугодишта) по једну сцену из Чеховљевог и Нушићевог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савременог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основне промене у позоришту 20. века и упоређује их;</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постмодерно позориште кроз изабрано/-а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постави једну сцену из изабраног комада савременог позоришта;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опише основне особине дечијег позоришта и укаже на разлику у односу на "позориште за одрасле";</w:t>
            </w: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НАТУРАЛИЗАМ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Основе натурализма карактери натурализма; драмске ситуације, драмско време и простор натурализма.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Аугуст Стриндберг</w:t>
            </w:r>
            <w:r w:rsidRPr="004C3E53">
              <w:rPr>
                <w:rFonts w:ascii="Arial" w:hAnsi="Arial" w:cs="Arial"/>
                <w:noProof w:val="0"/>
                <w:color w:val="000000"/>
                <w:sz w:val="22"/>
                <w:szCs w:val="22"/>
                <w:lang w:val="en-US"/>
              </w:rPr>
              <w:t xml:space="preserve"> − његова улога у развоју и стварању натурализма као драмског правца 19. века. Драме: </w:t>
            </w:r>
            <w:r w:rsidRPr="004C3E53">
              <w:rPr>
                <w:rFonts w:ascii="Arial" w:hAnsi="Arial" w:cs="Arial"/>
                <w:b/>
                <w:noProof w:val="0"/>
                <w:color w:val="000000"/>
                <w:sz w:val="22"/>
                <w:szCs w:val="22"/>
                <w:lang w:val="en-US"/>
              </w:rPr>
              <w:t>"Госпођица Јулија"</w:t>
            </w:r>
            <w:r w:rsidRPr="004C3E53">
              <w:rPr>
                <w:rFonts w:ascii="Arial" w:hAnsi="Arial" w:cs="Arial"/>
                <w:noProof w:val="0"/>
                <w:color w:val="000000"/>
                <w:sz w:val="22"/>
                <w:szCs w:val="22"/>
                <w:lang w:val="en-US"/>
              </w:rPr>
              <w:t xml:space="preserve"> и/или </w:t>
            </w:r>
            <w:r w:rsidRPr="004C3E53">
              <w:rPr>
                <w:rFonts w:ascii="Arial" w:hAnsi="Arial" w:cs="Arial"/>
                <w:b/>
                <w:noProof w:val="0"/>
                <w:color w:val="000000"/>
                <w:sz w:val="22"/>
                <w:szCs w:val="22"/>
                <w:lang w:val="en-US"/>
              </w:rPr>
              <w:t>"Отац".</w:t>
            </w:r>
            <w:r w:rsidRPr="004C3E53">
              <w:rPr>
                <w:rFonts w:ascii="Arial" w:hAnsi="Arial" w:cs="Arial"/>
                <w:noProof w:val="0"/>
                <w:color w:val="000000"/>
                <w:sz w:val="22"/>
                <w:szCs w:val="22"/>
                <w:lang w:val="en-US"/>
              </w:rPr>
              <w:t xml:space="preserve"> Читање, дискусија, анализа, препричавање, осмишљавање и постављање сцене из једног или оба комада.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Хенрих Ибзен</w:t>
            </w:r>
            <w:r w:rsidRPr="004C3E53">
              <w:rPr>
                <w:rFonts w:ascii="Arial" w:hAnsi="Arial" w:cs="Arial"/>
                <w:noProof w:val="0"/>
                <w:color w:val="000000"/>
                <w:sz w:val="22"/>
                <w:szCs w:val="22"/>
                <w:lang w:val="en-US"/>
              </w:rPr>
              <w:t xml:space="preserve"> − трагедија грађанске класе у његовом опусу. Драме:</w:t>
            </w:r>
            <w:r w:rsidRPr="004C3E53">
              <w:rPr>
                <w:rFonts w:ascii="Arial" w:hAnsi="Arial" w:cs="Arial"/>
                <w:noProof w:val="0"/>
                <w:sz w:val="22"/>
                <w:szCs w:val="22"/>
                <w:lang w:val="en-US"/>
              </w:rPr>
              <w:br/>
            </w:r>
            <w:r w:rsidRPr="004C3E53">
              <w:rPr>
                <w:rFonts w:ascii="Arial" w:hAnsi="Arial" w:cs="Arial"/>
                <w:noProof w:val="0"/>
                <w:color w:val="000000"/>
                <w:sz w:val="22"/>
                <w:szCs w:val="22"/>
                <w:lang w:val="en-US"/>
              </w:rPr>
              <w:t>"</w:t>
            </w:r>
            <w:r w:rsidRPr="004C3E53">
              <w:rPr>
                <w:rFonts w:ascii="Arial" w:hAnsi="Arial" w:cs="Arial"/>
                <w:b/>
                <w:noProof w:val="0"/>
                <w:color w:val="000000"/>
                <w:sz w:val="22"/>
                <w:szCs w:val="22"/>
                <w:lang w:val="en-US"/>
              </w:rPr>
              <w:t>Нора", "Народни непријатељ", "Авети"</w:t>
            </w:r>
            <w:r w:rsidRPr="004C3E53">
              <w:rPr>
                <w:rFonts w:ascii="Arial" w:hAnsi="Arial" w:cs="Arial"/>
                <w:noProof w:val="0"/>
                <w:color w:val="000000"/>
                <w:sz w:val="22"/>
                <w:szCs w:val="22"/>
                <w:lang w:val="en-US"/>
              </w:rPr>
              <w:t xml:space="preserve"> (једна, две или све три) − читање, дискусија, анализа, препричавање, осмишљавање и постављање једне сцене из његових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Осмишљавање, писање и постављање једне оригиналне сцене са карактеристикама натурализма у појединачном и групном раду.</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РЕАЛИЗАМ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Основе реализма − историја, развој драмског правца, карактери, драмске ситуације, драмски простор и време реализма.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Антон Чехов</w:t>
            </w:r>
            <w:r w:rsidRPr="004C3E53">
              <w:rPr>
                <w:rFonts w:ascii="Arial" w:hAnsi="Arial" w:cs="Arial"/>
                <w:noProof w:val="0"/>
                <w:color w:val="000000"/>
                <w:sz w:val="22"/>
                <w:szCs w:val="22"/>
                <w:lang w:val="en-US"/>
              </w:rPr>
              <w:t xml:space="preserve"> − трагички јунаци, њихов тих живот и још тиша смрт. Драме</w:t>
            </w:r>
            <w:r w:rsidRPr="004C3E53">
              <w:rPr>
                <w:rFonts w:ascii="Arial" w:hAnsi="Arial" w:cs="Arial"/>
                <w:b/>
                <w:noProof w:val="0"/>
                <w:color w:val="000000"/>
                <w:sz w:val="22"/>
                <w:szCs w:val="22"/>
                <w:lang w:val="en-US"/>
              </w:rPr>
              <w:t>:</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"Галеб", "Ујка Вања", "Три сестре"</w:t>
            </w:r>
            <w:r w:rsidRPr="004C3E53">
              <w:rPr>
                <w:rFonts w:ascii="Arial" w:hAnsi="Arial" w:cs="Arial"/>
                <w:noProof w:val="0"/>
                <w:color w:val="000000"/>
                <w:sz w:val="22"/>
                <w:szCs w:val="22"/>
                <w:lang w:val="en-US"/>
              </w:rPr>
              <w:t xml:space="preserve"> (једна, две или све три). Читање, анализа, дискусија, препричавање и постављање сцене/сцена из његових драма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Бранислав Нушић</w:t>
            </w:r>
            <w:r w:rsidRPr="004C3E53">
              <w:rPr>
                <w:rFonts w:ascii="Arial" w:hAnsi="Arial" w:cs="Arial"/>
                <w:noProof w:val="0"/>
                <w:color w:val="000000"/>
                <w:sz w:val="22"/>
                <w:szCs w:val="22"/>
                <w:lang w:val="en-US"/>
              </w:rPr>
              <w:t xml:space="preserve"> − појединац и друштво, комедија ужаса интеракције између њих. Драме: </w:t>
            </w:r>
            <w:r w:rsidRPr="004C3E53">
              <w:rPr>
                <w:rFonts w:ascii="Arial" w:hAnsi="Arial" w:cs="Arial"/>
                <w:b/>
                <w:noProof w:val="0"/>
                <w:color w:val="000000"/>
                <w:sz w:val="22"/>
                <w:szCs w:val="22"/>
                <w:lang w:val="en-US"/>
              </w:rPr>
              <w:t>"Сумњиво лице",</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"Покојник", "Госпођа министарка"</w:t>
            </w:r>
            <w:r w:rsidRPr="004C3E53">
              <w:rPr>
                <w:rFonts w:ascii="Arial" w:hAnsi="Arial" w:cs="Arial"/>
                <w:noProof w:val="0"/>
                <w:color w:val="000000"/>
                <w:sz w:val="22"/>
                <w:szCs w:val="22"/>
                <w:lang w:val="en-US"/>
              </w:rPr>
              <w:t>(једна, две или све три). Читање, дискусија, анализа и адаптација сцене/сцена из његове драме/драма.</w:t>
            </w:r>
          </w:p>
        </w:tc>
      </w:tr>
      <w:tr w:rsidR="004C3E53" w:rsidRPr="004C3E53" w:rsidTr="00DC3C3D">
        <w:trPr>
          <w:trHeight w:val="45"/>
          <w:tblCellSpacing w:w="0" w:type="auto"/>
        </w:trPr>
        <w:tc>
          <w:tcPr>
            <w:tcW w:w="32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драматизује једну сцену;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стиче вештину сценског говора;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јасно структуира казивање и повезује његове делове на одговарајући начин;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интерпретира књижевни текст песме;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напамет говори краће књижевне текстове из препоручених дела за читање;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напише сценарио за завршни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дизајнира идеју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организује рад у групи или самостално;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представи пројекат.</w:t>
            </w: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САВРЕМЕНО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Драмски правци 20. века − кратак историјски осврт.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Постмодерно позориште − основне промене и компаративна анализа са позориштем двадесетог века.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Драме: </w:t>
            </w:r>
            <w:r w:rsidRPr="004C3E53">
              <w:rPr>
                <w:rFonts w:ascii="Arial" w:hAnsi="Arial" w:cs="Arial"/>
                <w:b/>
                <w:noProof w:val="0"/>
                <w:color w:val="000000"/>
                <w:sz w:val="22"/>
                <w:szCs w:val="22"/>
                <w:lang w:val="en-US"/>
              </w:rPr>
              <w:t>Артур Милер</w:t>
            </w:r>
            <w:r w:rsidRPr="004C3E53">
              <w:rPr>
                <w:rFonts w:ascii="Arial" w:hAnsi="Arial" w:cs="Arial"/>
                <w:noProof w:val="0"/>
                <w:color w:val="000000"/>
                <w:sz w:val="22"/>
                <w:szCs w:val="22"/>
                <w:lang w:val="en-US"/>
              </w:rPr>
              <w:t xml:space="preserve"> - "Смрт трговачког путника", </w:t>
            </w:r>
            <w:r w:rsidRPr="004C3E53">
              <w:rPr>
                <w:rFonts w:ascii="Arial" w:hAnsi="Arial" w:cs="Arial"/>
                <w:b/>
                <w:noProof w:val="0"/>
                <w:color w:val="000000"/>
                <w:sz w:val="22"/>
                <w:szCs w:val="22"/>
                <w:lang w:val="en-US"/>
              </w:rPr>
              <w:t>Самјуел Бекет</w:t>
            </w:r>
            <w:r w:rsidRPr="004C3E53">
              <w:rPr>
                <w:rFonts w:ascii="Arial" w:hAnsi="Arial" w:cs="Arial"/>
                <w:noProof w:val="0"/>
                <w:color w:val="000000"/>
                <w:sz w:val="22"/>
                <w:szCs w:val="22"/>
                <w:lang w:val="en-US"/>
              </w:rPr>
              <w:t xml:space="preserve"> - "Чекајући Годоа", </w:t>
            </w:r>
            <w:r w:rsidRPr="004C3E53">
              <w:rPr>
                <w:rFonts w:ascii="Arial" w:hAnsi="Arial" w:cs="Arial"/>
                <w:b/>
                <w:noProof w:val="0"/>
                <w:color w:val="000000"/>
                <w:sz w:val="22"/>
                <w:szCs w:val="22"/>
                <w:lang w:val="en-US"/>
              </w:rPr>
              <w:t>Александар Поповић</w:t>
            </w:r>
            <w:r w:rsidRPr="004C3E53">
              <w:rPr>
                <w:rFonts w:ascii="Arial" w:hAnsi="Arial" w:cs="Arial"/>
                <w:noProof w:val="0"/>
                <w:color w:val="000000"/>
                <w:sz w:val="22"/>
                <w:szCs w:val="22"/>
                <w:lang w:val="en-US"/>
              </w:rPr>
              <w:t xml:space="preserve"> - "Мрешћење шарана", </w:t>
            </w:r>
            <w:r w:rsidRPr="004C3E53">
              <w:rPr>
                <w:rFonts w:ascii="Arial" w:hAnsi="Arial" w:cs="Arial"/>
                <w:b/>
                <w:noProof w:val="0"/>
                <w:color w:val="000000"/>
                <w:sz w:val="22"/>
                <w:szCs w:val="22"/>
                <w:lang w:val="en-US"/>
              </w:rPr>
              <w:t>Љубомир Симовић</w:t>
            </w:r>
            <w:r w:rsidRPr="004C3E53">
              <w:rPr>
                <w:rFonts w:ascii="Arial" w:hAnsi="Arial" w:cs="Arial"/>
                <w:noProof w:val="0"/>
                <w:color w:val="000000"/>
                <w:sz w:val="22"/>
                <w:szCs w:val="22"/>
                <w:lang w:val="en-US"/>
              </w:rPr>
              <w:t xml:space="preserve"> - "Чудо у Шаргану", </w:t>
            </w:r>
            <w:r w:rsidRPr="004C3E53">
              <w:rPr>
                <w:rFonts w:ascii="Arial" w:hAnsi="Arial" w:cs="Arial"/>
                <w:b/>
                <w:noProof w:val="0"/>
                <w:color w:val="000000"/>
                <w:sz w:val="22"/>
                <w:szCs w:val="22"/>
                <w:lang w:val="en-US"/>
              </w:rPr>
              <w:t>Душан Ковачевић</w:t>
            </w:r>
            <w:r w:rsidRPr="004C3E53">
              <w:rPr>
                <w:rFonts w:ascii="Arial" w:hAnsi="Arial" w:cs="Arial"/>
                <w:noProof w:val="0"/>
                <w:color w:val="000000"/>
                <w:sz w:val="22"/>
                <w:szCs w:val="22"/>
                <w:lang w:val="en-US"/>
              </w:rPr>
              <w:t xml:space="preserve"> - "Балкански шпијун", </w:t>
            </w:r>
            <w:r w:rsidRPr="004C3E53">
              <w:rPr>
                <w:rFonts w:ascii="Arial" w:hAnsi="Arial" w:cs="Arial"/>
                <w:b/>
                <w:noProof w:val="0"/>
                <w:color w:val="000000"/>
                <w:sz w:val="22"/>
                <w:szCs w:val="22"/>
                <w:lang w:val="en-US"/>
              </w:rPr>
              <w:t>Милена Марковић</w:t>
            </w:r>
            <w:r w:rsidRPr="004C3E53">
              <w:rPr>
                <w:rFonts w:ascii="Arial" w:hAnsi="Arial" w:cs="Arial"/>
                <w:noProof w:val="0"/>
                <w:color w:val="000000"/>
                <w:sz w:val="22"/>
                <w:szCs w:val="22"/>
                <w:lang w:val="en-US"/>
              </w:rPr>
              <w:t xml:space="preserve"> - "Шине", </w:t>
            </w:r>
            <w:r w:rsidRPr="004C3E53">
              <w:rPr>
                <w:rFonts w:ascii="Arial" w:hAnsi="Arial" w:cs="Arial"/>
                <w:b/>
                <w:noProof w:val="0"/>
                <w:color w:val="000000"/>
                <w:sz w:val="22"/>
                <w:szCs w:val="22"/>
                <w:lang w:val="en-US"/>
              </w:rPr>
              <w:t>Биљана Србљановић</w:t>
            </w:r>
            <w:r w:rsidRPr="004C3E53">
              <w:rPr>
                <w:rFonts w:ascii="Arial" w:hAnsi="Arial" w:cs="Arial"/>
                <w:noProof w:val="0"/>
                <w:color w:val="000000"/>
                <w:sz w:val="22"/>
                <w:szCs w:val="22"/>
                <w:lang w:val="en-US"/>
              </w:rPr>
              <w:t xml:space="preserve"> - "Београдска трилогија".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Читање, дискусија, анализа и постављање сцене из свих или неких од ових драма.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ДЕЧЈЕ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Основне разлике између дечијег и "позоришта за одрасле". Карактери, заплети, интеракција са публиком. Читање, анализа, препричавање и осмишљавање одломка из драма за децу: </w:t>
            </w:r>
            <w:r w:rsidRPr="004C3E53">
              <w:rPr>
                <w:rFonts w:ascii="Arial" w:hAnsi="Arial" w:cs="Arial"/>
                <w:b/>
                <w:noProof w:val="0"/>
                <w:color w:val="000000"/>
                <w:sz w:val="22"/>
                <w:szCs w:val="22"/>
                <w:lang w:val="en-US"/>
              </w:rPr>
              <w:t>Душко Радовића</w:t>
            </w:r>
            <w:r w:rsidRPr="004C3E53">
              <w:rPr>
                <w:rFonts w:ascii="Arial" w:hAnsi="Arial" w:cs="Arial"/>
                <w:noProof w:val="0"/>
                <w:color w:val="000000"/>
                <w:sz w:val="22"/>
                <w:szCs w:val="22"/>
                <w:lang w:val="en-US"/>
              </w:rPr>
              <w:t xml:space="preserve"> - "Капетан Џон Пиплфокс", </w:t>
            </w:r>
            <w:r w:rsidRPr="004C3E53">
              <w:rPr>
                <w:rFonts w:ascii="Arial" w:hAnsi="Arial" w:cs="Arial"/>
                <w:b/>
                <w:noProof w:val="0"/>
                <w:color w:val="000000"/>
                <w:sz w:val="22"/>
                <w:szCs w:val="22"/>
                <w:lang w:val="en-US"/>
              </w:rPr>
              <w:t>Дејан Алексић</w:t>
            </w:r>
            <w:r w:rsidRPr="004C3E53">
              <w:rPr>
                <w:rFonts w:ascii="Arial" w:hAnsi="Arial" w:cs="Arial"/>
                <w:noProof w:val="0"/>
                <w:color w:val="000000"/>
                <w:sz w:val="22"/>
                <w:szCs w:val="22"/>
                <w:lang w:val="en-US"/>
              </w:rPr>
              <w:t xml:space="preserve"> - "Пустоловине једног зрна кафе" или "Драма у подруму госпође Јоје"; или из романа за децу </w:t>
            </w:r>
            <w:r w:rsidRPr="004C3E53">
              <w:rPr>
                <w:rFonts w:ascii="Arial" w:hAnsi="Arial" w:cs="Arial"/>
                <w:b/>
                <w:noProof w:val="0"/>
                <w:color w:val="000000"/>
                <w:sz w:val="22"/>
                <w:szCs w:val="22"/>
                <w:lang w:val="en-US"/>
              </w:rPr>
              <w:t>"Петра Пана"</w:t>
            </w:r>
            <w:r w:rsidRPr="004C3E53">
              <w:rPr>
                <w:rFonts w:ascii="Arial" w:hAnsi="Arial" w:cs="Arial"/>
                <w:noProof w:val="0"/>
                <w:color w:val="000000"/>
                <w:sz w:val="22"/>
                <w:szCs w:val="22"/>
                <w:lang w:val="en-US"/>
              </w:rPr>
              <w:t xml:space="preserve"> или другог дела по избору.</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ПОЕЗИЈА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Основне лекције из реторике и сценског покрета. Читање, анализа, учење и извођење поезије по избору ученика.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11170"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ЗАВРШНИ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и развој новог или увежбавање већ створеног пројекта током претходне четири године овог предмета. Групни или појединачни рад.</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ДИДАКТИЧКО-МЕТОДИЧКО ОСТВАРИВАЊЕ ПРОГРАМА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сценских уметности је од суштинског значаја, јер је то област која у себи садржи историјско и цивилизацијско наслеђе али се истовремено та грађа допуњује и развија. Овај програм ће ученицима пружити креативни простор и подршку при стицању основних знања и вештина из ове области којa ће им омогућити и да изразе креативне идеје.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Настава и учење предмета Сценске уметности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Посебно је важно током реализације програма наставе и учења успоставити међупредметна повезивања са предметом Аудиовизуелне уметности тако што ће се неки часови практичног дела снимати, приказивати и евентуално о њима дискутовати на часовима овог предмета. У трећем разреду та веза се посебно може и треба успоставити у вези са темом мјузикла. Међупредметна повезивања подразумевају прожимање са програмом наставе и учења за Српски језик и књижевност, о чему ће више бити речи у даљој разради појединих тема у овом упутству. При томе се мора имати у виду да велики проценат ученика на крају школовања неће наставити своје професионално усавршавање у драмским уметничким дисциплинама али развијање ових знања ће бити важно за њихов свакодневни и професионални живот у другим областима.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(локална, институционална и независна позоришта, позоришни музеји, библиотеке, високообразовне установе из ове области, позоришне трупе, фестивали) како би потпуније разумели уметничка занимања из ове области и припремили се за потенцијалну сарадњу у пројектима (на пример пракса у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умногоме зависе од принципа, облика, метода и средстава који се користе у процесу учења. Савремена настава предмета Сценске уметности претпоставља остваривање исхода уз искуствено учење, откривање, истраживање, пројектно учење, те уважавање дидактичких принципа посебно: свесне активности ученика, научности, примерености, поступности, систематичности и очигледности. У другој колони су називи тема, а у трећој кључни садржаји програма. Избор одређених наставних облика, метода, поступака и средстава условљен је садржајима који ће помоћи да се прописани исходи остваре.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у свом планирању треба да се ослања на знања и вештине која су ученици стекли у претходним годинама учења овог предмета.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Натурализам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Драмски правац који је настао током 19. века са великим утицајем на позориште и данас. Упознавањем са највећим ствараоцима овог правца, ученици ће овладати основим карактеристикама правца - акценат на карактерима, њиховој мотивацији. Посматрање позоришта као одломка живота које је постављено на сцено. Јединствено времена и места радње које понекад доводи до тога да се дело одвија у реалном времену. Читањем и анализом дела ученици ће овладати околностима у којима се карактери сукобљавају у покушајима да остваре своје циљеве или изађу на крај са својим тајнама. Препричавањем и осмишљавањем ученици долазе до своје јединствене интерпретације догађаја у делу, након чега могу да поставе и одиграју сцену без "имитирања позоришта" већ кроз своје тумачење дела, након чега су способни да сами, у групном раду, прођу поново кроз цео процес са својим оригиналним идејама, карактерима и заплетима.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Реализам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Следећи корак у "развоју позоришта". Уместо постављања исечка живота на позоришну сцену као што се то радило у натурализму, у реализму се стварност тумачи, анализира, представља и критикује. Кроз дела Чехова и Нушића, ученици ће добити нову перспективу на драмски простор и драмско време, карактере и њихову трагичност и комедију. Такође, кроз анализирање, дискусију и читање дела са којима су до одређене мере већ упознати кроз претходно школовање, ученици долазе до новог самопоуздања и уверења у своје способности. Адаптирање сцена из ових дела ће им омогућити да овладају драмским делима. Уместо да се играју и имитирају, ученици ће кроз заједнички, појединачни и практични рад тумачити драмску радњу и карактере што ће их додатно спремити за њихов завршни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Савремено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Упознавање са основима карактеристикама позоришта двадесетог и двадесет првог века. Историјски осврт ће им створити кохезивну слику о тенденцијама сценских уметности у блиској историји и садашњости. Упознавање са овим правцима ће им пружити простор за идеје које би могли да развију за свој заврши пројекат или да дораде и допуне пројекте на којима су већ радили током претходне три године. Читање, анализа, дискусија и постављање сцена из драма најзначајнијих и најутицајнијих наших и страних драмских писаца ће им омогућити боље и лакше читање савременог позоришта али и додатно им приближити сценске уметности − не као нешто што може само да се гледа већ и нешто у чему може да се учествује и да се истражује.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Дечије позориште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Откривање, посећивање и гледање позоришних представа за децу и младе као и бирање дела којем би могли да се баве ће ученицима отворили разлике и сличности између позоришта за младе и "стандардног позоришта". Играње, истраживање и подржавање овог облика уметности ће их упознати са свим аспектима сценских уметности којима би могли да се баве, да прате или да само буду образована публика.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Поезија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Овладавање основама сценског наступа, односа према публици, учењу и креативном интерпретирању дела у сценским околностима. Кроз интерну ревију или такмичење у читању и говорењу позиције, ученици стичу самопоуздање кроз искуство које ће им бити драгоцену у завршном пројекту.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Завршни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Крунисање четири године бављења сценским уметностима на овом предмету. Ученици, у појединачном и групном раду бирају да ли ће развити нови пројекат на основу свега што су научили током претходних осам полугодишта или ће на основу нових знања које су стекли у овој години да додатно развију пројекте којима су се већ бавили у неком од претходних полугодишта. Без обзира који облик задобије, завршни пројекат треба да буде изведен пред публиком. На крају првог полугодишта ученици треба да ураде јавни час на којем би показали знања која су стекли у том полугодишту и проверити своја постигнућа, а то може бити и увод за завршни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и вредновање наставе и учења треба да се врши у складу са препорукама о праћењу и вредновању које су дате у </w:t>
      </w:r>
      <w:r w:rsidRPr="004C3E53">
        <w:rPr>
          <w:rFonts w:ascii="Arial" w:hAnsi="Arial" w:cs="Arial"/>
          <w:i/>
          <w:noProof w:val="0"/>
          <w:color w:val="000000"/>
          <w:sz w:val="22"/>
          <w:szCs w:val="22"/>
          <w:lang w:val="en-US"/>
        </w:rPr>
        <w:t>Општем упутству за остваривање програма наставе и учења обавезних предмета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1)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2) Остваривање сценских поступака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3)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АУДИО-ВИЗУЕЛНЕ УМЕТНОСТИ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Циљ</w:t>
      </w:r>
      <w:r w:rsidRPr="004C3E53">
        <w:rPr>
          <w:rFonts w:ascii="Arial" w:hAnsi="Arial" w:cs="Arial"/>
          <w:noProof w:val="0"/>
          <w:color w:val="000000"/>
          <w:sz w:val="22"/>
          <w:szCs w:val="22"/>
          <w:lang w:val="en-US"/>
        </w:rPr>
        <w:t xml:space="preserve"> учења програма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је развијање стваралачког мишљења и аудиовизуелне уметничке праксе уз примену савремених технологија, као и одговорног односа према очувању културне баштине.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ОПШТА ПРЕДМЕТНА КОМПЕТЕНЦИЈА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разуме писане, аудио, визуелне и аудиовизуелне садржаје са којима се сусреће у окружењу и стваралачком раду. Примењује мере заштите и правила учтиве комуникације приликом активности на интернету. Користи тачне и релевантне податке и информације из различитих извора. Самостално проналази и користи разноврсне подстицаје за развијање стваралачких идеја. Препознаје естетичке вредности и међуповезаност различитих форми и средстава изражавања у аудио-визуелној уметности и повезује их са контекстом. Исказује своја опажања, размишљања, осећања и искуства у вези са свакодневним животом и уметничким изразима у различитим медијима. Повезује знања и вештине приликом реализације идеја и успешно примењује савремену технологију. Уме јасно да презентује и одбрани идеју или рад прилагођавајући се захтевима ситуације. Развија одговоран однос према очувању културне баштине свог и других народа и етничких заједница, на афирмативан начин исказује свој идентитет и поштује друге културе и традиције доприносећи промоцији сопственог наслеђа, као и интеркултуралности у друштву.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СПЕЦИФИЧНЕ ПРЕДМЕТНЕ КОМПЕТЕНЦИЈЕ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Ученик свесно опажа и тумачи функцију, намеру, поруку и утицај садржаја који се објављују у различитим медијима. Способан је да препозна медијску манипулацију и да заузме одговарајући став. Приликом активности на интернету примењује одговарајуће мере ради заштите уређаја, личних података, здравља и свог рада. Поштује саговорнике, кориснике и основне прописе о заштити ауторских права. Критички разматра и процењује поузданост извора података и информација, селектује и систематизује тачне и релевантне податке и информације потребне за истраживачки и стваралачки рад у аудиовизуелним уметностима. Проналази подстицај за развијање стваралачких идеја у природи, окружењу, појавама и процесима у друштву, уметничким остварењима, личностима и сопственом искуству. Познаје изражајна средства аудиовизуелног језика, препознаје манипулацију стварности створену технологијом којом се продукује аудиовизуално дело и може да је именује. Повезује ауторе и њихова остварења, анализира форму и садржај значајних остварења према различитим критеријумима. Успешно врши компарацију искуства из сопственог живота и искуства стеченог кроз конзумацију аудиовизуелних садржаја путем различитих медија. Познаје и користи одговарајућу технологију, процесе и поступке и планира, самостално или тимски, једноставне пројекте у овиру поља аудиовизуелних уметности. Одговорно доприноси раду у креативном тиму испољавајући усмереност на сарадњу и квалитет крајњег резултата. Користи основне концепте складног излагања помоћу једноставних аудиовизуелних алата и способан је да одабере форму и начин излагања у односу на циљ презентације и публику. Стекао је навику да прати дешавања и нова остварења у аудиовизуелним уметностима и осталим областима креативних индустрија, мотивисан је да се укључи и да осмишљава активности које доприносе очувању и промоцији културног идентитета кроз аудиовизуелне уметности.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8"/>
        <w:gridCol w:w="3178"/>
        <w:gridCol w:w="5561"/>
      </w:tblGrid>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Четврти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1 час теорије +</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5 часова вежби</w:t>
            </w:r>
          </w:p>
        </w:tc>
      </w:tr>
      <w:tr w:rsidR="004C3E53" w:rsidRPr="004C3E53" w:rsidTr="00DC3C3D">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33 часа теорије + 165 часова вежби</w:t>
            </w:r>
          </w:p>
        </w:tc>
      </w:tr>
      <w:tr w:rsidR="004C3E53" w:rsidRPr="004C3E53" w:rsidTr="00DC3C3D">
        <w:trPr>
          <w:trHeight w:val="45"/>
          <w:tblCellSpacing w:w="0" w:type="auto"/>
        </w:trPr>
        <w:tc>
          <w:tcPr>
            <w:tcW w:w="6878" w:type="dxa"/>
            <w:gridSpan w:val="2"/>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ИСХОДИ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 завршетку разреда ученик ће бити у стању да:</w:t>
            </w: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ОБЛАСТ/ ТЕМА</w:t>
            </w:r>
            <w:r w:rsidRPr="004C3E53">
              <w:rPr>
                <w:rFonts w:ascii="Arial" w:hAnsi="Arial" w:cs="Arial"/>
                <w:noProof w:val="0"/>
                <w:color w:val="000000"/>
                <w:sz w:val="22"/>
                <w:szCs w:val="22"/>
                <w:lang w:val="en-US"/>
              </w:rPr>
              <w:t xml:space="preserve"> 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кључни појмови садржаја програма</w:t>
            </w:r>
          </w:p>
        </w:tc>
      </w:tr>
      <w:tr w:rsidR="004C3E53" w:rsidRPr="004C3E53" w:rsidTr="00DC3C3D">
        <w:trPr>
          <w:trHeight w:val="45"/>
          <w:tblCellSpacing w:w="0" w:type="auto"/>
        </w:trPr>
        <w:tc>
          <w:tcPr>
            <w:tcW w:w="687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 структуралне елементе појединачних жанрова видео игара;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кључне фазе развоја једне 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објасни узрочно-последичне везе у форми и структури 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реализује, самостално или у тиму, видео игру кроз све развојне фазе;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елементе ФТВ критике;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пише ФТВ критику примењујући различите захтеве појединих типова медија у којима се критика објављује;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изради радну верзију сценарија за играни, анимирани или документарни филм и GDD за видео игру према обавезним развојним фазама;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изради редитељску експликацију за претходно написан сценарио;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обавља припремне радње пред улазак у непосредну продукцију играног, анимираног или документарног филма/видео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саставља једноставан план снимања, самостално или у тиму;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израђује, самостално или у тиму, финансијски план ФТВ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учествује у изради играног, анимираног, документарног филма, мини ТВ серије или видео игре на основу претходно усвојеног сценарија/GDD;</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монтира филм, мини ТВ серију или видео игру од претходно креираног материјала и архивских снимака;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израђује уводну и завршну шпицу;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израђује одговарајући промо материјал за реализован ФТВ пројекат у складу с изабраним медијима;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разликује занимања у индустрији игара и ФТВ продукцији;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разматра своја интересовања и могућности за наставак школовања у области аудио-визуелних уметности.</w:t>
            </w: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ГЕЈМИНГ</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Жанрови видео игара.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Гејминг индустрија.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Фазе развоја 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Производни процес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Видео игра.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КРИТИКА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ФТВ критике.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ФТВ критика и дивергенција медија.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ФТВ критика савремене продукције.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СЦЕНАРИО/GDD</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Синопсис.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Сторилајн.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Сценослед.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Тритмент.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Сценарио.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Алгоритам.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GDD.</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Writers&amp;apos; room</w:t>
            </w:r>
            <w:r w:rsidRPr="004C3E53">
              <w:rPr>
                <w:rFonts w:ascii="Arial" w:hAnsi="Arial" w:cs="Arial"/>
                <w:noProof w:val="0"/>
                <w:color w:val="000000"/>
                <w:sz w:val="22"/>
                <w:szCs w:val="22"/>
                <w:lang w:val="en-US"/>
              </w:rPr>
              <w:t xml:space="preserve"> (пројекат).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Редитељска експликација.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ПРЕДПРОДУКЦИЈА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Истраживање локација.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Storyboard.</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Концепт арт.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Архивски материјал.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План снимања/дизајнирања видео игре.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Буџетирање (пројекат).</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ПРОДУКЦИЈА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Избор и окупљање сарадника на пројекту.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Снимање.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Анимација.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Дизајнирање видео игре.</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ПОСТПРОДУКЦИЈА</w:t>
            </w:r>
          </w:p>
        </w:tc>
      </w:tr>
      <w:tr w:rsidR="004C3E53" w:rsidRPr="004C3E5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C3E53" w:rsidRPr="004C3E53" w:rsidRDefault="004C3E53" w:rsidP="004C3E53">
            <w:pPr>
              <w:spacing w:after="200" w:line="276" w:lineRule="auto"/>
              <w:contextualSpacing w:val="0"/>
              <w:rPr>
                <w:rFonts w:ascii="Arial" w:hAnsi="Arial" w:cs="Arial"/>
                <w:noProof w:val="0"/>
                <w:sz w:val="22"/>
                <w:szCs w:val="22"/>
                <w:lang w:val="en-US"/>
              </w:rPr>
            </w:pPr>
          </w:p>
        </w:tc>
        <w:tc>
          <w:tcPr>
            <w:tcW w:w="7522" w:type="dxa"/>
            <w:tcBorders>
              <w:top w:val="single" w:sz="8" w:space="0" w:color="000000"/>
              <w:left w:val="single" w:sz="8" w:space="0" w:color="000000"/>
              <w:bottom w:val="single" w:sz="8" w:space="0" w:color="000000"/>
              <w:right w:val="single" w:sz="8" w:space="0" w:color="000000"/>
            </w:tcBorders>
            <w:vAlign w:val="center"/>
          </w:tcPr>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Монтажа.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Дизајн звука.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Процес израде шпице.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Основи оглашавања и маркетинга на филму, телевизији и у гејмингу.</w:t>
            </w:r>
          </w:p>
        </w:tc>
      </w:tr>
    </w:tbl>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УПУТСТВО ЗА ДИДАКТИЧКО МЕТОДИЧКО ОСТВАРИВАЊЕ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Важност изучавања области аудио-визуелног изражавања је есенцијална, јер је то растуће подручје чије специфичности постају све неопходније за рад у савременом окружењу. Овај програм ће ученицима пружити креативни простор и подршку при стицању основних знања и вештина из области медија, филмске уметности, различитих аудио-визуелних форми, видео игара, интернета, као и структуре уметничких занимања из ових области, у складу са непрекидним процесом развоја технологије и дигитализације, којим се и мрежа уметничких деловања проширује. Ученици ће по завршетку четвртог разреда, осим јаснијег избора потенцијалног наставка школовања и избора одсека/смера високог уметничког образовања, стећи компетенције практично примењиве креативности, комуникацијских вештина, индивидуалног и тимског осмишљавања, планирања, припреме и реализације сопствених малих уметничких пројеката у све широј области креативних индустрија.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циљу постизања квалитетних резултата, неопходно је сагледати целину Плана и програма наставе и учења за ученике са посебним способностима за уметност, односно кроз процес наставе усклађивати, комбиновати и корелирати теме програма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са програмом предмета </w:t>
      </w:r>
      <w:r w:rsidRPr="004C3E53">
        <w:rPr>
          <w:rFonts w:ascii="Arial" w:hAnsi="Arial" w:cs="Arial"/>
          <w:i/>
          <w:noProof w:val="0"/>
          <w:color w:val="000000"/>
          <w:sz w:val="22"/>
          <w:szCs w:val="22"/>
          <w:lang w:val="en-US"/>
        </w:rPr>
        <w:t>Сценске уметности</w:t>
      </w:r>
      <w:r w:rsidRPr="004C3E53">
        <w:rPr>
          <w:rFonts w:ascii="Arial" w:hAnsi="Arial" w:cs="Arial"/>
          <w:noProof w:val="0"/>
          <w:color w:val="000000"/>
          <w:sz w:val="22"/>
          <w:szCs w:val="22"/>
          <w:lang w:val="en-US"/>
        </w:rPr>
        <w:t>, као и са програмима осталих предмета чији садржаји ученицима могу да представљају полазишта за креативни рад, кроз све четири године школовања. Имајући у виду да се програм у великој мери ослања на савремену технологију потребно је користити електронске материјале у настави и учењу и објављивати на сајту школе (као и на платформама формираним за потребе рада) индивидуалне и тимске радове ученика настале у оквиру креативних процеса које програм обухвата.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(Југословенска кинотека, локални филмски, ТВ и радио студији, дигитални студији...) како би потпуније разумели уметничка занимања аудио-визуелне области и припремили се за потенцијалну сарадњу у пројектима (на пример, у трећем и четвртом разреду могу да праве </w:t>
      </w:r>
      <w:r w:rsidRPr="004C3E53">
        <w:rPr>
          <w:rFonts w:ascii="Arial" w:hAnsi="Arial" w:cs="Arial"/>
          <w:i/>
          <w:noProof w:val="0"/>
          <w:color w:val="000000"/>
          <w:sz w:val="22"/>
          <w:szCs w:val="22"/>
          <w:lang w:val="en-US"/>
        </w:rPr>
        <w:t>making of</w:t>
      </w:r>
      <w:r w:rsidRPr="004C3E53">
        <w:rPr>
          <w:rFonts w:ascii="Arial" w:hAnsi="Arial" w:cs="Arial"/>
          <w:noProof w:val="0"/>
          <w:color w:val="000000"/>
          <w:sz w:val="22"/>
          <w:szCs w:val="22"/>
          <w:lang w:val="en-US"/>
        </w:rPr>
        <w:t xml:space="preserve"> процеса настанка неког филма, ТВ или радио емисије, серијала, позоришне представе... који се реализују при локалним радио и ТВ станицама и позориштима...).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Треба имати у виду да режија, иако наизглед издвојена у једну засебну целину, обухвата комплетан програм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У нешто мањој мери је то ситуација и са свим осталим занимањима неопходним у настајању филма пошто је у питању групна уметност у којој су границе између области веома порозне. На тај начин би ваљало схватити и теме: већина њих може да се сагледава из угла сценаристе, директора фотографије, монтажера или дизајнера звука, али све оне могу да се сагледавају само из угла режисера.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Неопходно да се поједине активности као што су обрада слике и звука, монтажа, креирање сториборда... реализују у одговарајућем апликативном софтверу како би се ученицима омогућило да стекну базична знања и вештине неопходне за наставак школовања. Пожељно је да школа, уколико је у могућности, обезбеди квалитетне апликативне софтвере. Такође, пожељно је да наставници прођу кроз процес обука за коришћење ових (и других за реализацију програма неопходних) софтвера и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 ПЛАНИРАЊЕ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кључних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првој колони табеле дати су исходи за крај разреда који се достижу учењем током целе школске године. Оствареност циља и достизање исхода доприносе развоју кључних, међупредметних и предметних компетенција ученика. На основу једног исхода могуће је осмислити више задатака и активности. Такође, један задатак/активност може водити ка достизању више исхода.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другој колони су називи тема и кључни појмови садржаја програма. Кључни појмови указују на неизоставна знања и полазна су основа за развијање мреже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 OСТВАРИВАЊЕ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 Да би се квалитетно и успешно остварила основна идеја овог програма, а то је откривање спектра уметничких занимања и њихових основних карактеристика у оквиру области сценских и аудио-визуелних уметности, неопходно је да наставник организује рад, подели креативне задатке ученицима у складу са индивидуалним могућностима и интересовањима, да прати домаће и међународне догађаје и манифестације из области културе и уметности, подстичући ученике да развијају своје мишљење и утиске о њима. Потребно је да наставник указује ученицима на важност повезаности савремених токова аудио-визуелних уметности са уметностима које су постојале и пре двадесетпрвог века, да им развија навике одлажења у музеје, позоришта, биоскопе, на различите изложбе, уз коришћење могућности виртуелних тура културних садржаја и уз критичко промишљање садржаја са којима се тамо сусрећу и подстицање на коришћење мотива као извора инспирације и креативног полазишта за сопствене радове. Потребно је да наставник прати нове технологије из поља аудио-визуелних уметности, да истражује, проналази и показује ученицима репрезентативне примере из свих области и тема које се проучавају у оквиру предмета </w:t>
      </w:r>
      <w:r w:rsidRPr="004C3E53">
        <w:rPr>
          <w:rFonts w:ascii="Arial" w:hAnsi="Arial" w:cs="Arial"/>
          <w:i/>
          <w:noProof w:val="0"/>
          <w:color w:val="000000"/>
          <w:sz w:val="22"/>
          <w:szCs w:val="22"/>
          <w:lang w:val="en-US"/>
        </w:rPr>
        <w:t>Аудио-визуелне уметности,</w:t>
      </w:r>
      <w:r w:rsidRPr="004C3E53">
        <w:rPr>
          <w:rFonts w:ascii="Arial" w:hAnsi="Arial" w:cs="Arial"/>
          <w:noProof w:val="0"/>
          <w:color w:val="000000"/>
          <w:sz w:val="22"/>
          <w:szCs w:val="22"/>
          <w:lang w:val="en-US"/>
        </w:rPr>
        <w:t xml:space="preserve"> као и да их заједно са ученицима анализира, упоређује и користи као полазишта за мотиве уколико ученици немају инспирацију. Такође, неопходно је да наставник прилагоди начине, ниво и ритам рада према индивидуалним интересовањима, потребама и могућностима ученика и да их у складу са тиме и током реализације вежби подели на групе, са додељеним појединачним и заједничким задужењима. Неопходно је и да се сваки реализовани задатак/пројекат/вежба анализира заједнички након финализације, као и да се наставник ангажује око идеја за остваривање уметничке сарадње са осталим одељењима за ученике са посебним способностима за сценску и аудио-визуелну уметност. Наставницима је доступно да, уз савремене могућности комуникације (на пример, већ постојећа Slack платформа), договоре са колегама из других гимназија у којима постоје оваква специјализована одељења, заједничке теме за мале уметничке пројекте који би обухватали учешће неколико школа. На пример, уколико би свако одељење реализовало писање по десетак текстова критика/сценарија за постојеће задате филмове, ТВ серијале или видео игру, различитим приступима, настао би мали зборник будућих (или реализованих матурских) уметничких радова, који би могао да буде јавно презентован. Тиме би ученици добили увид у још један, прилично важан сегмент занимања која подразумевају (сценске и) аудио-визуелне уметности - јавност у раду, изложеност и сусрет са мишљењем и осећањима публике и критике.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Важно је на почетку школске године упознати ученике са постојећим факултетима у Србији и њиховим студијским програмима, као и указати на елементе пријемног испита за уметнички факултет, за који ће се ученици сами припремати. Улога наставника је да помогне ученицима да објективно процене своја интересовања и способности како би могли да одлуче да ли желе и могу да наставе образовање у домену сценских и аудио-визуелних уметности, који студијски програм би евентуално одабрали, као и да им предочи да на факултету постоје консултације на које могу да оду и информишу се ближе о потенцијално одабраном програму и литератури неопходној за припрему пријемног испита.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сарадњи са представницима индустрије видео игара биће направљен централизован систем онлајн наставе који ће у потпуности пратити предвиђене исходе, као и вежбе. Индустрија ће обезбедити менторе који ће надгледати израду вежби оних ученика који се определе за рад на видео играма или елементима видео игара. Рад са ментором ће такође бити онлајн, а подразумева и ангажовање ментора на завршном раду. Српска индустрија видео игара је заинтересована и за прављење онлајн платформе која ће омогућити слободан приступ знању свим средњошколцима у Србији и елементи програма рада ће се наћи и у тој платформи из једноставног разлога: у питању је најлогичнији и најочигледнији начин рада. Специфичност рада на тој платформи за ученике одељења за које jе припремљен овај програм је у томе што ће они бити у обавези да заврше задатке којих се прихвате (у смислу испуњавања школских задатака), а додатна предност ће бити ангажовање већ споменутих ментора, нарочито на завршном раду.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ГЕЈМИНГ</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Тему је потребно започети уводом у програм (циљ и исходи учења, теме, начин рада), као и ближим информацијама о теми.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ученици треба да се упознају са жанровима видео игара. Наставник може да припреми примере које ће ученици заједно анализирати поредећи структуралне елементе појединачних жанрова, а у оквиру вежби могу да припреме и сниме видео есеј (до 5 минута) у коме се објашњавају особености жанра коме игра припада.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Ученици треба да се упознају са најважнијим пословима у гејминг индустрији и компетенцијама потребним за рад. Наставник може и да их упути на сајтове где се нуде послови у гејминг индустрији, са описом дужности на послу и тражених знања, вештина и ставова, како би се припремили за час на коме би разматрали своја интересовања и могућности за даље школовање. Један час теорије је потребно издвојити и за анализирање фаза развоја игре, форму и структуру видео игре. У оквиру вежби ученици могу да припреме и сниме видео есеј (до 5 минута) у коме се представљају професионалне дужности и задаци на одређеном послу у гејминг индустрији.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у сарадњи са индустријом или факултетом, део наставе реализује ван школе, где би ученици присуствовали производном процесу израде игре у различитим фазама и, у договору са екстерним партнерима, евентуално учествовали у реализацији једноставних радних задатака. У оквиру школских вежби ученици могу да припреме и реализују подкаст у аудио или визуелном формату, у ком би представили једног професионалца запосленог у гејминг индустрији. Посебно заинтересовани ученици могу самостално да истраже (и представе одељењу) позиционирање игре на тржишту, уз њихово мишљење о томе како се игра развијала у односу на очекивања корисника.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крајњи резултат учења ове теме буде видео игра (до 3 минута) коју ће ученик реализовати кроз све развојне фазе игре - идеја, синопсис, алгоритам, GDD, концепт арт, продукција прве верзије видео игре, самостално или у појединим фазама у сарадњи са другима.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Израда алгоритма видео игре према наслову из библиотеке </w:t>
      </w:r>
      <w:r w:rsidRPr="004C3E53">
        <w:rPr>
          <w:rFonts w:ascii="Arial" w:hAnsi="Arial" w:cs="Arial"/>
          <w:i/>
          <w:noProof w:val="0"/>
          <w:color w:val="000000"/>
          <w:sz w:val="22"/>
          <w:szCs w:val="22"/>
          <w:lang w:val="en-US"/>
        </w:rPr>
        <w:t>Изабери своју пустоловину</w:t>
      </w:r>
      <w:r w:rsidRPr="004C3E53">
        <w:rPr>
          <w:rFonts w:ascii="Arial" w:hAnsi="Arial" w:cs="Arial"/>
          <w:noProof w:val="0"/>
          <w:color w:val="000000"/>
          <w:sz w:val="22"/>
          <w:szCs w:val="22"/>
          <w:lang w:val="en-US"/>
        </w:rPr>
        <w:t xml:space="preserve"> по избору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Израда </w:t>
      </w:r>
      <w:r w:rsidRPr="004C3E53">
        <w:rPr>
          <w:rFonts w:ascii="Arial" w:hAnsi="Arial" w:cs="Arial"/>
          <w:i/>
          <w:noProof w:val="0"/>
          <w:color w:val="000000"/>
          <w:sz w:val="22"/>
          <w:szCs w:val="22"/>
          <w:lang w:val="en-US"/>
        </w:rPr>
        <w:t>click&amp;point</w:t>
      </w:r>
      <w:r w:rsidRPr="004C3E53">
        <w:rPr>
          <w:rFonts w:ascii="Arial" w:hAnsi="Arial" w:cs="Arial"/>
          <w:noProof w:val="0"/>
          <w:color w:val="000000"/>
          <w:sz w:val="22"/>
          <w:szCs w:val="22"/>
          <w:lang w:val="en-US"/>
        </w:rPr>
        <w:t xml:space="preserve"> авантуре према задатим елементима;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Израда гејмификованог учила намењеног основношколском узрасту...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ФТВ КРИТИКА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Предвиђено је да се у оквиру ове теме ученици оспособљавају за писање филмске и телевизијске критике, на средњошколском нивоу, уз примену знања и вештина које су развијали у настави овог и других предмета. У оквиру теорије, ученици треба да се упознају са елементима, као и специфичностима ФТВ критике припремљене за различите медије, где могу да анализирају и пишу критику за дневну штампу, културни портал, стручну периодику, друштвене мреже...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Предлог вежби: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критике о задатом примеру из савремене домаће кинематографије;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Писање </w:t>
      </w:r>
      <w:r w:rsidRPr="004C3E53">
        <w:rPr>
          <w:rFonts w:ascii="Arial" w:hAnsi="Arial" w:cs="Arial"/>
          <w:i/>
          <w:noProof w:val="0"/>
          <w:color w:val="000000"/>
          <w:sz w:val="22"/>
          <w:szCs w:val="22"/>
          <w:lang w:val="en-US"/>
        </w:rPr>
        <w:t>навијачке</w:t>
      </w:r>
      <w:r w:rsidRPr="004C3E53">
        <w:rPr>
          <w:rFonts w:ascii="Arial" w:hAnsi="Arial" w:cs="Arial"/>
          <w:noProof w:val="0"/>
          <w:color w:val="000000"/>
          <w:sz w:val="22"/>
          <w:szCs w:val="22"/>
          <w:lang w:val="en-US"/>
        </w:rPr>
        <w:t xml:space="preserve"> (позитивне или негативне) ТВ критике на основу дела савремене домаће продукције (при чему је потребно задати или договорити критеријуме у односу на објективност/пристрасност, прихватљиву/неприхватљиву терминологију, језички стил...);</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 и публиковање онлајн тезауруса за ФТВ критичаре (с најмање 200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 и реализација видео интервјуа са уредником ФТВ програма телевизије по избору, биоскопа или Музеја кинотеке...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Напредни ученици могу да током школске године пишу ФТВ критику за школске медије, да креирају и уређују садржаје за Јутјуб канал који кроз ФТВ критику прате савремени репертоар (у периоду од најмање три месеца), да анализирају репертоар биоскопа или ТВ канала…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пожељно је разговарати са ученицима о објективности/ субјективности филмских критичара, као и о томе у којој мери филмска критика може да утиче на публику и зараду. Било би добро и нешто рећи о начину на који се публика обавештавала о филмским делима пре појаве интернета и специјализованих сајтова (</w:t>
      </w:r>
      <w:r w:rsidRPr="004C3E53">
        <w:rPr>
          <w:rFonts w:ascii="Arial" w:hAnsi="Arial" w:cs="Arial"/>
          <w:i/>
          <w:noProof w:val="0"/>
          <w:color w:val="000000"/>
          <w:sz w:val="22"/>
          <w:szCs w:val="22"/>
          <w:lang w:val="en-US"/>
        </w:rPr>
        <w:t>Rotten Tomatoes, Metacritic</w:t>
      </w:r>
      <w:r w:rsidRPr="004C3E53">
        <w:rPr>
          <w:rFonts w:ascii="Arial" w:hAnsi="Arial" w:cs="Arial"/>
          <w:noProof w:val="0"/>
          <w:color w:val="000000"/>
          <w:sz w:val="22"/>
          <w:szCs w:val="22"/>
          <w:lang w:val="en-US"/>
        </w:rPr>
        <w:t>...). Као очигледан пример може се упоредити рад филмског историчара и критичара Леонарда Малтина (Leonard Maltin), који је више од четири деценије објављивао штампане водиче за љубитеље филма, са најважнијим подацима о филмовима и сопственом оценом филма, са специјализованим сајтовима где публика има могућност да оцени филм на основу свог утиска.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СЦЕНАРИО/GDD</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ученици треба да заокруже знања која су развијали претходних година у настави овог и других предмета и да их прошире. На пример, потребно је да се упознају са пословима које обављају чланови тима ангажованог на изради сценарија за ТВ серију (</w:t>
      </w:r>
      <w:r w:rsidRPr="004C3E53">
        <w:rPr>
          <w:rFonts w:ascii="Arial" w:hAnsi="Arial" w:cs="Arial"/>
          <w:i/>
          <w:noProof w:val="0"/>
          <w:color w:val="000000"/>
          <w:sz w:val="22"/>
          <w:szCs w:val="22"/>
          <w:lang w:val="en-US"/>
        </w:rPr>
        <w:t>show runner</w:t>
      </w:r>
      <w:r w:rsidRPr="004C3E53">
        <w:rPr>
          <w:rFonts w:ascii="Arial" w:hAnsi="Arial" w:cs="Arial"/>
          <w:noProof w:val="0"/>
          <w:color w:val="000000"/>
          <w:sz w:val="22"/>
          <w:szCs w:val="22"/>
          <w:lang w:val="en-US"/>
        </w:rPr>
        <w:t>, сценариста). Пожељно је да ученици реализују мини пројекат ван школе, у сарадњи са индустријом/факултетом.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Вежбе укључују израду радне верзије сценарија за играни, анимирани или документарни филм (до 5 минута) или GDD за видео игру (до 5 минута) према обавезним развојним фазама (идеја, синопсис, сторилајн, сценослед, тритмент/алгоритам, сценарио/GDD; израду редитељске експликације за претходно написан сценарио; прибављање три до пет рецензија написаног сценарија (на нивоу школе)... Завршни рад за крај теме може да буде израда финалне верзије ФТВ сценарија/GDD; израда редитељске експликације на основу које ће бити реализован завршни рад ученика - играни, анимирани, документарни филм (евентуално, мини ТВ серија) или видео игра у продукцији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ПРЕДПРОДУКЦИЈА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ученици треба да се упознају са основним професионалним дужностима и задацима запослених на реализацији ФТВ продукције/гејм дизајна; са начином организације и вођења припремних радњи пред улазак у непосредну продукцију играног, анимираног или документарног филма или видео игре; начином припреме плана снимања, као и начином израде финансијског плана пројекта. У оквиру вежби могу да се ангажују у тражењу финансијске подршке за реализацију школске продукције, као и да се пријаве на конкурс за финансирање ученичких, дечијих, омладинских, дебитантских и сл. ФТВ пројеката у оквиру локалне заједнице (општински, градски, републички, међународни ниво).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Препорука је да се ова и наредне теме планирају као одељенски/школски пројекат и да се поделе дужности ученика у тиму, према њиховим способностима и интересовањима.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ПРОДУКЦИЈА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оквиру ове теме ученици треба да креирају играни, анимирани, документарни филм, мини ТВ серију или видео игру на основу претходно усвојеног сценарија/GDD. Наставник има улогу ментора, организује и води рад.</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ПОСТПРОДУКЦИЈА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Тема обухвата обраду и монтирање креираног материјала, као и друге активности везане за постпродукцију, које се бирају и организују у складу са могућностима школе/одељења: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анализирање позиције реализованог пројекта у односу на потребе тржишта;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израда и дистрибуција одговарајућег промо материјала за реализован ФТВ пројекат у школским медијима;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организовање промотивних наступа чланова екипе уживо или путем школских медија;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пројекција са разговором с члановима екипе (на нивоу школе - ученици, управа, наставно и ненаставно особље, стручни сарадници, чланови Савета школе, родитељи, фамилија, кумови и пријатељи);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анализирање рецепције код публике;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припремање финансијског извештаја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организација рада школског биоскопа/ТВ канала/Јутјуб канала;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организација критичарске радионице;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писање захвалница и извештаја донаторима, спонзорима и другим финансијерима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организација пројекције (термин, локација, продаја улазница);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потенцијална заједничка пројекција или јавна презентација матурских радова ученика свих четвртих разреда одељења за ученике са посебним способностима за сценску и аудио-визуелну уметност, или могућност заједничке онлајн платформе за презентацију радова која ће бити отворена за коментаре и повезивања свих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 избор за најбољи </w:t>
      </w:r>
      <w:r w:rsidRPr="004C3E53">
        <w:rPr>
          <w:rFonts w:ascii="Arial" w:hAnsi="Arial" w:cs="Arial"/>
          <w:i/>
          <w:noProof w:val="0"/>
          <w:color w:val="000000"/>
          <w:sz w:val="22"/>
          <w:szCs w:val="22"/>
          <w:lang w:val="en-US"/>
        </w:rPr>
        <w:t>тетка-кетеринг</w:t>
      </w:r>
      <w:r w:rsidRPr="004C3E53">
        <w:rPr>
          <w:rFonts w:ascii="Arial" w:hAnsi="Arial" w:cs="Arial"/>
          <w:noProof w:val="0"/>
          <w:color w:val="000000"/>
          <w:sz w:val="22"/>
          <w:szCs w:val="22"/>
          <w:lang w:val="en-US"/>
        </w:rPr>
        <w:t xml:space="preserve"> у текућој школској години са дегустацијом;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нај-мецене у текућој школској години (меценом се може сматрати било ко - породица, пријатељ, установа, фирма, појединац…, који је на било који начин допринео реализацији пројекта);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организација аукцијске продаје меморабилије са сетова (у добротворне сврхе);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 сарадњи са ученицима треће године, снимање интервјуа о реализованим пројектима, утисцима о школовању на смеру за ученике с посебним способностима за сценске и аудио-визуелне уметности и даљим плановима за будућност;</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огледни час са ученицима првог разреда, где матуранти преносе своја искуства првацима...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У оквиру мини пројекта у сарадњи са индустријом/факултетом, предлог је: студијска посета комерцијалном тикетинг сервису, једнодневни </w:t>
      </w:r>
      <w:r w:rsidRPr="004C3E53">
        <w:rPr>
          <w:rFonts w:ascii="Arial" w:hAnsi="Arial" w:cs="Arial"/>
          <w:i/>
          <w:noProof w:val="0"/>
          <w:color w:val="000000"/>
          <w:sz w:val="22"/>
          <w:szCs w:val="22"/>
          <w:lang w:val="en-US"/>
        </w:rPr>
        <w:t>shadowing</w:t>
      </w:r>
      <w:r w:rsidRPr="004C3E53">
        <w:rPr>
          <w:rFonts w:ascii="Arial" w:hAnsi="Arial" w:cs="Arial"/>
          <w:noProof w:val="0"/>
          <w:color w:val="000000"/>
          <w:sz w:val="22"/>
          <w:szCs w:val="22"/>
          <w:lang w:val="en-US"/>
        </w:rPr>
        <w:t xml:space="preserve"> ФТВ продуцента ангажованог на ваншколском пројекту; разговор с медија планером афирмисаног емитера...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III. ПРАЋЕЊЕ И ВРЕДНОВАЊЕ НАСТАВЕ И УЧЕЊА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xml:space="preserve">Праћење и вредновање наставе и учења треба да се врши у складу са препорукама о праћењу и вредновању које су дате у </w:t>
      </w:r>
      <w:r w:rsidRPr="004C3E53">
        <w:rPr>
          <w:rFonts w:ascii="Arial" w:hAnsi="Arial" w:cs="Arial"/>
          <w:i/>
          <w:noProof w:val="0"/>
          <w:color w:val="000000"/>
          <w:sz w:val="22"/>
          <w:szCs w:val="22"/>
          <w:lang w:val="en-US"/>
        </w:rPr>
        <w:t>Општем упутству за остваривање програма наставе и учења обавезних предмета</w:t>
      </w:r>
      <w:r w:rsidRPr="004C3E53">
        <w:rPr>
          <w:rFonts w:ascii="Arial" w:hAnsi="Arial" w:cs="Arial"/>
          <w:noProof w:val="0"/>
          <w:color w:val="000000"/>
          <w:sz w:val="22"/>
          <w:szCs w:val="22"/>
          <w:lang w:val="en-US"/>
        </w:rPr>
        <w:t xml:space="preserve"> и </w:t>
      </w:r>
      <w:r w:rsidRPr="004C3E53">
        <w:rPr>
          <w:rFonts w:ascii="Arial" w:hAnsi="Arial" w:cs="Arial"/>
          <w:i/>
          <w:noProof w:val="0"/>
          <w:color w:val="000000"/>
          <w:sz w:val="22"/>
          <w:szCs w:val="22"/>
          <w:lang w:val="en-US"/>
        </w:rPr>
        <w:t>Правилником о оцењивању ученика у средњем образовању и васпитању.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Елементи за праћење напредовања ученика су: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Разумевање појмова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Примена технологије и процеса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7) Развијање идеја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8) Комуникација и сарадња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9) Квалитет продукта...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Препоручује се да наставник комбинује технике процењивања и оцењивања.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4.2. Индивидуални образовни план за ученике са изузетним способностима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Спровођење индивидуалних образовних планова прати просветни саветник.</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 НАЧИН ПРИЛАГОЂАВАЊА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5.1. Начин прилагођавања програма предмета од значаја за националну мањину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6. УПУТСТВО ЗА ОСТВАРИВАЊЕ СЛОБОДНИХ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b/>
          <w:noProof w:val="0"/>
          <w:color w:val="000000"/>
          <w:sz w:val="22"/>
          <w:szCs w:val="22"/>
          <w:lang w:val="en-US"/>
        </w:rPr>
        <w:t>ХОР И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Певање у хору или свирање у оркестру имају свој образовни и васпитни циљ.</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Образовни циљ</w:t>
      </w:r>
      <w:r w:rsidRPr="004C3E53">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i/>
          <w:noProof w:val="0"/>
          <w:color w:val="000000"/>
          <w:sz w:val="22"/>
          <w:szCs w:val="22"/>
          <w:lang w:val="en-US"/>
        </w:rPr>
        <w:t>Вaспитни циљ</w:t>
      </w:r>
      <w:r w:rsidRPr="004C3E53">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а)</w:t>
      </w:r>
      <w:r w:rsidRPr="004C3E53">
        <w:rPr>
          <w:rFonts w:ascii="Arial" w:hAnsi="Arial" w:cs="Arial"/>
          <w:noProof w:val="0"/>
          <w:color w:val="000000"/>
          <w:sz w:val="22"/>
          <w:szCs w:val="22"/>
          <w:lang w:val="en-US"/>
        </w:rPr>
        <w:t xml:space="preserve"> </w:t>
      </w:r>
      <w:r w:rsidRPr="004C3E53">
        <w:rPr>
          <w:rFonts w:ascii="Arial" w:hAnsi="Arial" w:cs="Arial"/>
          <w:b/>
          <w:noProof w:val="0"/>
          <w:color w:val="000000"/>
          <w:sz w:val="22"/>
          <w:szCs w:val="22"/>
          <w:lang w:val="en-US"/>
        </w:rPr>
        <w:t>ХОР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Начин остваривања програма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чланова и разврставање гласова;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хорско распевавање (вежбе дисања, дикције, интонације и техничке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музичка карактеризација ликова и тумачење садржаја;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стилска обрада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увежбавање хорских деоница појединачно и заједно;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реализација програма и наступа хора према Годишњем програму рада школе.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Препоручене композиције за рад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Химне: Боже правде, Светосавска химна, Востани Сербие, Gaudeamus igitur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 ди Ласо: мадригал по избору (Матона миа Кара)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Џезуалдо: мадригал по избору (нпр. Sospirava il mio core)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Хенри VIII: Pastime with good company</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Стари мајстори - избор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 - корал по избору (Jesu, meine Freude, Herr, Gott, wir loben dich)</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J. С. Бах/Ш. Гуно - Аве Мариа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Ф. Хендл: арија Алмире из опере Риналдо (хорска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Б. Мартини: Un dolce canto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А. Моцарт: Abendruhe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Л. ван Бетовен: канони Glück zum neuen Jahr, An Mälzel</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Грубер: Ариа Nyxта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Суливан: The long day closes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Шуберт - избор (Heilig ist der Herr)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Шуман - избор (Gute Nacht)</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Лист - Салве регина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Ђ. Верди: Хор Јевреја из опере "Набуко"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Бородин - Половетске игре из опере "Кнез Игор"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И. Чајковски: избор духовних песама (Свјати боже), Ручи бегут звења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Бортњански: Избор (Оче наш, Тебе појем, Хвалите господа, химна Кољ Славен)</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Чесноков - избор (Тебе појем)</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Кедров - Оче наш</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Ведељ - Не отврати лица Твојего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Анонимус - Полијелеј -Хвалите имја Господње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Станковић: Паде листак, Тавна ноћи, Девојка соколу, Сива магла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И. Бајић/К.Бабић: Српкиња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Кнез М.Обреновић: Што се боре мисли моје (обрада)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Ј. Славенски: Јесењске ноћи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М.Тајчевић: Четири духовна стиха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 Гершвин: Sumertime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Црначка духовна музика: Избор (Nobody knows; Ilija rock)</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Орф - Catulli carmina (Odi et amo)</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K. Золтан: Stabat mater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Радић: Коларићу панићу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Говедарица: Тјело Христово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 Витакр: Лукс аурумкве (Lux Aurumque)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Орбан: Аве Марија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Ефтимиадис: Карагуна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T. Скаловски: Македонска хумореска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Д. С. Максимовић: Девојчица воду гази, Љубавна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Ст. М. Гајдов: Ајде слушај Анђо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П. Љондев: Кавал свири, Ерген деда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Балаши: Sing, sing</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 Хант - Hold one another</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Ф. Меркјури: Боемска рапсодија, We are the champions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Џенкинс: Адиемус</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Г. Бреговић: Dreams</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Ера: Амено</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Непознат аутор: When I fall in love</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А. Ли: Listen to the rain</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М. Матовић: Завјет, Благослов</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В. Милосављевић: Покајничка молитва, Херувимска песма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Ж. Ш. Самарџић: Суза косова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Н. Грбић: Ово је Србија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 Милошевић: Под златним сунцем Србије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песама група Beatles (Yesterday...), Abba…</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Канони по избору</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b/>
          <w:noProof w:val="0"/>
          <w:color w:val="000000"/>
          <w:sz w:val="22"/>
          <w:szCs w:val="22"/>
          <w:lang w:val="en-US"/>
        </w:rPr>
        <w:t>б) ОРКЕСТАР</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Садржај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инструмената и извођача у формирању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избор композиција према могућностима извођача и саставу оркестра;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техничке и интонативне вежбе;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спајање по групама (I-II; II-III; I-III);</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4C3E53" w:rsidRPr="004C3E53" w:rsidRDefault="004C3E53" w:rsidP="004C3E53">
      <w:pPr>
        <w:spacing w:after="120" w:line="276" w:lineRule="auto"/>
        <w:contextualSpacing w:val="0"/>
        <w:jc w:val="center"/>
        <w:rPr>
          <w:rFonts w:ascii="Arial" w:hAnsi="Arial" w:cs="Arial"/>
          <w:noProof w:val="0"/>
          <w:sz w:val="22"/>
          <w:szCs w:val="22"/>
          <w:lang w:val="en-US"/>
        </w:rPr>
      </w:pPr>
      <w:r w:rsidRPr="004C3E53">
        <w:rPr>
          <w:rFonts w:ascii="Arial" w:hAnsi="Arial" w:cs="Arial"/>
          <w:noProof w:val="0"/>
          <w:color w:val="000000"/>
          <w:sz w:val="22"/>
          <w:szCs w:val="22"/>
          <w:lang w:val="en-US"/>
        </w:rPr>
        <w:t>ОСТАЛИ ОБЛИЦИ ОБРАЗОВНО-ВАСПИТНОГ РАДА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солистичко певање;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певача;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"Мала школа инструмента" (клавир, гитара, тамбуре...);</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групе инструмената;</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композитори;</w:t>
      </w:r>
    </w:p>
    <w:p w:rsidR="004C3E53" w:rsidRPr="004C3E53" w:rsidRDefault="004C3E53" w:rsidP="004C3E53">
      <w:pPr>
        <w:spacing w:after="150" w:line="276" w:lineRule="auto"/>
        <w:contextualSpacing w:val="0"/>
        <w:rPr>
          <w:rFonts w:ascii="Arial" w:hAnsi="Arial" w:cs="Arial"/>
          <w:noProof w:val="0"/>
          <w:sz w:val="22"/>
          <w:szCs w:val="22"/>
          <w:lang w:val="en-US"/>
        </w:rPr>
      </w:pPr>
      <w:r w:rsidRPr="004C3E53">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4C3E53" w:rsidRDefault="004C3E53" w:rsidP="00D70371"/>
    <w:sectPr w:rsidR="004C3E53" w:rsidSect="00FD359D">
      <w:footerReference w:type="default" r:id="rId10"/>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97" w:rsidRDefault="00FF3197" w:rsidP="00517A41">
      <w:r>
        <w:separator/>
      </w:r>
    </w:p>
  </w:endnote>
  <w:endnote w:type="continuationSeparator" w:id="0">
    <w:p w:rsidR="00FF3197" w:rsidRDefault="00FF3197"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FF3197">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97" w:rsidRDefault="00FF3197" w:rsidP="00517A41">
      <w:r>
        <w:separator/>
      </w:r>
    </w:p>
  </w:footnote>
  <w:footnote w:type="continuationSeparator" w:id="0">
    <w:p w:rsidR="00FF3197" w:rsidRDefault="00FF3197"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52EB8"/>
    <w:rsid w:val="00192081"/>
    <w:rsid w:val="001C11FA"/>
    <w:rsid w:val="00251BA3"/>
    <w:rsid w:val="00301409"/>
    <w:rsid w:val="003960C1"/>
    <w:rsid w:val="003C4BB6"/>
    <w:rsid w:val="003D018B"/>
    <w:rsid w:val="0044547E"/>
    <w:rsid w:val="004C3E53"/>
    <w:rsid w:val="004F4265"/>
    <w:rsid w:val="005029F7"/>
    <w:rsid w:val="00517A41"/>
    <w:rsid w:val="00596ED1"/>
    <w:rsid w:val="005D6DF1"/>
    <w:rsid w:val="005F6DF4"/>
    <w:rsid w:val="00606197"/>
    <w:rsid w:val="00643E74"/>
    <w:rsid w:val="00654BF5"/>
    <w:rsid w:val="006C26FD"/>
    <w:rsid w:val="00843660"/>
    <w:rsid w:val="00905917"/>
    <w:rsid w:val="00932A9A"/>
    <w:rsid w:val="00944E3C"/>
    <w:rsid w:val="00A31AF5"/>
    <w:rsid w:val="00A43155"/>
    <w:rsid w:val="00C40AD5"/>
    <w:rsid w:val="00D70371"/>
    <w:rsid w:val="00DC5BAA"/>
    <w:rsid w:val="00E25874"/>
    <w:rsid w:val="00FA6A61"/>
    <w:rsid w:val="00FD359D"/>
    <w:rsid w:val="00FF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E8295DD"/>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C5BAA"/>
  </w:style>
  <w:style w:type="table" w:customStyle="1" w:styleId="TableGrid3">
    <w:name w:val="Table Grid3"/>
    <w:basedOn w:val="TableNormal"/>
    <w:next w:val="TableGrid0"/>
    <w:uiPriority w:val="59"/>
    <w:rsid w:val="00DC5BAA"/>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C3E53"/>
  </w:style>
  <w:style w:type="table" w:customStyle="1" w:styleId="TableGrid4">
    <w:name w:val="Table Grid4"/>
    <w:basedOn w:val="TableNormal"/>
    <w:next w:val="TableGrid0"/>
    <w:uiPriority w:val="59"/>
    <w:rsid w:val="004C3E5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227</Pages>
  <Words>93252</Words>
  <Characters>531540</Characters>
  <Application>Microsoft Office Word</Application>
  <DocSecurity>0</DocSecurity>
  <Lines>4429</Lines>
  <Paragraphs>1247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2023-10-25T14:33:00Z</dcterms:created>
  <dcterms:modified xsi:type="dcterms:W3CDTF">2023-10-25T14:34:00Z</dcterms:modified>
</cp:coreProperties>
</file>