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28093443" wp14:editId="0426AC0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A765AD" w:rsidRPr="00A765AD" w:rsidRDefault="00A765AD" w:rsidP="00A765AD">
            <w:pPr>
              <w:pStyle w:val="NASLOVBELO"/>
              <w:rPr>
                <w:color w:val="FFE599"/>
              </w:rPr>
            </w:pPr>
            <w:r>
              <w:rPr>
                <w:color w:val="FFE599"/>
                <w:lang w:val="sr-Cyrl-RS"/>
              </w:rPr>
              <w:t>ОДЛУК</w:t>
            </w:r>
            <w:r w:rsidR="003836E9" w:rsidRPr="003836E9">
              <w:rPr>
                <w:color w:val="FFE599"/>
                <w:lang w:val="sr-Cyrl-RS"/>
              </w:rPr>
              <w:t>А</w:t>
            </w:r>
            <w:r w:rsidR="00216E5B" w:rsidRPr="00F750CE">
              <w:rPr>
                <w:color w:val="FFE599"/>
                <w:lang w:val="sr-Cyrl-RS"/>
              </w:rPr>
              <w:t xml:space="preserve"> </w:t>
            </w:r>
          </w:p>
          <w:p w:rsidR="003B15CC" w:rsidRPr="003836E9" w:rsidRDefault="00A765AD" w:rsidP="00A765AD">
            <w:pPr>
              <w:spacing w:line="276" w:lineRule="auto"/>
              <w:jc w:val="center"/>
              <w:rPr>
                <w:rFonts w:ascii="Arial" w:hAnsi="Arial" w:cs="Arial"/>
                <w:b/>
                <w:bCs/>
                <w:noProof/>
                <w:color w:val="FFFFFF"/>
                <w:kern w:val="28"/>
                <w:sz w:val="24"/>
                <w:szCs w:val="24"/>
                <w:lang w:eastAsia="sr-Latn-RS"/>
              </w:rPr>
            </w:pPr>
            <w:r w:rsidRPr="00A765AD">
              <w:rPr>
                <w:rFonts w:ascii="Arial" w:hAnsi="Arial" w:cs="Arial"/>
                <w:b/>
                <w:bCs/>
                <w:noProof/>
                <w:color w:val="FFFFFF"/>
                <w:kern w:val="28"/>
                <w:sz w:val="24"/>
                <w:szCs w:val="24"/>
                <w:lang w:val="sr-Cyrl-RS" w:eastAsia="sr-Latn-RS"/>
              </w:rPr>
              <w:t>О ИЗВЕШТАВАЊУ ЗА ПОТРЕБЕ ПЛАНИРАЊА РЕСТРУКТУРИРАЊА БАНКЕ И БАНКАРСКЕ ГРУПЕ</w:t>
            </w:r>
          </w:p>
          <w:p w:rsidR="00E621AF" w:rsidRPr="00B34C0C" w:rsidRDefault="003B15CC" w:rsidP="00690B45">
            <w:pPr>
              <w:pStyle w:val="podnaslovpropisa"/>
              <w:rPr>
                <w:sz w:val="22"/>
                <w:szCs w:val="22"/>
              </w:rPr>
            </w:pPr>
            <w:r w:rsidRPr="007F3D64">
              <w:rPr>
                <w:sz w:val="22"/>
                <w:szCs w:val="22"/>
              </w:rPr>
              <w:t xml:space="preserve"> </w:t>
            </w:r>
            <w:r w:rsidR="007F3D64" w:rsidRPr="007F3D64">
              <w:rPr>
                <w:sz w:val="22"/>
                <w:szCs w:val="22"/>
              </w:rPr>
              <w:t xml:space="preserve">("Сл. гласник РС, бр. </w:t>
            </w:r>
            <w:r w:rsidR="00690B45">
              <w:rPr>
                <w:sz w:val="22"/>
                <w:szCs w:val="22"/>
              </w:rPr>
              <w:t>51</w:t>
            </w:r>
            <w:r w:rsidR="007F3D64" w:rsidRPr="007F3D64">
              <w:rPr>
                <w:sz w:val="22"/>
                <w:szCs w:val="22"/>
              </w:rPr>
              <w:t>/202</w:t>
            </w:r>
            <w:r w:rsidR="007F3D64">
              <w:rPr>
                <w:sz w:val="22"/>
                <w:szCs w:val="22"/>
              </w:rPr>
              <w:t>5</w:t>
            </w:r>
            <w:r w:rsidR="007F3D64" w:rsidRPr="007F3D64">
              <w:rPr>
                <w:sz w:val="22"/>
                <w:szCs w:val="22"/>
              </w:rPr>
              <w:t>)</w:t>
            </w:r>
          </w:p>
        </w:tc>
      </w:tr>
    </w:tbl>
    <w:p w:rsidR="00280660" w:rsidRDefault="00F54613" w:rsidP="00F54613">
      <w:pPr>
        <w:pStyle w:val="basic-paragraph"/>
        <w:spacing w:before="0" w:beforeAutospacing="0" w:after="150" w:afterAutospacing="0"/>
        <w:rPr>
          <w:rFonts w:ascii="Arial" w:hAnsi="Arial" w:cs="Arial"/>
          <w:color w:val="000000"/>
          <w:sz w:val="20"/>
          <w:szCs w:val="20"/>
          <w:lang w:val="sr-Latn-RS"/>
        </w:rPr>
      </w:pPr>
      <w:bookmarkStart w:id="0" w:name="str_1"/>
      <w:bookmarkEnd w:id="0"/>
      <w:r>
        <w:rPr>
          <w:rFonts w:ascii="Arial" w:hAnsi="Arial" w:cs="Arial"/>
          <w:noProof/>
          <w:color w:val="000000"/>
          <w:sz w:val="20"/>
          <w:szCs w:val="20"/>
        </w:rPr>
        <w:drawing>
          <wp:inline distT="0" distB="0" distL="0" distR="0">
            <wp:extent cx="6648450" cy="1628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1628775"/>
                    </a:xfrm>
                    <a:prstGeom prst="rect">
                      <a:avLst/>
                    </a:prstGeom>
                    <a:noFill/>
                    <a:ln>
                      <a:noFill/>
                    </a:ln>
                  </pic:spPr>
                </pic:pic>
              </a:graphicData>
            </a:graphic>
          </wp:inline>
        </w:drawing>
      </w:r>
    </w:p>
    <w:p w:rsidR="00F54613" w:rsidRDefault="00F54613" w:rsidP="00F54613">
      <w:pPr>
        <w:widowControl/>
        <w:autoSpaceDE/>
        <w:autoSpaceDN/>
        <w:spacing w:before="0" w:after="150"/>
        <w:ind w:firstLine="480"/>
        <w:rPr>
          <w:rFonts w:ascii="Verdana" w:hAnsi="Verdana"/>
          <w:color w:val="000000"/>
          <w:sz w:val="18"/>
          <w:szCs w:val="18"/>
        </w:rPr>
        <w:sectPr w:rsidR="00F54613" w:rsidSect="007E346B">
          <w:type w:val="nextColumn"/>
          <w:pgSz w:w="11906" w:h="16838" w:code="9"/>
          <w:pgMar w:top="567" w:right="856" w:bottom="697" w:left="567" w:header="720" w:footer="720" w:gutter="0"/>
          <w:cols w:space="720"/>
          <w:docGrid w:linePitch="299"/>
        </w:sectPr>
      </w:pP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78361C68" wp14:editId="4EECCB0D">
            <wp:extent cx="10112400" cy="7200000"/>
            <wp:effectExtent l="0" t="0" r="0" b="0"/>
            <wp:docPr id="48" name="Picture 48" descr="https://slgl.pravno-informacioni-sistem.rs/api/LawAdActAttachment/slike/1038713/Prilozi-Izvestaji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38713/Prilozi-Izvestaji_Page_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12400" cy="720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D368291" wp14:editId="5F3BF480">
            <wp:extent cx="9100800" cy="6480000"/>
            <wp:effectExtent l="0" t="0" r="5715" b="0"/>
            <wp:docPr id="47" name="Picture 47" descr="https://slgl.pravno-informacioni-sistem.rs/api/LawAdActAttachment/slike/1038713/Prilozi-Izvestaji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38713/Prilozi-Izvestaji_Page_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1A1FCE36" wp14:editId="51369CD2">
            <wp:extent cx="9100800" cy="6480000"/>
            <wp:effectExtent l="0" t="0" r="5715" b="0"/>
            <wp:docPr id="46" name="Picture 46" descr="https://slgl.pravno-informacioni-sistem.rs/api/LawAdActAttachment/slike/1038713/Prilozi-Izvestaji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38713/Prilozi-Izvestaji_Page_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372B0EC3" wp14:editId="09E22CF4">
            <wp:extent cx="9608400" cy="6840000"/>
            <wp:effectExtent l="0" t="0" r="0" b="0"/>
            <wp:docPr id="45" name="Picture 45" descr="https://slgl.pravno-informacioni-sistem.rs/api/LawAdActAttachment/slike/1038713/Prilozi-Izvestaji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38713/Prilozi-Izvestaji_Page_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08400" cy="684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44E34583" wp14:editId="5DEE8742">
            <wp:extent cx="6410325" cy="7769485"/>
            <wp:effectExtent l="0" t="0" r="0" b="0"/>
            <wp:docPr id="44" name="Picture 44" descr="https://slgl.pravno-informacioni-sistem.rs/api/LawAdActAttachment/slike/1038713/Prilozi-Izvestaji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38713/Prilozi-Izvestaji_Page_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1600" cy="777103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22C7D28F" wp14:editId="66E57AC9">
            <wp:extent cx="9101160" cy="6480000"/>
            <wp:effectExtent l="0" t="0" r="5080" b="0"/>
            <wp:docPr id="43" name="Picture 43" descr="https://slgl.pravno-informacioni-sistem.rs/api/LawAdActAttachment/slike/1038713/Prilozi-Izvestaji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gl.pravno-informacioni-sistem.rs/api/LawAdActAttachment/slike/1038713/Prilozi-Izvestaji_Page_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0116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0CA44BC3" wp14:editId="15FB2A0B">
            <wp:extent cx="9100457" cy="6480000"/>
            <wp:effectExtent l="0" t="0" r="5715" b="0"/>
            <wp:docPr id="42" name="Picture 42" descr="https://slgl.pravno-informacioni-sistem.rs/api/LawAdActAttachment/slike/1038713/Prilozi-Izvestaji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lgl.pravno-informacioni-sistem.rs/api/LawAdActAttachment/slike/1038713/Prilozi-Izvestaji_Page_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00457"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5F88B64B" wp14:editId="1AC65455">
            <wp:extent cx="9100457" cy="6480000"/>
            <wp:effectExtent l="0" t="0" r="5715" b="0"/>
            <wp:docPr id="41" name="Picture 41" descr="https://slgl.pravno-informacioni-sistem.rs/api/LawAdActAttachment/slike/1038713/Prilozi-Izvestaji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lgl.pravno-informacioni-sistem.rs/api/LawAdActAttachment/slike/1038713/Prilozi-Izvestaji_Page_0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00457"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459E08BC" wp14:editId="5AC1F58D">
            <wp:extent cx="9100457" cy="6480000"/>
            <wp:effectExtent l="0" t="0" r="5715" b="0"/>
            <wp:docPr id="40" name="Picture 40" descr="https://slgl.pravno-informacioni-sistem.rs/api/LawAdActAttachment/slike/1038713/Prilozi-Izvestaji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lgl.pravno-informacioni-sistem.rs/api/LawAdActAttachment/slike/1038713/Prilozi-Izvestaji_Page_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00457"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5DF61995" wp14:editId="45405088">
            <wp:extent cx="5124450" cy="6524625"/>
            <wp:effectExtent l="0" t="0" r="0" b="0"/>
            <wp:docPr id="39" name="Picture 39" descr="https://slgl.pravno-informacioni-sistem.rs/api/LawAdActAttachment/slike/1038713/Prilozi-Izvestaji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gl.pravno-informacioni-sistem.rs/api/LawAdActAttachment/slike/1038713/Prilozi-Izvestaji_Page_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6775" cy="6527585"/>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4F5E3E5B" wp14:editId="6D8B17CD">
            <wp:extent cx="5124450" cy="6686550"/>
            <wp:effectExtent l="0" t="0" r="0" b="0"/>
            <wp:docPr id="38" name="Picture 38" descr="https://slgl.pravno-informacioni-sistem.rs/api/LawAdActAttachment/slike/1038713/Prilozi-Izvestaji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lgl.pravno-informacioni-sistem.rs/api/LawAdActAttachment/slike/1038713/Prilozi-Izvestaji_Page_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6400" cy="6689094"/>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0C1CFF26" wp14:editId="4F750907">
            <wp:extent cx="9100800" cy="6480000"/>
            <wp:effectExtent l="0" t="0" r="5715" b="0"/>
            <wp:docPr id="37" name="Picture 37" descr="https://slgl.pravno-informacioni-sistem.rs/api/LawAdActAttachment/slike/1038713/Prilozi-Izvestaji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lgl.pravno-informacioni-sistem.rs/api/LawAdActAttachment/slike/1038713/Prilozi-Izvestaji_Page_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57E84289" wp14:editId="044D5851">
            <wp:extent cx="9100800" cy="6480000"/>
            <wp:effectExtent l="0" t="0" r="5715" b="0"/>
            <wp:docPr id="36" name="Picture 36" descr="https://slgl.pravno-informacioni-sistem.rs/api/LawAdActAttachment/slike/1038713/Prilozi-Izvestaji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lgl.pravno-informacioni-sistem.rs/api/LawAdActAttachment/slike/1038713/Prilozi-Izvestaji_Page_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2641C709" wp14:editId="447D732B">
            <wp:extent cx="9100457" cy="6480000"/>
            <wp:effectExtent l="0" t="0" r="5715" b="0"/>
            <wp:docPr id="35" name="Picture 35" descr="https://slgl.pravno-informacioni-sistem.rs/api/LawAdActAttachment/slike/1038713/Prilozi-Izvestaji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lgl.pravno-informacioni-sistem.rs/api/LawAdActAttachment/slike/1038713/Prilozi-Izvestaji_Page_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00457"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1BB81CBA" wp14:editId="0132D8D3">
            <wp:extent cx="9100457" cy="6480000"/>
            <wp:effectExtent l="0" t="0" r="5715" b="0"/>
            <wp:docPr id="34" name="Picture 34" descr="https://slgl.pravno-informacioni-sistem.rs/api/LawAdActAttachment/slike/1038713/Prilozi-Izvestaji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lgl.pravno-informacioni-sistem.rs/api/LawAdActAttachment/slike/1038713/Prilozi-Izvestaji_Page_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00457"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16B4D48C" wp14:editId="324AB3B0">
            <wp:extent cx="9100457" cy="6480000"/>
            <wp:effectExtent l="0" t="0" r="5715" b="0"/>
            <wp:docPr id="33" name="Picture 33" descr="https://slgl.pravno-informacioni-sistem.rs/api/LawAdActAttachment/slike/1038713/Prilozi-Izvestaji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lgl.pravno-informacioni-sistem.rs/api/LawAdActAttachment/slike/1038713/Prilozi-Izvestaji_Page_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00457"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76DC2816" wp14:editId="76FABE93">
            <wp:extent cx="9100800" cy="6480000"/>
            <wp:effectExtent l="0" t="0" r="5715" b="0"/>
            <wp:docPr id="32" name="Picture 32" descr="https://slgl.pravno-informacioni-sistem.rs/api/LawAdActAttachment/slike/1038713/Prilozi-Izvestaji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lgl.pravno-informacioni-sistem.rs/api/LawAdActAttachment/slike/1038713/Prilozi-Izvestaji_Page_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0C6E0943" wp14:editId="74660C8E">
            <wp:extent cx="9100800" cy="6480000"/>
            <wp:effectExtent l="0" t="0" r="5715" b="0"/>
            <wp:docPr id="31" name="Picture 31" descr="https://slgl.pravno-informacioni-sistem.rs/api/LawAdActAttachment/slike/1038713/Prilozi-Izvestaji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lgl.pravno-informacioni-sistem.rs/api/LawAdActAttachment/slike/1038713/Prilozi-Izvestaji_Page_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09FC8CCA" wp14:editId="38B1D5C2">
            <wp:extent cx="9100800" cy="6480000"/>
            <wp:effectExtent l="0" t="0" r="5715" b="0"/>
            <wp:docPr id="30" name="Picture 30" descr="https://slgl.pravno-informacioni-sistem.rs/api/LawAdActAttachment/slike/1038713/Prilozi-Izvestaji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lgl.pravno-informacioni-sistem.rs/api/LawAdActAttachment/slike/1038713/Prilozi-Izvestaji_Page_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19624C0B" wp14:editId="6B0C104B">
            <wp:extent cx="9100800" cy="6480000"/>
            <wp:effectExtent l="0" t="0" r="5715" b="0"/>
            <wp:docPr id="29" name="Picture 29" descr="https://slgl.pravno-informacioni-sistem.rs/api/LawAdActAttachment/slike/1038713/Prilozi-Izvestaji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lgl.pravno-informacioni-sistem.rs/api/LawAdActAttachment/slike/1038713/Prilozi-Izvestaji_Page_2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48DA0654" wp14:editId="6F31B2BC">
            <wp:extent cx="9100800" cy="6480000"/>
            <wp:effectExtent l="0" t="0" r="5715" b="0"/>
            <wp:docPr id="28" name="Picture 28" descr="https://slgl.pravno-informacioni-sistem.rs/api/LawAdActAttachment/slike/1038713/Prilozi-Izvestaji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lgl.pravno-informacioni-sistem.rs/api/LawAdActAttachment/slike/1038713/Prilozi-Izvestaji_Page_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0A2B78D" wp14:editId="5D6893BB">
            <wp:extent cx="9100800" cy="6480000"/>
            <wp:effectExtent l="0" t="0" r="5715" b="0"/>
            <wp:docPr id="27" name="Picture 27" descr="https://slgl.pravno-informacioni-sistem.rs/api/LawAdActAttachment/slike/1038713/Prilozi-Izvestaji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lgl.pravno-informacioni-sistem.rs/api/LawAdActAttachment/slike/1038713/Prilozi-Izvestaji_Page_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0FF86246" wp14:editId="46DEDC24">
            <wp:extent cx="9100800" cy="6480000"/>
            <wp:effectExtent l="0" t="0" r="5715" b="0"/>
            <wp:docPr id="26" name="Picture 26" descr="https://slgl.pravno-informacioni-sistem.rs/api/LawAdActAttachment/slike/1038713/Prilozi-Izvestaji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lgl.pravno-informacioni-sistem.rs/api/LawAdActAttachment/slike/1038713/Prilozi-Izvestaji_Page_2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EB01A35" wp14:editId="74EA47E1">
            <wp:extent cx="9100800" cy="6480000"/>
            <wp:effectExtent l="0" t="0" r="5715" b="0"/>
            <wp:docPr id="25" name="Picture 25" descr="https://slgl.pravno-informacioni-sistem.rs/api/LawAdActAttachment/slike/1038713/Prilozi-Izvestaji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lgl.pravno-informacioni-sistem.rs/api/LawAdActAttachment/slike/1038713/Prilozi-Izvestaji_Page_2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5AD480D7" wp14:editId="255FACEC">
            <wp:extent cx="9100800" cy="6480000"/>
            <wp:effectExtent l="0" t="0" r="5715" b="0"/>
            <wp:docPr id="24" name="Picture 24" descr="https://slgl.pravno-informacioni-sistem.rs/api/LawAdActAttachment/slike/1038713/Prilozi-Izvestaji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lgl.pravno-informacioni-sistem.rs/api/LawAdActAttachment/slike/1038713/Prilozi-Izvestaji_Page_2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2799407" wp14:editId="6D30B685">
            <wp:extent cx="9100800" cy="6480000"/>
            <wp:effectExtent l="0" t="0" r="5715" b="0"/>
            <wp:docPr id="23" name="Picture 23" descr="https://slgl.pravno-informacioni-sistem.rs/api/LawAdActAttachment/slike/1038713/Prilozi-Izvestaji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lgl.pravno-informacioni-sistem.rs/api/LawAdActAttachment/slike/1038713/Prilozi-Izvestaji_Page_2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00D6EE54" wp14:editId="5081B01B">
            <wp:extent cx="9100800" cy="6480000"/>
            <wp:effectExtent l="0" t="0" r="5715" b="0"/>
            <wp:docPr id="22" name="Picture 22" descr="https://slgl.pravno-informacioni-sistem.rs/api/LawAdActAttachment/slike/1038713/Prilozi-Izvestaji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lgl.pravno-informacioni-sistem.rs/api/LawAdActAttachment/slike/1038713/Prilozi-Izvestaji_Page_2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1A4DE05E" wp14:editId="38A52BF3">
            <wp:extent cx="9100800" cy="6480000"/>
            <wp:effectExtent l="0" t="0" r="5715" b="0"/>
            <wp:docPr id="21" name="Picture 21" descr="https://slgl.pravno-informacioni-sistem.rs/api/LawAdActAttachment/slike/1038713/Prilozi-Izvestaji_Pag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lgl.pravno-informacioni-sistem.rs/api/LawAdActAttachment/slike/1038713/Prilozi-Izvestaji_Page_2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3393CCCA" wp14:editId="48242E1C">
            <wp:extent cx="9100800" cy="6480000"/>
            <wp:effectExtent l="0" t="0" r="0" b="0"/>
            <wp:docPr id="20" name="Picture 20" descr="https://slgl.pravno-informacioni-sistem.rs/api/LawAdActAttachment/slike/1038713/Prilozi-Izvestaji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lgl.pravno-informacioni-sistem.rs/api/LawAdActAttachment/slike/1038713/Prilozi-Izvestaji_Page_2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2F09C203" wp14:editId="2464BEC4">
            <wp:extent cx="9100800" cy="6480000"/>
            <wp:effectExtent l="0" t="0" r="0" b="0"/>
            <wp:docPr id="19" name="Picture 19" descr="https://slgl.pravno-informacioni-sistem.rs/api/LawAdActAttachment/slike/1038713/Prilozi-Izvestaji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lgl.pravno-informacioni-sistem.rs/api/LawAdActAttachment/slike/1038713/Prilozi-Izvestaji_Page_3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47F7183B" wp14:editId="6D695DA8">
            <wp:extent cx="9100800" cy="6480000"/>
            <wp:effectExtent l="0" t="0" r="5715" b="0"/>
            <wp:docPr id="18" name="Picture 18" descr="https://slgl.pravno-informacioni-sistem.rs/api/LawAdActAttachment/slike/1038713/Prilozi-Izvestaji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lgl.pravno-informacioni-sistem.rs/api/LawAdActAttachment/slike/1038713/Prilozi-Izvestaji_Page_3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7E3AE825" wp14:editId="34E8C5DC">
            <wp:extent cx="9100800" cy="6480000"/>
            <wp:effectExtent l="0" t="0" r="0" b="0"/>
            <wp:docPr id="17" name="Picture 17" descr="https://slgl.pravno-informacioni-sistem.rs/api/LawAdActAttachment/slike/1038713/Prilozi-Izvestaji_Pag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lgl.pravno-informacioni-sistem.rs/api/LawAdActAttachment/slike/1038713/Prilozi-Izvestaji_Page_3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60FB4A7C" wp14:editId="23654E6A">
            <wp:extent cx="9100800" cy="6480000"/>
            <wp:effectExtent l="0" t="0" r="0" b="0"/>
            <wp:docPr id="16" name="Picture 16" descr="https://slgl.pravno-informacioni-sistem.rs/api/LawAdActAttachment/slike/1038713/Prilozi-Izvestaji_Pag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lgl.pravno-informacioni-sistem.rs/api/LawAdActAttachment/slike/1038713/Prilozi-Izvestaji_Page_3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007E0A69" wp14:editId="7E61FFB5">
            <wp:extent cx="9100800" cy="6480000"/>
            <wp:effectExtent l="0" t="0" r="0" b="0"/>
            <wp:docPr id="15" name="Picture 15" descr="https://slgl.pravno-informacioni-sistem.rs/api/LawAdActAttachment/slike/1038713/Prilozi-Izvestaji_Pag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lgl.pravno-informacioni-sistem.rs/api/LawAdActAttachment/slike/1038713/Prilozi-Izvestaji_Page_3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109BD159" wp14:editId="44BAF576">
            <wp:extent cx="9100800" cy="6480000"/>
            <wp:effectExtent l="0" t="0" r="0" b="0"/>
            <wp:docPr id="14" name="Picture 14" descr="https://slgl.pravno-informacioni-sistem.rs/api/LawAdActAttachment/slike/1038713/Prilozi-Izvestaji_Pag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lgl.pravno-informacioni-sistem.rs/api/LawAdActAttachment/slike/1038713/Prilozi-Izvestaji_Page_3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53677733" wp14:editId="4354B65F">
            <wp:extent cx="6070252" cy="7140835"/>
            <wp:effectExtent l="0" t="0" r="6985" b="0"/>
            <wp:docPr id="13" name="Picture 13" descr="https://slgl.pravno-informacioni-sistem.rs/api/LawAdActAttachment/slike/1038713/Prilozi-Izvestaji_Page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lgl.pravno-informacioni-sistem.rs/api/LawAdActAttachment/slike/1038713/Prilozi-Izvestaji_Page_3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1459" cy="7142255"/>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23E521FF" wp14:editId="2855F20E">
            <wp:extent cx="5124450" cy="6540036"/>
            <wp:effectExtent l="0" t="0" r="0" b="0"/>
            <wp:docPr id="12" name="Picture 12" descr="https://slgl.pravno-informacioni-sistem.rs/api/LawAdActAttachment/slike/1038713/Prilozi-Izvestaji_Page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lgl.pravno-informacioni-sistem.rs/api/LawAdActAttachment/slike/1038713/Prilozi-Izvestaji_Page_3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6400" cy="6542525"/>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0433C254" wp14:editId="50B2CFAE">
            <wp:extent cx="5124450" cy="6853835"/>
            <wp:effectExtent l="0" t="0" r="0" b="0"/>
            <wp:docPr id="11" name="Picture 11" descr="https://slgl.pravno-informacioni-sistem.rs/api/LawAdActAttachment/slike/1038713/Prilozi-Izvestaji_Pag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lgl.pravno-informacioni-sistem.rs/api/LawAdActAttachment/slike/1038713/Prilozi-Izvestaji_Page_3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6775" cy="6856945"/>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76D624C4" wp14:editId="104D7C40">
            <wp:extent cx="5124450" cy="6844310"/>
            <wp:effectExtent l="0" t="0" r="0" b="0"/>
            <wp:docPr id="10" name="Picture 10" descr="https://slgl.pravno-informacioni-sistem.rs/api/LawAdActAttachment/slike/1038713/Prilozi-Izvestaji_Page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lgl.pravno-informacioni-sistem.rs/api/LawAdActAttachment/slike/1038713/Prilozi-Izvestaji_Page_3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6775" cy="6847415"/>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07A45F45" wp14:editId="47E7A080">
            <wp:extent cx="9100800" cy="6480000"/>
            <wp:effectExtent l="0" t="0" r="5715" b="0"/>
            <wp:docPr id="9" name="Picture 9" descr="https://slgl.pravno-informacioni-sistem.rs/api/LawAdActAttachment/slike/1038713/Prilozi-Izvestaji_Page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lgl.pravno-informacioni-sistem.rs/api/LawAdActAttachment/slike/1038713/Prilozi-Izvestaji_Page_4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Pr="00A765AD" w:rsidRDefault="00A765AD" w:rsidP="00F54613">
      <w:pPr>
        <w:widowControl/>
        <w:autoSpaceDE/>
        <w:autoSpaceDN/>
        <w:spacing w:before="0" w:after="150"/>
        <w:ind w:firstLine="480"/>
        <w:rPr>
          <w:rFonts w:ascii="Verdana" w:hAnsi="Verdana"/>
          <w:color w:val="000000"/>
          <w:sz w:val="18"/>
          <w:szCs w:val="18"/>
        </w:rPr>
      </w:pPr>
      <w:r>
        <w:rPr>
          <w:rFonts w:ascii="Verdana" w:hAnsi="Verdana"/>
          <w:noProof/>
          <w:color w:val="000000"/>
          <w:sz w:val="18"/>
          <w:szCs w:val="18"/>
        </w:rPr>
        <w:lastRenderedPageBreak/>
        <w:drawing>
          <wp:inline distT="0" distB="0" distL="0" distR="0" wp14:anchorId="1C051E73" wp14:editId="0B6DF45A">
            <wp:extent cx="9100800" cy="6480000"/>
            <wp:effectExtent l="0" t="0" r="5715" b="0"/>
            <wp:docPr id="8" name="Picture 8" descr="https://slgl.pravno-informacioni-sistem.rs/api/LawAdActAttachment/slike/1038713/Prilozi-Izvestaji_Page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lgl.pravno-informacioni-sistem.rs/api/LawAdActAttachment/slike/1038713/Prilozi-Izvestaji_Page_4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00800" cy="6480000"/>
                    </a:xfrm>
                    <a:prstGeom prst="rect">
                      <a:avLst/>
                    </a:prstGeom>
                    <a:noFill/>
                    <a:ln>
                      <a:noFill/>
                    </a:ln>
                  </pic:spPr>
                </pic:pic>
              </a:graphicData>
            </a:graphic>
          </wp:inline>
        </w:drawing>
      </w:r>
    </w:p>
    <w:p w:rsidR="00A765AD" w:rsidRDefault="00A765AD" w:rsidP="00F54613">
      <w:pPr>
        <w:widowControl/>
        <w:autoSpaceDE/>
        <w:autoSpaceDN/>
        <w:spacing w:before="0" w:after="150"/>
        <w:ind w:firstLine="480"/>
        <w:rPr>
          <w:rFonts w:ascii="Arial" w:hAnsi="Arial" w:cs="Arial"/>
          <w:color w:val="000000"/>
          <w:sz w:val="20"/>
          <w:szCs w:val="20"/>
          <w:lang w:val="sr-Latn-RS"/>
        </w:rPr>
      </w:pPr>
      <w:r>
        <w:rPr>
          <w:rFonts w:ascii="Verdana" w:hAnsi="Verdana"/>
          <w:noProof/>
          <w:color w:val="000000"/>
          <w:sz w:val="18"/>
          <w:szCs w:val="18"/>
        </w:rPr>
        <w:lastRenderedPageBreak/>
        <w:drawing>
          <wp:inline distT="0" distB="0" distL="0" distR="0" wp14:anchorId="67B986C4" wp14:editId="5373FA26">
            <wp:extent cx="9100457" cy="6480000"/>
            <wp:effectExtent l="0" t="0" r="5715" b="0"/>
            <wp:docPr id="1" name="Picture 1" descr="https://slgl.pravno-informacioni-sistem.rs/api/LawAdActAttachment/slike/1038713/Prilozi-Izvestaji_Pag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lgl.pravno-informacioni-sistem.rs/api/LawAdActAttachment/slike/1038713/Prilozi-Izvestaji_Page_4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00457" cy="6480000"/>
                    </a:xfrm>
                    <a:prstGeom prst="rect">
                      <a:avLst/>
                    </a:prstGeom>
                    <a:noFill/>
                    <a:ln>
                      <a:noFill/>
                    </a:ln>
                  </pic:spPr>
                </pic:pic>
              </a:graphicData>
            </a:graphic>
          </wp:inline>
        </w:drawing>
      </w:r>
      <w:bookmarkStart w:id="1" w:name="_GoBack"/>
      <w:bookmarkEnd w:id="1"/>
    </w:p>
    <w:sectPr w:rsidR="00A765AD" w:rsidSect="00F54613">
      <w:type w:val="nextColumn"/>
      <w:pgSz w:w="16838" w:h="11906" w:orient="landscape" w:code="9"/>
      <w:pgMar w:top="567" w:right="567" w:bottom="856" w:left="69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3AAD"/>
    <w:rsid w:val="0008331E"/>
    <w:rsid w:val="0009034D"/>
    <w:rsid w:val="000A02E2"/>
    <w:rsid w:val="000F08AE"/>
    <w:rsid w:val="0011524A"/>
    <w:rsid w:val="00147E3F"/>
    <w:rsid w:val="001647A9"/>
    <w:rsid w:val="001A581D"/>
    <w:rsid w:val="001A690E"/>
    <w:rsid w:val="001C6B43"/>
    <w:rsid w:val="001D2D04"/>
    <w:rsid w:val="001D4FD6"/>
    <w:rsid w:val="00216E5B"/>
    <w:rsid w:val="002536DD"/>
    <w:rsid w:val="002549E8"/>
    <w:rsid w:val="00280660"/>
    <w:rsid w:val="002970E3"/>
    <w:rsid w:val="002B25F1"/>
    <w:rsid w:val="002D2C74"/>
    <w:rsid w:val="002D5750"/>
    <w:rsid w:val="002F676D"/>
    <w:rsid w:val="002F72D6"/>
    <w:rsid w:val="003750F5"/>
    <w:rsid w:val="003836E9"/>
    <w:rsid w:val="003B0F98"/>
    <w:rsid w:val="003B15CC"/>
    <w:rsid w:val="003B6DA6"/>
    <w:rsid w:val="003F20A9"/>
    <w:rsid w:val="0041004F"/>
    <w:rsid w:val="00427B92"/>
    <w:rsid w:val="004E6290"/>
    <w:rsid w:val="00514290"/>
    <w:rsid w:val="005531CB"/>
    <w:rsid w:val="00571AB9"/>
    <w:rsid w:val="00596F24"/>
    <w:rsid w:val="00596F46"/>
    <w:rsid w:val="005F2AF0"/>
    <w:rsid w:val="00606F5D"/>
    <w:rsid w:val="006111BF"/>
    <w:rsid w:val="006150AB"/>
    <w:rsid w:val="006626C5"/>
    <w:rsid w:val="00674C25"/>
    <w:rsid w:val="0067634C"/>
    <w:rsid w:val="00690B45"/>
    <w:rsid w:val="00692B43"/>
    <w:rsid w:val="006C7AC1"/>
    <w:rsid w:val="006E4306"/>
    <w:rsid w:val="006E53D9"/>
    <w:rsid w:val="006F1485"/>
    <w:rsid w:val="00715A39"/>
    <w:rsid w:val="00717C55"/>
    <w:rsid w:val="0074509E"/>
    <w:rsid w:val="007579E6"/>
    <w:rsid w:val="007A21F2"/>
    <w:rsid w:val="007A7DC1"/>
    <w:rsid w:val="007C2C3D"/>
    <w:rsid w:val="007D3278"/>
    <w:rsid w:val="007E0789"/>
    <w:rsid w:val="007E346B"/>
    <w:rsid w:val="007E52B2"/>
    <w:rsid w:val="007F3D64"/>
    <w:rsid w:val="007F655C"/>
    <w:rsid w:val="008035DA"/>
    <w:rsid w:val="00826DCD"/>
    <w:rsid w:val="00855F57"/>
    <w:rsid w:val="008F43F5"/>
    <w:rsid w:val="0098450B"/>
    <w:rsid w:val="009A1F17"/>
    <w:rsid w:val="009E17AD"/>
    <w:rsid w:val="00A22277"/>
    <w:rsid w:val="00A303D8"/>
    <w:rsid w:val="00A3252E"/>
    <w:rsid w:val="00A73C32"/>
    <w:rsid w:val="00A765AD"/>
    <w:rsid w:val="00AF5B6B"/>
    <w:rsid w:val="00B003AF"/>
    <w:rsid w:val="00B3102E"/>
    <w:rsid w:val="00B34C0C"/>
    <w:rsid w:val="00B77BDD"/>
    <w:rsid w:val="00B86859"/>
    <w:rsid w:val="00BB2E57"/>
    <w:rsid w:val="00BC5930"/>
    <w:rsid w:val="00BC5B96"/>
    <w:rsid w:val="00C35BC5"/>
    <w:rsid w:val="00C93933"/>
    <w:rsid w:val="00CE343E"/>
    <w:rsid w:val="00D04589"/>
    <w:rsid w:val="00D23D60"/>
    <w:rsid w:val="00D41C33"/>
    <w:rsid w:val="00D64667"/>
    <w:rsid w:val="00D74FA2"/>
    <w:rsid w:val="00D84128"/>
    <w:rsid w:val="00DA5FEA"/>
    <w:rsid w:val="00DA63C7"/>
    <w:rsid w:val="00DC21B7"/>
    <w:rsid w:val="00DF0304"/>
    <w:rsid w:val="00DF14DF"/>
    <w:rsid w:val="00E5259C"/>
    <w:rsid w:val="00E621AF"/>
    <w:rsid w:val="00E75990"/>
    <w:rsid w:val="00EB6ED1"/>
    <w:rsid w:val="00ED2638"/>
    <w:rsid w:val="00F01995"/>
    <w:rsid w:val="00F13AA6"/>
    <w:rsid w:val="00F14F79"/>
    <w:rsid w:val="00F54613"/>
    <w:rsid w:val="00F578C4"/>
    <w:rsid w:val="00F65DDB"/>
    <w:rsid w:val="00F750CE"/>
    <w:rsid w:val="00F83656"/>
    <w:rsid w:val="00F943AF"/>
    <w:rsid w:val="00FB31EE"/>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0691">
      <w:bodyDiv w:val="1"/>
      <w:marLeft w:val="0"/>
      <w:marRight w:val="0"/>
      <w:marTop w:val="0"/>
      <w:marBottom w:val="0"/>
      <w:divBdr>
        <w:top w:val="none" w:sz="0" w:space="0" w:color="auto"/>
        <w:left w:val="none" w:sz="0" w:space="0" w:color="auto"/>
        <w:bottom w:val="none" w:sz="0" w:space="0" w:color="auto"/>
        <w:right w:val="none" w:sz="0" w:space="0" w:color="auto"/>
      </w:divBdr>
    </w:div>
    <w:div w:id="39867743">
      <w:bodyDiv w:val="1"/>
      <w:marLeft w:val="0"/>
      <w:marRight w:val="0"/>
      <w:marTop w:val="0"/>
      <w:marBottom w:val="0"/>
      <w:divBdr>
        <w:top w:val="none" w:sz="0" w:space="0" w:color="auto"/>
        <w:left w:val="none" w:sz="0" w:space="0" w:color="auto"/>
        <w:bottom w:val="none" w:sz="0" w:space="0" w:color="auto"/>
        <w:right w:val="none" w:sz="0" w:space="0" w:color="auto"/>
      </w:divBdr>
    </w:div>
    <w:div w:id="7821555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558055610">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895316909">
      <w:bodyDiv w:val="1"/>
      <w:marLeft w:val="0"/>
      <w:marRight w:val="0"/>
      <w:marTop w:val="0"/>
      <w:marBottom w:val="0"/>
      <w:divBdr>
        <w:top w:val="none" w:sz="0" w:space="0" w:color="auto"/>
        <w:left w:val="none" w:sz="0" w:space="0" w:color="auto"/>
        <w:bottom w:val="none" w:sz="0" w:space="0" w:color="auto"/>
        <w:right w:val="none" w:sz="0" w:space="0" w:color="auto"/>
      </w:divBdr>
    </w:div>
    <w:div w:id="975987251">
      <w:bodyDiv w:val="1"/>
      <w:marLeft w:val="0"/>
      <w:marRight w:val="0"/>
      <w:marTop w:val="0"/>
      <w:marBottom w:val="0"/>
      <w:divBdr>
        <w:top w:val="none" w:sz="0" w:space="0" w:color="auto"/>
        <w:left w:val="none" w:sz="0" w:space="0" w:color="auto"/>
        <w:bottom w:val="none" w:sz="0" w:space="0" w:color="auto"/>
        <w:right w:val="none" w:sz="0" w:space="0" w:color="auto"/>
      </w:divBdr>
    </w:div>
    <w:div w:id="1028332610">
      <w:bodyDiv w:val="1"/>
      <w:marLeft w:val="0"/>
      <w:marRight w:val="0"/>
      <w:marTop w:val="0"/>
      <w:marBottom w:val="0"/>
      <w:divBdr>
        <w:top w:val="none" w:sz="0" w:space="0" w:color="auto"/>
        <w:left w:val="none" w:sz="0" w:space="0" w:color="auto"/>
        <w:bottom w:val="none" w:sz="0" w:space="0" w:color="auto"/>
        <w:right w:val="none" w:sz="0" w:space="0" w:color="auto"/>
      </w:divBdr>
    </w:div>
    <w:div w:id="1035888044">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904872339">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050FF-D583-4141-883C-8C82C6D7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30</Words>
  <Characters>175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4</cp:revision>
  <dcterms:created xsi:type="dcterms:W3CDTF">2025-06-18T11:47:00Z</dcterms:created>
  <dcterms:modified xsi:type="dcterms:W3CDTF">2025-06-18T11:57:00Z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