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p w:rsidR="00E62DA1" w:rsidRDefault="00E62DA1">
      <w:pPr>
        <w:pStyle w:val="BodyText"/>
        <w:ind w:left="776"/>
        <w:rPr>
          <w:sz w:val="20"/>
        </w:rPr>
      </w:pPr>
    </w:p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8"/>
        <w:gridCol w:w="9769"/>
      </w:tblGrid>
      <w:tr w:rsidR="00E62DA1" w:rsidRPr="008455B7" w:rsidTr="00201BB5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E62DA1" w:rsidRPr="008455B7" w:rsidRDefault="00E62DA1" w:rsidP="00201BB5">
            <w:pPr>
              <w:pStyle w:val="NASLOVZLATO"/>
              <w:rPr>
                <w:sz w:val="20"/>
                <w:szCs w:val="20"/>
              </w:rPr>
            </w:pPr>
            <w:r w:rsidRPr="008455B7">
              <w:rPr>
                <w:sz w:val="20"/>
                <w:szCs w:val="20"/>
              </w:rPr>
              <w:drawing>
                <wp:inline distT="0" distB="0" distL="0" distR="0" wp14:anchorId="33101952" wp14:editId="0BA8290C">
                  <wp:extent cx="523875" cy="561975"/>
                  <wp:effectExtent l="0" t="0" r="0" b="0"/>
                  <wp:docPr id="45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E62DA1" w:rsidRPr="00E62DA1" w:rsidRDefault="00E62DA1" w:rsidP="00E62DA1">
            <w:pPr>
              <w:pStyle w:val="NASLOVBELO"/>
              <w:spacing w:line="360" w:lineRule="auto"/>
              <w:rPr>
                <w:color w:val="FFE599"/>
              </w:rPr>
            </w:pPr>
            <w:r w:rsidRPr="00E62DA1">
              <w:rPr>
                <w:color w:val="FFE599"/>
              </w:rPr>
              <w:t>ПРАВИЛНИК</w:t>
            </w:r>
          </w:p>
          <w:p w:rsidR="00E62DA1" w:rsidRDefault="00E62DA1" w:rsidP="00E62DA1">
            <w:pPr>
              <w:pStyle w:val="NASLOVBELO"/>
            </w:pPr>
            <w:r>
              <w:t>О ПРИЈАВЉИВАЊУ ЗАРАЗНИХ БОЛЕСТИ И ПОСЕБНИХ ЗДРАВСТВЕНИХ ПИТАЊА</w:t>
            </w:r>
          </w:p>
          <w:p w:rsidR="00E62DA1" w:rsidRPr="008B2FAA" w:rsidRDefault="00E62DA1" w:rsidP="00E62DA1">
            <w:pPr>
              <w:pStyle w:val="podnaslovpropisa"/>
              <w:rPr>
                <w:sz w:val="18"/>
                <w:szCs w:val="18"/>
              </w:rPr>
            </w:pPr>
            <w:r w:rsidRPr="009536D1">
              <w:rPr>
                <w:sz w:val="18"/>
                <w:szCs w:val="18"/>
              </w:rPr>
              <w:t xml:space="preserve">("Сл. гласник РС", бр. </w:t>
            </w:r>
            <w:r>
              <w:rPr>
                <w:sz w:val="18"/>
                <w:szCs w:val="18"/>
              </w:rPr>
              <w:t>44</w:t>
            </w:r>
            <w:r w:rsidRPr="009536D1">
              <w:rPr>
                <w:sz w:val="18"/>
                <w:szCs w:val="18"/>
              </w:rPr>
              <w:t>/20</w:t>
            </w:r>
            <w:r>
              <w:rPr>
                <w:sz w:val="18"/>
                <w:szCs w:val="18"/>
              </w:rPr>
              <w:t>17</w:t>
            </w:r>
            <w:r w:rsidR="009469E1">
              <w:rPr>
                <w:sz w:val="18"/>
                <w:szCs w:val="18"/>
              </w:rPr>
              <w:t xml:space="preserve"> </w:t>
            </w:r>
            <w:r w:rsidR="009469E1">
              <w:rPr>
                <w:sz w:val="18"/>
                <w:szCs w:val="18"/>
                <w:lang w:val="sr-Cyrl-RS"/>
              </w:rPr>
              <w:t>и 58/201</w:t>
            </w:r>
            <w:bookmarkStart w:id="0" w:name="_GoBack"/>
            <w:bookmarkEnd w:id="0"/>
            <w:r w:rsidR="009469E1">
              <w:rPr>
                <w:sz w:val="18"/>
                <w:szCs w:val="18"/>
                <w:lang w:val="sr-Cyrl-RS"/>
              </w:rPr>
              <w:t>8</w:t>
            </w:r>
            <w:r w:rsidRPr="009536D1">
              <w:rPr>
                <w:sz w:val="18"/>
                <w:szCs w:val="18"/>
              </w:rPr>
              <w:t>)</w:t>
            </w:r>
          </w:p>
        </w:tc>
      </w:tr>
    </w:tbl>
    <w:p w:rsidR="00E62DA1" w:rsidRDefault="00E62DA1">
      <w:pPr>
        <w:pStyle w:val="BodyText"/>
        <w:ind w:left="776"/>
        <w:rPr>
          <w:sz w:val="20"/>
        </w:rPr>
      </w:pPr>
    </w:p>
    <w:p w:rsidR="00E62DA1" w:rsidRDefault="00E62DA1">
      <w:pPr>
        <w:pStyle w:val="BodyText"/>
        <w:ind w:left="776"/>
        <w:rPr>
          <w:sz w:val="20"/>
        </w:rPr>
      </w:pPr>
    </w:p>
    <w:p w:rsidR="00E62DA1" w:rsidRDefault="005840AC">
      <w:pPr>
        <w:pStyle w:val="BodyText"/>
        <w:ind w:left="776"/>
        <w:rPr>
          <w:sz w:val="20"/>
        </w:rPr>
      </w:pPr>
      <w:r>
        <w:rPr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5.5pt;height:130.5pt">
            <v:imagedata r:id="rId7" o:title="Untitled-1"/>
          </v:shape>
        </w:pict>
      </w:r>
    </w:p>
    <w:p w:rsidR="00E62DA1" w:rsidRDefault="00E62DA1">
      <w:pPr>
        <w:pStyle w:val="BodyText"/>
        <w:ind w:left="776"/>
        <w:rPr>
          <w:sz w:val="20"/>
        </w:rPr>
      </w:pPr>
    </w:p>
    <w:p w:rsidR="00E62DA1" w:rsidRDefault="00E62DA1">
      <w:pPr>
        <w:pStyle w:val="BodyText"/>
        <w:ind w:left="776"/>
        <w:rPr>
          <w:sz w:val="20"/>
        </w:rPr>
      </w:pPr>
    </w:p>
    <w:p w:rsidR="00E62DA1" w:rsidRDefault="00E62DA1">
      <w:pPr>
        <w:rPr>
          <w:sz w:val="20"/>
          <w:szCs w:val="18"/>
        </w:rPr>
      </w:pPr>
      <w:r>
        <w:rPr>
          <w:sz w:val="20"/>
        </w:rPr>
        <w:br w:type="page"/>
      </w:r>
    </w:p>
    <w:p w:rsidR="00FA49DD" w:rsidRDefault="00146C27">
      <w:pPr>
        <w:pStyle w:val="BodyText"/>
        <w:ind w:left="776"/>
        <w:rPr>
          <w:sz w:val="20"/>
        </w:rPr>
      </w:pPr>
      <w:r>
        <w:rPr>
          <w:noProof/>
          <w:sz w:val="20"/>
          <w:lang w:val="sr-Latn-RS" w:eastAsia="sr-Latn-RS"/>
        </w:rPr>
        <w:lastRenderedPageBreak/>
        <w:drawing>
          <wp:inline distT="0" distB="0" distL="0" distR="0">
            <wp:extent cx="5890898" cy="8763762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0898" cy="876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footerReference w:type="default" r:id="rId9"/>
          <w:type w:val="continuous"/>
          <w:pgSz w:w="11329" w:h="16443"/>
          <w:pgMar w:top="261" w:right="301" w:bottom="278" w:left="301" w:header="720" w:footer="266" w:gutter="0"/>
          <w:cols w:space="720"/>
        </w:sectPr>
      </w:pPr>
    </w:p>
    <w:p w:rsidR="00FA49DD" w:rsidRDefault="00146C27">
      <w:pPr>
        <w:pStyle w:val="BodyText"/>
        <w:ind w:left="441"/>
        <w:rPr>
          <w:sz w:val="20"/>
        </w:rPr>
      </w:pPr>
      <w:r>
        <w:rPr>
          <w:noProof/>
          <w:sz w:val="20"/>
          <w:lang w:val="sr-Latn-RS" w:eastAsia="sr-Latn-RS"/>
        </w:rPr>
        <w:lastRenderedPageBreak/>
        <w:drawing>
          <wp:inline distT="0" distB="0" distL="0" distR="0">
            <wp:extent cx="5929427" cy="7291578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427" cy="729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24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120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390408" cy="320040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408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24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119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358884" cy="9249156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8884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240" w:right="300" w:bottom="0" w:left="300" w:header="720" w:footer="266" w:gutter="0"/>
          <w:cols w:space="720"/>
        </w:sectPr>
      </w:pPr>
    </w:p>
    <w:p w:rsidR="00FA49DD" w:rsidRDefault="00146C27">
      <w:pPr>
        <w:pStyle w:val="BodyText"/>
        <w:ind w:left="60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107157" cy="3829812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157" cy="382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30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25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226336" cy="8918448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6336" cy="891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30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98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635227" cy="4181855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5227" cy="418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24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10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363547" cy="8705088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3547" cy="870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24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97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647257" cy="4165854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257" cy="416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24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12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360708" cy="8491728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0708" cy="849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24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68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972265" cy="7851648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265" cy="785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30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259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146877" cy="8689085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877" cy="868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32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56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150395" cy="3499104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0395" cy="349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30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23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300454" cy="8577072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54" cy="857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30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50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235510" cy="2304288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5510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30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46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976014" cy="7595616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014" cy="759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24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25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541156" cy="3499104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156" cy="349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24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11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357992" cy="7979664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7992" cy="797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24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42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331331" cy="9174480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331" cy="917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300" w:right="300" w:bottom="0" w:left="300" w:header="720" w:footer="266" w:gutter="0"/>
          <w:cols w:space="720"/>
        </w:sectPr>
      </w:pPr>
    </w:p>
    <w:p w:rsidR="00FA49DD" w:rsidRDefault="00146C27">
      <w:pPr>
        <w:pStyle w:val="BodyText"/>
        <w:ind w:left="10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362681" cy="9046464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2681" cy="904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24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41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350848" cy="8235696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848" cy="823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24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18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275578" cy="9249156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5578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240" w:right="300" w:bottom="0" w:left="300" w:header="720" w:footer="266" w:gutter="0"/>
          <w:cols w:space="720"/>
        </w:sectPr>
      </w:pPr>
    </w:p>
    <w:p w:rsidR="00FA49DD" w:rsidRDefault="00146C27">
      <w:pPr>
        <w:pStyle w:val="BodyText"/>
        <w:ind w:left="39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360753" cy="8363711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0753" cy="836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24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62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721808" cy="7723632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808" cy="772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24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101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591635" cy="8150352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635" cy="815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24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74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570544" cy="8278368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544" cy="827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30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100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593723" cy="7510272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723" cy="751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24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73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595258" cy="7072883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258" cy="707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24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127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294700" cy="8278368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4700" cy="827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30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55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817203" cy="7638288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203" cy="763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30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84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850269" cy="6614159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269" cy="661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30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53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838693" cy="7510272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693" cy="751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24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81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846080" cy="7254240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08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30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51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846863" cy="6486144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863" cy="648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30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ind w:left="81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846964" cy="6443472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964" cy="644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1330" w:h="15190"/>
          <w:pgMar w:top="360" w:right="300" w:bottom="280" w:left="300" w:header="720" w:footer="266" w:gutter="0"/>
          <w:cols w:space="720"/>
        </w:sectPr>
      </w:pPr>
    </w:p>
    <w:p w:rsidR="00FA49DD" w:rsidRDefault="00146C27">
      <w:pPr>
        <w:pStyle w:val="BodyText"/>
        <w:rPr>
          <w:sz w:val="20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487458816" behindDoc="1" locked="0" layoutInCell="1" allowOverlap="1">
                <wp:simplePos x="0" y="0"/>
                <wp:positionH relativeFrom="page">
                  <wp:posOffset>972019</wp:posOffset>
                </wp:positionH>
                <wp:positionV relativeFrom="page">
                  <wp:posOffset>99859</wp:posOffset>
                </wp:positionV>
                <wp:extent cx="6408420" cy="924560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08420" cy="924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A49DD" w:rsidRDefault="00146C27">
                            <w:pPr>
                              <w:pStyle w:val="BodyText"/>
                              <w:spacing w:line="196" w:lineRule="exact"/>
                              <w:ind w:right="395"/>
                              <w:jc w:val="center"/>
                            </w:pPr>
                            <w:r>
                              <w:t>Члан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2.</w:t>
                            </w:r>
                          </w:p>
                          <w:p w:rsidR="00FA49DD" w:rsidRDefault="00146C27">
                            <w:pPr>
                              <w:pStyle w:val="BodyText"/>
                              <w:spacing w:line="203" w:lineRule="exact"/>
                              <w:ind w:right="2753"/>
                              <w:jc w:val="center"/>
                            </w:pPr>
                            <w:r>
                              <w:t>Овај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правилник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ступа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снагу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даном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објављивања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у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,,Службеном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гласнику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Републике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Србије”.</w:t>
                            </w:r>
                          </w:p>
                          <w:p w:rsidR="00FA49DD" w:rsidRDefault="00FA49DD">
                            <w:pPr>
                              <w:pStyle w:val="BodyText"/>
                              <w:spacing w:before="9"/>
                              <w:rPr>
                                <w:sz w:val="16"/>
                              </w:rPr>
                            </w:pPr>
                          </w:p>
                          <w:p w:rsidR="00FA49DD" w:rsidRDefault="00146C27">
                            <w:pPr>
                              <w:pStyle w:val="BodyText"/>
                              <w:spacing w:line="203" w:lineRule="exact"/>
                              <w:jc w:val="right"/>
                            </w:pPr>
                            <w:r>
                              <w:t>Број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110-00-306/2018-</w:t>
                            </w:r>
                            <w:r>
                              <w:rPr>
                                <w:spacing w:val="-5"/>
                              </w:rPr>
                              <w:t>10</w:t>
                            </w:r>
                          </w:p>
                          <w:p w:rsidR="00FA49DD" w:rsidRDefault="00146C27">
                            <w:pPr>
                              <w:pStyle w:val="BodyText"/>
                              <w:spacing w:line="203" w:lineRule="exact"/>
                              <w:jc w:val="right"/>
                            </w:pPr>
                            <w:r>
                              <w:t>У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Београду,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20.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јула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2018.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године</w:t>
                            </w:r>
                          </w:p>
                          <w:p w:rsidR="00FA49DD" w:rsidRDefault="00146C27">
                            <w:pPr>
                              <w:spacing w:before="54" w:line="232" w:lineRule="auto"/>
                              <w:ind w:left="7776" w:firstLine="149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 xml:space="preserve">Министар, </w:t>
                            </w:r>
                            <w:r>
                              <w:rPr>
                                <w:sz w:val="18"/>
                              </w:rPr>
                              <w:t>асс.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др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Златибор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Лончар,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с.р.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6" o:spid="_x0000_s1026" type="#_x0000_t202" style="position:absolute;margin-left:76.55pt;margin-top:7.85pt;width:504.6pt;height:72.8pt;z-index:-1585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" filled="f" stroked="f">
                <v:path arrowok="t"/>
                <v:textbox inset="0,0,0,0">
                  <w:txbxContent>
                    <w:p w:rsidR="00FA49DD" w:rsidRDefault="00146C27">
                      <w:pPr>
                        <w:pStyle w:val="BodyText"/>
                        <w:spacing w:line="196" w:lineRule="exact"/>
                        <w:ind w:right="395"/>
                        <w:jc w:val="center"/>
                      </w:pPr>
                      <w:r>
                        <w:t>Члан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2.</w:t>
                      </w:r>
                    </w:p>
                    <w:p w:rsidR="00FA49DD" w:rsidRDefault="00146C27">
                      <w:pPr>
                        <w:pStyle w:val="BodyText"/>
                        <w:spacing w:line="203" w:lineRule="exact"/>
                        <w:ind w:right="2753"/>
                        <w:jc w:val="center"/>
                      </w:pPr>
                      <w:r>
                        <w:t>Овај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правилник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ступа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снагу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даном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објављивања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у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,,Службеном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гласнику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Републике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Србије”.</w:t>
                      </w:r>
                    </w:p>
                    <w:p w:rsidR="00FA49DD" w:rsidRDefault="00FA49DD">
                      <w:pPr>
                        <w:pStyle w:val="BodyText"/>
                        <w:spacing w:before="9"/>
                        <w:rPr>
                          <w:sz w:val="16"/>
                        </w:rPr>
                      </w:pPr>
                    </w:p>
                    <w:p w:rsidR="00FA49DD" w:rsidRDefault="00146C27">
                      <w:pPr>
                        <w:pStyle w:val="BodyText"/>
                        <w:spacing w:line="203" w:lineRule="exact"/>
                        <w:jc w:val="right"/>
                      </w:pPr>
                      <w:r>
                        <w:t>Број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110-00-306/2018-</w:t>
                      </w:r>
                      <w:r>
                        <w:rPr>
                          <w:spacing w:val="-5"/>
                        </w:rPr>
                        <w:t>10</w:t>
                      </w:r>
                    </w:p>
                    <w:p w:rsidR="00FA49DD" w:rsidRDefault="00146C27">
                      <w:pPr>
                        <w:pStyle w:val="BodyText"/>
                        <w:spacing w:line="203" w:lineRule="exact"/>
                        <w:jc w:val="right"/>
                      </w:pPr>
                      <w:r>
                        <w:t>У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Београду,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20.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јула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2018.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године</w:t>
                      </w:r>
                    </w:p>
                    <w:p w:rsidR="00FA49DD" w:rsidRDefault="00146C27">
                      <w:pPr>
                        <w:spacing w:before="54" w:line="232" w:lineRule="auto"/>
                        <w:ind w:left="7776" w:firstLine="1490"/>
                        <w:jc w:val="right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 xml:space="preserve">Министар, </w:t>
                      </w:r>
                      <w:r>
                        <w:rPr>
                          <w:sz w:val="18"/>
                        </w:rPr>
                        <w:t>асс.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др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Златибор</w:t>
                      </w:r>
                      <w:r>
                        <w:rPr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Лончар,</w:t>
                      </w:r>
                      <w:r>
                        <w:rPr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pacing w:val="-4"/>
                          <w:sz w:val="18"/>
                        </w:rPr>
                        <w:t>с.р.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371696</wp:posOffset>
                </wp:positionH>
                <wp:positionV relativeFrom="page">
                  <wp:posOffset>85708</wp:posOffset>
                </wp:positionV>
                <wp:extent cx="7233920" cy="1066800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33920" cy="1066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3920" h="1066800">
                              <a:moveTo>
                                <a:pt x="7233793" y="0"/>
                              </a:moveTo>
                              <a:lnTo>
                                <a:pt x="0" y="0"/>
                              </a:lnTo>
                              <a:lnTo>
                                <a:pt x="0" y="1066571"/>
                              </a:lnTo>
                              <a:lnTo>
                                <a:pt x="7233793" y="1066571"/>
                              </a:lnTo>
                              <a:lnTo>
                                <a:pt x="72337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316EE" id="Graphic 37" o:spid="_x0000_s1026" style="position:absolute;margin-left:29.25pt;margin-top:6.75pt;width:569.6pt;height:84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233920,1066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" path="m7233793,l,,,1066571r7233793,l7233793,xe" stroked="f">
                <v:path arrowok="t"/>
                <w10:wrap anchorx="page" anchory="page"/>
              </v:shape>
            </w:pict>
          </mc:Fallback>
        </mc:AlternateContent>
      </w:r>
    </w:p>
    <w:p w:rsidR="00FA49DD" w:rsidRDefault="00FA49DD">
      <w:pPr>
        <w:pStyle w:val="BodyText"/>
        <w:rPr>
          <w:sz w:val="20"/>
        </w:rPr>
      </w:pPr>
    </w:p>
    <w:p w:rsidR="00FA49DD" w:rsidRDefault="00FA49DD">
      <w:pPr>
        <w:pStyle w:val="BodyText"/>
        <w:rPr>
          <w:sz w:val="20"/>
        </w:rPr>
      </w:pPr>
    </w:p>
    <w:p w:rsidR="00FA49DD" w:rsidRDefault="00FA49DD">
      <w:pPr>
        <w:pStyle w:val="BodyText"/>
        <w:rPr>
          <w:sz w:val="20"/>
        </w:rPr>
      </w:pPr>
    </w:p>
    <w:p w:rsidR="00FA49DD" w:rsidRDefault="00FA49DD">
      <w:pPr>
        <w:pStyle w:val="BodyText"/>
        <w:rPr>
          <w:sz w:val="20"/>
        </w:rPr>
      </w:pPr>
    </w:p>
    <w:p w:rsidR="00FA49DD" w:rsidRDefault="00FA49DD">
      <w:pPr>
        <w:pStyle w:val="BodyText"/>
        <w:rPr>
          <w:sz w:val="20"/>
        </w:rPr>
      </w:pPr>
    </w:p>
    <w:p w:rsidR="00FA49DD" w:rsidRDefault="00FA49DD">
      <w:pPr>
        <w:pStyle w:val="BodyText"/>
        <w:rPr>
          <w:sz w:val="20"/>
        </w:rPr>
      </w:pPr>
    </w:p>
    <w:p w:rsidR="00FA49DD" w:rsidRDefault="00FA49DD">
      <w:pPr>
        <w:pStyle w:val="BodyText"/>
        <w:spacing w:before="8"/>
        <w:rPr>
          <w:sz w:val="14"/>
        </w:rPr>
      </w:pPr>
    </w:p>
    <w:p w:rsidR="00FA49DD" w:rsidRDefault="00146C27">
      <w:pPr>
        <w:pStyle w:val="BodyText"/>
        <w:ind w:left="11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001646" cy="8053006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1646" cy="805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2480" w:h="15650"/>
          <w:pgMar w:top="140" w:right="1220" w:bottom="280" w:left="1420" w:header="720" w:footer="266" w:gutter="0"/>
          <w:cols w:space="720"/>
        </w:sectPr>
      </w:pPr>
    </w:p>
    <w:p w:rsidR="00FA49DD" w:rsidRDefault="00146C27">
      <w:pPr>
        <w:pStyle w:val="BodyText"/>
        <w:ind w:left="10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9080802" cy="5808726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0802" cy="580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5650" w:h="12480" w:orient="landscape"/>
          <w:pgMar w:top="1400" w:right="160" w:bottom="280" w:left="740" w:header="720" w:footer="266" w:gutter="0"/>
          <w:cols w:space="720"/>
        </w:sectPr>
      </w:pPr>
    </w:p>
    <w:p w:rsidR="00FA49DD" w:rsidRDefault="00FA49DD">
      <w:pPr>
        <w:pStyle w:val="BodyText"/>
        <w:rPr>
          <w:sz w:val="20"/>
        </w:rPr>
      </w:pPr>
    </w:p>
    <w:p w:rsidR="00FA49DD" w:rsidRDefault="00FA49DD">
      <w:pPr>
        <w:pStyle w:val="BodyText"/>
        <w:spacing w:before="1"/>
        <w:rPr>
          <w:sz w:val="20"/>
        </w:rPr>
      </w:pPr>
    </w:p>
    <w:p w:rsidR="00FA49DD" w:rsidRDefault="00146C27">
      <w:pPr>
        <w:pStyle w:val="BodyText"/>
        <w:ind w:left="10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9093133" cy="5592699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3133" cy="559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5650" w:h="12480" w:orient="landscape"/>
          <w:pgMar w:top="1400" w:right="160" w:bottom="280" w:left="740" w:header="720" w:footer="266" w:gutter="0"/>
          <w:cols w:space="720"/>
        </w:sectPr>
      </w:pPr>
    </w:p>
    <w:p w:rsidR="00FA49DD" w:rsidRDefault="00FA49DD">
      <w:pPr>
        <w:pStyle w:val="BodyText"/>
        <w:rPr>
          <w:sz w:val="20"/>
        </w:rPr>
      </w:pPr>
    </w:p>
    <w:p w:rsidR="00FA49DD" w:rsidRDefault="00FA49DD">
      <w:pPr>
        <w:pStyle w:val="BodyText"/>
        <w:spacing w:after="1"/>
        <w:rPr>
          <w:sz w:val="14"/>
        </w:rPr>
      </w:pPr>
    </w:p>
    <w:p w:rsidR="00FA49DD" w:rsidRDefault="00146C27">
      <w:pPr>
        <w:pStyle w:val="BodyText"/>
        <w:ind w:left="10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9089385" cy="5328666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9385" cy="532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5650" w:h="12480" w:orient="landscape"/>
          <w:pgMar w:top="1400" w:right="160" w:bottom="280" w:left="740" w:header="720" w:footer="266" w:gutter="0"/>
          <w:cols w:space="720"/>
        </w:sectPr>
      </w:pPr>
    </w:p>
    <w:p w:rsidR="00FA49DD" w:rsidRDefault="00146C27">
      <w:pPr>
        <w:pStyle w:val="BodyText"/>
        <w:ind w:left="90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794448" cy="8533066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448" cy="853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2480" w:h="15650"/>
          <w:pgMar w:top="680" w:right="920" w:bottom="280" w:left="820" w:header="720" w:footer="266" w:gutter="0"/>
          <w:cols w:space="720"/>
        </w:sectPr>
      </w:pPr>
    </w:p>
    <w:p w:rsidR="00FA49DD" w:rsidRDefault="00146C27">
      <w:pPr>
        <w:pStyle w:val="BodyText"/>
        <w:ind w:left="10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362575" cy="8581072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2575" cy="858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DD" w:rsidRDefault="00FA49DD">
      <w:pPr>
        <w:rPr>
          <w:sz w:val="20"/>
        </w:rPr>
        <w:sectPr w:rsidR="00FA49DD" w:rsidSect="00E62DA1">
          <w:pgSz w:w="12480" w:h="15650"/>
          <w:pgMar w:top="640" w:right="920" w:bottom="280" w:left="820" w:header="720" w:footer="266" w:gutter="0"/>
          <w:cols w:space="720"/>
        </w:sectPr>
      </w:pPr>
    </w:p>
    <w:p w:rsidR="00FA49DD" w:rsidRDefault="00146C27">
      <w:pPr>
        <w:pStyle w:val="BodyText"/>
        <w:ind w:left="40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396321" cy="8443055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321" cy="84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49DD" w:rsidSect="00E62DA1">
      <w:pgSz w:w="12480" w:h="15650"/>
      <w:pgMar w:top="800" w:right="920" w:bottom="280" w:left="820" w:header="720" w:footer="26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6C27" w:rsidRDefault="00146C27" w:rsidP="00E62DA1">
      <w:r>
        <w:separator/>
      </w:r>
    </w:p>
  </w:endnote>
  <w:endnote w:type="continuationSeparator" w:id="0">
    <w:p w:rsidR="00146C27" w:rsidRDefault="00146C27" w:rsidP="00E62D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2DA1" w:rsidRDefault="00E62DA1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9469E1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E62DA1" w:rsidRDefault="00E62D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6C27" w:rsidRDefault="00146C27" w:rsidP="00E62DA1">
      <w:r>
        <w:separator/>
      </w:r>
    </w:p>
  </w:footnote>
  <w:footnote w:type="continuationSeparator" w:id="0">
    <w:p w:rsidR="00146C27" w:rsidRDefault="00146C27" w:rsidP="00E62D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A49DD"/>
    <w:rsid w:val="00146C27"/>
    <w:rsid w:val="005840AC"/>
    <w:rsid w:val="009469E1"/>
    <w:rsid w:val="00E62DA1"/>
    <w:rsid w:val="00FA4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7806696"/>
  <w15:docId w15:val="{9B8F5F46-0B98-4A32-A573-11239353B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62DA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2DA1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62DA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2DA1"/>
    <w:rPr>
      <w:rFonts w:ascii="Times New Roman" w:eastAsia="Times New Roman" w:hAnsi="Times New Roman" w:cs="Times New Roman"/>
    </w:rPr>
  </w:style>
  <w:style w:type="paragraph" w:customStyle="1" w:styleId="NASLOVZLATO">
    <w:name w:val="NASLOV ZLATO"/>
    <w:basedOn w:val="Title"/>
    <w:qFormat/>
    <w:rsid w:val="00E62DA1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E62DA1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E62DA1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E62DA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2DA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3.pn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39</Words>
  <Characters>227</Characters>
  <Application>Microsoft Office Word</Application>
  <DocSecurity>0</DocSecurity>
  <Lines>1</Lines>
  <Paragraphs>1</Paragraphs>
  <ScaleCrop>false</ScaleCrop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3</cp:revision>
  <dcterms:created xsi:type="dcterms:W3CDTF">2024-04-04T11:54:00Z</dcterms:created>
  <dcterms:modified xsi:type="dcterms:W3CDTF">2024-04-04T11:54:00Z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2017-05-10T00:00:00Z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2023-11-25T00:00:00Z</vt:filetime>
  </property>
  <property fmtid="{D5CDD505-2E9C-101B-9397-08002B2CF9AE}" pid="5" name="Producer">
    <vt:lpwstr>PDF-XChange PDF Core API (5.5.308.2)</vt:lpwstr>
  </property>
</Properties>
</file>