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904"/>
        <w:gridCol w:w="10667"/>
      </w:tblGrid>
      <w:tr w:rsidR="00B6038C" w:rsidTr="00811EA5">
        <w:trPr>
          <w:tblCellSpacing w:w="15" w:type="dxa"/>
        </w:trPr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038C" w:rsidRDefault="00B6038C" w:rsidP="00811EA5">
            <w:pPr>
              <w:pStyle w:val="NASLOVZLATO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7C35D411" wp14:editId="3815848A">
                  <wp:extent cx="526415" cy="56070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038C" w:rsidRPr="00AB4E98" w:rsidRDefault="0022313C" w:rsidP="00811EA5">
            <w:pPr>
              <w:pStyle w:val="NASLOVBELO"/>
              <w:autoSpaceDE w:val="0"/>
              <w:autoSpaceDN w:val="0"/>
              <w:spacing w:line="360" w:lineRule="auto"/>
              <w:rPr>
                <w:color w:val="FFE599"/>
                <w:lang w:val="en-US"/>
              </w:rPr>
            </w:pPr>
            <w:r>
              <w:rPr>
                <w:color w:val="FFE599"/>
                <w:lang w:val="sr-Cyrl-RS"/>
              </w:rPr>
              <w:t>ОДЛУКА</w:t>
            </w:r>
            <w:r w:rsidRPr="0022313C">
              <w:rPr>
                <w:color w:val="FFE599"/>
                <w:lang w:val="sr-Cyrl-RS"/>
              </w:rPr>
              <w:t xml:space="preserve"> </w:t>
            </w:r>
          </w:p>
          <w:p w:rsidR="00B6038C" w:rsidRDefault="0022313C" w:rsidP="00811EA5">
            <w:pPr>
              <w:pStyle w:val="NASLOVBELO"/>
              <w:autoSpaceDE w:val="0"/>
              <w:autoSpaceDN w:val="0"/>
            </w:pPr>
            <w:r>
              <w:t>О</w:t>
            </w:r>
            <w:r w:rsidRPr="0022313C">
              <w:t xml:space="preserve"> </w:t>
            </w:r>
            <w:r>
              <w:t>САДРЖАЈУ</w:t>
            </w:r>
            <w:r w:rsidRPr="0022313C">
              <w:t xml:space="preserve"> </w:t>
            </w:r>
            <w:r>
              <w:t>И</w:t>
            </w:r>
            <w:r w:rsidRPr="0022313C">
              <w:t xml:space="preserve"> </w:t>
            </w:r>
            <w:r>
              <w:t>ФОРМИ</w:t>
            </w:r>
            <w:r w:rsidRPr="0022313C">
              <w:t xml:space="preserve"> </w:t>
            </w:r>
            <w:r>
              <w:t>ОБРАЗАЦА</w:t>
            </w:r>
            <w:r w:rsidRPr="0022313C">
              <w:t xml:space="preserve"> </w:t>
            </w:r>
            <w:r>
              <w:t>ФИНАНСИЈСКИХ</w:t>
            </w:r>
            <w:r w:rsidRPr="0022313C">
              <w:t xml:space="preserve"> </w:t>
            </w:r>
            <w:r>
              <w:t>ИЗВЕШТАЈА</w:t>
            </w:r>
            <w:r w:rsidRPr="0022313C">
              <w:t xml:space="preserve"> </w:t>
            </w:r>
            <w:r>
              <w:t>ФОНДА</w:t>
            </w:r>
            <w:r w:rsidRPr="0022313C">
              <w:t xml:space="preserve"> </w:t>
            </w:r>
            <w:r>
              <w:t>ЗА</w:t>
            </w:r>
            <w:r w:rsidRPr="0022313C">
              <w:t xml:space="preserve"> </w:t>
            </w:r>
            <w:r>
              <w:t>РЕСТРУКТУРИРАЊЕ</w:t>
            </w:r>
            <w:r w:rsidRPr="0022313C">
              <w:t xml:space="preserve"> </w:t>
            </w:r>
            <w:r>
              <w:t>БАНАКА</w:t>
            </w:r>
            <w:r w:rsidRPr="0022313C">
              <w:t xml:space="preserve"> </w:t>
            </w:r>
          </w:p>
          <w:p w:rsidR="00B6038C" w:rsidRDefault="00C43210" w:rsidP="0022313C">
            <w:pPr>
              <w:pStyle w:val="podnaslovpropisa"/>
              <w:autoSpaceDE w:val="0"/>
              <w:autoSpaceDN w:val="0"/>
              <w:rPr>
                <w:sz w:val="18"/>
                <w:szCs w:val="18"/>
              </w:rPr>
            </w:pPr>
            <w:r w:rsidRPr="00C43210">
              <w:rPr>
                <w:sz w:val="18"/>
                <w:szCs w:val="18"/>
              </w:rPr>
              <w:t>("Сл. гласн</w:t>
            </w:r>
            <w:r>
              <w:rPr>
                <w:sz w:val="18"/>
                <w:szCs w:val="18"/>
              </w:rPr>
              <w:t xml:space="preserve">ик РС", бр. </w:t>
            </w:r>
            <w:r w:rsidR="00726FDB">
              <w:rPr>
                <w:sz w:val="18"/>
                <w:szCs w:val="18"/>
                <w:lang w:val="sr-Cyrl-RS"/>
              </w:rPr>
              <w:t>6</w:t>
            </w:r>
            <w:r w:rsidR="0022313C">
              <w:rPr>
                <w:sz w:val="18"/>
                <w:szCs w:val="18"/>
                <w:lang w:val="en-US"/>
              </w:rPr>
              <w:t>3</w:t>
            </w:r>
            <w:r w:rsidR="00726FDB">
              <w:rPr>
                <w:sz w:val="18"/>
                <w:szCs w:val="18"/>
                <w:lang w:val="sr-Cyrl-RS"/>
              </w:rPr>
              <w:t>/2025</w:t>
            </w:r>
            <w:r w:rsidRPr="00C43210">
              <w:rPr>
                <w:sz w:val="18"/>
                <w:szCs w:val="18"/>
              </w:rPr>
              <w:t>)</w:t>
            </w:r>
          </w:p>
        </w:tc>
      </w:tr>
    </w:tbl>
    <w:p w:rsidR="00B6038C" w:rsidRDefault="00B6038C" w:rsidP="0010157A">
      <w:pPr>
        <w:pStyle w:val="BodyText"/>
        <w:jc w:val="center"/>
        <w:rPr>
          <w:sz w:val="20"/>
        </w:rPr>
      </w:pPr>
    </w:p>
    <w:p w:rsidR="0010157A" w:rsidRPr="001E45A1" w:rsidRDefault="0010157A" w:rsidP="0010157A">
      <w:pPr>
        <w:pStyle w:val="normal0"/>
        <w:jc w:val="center"/>
      </w:pPr>
      <w:r w:rsidRPr="001E45A1">
        <w:rPr>
          <w:noProof/>
          <w:lang w:eastAsia="sr-Latn-RS"/>
        </w:rPr>
        <w:drawing>
          <wp:inline distT="0" distB="0" distL="0" distR="0">
            <wp:extent cx="4996180" cy="70154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7A" w:rsidRPr="001E45A1" w:rsidRDefault="0010157A" w:rsidP="0010157A">
      <w:pPr>
        <w:pStyle w:val="normal0"/>
        <w:jc w:val="center"/>
      </w:pPr>
      <w:r w:rsidRPr="001E45A1">
        <w:rPr>
          <w:noProof/>
          <w:lang w:eastAsia="sr-Latn-RS"/>
        </w:rPr>
        <w:lastRenderedPageBreak/>
        <w:drawing>
          <wp:inline distT="0" distB="0" distL="0" distR="0">
            <wp:extent cx="4996180" cy="70154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7A" w:rsidRPr="001E45A1" w:rsidRDefault="0010157A" w:rsidP="0010157A">
      <w:pPr>
        <w:pStyle w:val="normal0"/>
        <w:jc w:val="center"/>
      </w:pPr>
      <w:r w:rsidRPr="001E45A1">
        <w:rPr>
          <w:noProof/>
          <w:lang w:eastAsia="sr-Latn-RS"/>
        </w:rPr>
        <w:lastRenderedPageBreak/>
        <w:drawing>
          <wp:inline distT="0" distB="0" distL="0" distR="0">
            <wp:extent cx="4996180" cy="7015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7A" w:rsidRPr="001E45A1" w:rsidRDefault="0010157A" w:rsidP="0010157A">
      <w:pPr>
        <w:pStyle w:val="normal0"/>
        <w:jc w:val="center"/>
      </w:pPr>
      <w:r w:rsidRPr="001E45A1">
        <w:rPr>
          <w:noProof/>
          <w:lang w:eastAsia="sr-Latn-RS"/>
        </w:rPr>
        <w:lastRenderedPageBreak/>
        <w:drawing>
          <wp:inline distT="0" distB="0" distL="0" distR="0">
            <wp:extent cx="4996180" cy="7015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7A" w:rsidRPr="001E45A1" w:rsidRDefault="0010157A" w:rsidP="0010157A">
      <w:pPr>
        <w:pStyle w:val="normal0"/>
        <w:jc w:val="center"/>
      </w:pPr>
      <w:r w:rsidRPr="001E45A1">
        <w:rPr>
          <w:noProof/>
          <w:lang w:eastAsia="sr-Latn-RS"/>
        </w:rPr>
        <w:lastRenderedPageBreak/>
        <w:drawing>
          <wp:inline distT="0" distB="0" distL="0" distR="0">
            <wp:extent cx="4996180" cy="7015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7A" w:rsidRPr="001E45A1" w:rsidRDefault="0010157A" w:rsidP="0010157A">
      <w:pPr>
        <w:pStyle w:val="normal0"/>
        <w:jc w:val="center"/>
      </w:pPr>
      <w:r w:rsidRPr="001E45A1">
        <w:rPr>
          <w:noProof/>
          <w:lang w:eastAsia="sr-Latn-RS"/>
        </w:rPr>
        <w:lastRenderedPageBreak/>
        <w:drawing>
          <wp:inline distT="0" distB="0" distL="0" distR="0">
            <wp:extent cx="4996180" cy="7015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7A" w:rsidRPr="001E45A1" w:rsidRDefault="0010157A" w:rsidP="0010157A">
      <w:pPr>
        <w:pStyle w:val="normal0"/>
        <w:jc w:val="center"/>
      </w:pPr>
      <w:r w:rsidRPr="001E45A1">
        <w:rPr>
          <w:noProof/>
          <w:lang w:eastAsia="sr-Latn-RS"/>
        </w:rPr>
        <w:lastRenderedPageBreak/>
        <w:drawing>
          <wp:inline distT="0" distB="0" distL="0" distR="0">
            <wp:extent cx="4996180" cy="35553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7A" w:rsidRPr="001E45A1" w:rsidRDefault="0010157A" w:rsidP="0010157A">
      <w:pPr>
        <w:pStyle w:val="normal0"/>
        <w:jc w:val="center"/>
      </w:pPr>
      <w:r w:rsidRPr="001E45A1">
        <w:rPr>
          <w:noProof/>
          <w:lang w:eastAsia="sr-Latn-RS"/>
        </w:rPr>
        <w:drawing>
          <wp:inline distT="0" distB="0" distL="0" distR="0">
            <wp:extent cx="4996180" cy="35553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7A" w:rsidRPr="001E45A1" w:rsidRDefault="0010157A" w:rsidP="0010157A">
      <w:pPr>
        <w:pStyle w:val="normal0"/>
        <w:jc w:val="center"/>
      </w:pPr>
      <w:r w:rsidRPr="001E45A1">
        <w:rPr>
          <w:noProof/>
          <w:lang w:eastAsia="sr-Latn-RS"/>
        </w:rPr>
        <w:lastRenderedPageBreak/>
        <w:drawing>
          <wp:inline distT="0" distB="0" distL="0" distR="0">
            <wp:extent cx="4996180" cy="7015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7A" w:rsidRPr="001E45A1" w:rsidRDefault="0010157A" w:rsidP="0010157A">
      <w:pPr>
        <w:pStyle w:val="normal0"/>
        <w:jc w:val="center"/>
      </w:pPr>
      <w:r w:rsidRPr="001E45A1">
        <w:rPr>
          <w:noProof/>
          <w:lang w:eastAsia="sr-Latn-RS"/>
        </w:rPr>
        <w:lastRenderedPageBreak/>
        <w:drawing>
          <wp:inline distT="0" distB="0" distL="0" distR="0">
            <wp:extent cx="4996180" cy="7015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7A" w:rsidRDefault="0010157A" w:rsidP="0010157A">
      <w:pPr>
        <w:pStyle w:val="normalprored"/>
      </w:pPr>
    </w:p>
    <w:p w:rsidR="0010157A" w:rsidRPr="0010157A" w:rsidRDefault="0010157A" w:rsidP="0010157A">
      <w:pPr>
        <w:pStyle w:val="wyq080---odsek"/>
        <w:rPr>
          <w:sz w:val="20"/>
          <w:szCs w:val="20"/>
        </w:rPr>
      </w:pPr>
      <w:r>
        <w:rPr>
          <w:sz w:val="20"/>
          <w:szCs w:val="20"/>
        </w:rPr>
        <w:t>Прилог</w:t>
      </w:r>
      <w:r w:rsidRPr="0010157A">
        <w:rPr>
          <w:sz w:val="20"/>
          <w:szCs w:val="20"/>
        </w:rPr>
        <w:t xml:space="preserve"> 6</w:t>
      </w:r>
    </w:p>
    <w:p w:rsidR="0010157A" w:rsidRPr="0010157A" w:rsidRDefault="0010157A" w:rsidP="0010157A">
      <w:pPr>
        <w:pStyle w:val="wyq080---odsek"/>
        <w:rPr>
          <w:sz w:val="20"/>
          <w:szCs w:val="20"/>
        </w:rPr>
      </w:pPr>
      <w:r>
        <w:rPr>
          <w:sz w:val="20"/>
          <w:szCs w:val="20"/>
        </w:rPr>
        <w:t>КОНТНИ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ОКВИР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ФОНД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1 </w:t>
      </w:r>
      <w:r>
        <w:rPr>
          <w:sz w:val="20"/>
          <w:szCs w:val="20"/>
        </w:rPr>
        <w:t>ГОТОВИНА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10 </w:t>
      </w:r>
      <w:r>
        <w:rPr>
          <w:sz w:val="20"/>
          <w:szCs w:val="20"/>
        </w:rPr>
        <w:t>Готовина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100 </w:t>
      </w:r>
      <w:r>
        <w:rPr>
          <w:sz w:val="20"/>
          <w:szCs w:val="20"/>
        </w:rPr>
        <w:t>Новчана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101 </w:t>
      </w:r>
      <w:r>
        <w:rPr>
          <w:sz w:val="20"/>
          <w:szCs w:val="20"/>
        </w:rPr>
        <w:t>Остала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новчана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lastRenderedPageBreak/>
        <w:t xml:space="preserve">105 </w:t>
      </w:r>
      <w:r>
        <w:rPr>
          <w:sz w:val="20"/>
          <w:szCs w:val="20"/>
        </w:rPr>
        <w:t>Новчана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106 </w:t>
      </w:r>
      <w:r>
        <w:rPr>
          <w:sz w:val="20"/>
          <w:szCs w:val="20"/>
        </w:rPr>
        <w:t>Остала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новчана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108 </w:t>
      </w:r>
      <w:r>
        <w:rPr>
          <w:sz w:val="20"/>
          <w:szCs w:val="20"/>
        </w:rPr>
        <w:t>Исправка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новчаних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средстава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109 </w:t>
      </w:r>
      <w:r>
        <w:rPr>
          <w:sz w:val="20"/>
          <w:szCs w:val="20"/>
        </w:rPr>
        <w:t>Исправка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новчаних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средстава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11 </w:t>
      </w:r>
      <w:r>
        <w:rPr>
          <w:sz w:val="20"/>
          <w:szCs w:val="20"/>
        </w:rPr>
        <w:t>Опозиви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депозити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110 </w:t>
      </w:r>
      <w:r>
        <w:rPr>
          <w:sz w:val="20"/>
          <w:szCs w:val="20"/>
        </w:rPr>
        <w:t>Опозиви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депозити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115 </w:t>
      </w:r>
      <w:r>
        <w:rPr>
          <w:sz w:val="20"/>
          <w:szCs w:val="20"/>
        </w:rPr>
        <w:t>Опозиви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депозити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118 </w:t>
      </w:r>
      <w:r>
        <w:rPr>
          <w:sz w:val="20"/>
          <w:szCs w:val="20"/>
        </w:rPr>
        <w:t>Исправка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опозивих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депозита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119 </w:t>
      </w:r>
      <w:r>
        <w:rPr>
          <w:sz w:val="20"/>
          <w:szCs w:val="20"/>
        </w:rPr>
        <w:t>Исправка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опозивих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депозита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12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банака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доприноса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120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банака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редовних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доприноса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121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банака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ванредних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доприноса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125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банака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редовних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доприноса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126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банака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ванредних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доприноса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128 </w:t>
      </w:r>
      <w:r>
        <w:rPr>
          <w:sz w:val="20"/>
          <w:szCs w:val="20"/>
        </w:rPr>
        <w:t>Исправка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банака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129 </w:t>
      </w:r>
      <w:r>
        <w:rPr>
          <w:sz w:val="20"/>
          <w:szCs w:val="20"/>
        </w:rPr>
        <w:t>Исправка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банака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13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130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одобрених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кредита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131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банке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посебне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друштва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управљање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имовином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132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Агенције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осигурање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депозита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133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Републике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Србије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134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банака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другим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основима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138 </w:t>
      </w:r>
      <w:r>
        <w:rPr>
          <w:sz w:val="20"/>
          <w:szCs w:val="20"/>
        </w:rPr>
        <w:t>Исправка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банака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14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140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одобрених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кредита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141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банке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посебне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друштва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управљање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имовином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142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Агенције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осигурање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депозита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143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Републике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Србије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lastRenderedPageBreak/>
        <w:t xml:space="preserve">144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банака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другим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основима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149 </w:t>
      </w:r>
      <w:r>
        <w:rPr>
          <w:sz w:val="20"/>
          <w:szCs w:val="20"/>
        </w:rPr>
        <w:t>Исправка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банака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15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камату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накнаде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150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обрачунате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камате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новчана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опозиве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депозите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151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обрачунате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камате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доприноса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152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обрачунате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камате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153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обрачунату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накнаду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158 </w:t>
      </w:r>
      <w:r>
        <w:rPr>
          <w:sz w:val="20"/>
          <w:szCs w:val="20"/>
        </w:rPr>
        <w:t>Исправка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16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камату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накнаде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160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обрачунате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камате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новчана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опозиве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депозите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161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обрачунате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камате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доприноса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162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обрачунате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камате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163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обрачунату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накнаду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169 </w:t>
      </w:r>
      <w:r>
        <w:rPr>
          <w:sz w:val="20"/>
          <w:szCs w:val="20"/>
        </w:rPr>
        <w:t>Исправка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17 </w:t>
      </w:r>
      <w:r>
        <w:rPr>
          <w:sz w:val="20"/>
          <w:szCs w:val="20"/>
        </w:rPr>
        <w:t>Друга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170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куповине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имовине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банке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171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активирања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обезбеђења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172 </w:t>
      </w:r>
      <w:r>
        <w:rPr>
          <w:sz w:val="20"/>
          <w:szCs w:val="20"/>
        </w:rPr>
        <w:t>Активна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временска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разграничења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173 </w:t>
      </w:r>
      <w:r>
        <w:rPr>
          <w:sz w:val="20"/>
          <w:szCs w:val="20"/>
        </w:rPr>
        <w:t>Друга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178 </w:t>
      </w:r>
      <w:r>
        <w:rPr>
          <w:sz w:val="20"/>
          <w:szCs w:val="20"/>
        </w:rPr>
        <w:t>Исправка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18 </w:t>
      </w:r>
      <w:r>
        <w:rPr>
          <w:sz w:val="20"/>
          <w:szCs w:val="20"/>
        </w:rPr>
        <w:t>Друга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180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куповине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имовине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банке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181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активирања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средстава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обезбеђења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182 </w:t>
      </w:r>
      <w:r>
        <w:rPr>
          <w:sz w:val="20"/>
          <w:szCs w:val="20"/>
        </w:rPr>
        <w:t>Активна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временска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разграничења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183 </w:t>
      </w:r>
      <w:r>
        <w:rPr>
          <w:sz w:val="20"/>
          <w:szCs w:val="20"/>
        </w:rPr>
        <w:t>Друга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189 </w:t>
      </w:r>
      <w:r>
        <w:rPr>
          <w:sz w:val="20"/>
          <w:szCs w:val="20"/>
        </w:rPr>
        <w:t>Исправка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2 </w:t>
      </w:r>
      <w:r>
        <w:rPr>
          <w:sz w:val="20"/>
          <w:szCs w:val="20"/>
        </w:rPr>
        <w:t>УЛАГАЊА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ФОНДА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20 </w:t>
      </w:r>
      <w:r>
        <w:rPr>
          <w:sz w:val="20"/>
          <w:szCs w:val="20"/>
        </w:rPr>
        <w:t>Улагања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Фонда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lastRenderedPageBreak/>
        <w:t xml:space="preserve">200 </w:t>
      </w:r>
      <w:r>
        <w:rPr>
          <w:sz w:val="20"/>
          <w:szCs w:val="20"/>
        </w:rPr>
        <w:t>Орочени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депозити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201 </w:t>
      </w:r>
      <w:r>
        <w:rPr>
          <w:sz w:val="20"/>
          <w:szCs w:val="20"/>
        </w:rPr>
        <w:t>Хартије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инструменти</w:t>
      </w:r>
      <w:r w:rsidRPr="0010157A">
        <w:rPr>
          <w:sz w:val="20"/>
          <w:szCs w:val="20"/>
        </w:rPr>
        <w:t xml:space="preserve">, </w:t>
      </w:r>
      <w:r>
        <w:rPr>
          <w:sz w:val="20"/>
          <w:szCs w:val="20"/>
        </w:rPr>
        <w:t>осим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  <w:r w:rsidRPr="0010157A">
        <w:rPr>
          <w:sz w:val="20"/>
          <w:szCs w:val="20"/>
        </w:rPr>
        <w:t xml:space="preserve">, </w:t>
      </w:r>
      <w:r>
        <w:rPr>
          <w:sz w:val="20"/>
          <w:szCs w:val="20"/>
        </w:rPr>
        <w:t>који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вреднују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кроз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биланс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успеха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202 </w:t>
      </w:r>
      <w:r>
        <w:rPr>
          <w:sz w:val="20"/>
          <w:szCs w:val="20"/>
        </w:rPr>
        <w:t>Хартије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инструменти</w:t>
      </w:r>
      <w:r w:rsidRPr="0010157A">
        <w:rPr>
          <w:sz w:val="20"/>
          <w:szCs w:val="20"/>
        </w:rPr>
        <w:t xml:space="preserve">, </w:t>
      </w:r>
      <w:r>
        <w:rPr>
          <w:sz w:val="20"/>
          <w:szCs w:val="20"/>
        </w:rPr>
        <w:t>осим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  <w:r w:rsidRPr="0010157A">
        <w:rPr>
          <w:sz w:val="20"/>
          <w:szCs w:val="20"/>
        </w:rPr>
        <w:t xml:space="preserve">, </w:t>
      </w:r>
      <w:r>
        <w:rPr>
          <w:sz w:val="20"/>
          <w:szCs w:val="20"/>
        </w:rPr>
        <w:t>који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вреднују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кроз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остали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резултат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203 </w:t>
      </w:r>
      <w:r>
        <w:rPr>
          <w:sz w:val="20"/>
          <w:szCs w:val="20"/>
        </w:rPr>
        <w:t>Хартије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инструменти</w:t>
      </w:r>
      <w:r w:rsidRPr="0010157A">
        <w:rPr>
          <w:sz w:val="20"/>
          <w:szCs w:val="20"/>
        </w:rPr>
        <w:t xml:space="preserve">, </w:t>
      </w:r>
      <w:r>
        <w:rPr>
          <w:sz w:val="20"/>
          <w:szCs w:val="20"/>
        </w:rPr>
        <w:t>осим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  <w:r w:rsidRPr="0010157A">
        <w:rPr>
          <w:sz w:val="20"/>
          <w:szCs w:val="20"/>
        </w:rPr>
        <w:t xml:space="preserve">, </w:t>
      </w:r>
      <w:r>
        <w:rPr>
          <w:sz w:val="20"/>
          <w:szCs w:val="20"/>
        </w:rPr>
        <w:t>који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вреднују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амортизованој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204 </w:t>
      </w:r>
      <w:r>
        <w:rPr>
          <w:sz w:val="20"/>
          <w:szCs w:val="20"/>
        </w:rPr>
        <w:t>Промена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ставки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предмет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205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нису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206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207 </w:t>
      </w:r>
      <w:r>
        <w:rPr>
          <w:sz w:val="20"/>
          <w:szCs w:val="20"/>
        </w:rPr>
        <w:t>Остала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улагања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208 </w:t>
      </w:r>
      <w:r>
        <w:rPr>
          <w:sz w:val="20"/>
          <w:szCs w:val="20"/>
        </w:rPr>
        <w:t>Исправка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улагања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21 </w:t>
      </w:r>
      <w:r>
        <w:rPr>
          <w:sz w:val="20"/>
          <w:szCs w:val="20"/>
        </w:rPr>
        <w:t>Улагања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Фонда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210 </w:t>
      </w:r>
      <w:r>
        <w:rPr>
          <w:sz w:val="20"/>
          <w:szCs w:val="20"/>
        </w:rPr>
        <w:t>Орочени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депозити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211 </w:t>
      </w:r>
      <w:r>
        <w:rPr>
          <w:sz w:val="20"/>
          <w:szCs w:val="20"/>
        </w:rPr>
        <w:t>Хартије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инструменти</w:t>
      </w:r>
      <w:r w:rsidRPr="0010157A">
        <w:rPr>
          <w:sz w:val="20"/>
          <w:szCs w:val="20"/>
        </w:rPr>
        <w:t xml:space="preserve">, </w:t>
      </w:r>
      <w:r>
        <w:rPr>
          <w:sz w:val="20"/>
          <w:szCs w:val="20"/>
        </w:rPr>
        <w:t>осим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  <w:r w:rsidRPr="0010157A">
        <w:rPr>
          <w:sz w:val="20"/>
          <w:szCs w:val="20"/>
        </w:rPr>
        <w:t xml:space="preserve">, </w:t>
      </w:r>
      <w:r>
        <w:rPr>
          <w:sz w:val="20"/>
          <w:szCs w:val="20"/>
        </w:rPr>
        <w:t>који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вреднују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кроз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биланс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успеха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212 </w:t>
      </w:r>
      <w:r>
        <w:rPr>
          <w:sz w:val="20"/>
          <w:szCs w:val="20"/>
        </w:rPr>
        <w:t>Хартије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инструменти</w:t>
      </w:r>
      <w:r w:rsidRPr="0010157A">
        <w:rPr>
          <w:sz w:val="20"/>
          <w:szCs w:val="20"/>
        </w:rPr>
        <w:t xml:space="preserve">, </w:t>
      </w:r>
      <w:r>
        <w:rPr>
          <w:sz w:val="20"/>
          <w:szCs w:val="20"/>
        </w:rPr>
        <w:t>осим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  <w:r w:rsidRPr="0010157A">
        <w:rPr>
          <w:sz w:val="20"/>
          <w:szCs w:val="20"/>
        </w:rPr>
        <w:t xml:space="preserve">, </w:t>
      </w:r>
      <w:r>
        <w:rPr>
          <w:sz w:val="20"/>
          <w:szCs w:val="20"/>
        </w:rPr>
        <w:t>који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вреднују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кроз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остали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резултат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213 </w:t>
      </w:r>
      <w:r>
        <w:rPr>
          <w:sz w:val="20"/>
          <w:szCs w:val="20"/>
        </w:rPr>
        <w:t>Хартије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инструменти</w:t>
      </w:r>
      <w:r w:rsidRPr="0010157A">
        <w:rPr>
          <w:sz w:val="20"/>
          <w:szCs w:val="20"/>
        </w:rPr>
        <w:t xml:space="preserve">, </w:t>
      </w:r>
      <w:r>
        <w:rPr>
          <w:sz w:val="20"/>
          <w:szCs w:val="20"/>
        </w:rPr>
        <w:t>осим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  <w:r w:rsidRPr="0010157A">
        <w:rPr>
          <w:sz w:val="20"/>
          <w:szCs w:val="20"/>
        </w:rPr>
        <w:t xml:space="preserve">, </w:t>
      </w:r>
      <w:r>
        <w:rPr>
          <w:sz w:val="20"/>
          <w:szCs w:val="20"/>
        </w:rPr>
        <w:t>који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вреднују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амортизованој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214 </w:t>
      </w:r>
      <w:r>
        <w:rPr>
          <w:sz w:val="20"/>
          <w:szCs w:val="20"/>
        </w:rPr>
        <w:t>Промена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ставки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предмет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215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нису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216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217 </w:t>
      </w:r>
      <w:r>
        <w:rPr>
          <w:sz w:val="20"/>
          <w:szCs w:val="20"/>
        </w:rPr>
        <w:t>Остала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улагања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219 </w:t>
      </w:r>
      <w:r>
        <w:rPr>
          <w:sz w:val="20"/>
          <w:szCs w:val="20"/>
        </w:rPr>
        <w:t>Исправка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улагања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3 </w:t>
      </w:r>
      <w:r>
        <w:rPr>
          <w:sz w:val="20"/>
          <w:szCs w:val="20"/>
        </w:rPr>
        <w:t>СТАЛНА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ПРОДАЈИ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30 </w:t>
      </w:r>
      <w:r>
        <w:rPr>
          <w:sz w:val="20"/>
          <w:szCs w:val="20"/>
        </w:rPr>
        <w:t>Стална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продаји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300 </w:t>
      </w:r>
      <w:r>
        <w:rPr>
          <w:sz w:val="20"/>
          <w:szCs w:val="20"/>
        </w:rPr>
        <w:t>Имовина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купљена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банке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продаји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301 </w:t>
      </w:r>
      <w:r>
        <w:rPr>
          <w:sz w:val="20"/>
          <w:szCs w:val="20"/>
        </w:rPr>
        <w:t>Имовина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преузета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наплате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продаји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302 </w:t>
      </w:r>
      <w:r>
        <w:rPr>
          <w:sz w:val="20"/>
          <w:szCs w:val="20"/>
        </w:rPr>
        <w:t>Остала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имовина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продаји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4 </w:t>
      </w:r>
      <w:r>
        <w:rPr>
          <w:sz w:val="20"/>
          <w:szCs w:val="20"/>
        </w:rPr>
        <w:t>ОБАВЕЗЕ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lastRenderedPageBreak/>
        <w:t xml:space="preserve">40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кредита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облика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400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банкама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кредита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401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Републици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Србији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402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, </w:t>
      </w:r>
      <w:r>
        <w:rPr>
          <w:sz w:val="20"/>
          <w:szCs w:val="20"/>
        </w:rPr>
        <w:t>изузев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403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404 </w:t>
      </w:r>
      <w:r>
        <w:rPr>
          <w:sz w:val="20"/>
          <w:szCs w:val="20"/>
        </w:rPr>
        <w:t>Ефекти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промене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ставки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предмет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405 </w:t>
      </w:r>
      <w:r>
        <w:rPr>
          <w:sz w:val="20"/>
          <w:szCs w:val="20"/>
        </w:rPr>
        <w:t>Остале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кредита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облика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41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кредита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облика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410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банкама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кредита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411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Републици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Србији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412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изузев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413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414 </w:t>
      </w:r>
      <w:r>
        <w:rPr>
          <w:sz w:val="20"/>
          <w:szCs w:val="20"/>
        </w:rPr>
        <w:t>Ефекти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промене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ставки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предмет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415 </w:t>
      </w:r>
      <w:r>
        <w:rPr>
          <w:sz w:val="20"/>
          <w:szCs w:val="20"/>
        </w:rPr>
        <w:t>Остале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кредита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облика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42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420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421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посебне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422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друштву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управљање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имовином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423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Републици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Србији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424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Агенцији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осигурање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депозита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425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купцима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поступку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426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акционарима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повериоцима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банке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427 </w:t>
      </w:r>
      <w:r>
        <w:rPr>
          <w:sz w:val="20"/>
          <w:szCs w:val="20"/>
        </w:rPr>
        <w:t>Остале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43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430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431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посебне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432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друштву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управљање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имовином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433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Републици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Србији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lastRenderedPageBreak/>
        <w:t xml:space="preserve">434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Агенцији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осигурање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депозита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435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купцима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поступку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436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акционарима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повериоцима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банке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437 </w:t>
      </w:r>
      <w:r>
        <w:rPr>
          <w:sz w:val="20"/>
          <w:szCs w:val="20"/>
        </w:rPr>
        <w:t>Остале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44 </w:t>
      </w:r>
      <w:r>
        <w:rPr>
          <w:sz w:val="20"/>
          <w:szCs w:val="20"/>
        </w:rPr>
        <w:t>Резервисања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440 </w:t>
      </w:r>
      <w:r>
        <w:rPr>
          <w:sz w:val="20"/>
          <w:szCs w:val="20"/>
        </w:rPr>
        <w:t>Резервисања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обавезе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441 </w:t>
      </w:r>
      <w:r>
        <w:rPr>
          <w:sz w:val="20"/>
          <w:szCs w:val="20"/>
        </w:rPr>
        <w:t>Резервисања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губитке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ванбилансној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активи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442 </w:t>
      </w:r>
      <w:r>
        <w:rPr>
          <w:sz w:val="20"/>
          <w:szCs w:val="20"/>
        </w:rPr>
        <w:t>Остала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резервисања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45 </w:t>
      </w:r>
      <w:r>
        <w:rPr>
          <w:sz w:val="20"/>
          <w:szCs w:val="20"/>
        </w:rPr>
        <w:t>Остале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обавезе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450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камата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451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накнада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провизија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452 </w:t>
      </w:r>
      <w:r>
        <w:rPr>
          <w:sz w:val="20"/>
          <w:szCs w:val="20"/>
        </w:rPr>
        <w:t>Пасивна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временска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разграничења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453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ревизије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извештаја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454 </w:t>
      </w:r>
      <w:r>
        <w:rPr>
          <w:sz w:val="20"/>
          <w:szCs w:val="20"/>
        </w:rPr>
        <w:t>Друге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455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камата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456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накнада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провизија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457 </w:t>
      </w:r>
      <w:r>
        <w:rPr>
          <w:sz w:val="20"/>
          <w:szCs w:val="20"/>
        </w:rPr>
        <w:t>Пасивна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временска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разграничења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458 </w:t>
      </w:r>
      <w:r>
        <w:rPr>
          <w:sz w:val="20"/>
          <w:szCs w:val="20"/>
        </w:rPr>
        <w:t>Друге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5 </w:t>
      </w:r>
      <w:r>
        <w:rPr>
          <w:sz w:val="20"/>
          <w:szCs w:val="20"/>
        </w:rPr>
        <w:t>РАСХОДИ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50 </w:t>
      </w:r>
      <w:r>
        <w:rPr>
          <w:sz w:val="20"/>
          <w:szCs w:val="20"/>
        </w:rPr>
        <w:t>Финансијски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расходи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500 </w:t>
      </w:r>
      <w:r>
        <w:rPr>
          <w:sz w:val="20"/>
          <w:szCs w:val="20"/>
        </w:rPr>
        <w:t>Расходи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камата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501 </w:t>
      </w:r>
      <w:r>
        <w:rPr>
          <w:sz w:val="20"/>
          <w:szCs w:val="20"/>
        </w:rPr>
        <w:t>Расходи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накнада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провизија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502 </w:t>
      </w:r>
      <w:r>
        <w:rPr>
          <w:sz w:val="20"/>
          <w:szCs w:val="20"/>
        </w:rPr>
        <w:t>Негативне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курсне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разлике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503 </w:t>
      </w:r>
      <w:r>
        <w:rPr>
          <w:sz w:val="20"/>
          <w:szCs w:val="20"/>
        </w:rPr>
        <w:t>Губици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инструмената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кроз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биланс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успеха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504 </w:t>
      </w:r>
      <w:r>
        <w:rPr>
          <w:sz w:val="20"/>
          <w:szCs w:val="20"/>
        </w:rPr>
        <w:t>Губици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престанка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признавања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инструмената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вреднују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кроз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остали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резултат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амортизованој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505 </w:t>
      </w:r>
      <w:r>
        <w:rPr>
          <w:sz w:val="20"/>
          <w:szCs w:val="20"/>
        </w:rPr>
        <w:t>Негативни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ефекти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промене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ставки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предмет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506 </w:t>
      </w:r>
      <w:r>
        <w:rPr>
          <w:sz w:val="20"/>
          <w:szCs w:val="20"/>
        </w:rPr>
        <w:t>Негативни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ефекти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промене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lastRenderedPageBreak/>
        <w:t xml:space="preserve">507 </w:t>
      </w:r>
      <w:r>
        <w:rPr>
          <w:sz w:val="20"/>
          <w:szCs w:val="20"/>
        </w:rPr>
        <w:t>Расходи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камата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508 </w:t>
      </w:r>
      <w:r>
        <w:rPr>
          <w:sz w:val="20"/>
          <w:szCs w:val="20"/>
        </w:rPr>
        <w:t>Расходи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накнада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провизија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509 </w:t>
      </w:r>
      <w:r>
        <w:rPr>
          <w:sz w:val="20"/>
          <w:szCs w:val="20"/>
        </w:rPr>
        <w:t>Остали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расходи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51 </w:t>
      </w:r>
      <w:r>
        <w:rPr>
          <w:sz w:val="20"/>
          <w:szCs w:val="20"/>
        </w:rPr>
        <w:t>Расходи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индиректних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отписа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средстава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расходи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резервисања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510 </w:t>
      </w:r>
      <w:r>
        <w:rPr>
          <w:sz w:val="20"/>
          <w:szCs w:val="20"/>
        </w:rPr>
        <w:t>Расходи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извршене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исправке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средстава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вреднују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амортизованој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511 </w:t>
      </w:r>
      <w:r>
        <w:rPr>
          <w:sz w:val="20"/>
          <w:szCs w:val="20"/>
        </w:rPr>
        <w:t>Расход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извршених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резервисања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ванбилансне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ставке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512 </w:t>
      </w:r>
      <w:r>
        <w:rPr>
          <w:sz w:val="20"/>
          <w:szCs w:val="20"/>
        </w:rPr>
        <w:t>Повећање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износа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резервисања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покриће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обавеза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513 </w:t>
      </w:r>
      <w:r>
        <w:rPr>
          <w:sz w:val="20"/>
          <w:szCs w:val="20"/>
        </w:rPr>
        <w:t>Повећање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износа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осталих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резервисања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514 </w:t>
      </w:r>
      <w:r>
        <w:rPr>
          <w:sz w:val="20"/>
          <w:szCs w:val="20"/>
        </w:rPr>
        <w:t>Умањење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средстава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вреднују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кроз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остали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резултат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52 </w:t>
      </w:r>
      <w:r>
        <w:rPr>
          <w:sz w:val="20"/>
          <w:szCs w:val="20"/>
        </w:rPr>
        <w:t>Остали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расходи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520 </w:t>
      </w:r>
      <w:r>
        <w:rPr>
          <w:sz w:val="20"/>
          <w:szCs w:val="20"/>
        </w:rPr>
        <w:t>Расходи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отписа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ненаплативих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521 </w:t>
      </w:r>
      <w:r>
        <w:rPr>
          <w:sz w:val="20"/>
          <w:szCs w:val="20"/>
        </w:rPr>
        <w:t>Расходи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финансирања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трошкова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реструктурирања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522 </w:t>
      </w:r>
      <w:r>
        <w:rPr>
          <w:sz w:val="20"/>
          <w:szCs w:val="20"/>
        </w:rPr>
        <w:t>Трошкови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улагања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средстава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Фонда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остали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расходи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управљања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Фондом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523 </w:t>
      </w:r>
      <w:r>
        <w:rPr>
          <w:sz w:val="20"/>
          <w:szCs w:val="20"/>
        </w:rPr>
        <w:t>Трошкови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ревизије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извештаја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524 </w:t>
      </w:r>
      <w:r>
        <w:rPr>
          <w:sz w:val="20"/>
          <w:szCs w:val="20"/>
        </w:rPr>
        <w:t>Остали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расходи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59 </w:t>
      </w:r>
      <w:r>
        <w:rPr>
          <w:sz w:val="20"/>
          <w:szCs w:val="20"/>
        </w:rPr>
        <w:t>Пренос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расхода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590 </w:t>
      </w:r>
      <w:r>
        <w:rPr>
          <w:sz w:val="20"/>
          <w:szCs w:val="20"/>
        </w:rPr>
        <w:t>Пренос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расхода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6 </w:t>
      </w:r>
      <w:r>
        <w:rPr>
          <w:sz w:val="20"/>
          <w:szCs w:val="20"/>
        </w:rPr>
        <w:t>ПРИХОДИ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60 </w:t>
      </w:r>
      <w:r>
        <w:rPr>
          <w:sz w:val="20"/>
          <w:szCs w:val="20"/>
        </w:rPr>
        <w:t>Финансијски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приходи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600 </w:t>
      </w:r>
      <w:r>
        <w:rPr>
          <w:sz w:val="20"/>
          <w:szCs w:val="20"/>
        </w:rPr>
        <w:t>Приходи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камата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601 </w:t>
      </w:r>
      <w:r>
        <w:rPr>
          <w:sz w:val="20"/>
          <w:szCs w:val="20"/>
        </w:rPr>
        <w:t>Приходи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накнада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провизија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602 </w:t>
      </w:r>
      <w:r>
        <w:rPr>
          <w:sz w:val="20"/>
          <w:szCs w:val="20"/>
        </w:rPr>
        <w:t>Позитивне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курсне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разлике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603 </w:t>
      </w:r>
      <w:r>
        <w:rPr>
          <w:sz w:val="20"/>
          <w:szCs w:val="20"/>
        </w:rPr>
        <w:t>Добици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престанка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признавања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инструмената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кроз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биланс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успеха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604 </w:t>
      </w:r>
      <w:r>
        <w:rPr>
          <w:sz w:val="20"/>
          <w:szCs w:val="20"/>
        </w:rPr>
        <w:t>Добици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престанка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признавања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инструмената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вреднују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кроз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остали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резултат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амортизованој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605 </w:t>
      </w:r>
      <w:r>
        <w:rPr>
          <w:sz w:val="20"/>
          <w:szCs w:val="20"/>
        </w:rPr>
        <w:t>Позитивни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ефекти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промене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ставки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предмет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606 </w:t>
      </w:r>
      <w:r>
        <w:rPr>
          <w:sz w:val="20"/>
          <w:szCs w:val="20"/>
        </w:rPr>
        <w:t>Позитивни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ефекти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промене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607 </w:t>
      </w:r>
      <w:r>
        <w:rPr>
          <w:sz w:val="20"/>
          <w:szCs w:val="20"/>
        </w:rPr>
        <w:t>Приходи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камата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lastRenderedPageBreak/>
        <w:t xml:space="preserve">608 </w:t>
      </w:r>
      <w:r>
        <w:rPr>
          <w:sz w:val="20"/>
          <w:szCs w:val="20"/>
        </w:rPr>
        <w:t>Приходи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накнада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провизија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609 </w:t>
      </w:r>
      <w:r>
        <w:rPr>
          <w:sz w:val="20"/>
          <w:szCs w:val="20"/>
        </w:rPr>
        <w:t>Остали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приходи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61 </w:t>
      </w:r>
      <w:r>
        <w:rPr>
          <w:sz w:val="20"/>
          <w:szCs w:val="20"/>
        </w:rPr>
        <w:t>Приходи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укидања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индиректних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отписа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средстава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резервисања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610 </w:t>
      </w:r>
      <w:r>
        <w:rPr>
          <w:sz w:val="20"/>
          <w:szCs w:val="20"/>
        </w:rPr>
        <w:t>Приходи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укинутих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индиректних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отписа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средстава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вреднују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амортизованој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611 </w:t>
      </w:r>
      <w:r>
        <w:rPr>
          <w:sz w:val="20"/>
          <w:szCs w:val="20"/>
        </w:rPr>
        <w:t>Приходи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укинутих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резервисања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ванбилансне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позиције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612 </w:t>
      </w:r>
      <w:r>
        <w:rPr>
          <w:sz w:val="20"/>
          <w:szCs w:val="20"/>
        </w:rPr>
        <w:t>Приходи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смањења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резервисања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613 </w:t>
      </w:r>
      <w:r>
        <w:rPr>
          <w:sz w:val="20"/>
          <w:szCs w:val="20"/>
        </w:rPr>
        <w:t>Приходи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смањења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резервисања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614 </w:t>
      </w:r>
      <w:r>
        <w:rPr>
          <w:sz w:val="20"/>
          <w:szCs w:val="20"/>
        </w:rPr>
        <w:t>Приходи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укинутих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умањења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средстава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вреднују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кроз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остали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резултат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62 </w:t>
      </w:r>
      <w:r>
        <w:rPr>
          <w:sz w:val="20"/>
          <w:szCs w:val="20"/>
        </w:rPr>
        <w:t>Остали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приходи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620 </w:t>
      </w:r>
      <w:r>
        <w:rPr>
          <w:sz w:val="20"/>
          <w:szCs w:val="20"/>
        </w:rPr>
        <w:t>Приходи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наплаћених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отписаних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621 </w:t>
      </w:r>
      <w:r>
        <w:rPr>
          <w:sz w:val="20"/>
          <w:szCs w:val="20"/>
        </w:rPr>
        <w:t>Остали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приходи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622 </w:t>
      </w:r>
      <w:r>
        <w:rPr>
          <w:sz w:val="20"/>
          <w:szCs w:val="20"/>
        </w:rPr>
        <w:t>Остали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приходи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69 </w:t>
      </w:r>
      <w:r>
        <w:rPr>
          <w:sz w:val="20"/>
          <w:szCs w:val="20"/>
        </w:rPr>
        <w:t>Пренос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прихода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690 </w:t>
      </w:r>
      <w:r>
        <w:rPr>
          <w:sz w:val="20"/>
          <w:szCs w:val="20"/>
        </w:rPr>
        <w:t>Пренос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прихода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8 </w:t>
      </w:r>
      <w:r>
        <w:rPr>
          <w:sz w:val="20"/>
          <w:szCs w:val="20"/>
        </w:rPr>
        <w:t>НЕТО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ИМОВИНА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80 </w:t>
      </w:r>
      <w:r>
        <w:rPr>
          <w:sz w:val="20"/>
          <w:szCs w:val="20"/>
        </w:rPr>
        <w:t>Доприноси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банака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800 </w:t>
      </w:r>
      <w:r>
        <w:rPr>
          <w:sz w:val="20"/>
          <w:szCs w:val="20"/>
        </w:rPr>
        <w:t>Уплаћени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редовни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доприноси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801 </w:t>
      </w:r>
      <w:r>
        <w:rPr>
          <w:sz w:val="20"/>
          <w:szCs w:val="20"/>
        </w:rPr>
        <w:t>Уписани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неуплаћени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редовни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доприноси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802 </w:t>
      </w:r>
      <w:r>
        <w:rPr>
          <w:sz w:val="20"/>
          <w:szCs w:val="20"/>
        </w:rPr>
        <w:t>Уплаћени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ванредни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доприноси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803 </w:t>
      </w:r>
      <w:r>
        <w:rPr>
          <w:sz w:val="20"/>
          <w:szCs w:val="20"/>
        </w:rPr>
        <w:t>Уписани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неуплаћени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ванредни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доприноси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81 </w:t>
      </w:r>
      <w:r>
        <w:rPr>
          <w:sz w:val="20"/>
          <w:szCs w:val="20"/>
        </w:rPr>
        <w:t>Нереализовани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губици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добици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810 </w:t>
      </w:r>
      <w:r>
        <w:rPr>
          <w:sz w:val="20"/>
          <w:szCs w:val="20"/>
        </w:rPr>
        <w:t>Добици</w:t>
      </w:r>
      <w:r w:rsidRPr="0010157A">
        <w:rPr>
          <w:sz w:val="20"/>
          <w:szCs w:val="20"/>
        </w:rPr>
        <w:t>/</w:t>
      </w:r>
      <w:r>
        <w:rPr>
          <w:sz w:val="20"/>
          <w:szCs w:val="20"/>
        </w:rPr>
        <w:t>губици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промене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власничких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инструмената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вреднују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кроз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остали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резултат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811 </w:t>
      </w:r>
      <w:r>
        <w:rPr>
          <w:sz w:val="20"/>
          <w:szCs w:val="20"/>
        </w:rPr>
        <w:t>Промена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дужничких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инструмената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вреднују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фер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кроз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остали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резултат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812 </w:t>
      </w:r>
      <w:r>
        <w:rPr>
          <w:sz w:val="20"/>
          <w:szCs w:val="20"/>
        </w:rPr>
        <w:t>Добици</w:t>
      </w:r>
      <w:r w:rsidRPr="0010157A">
        <w:rPr>
          <w:sz w:val="20"/>
          <w:szCs w:val="20"/>
        </w:rPr>
        <w:t>/</w:t>
      </w:r>
      <w:r>
        <w:rPr>
          <w:sz w:val="20"/>
          <w:szCs w:val="20"/>
        </w:rPr>
        <w:t>губици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основу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инструмената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новчаних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токова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813 </w:t>
      </w:r>
      <w:r>
        <w:rPr>
          <w:sz w:val="20"/>
          <w:szCs w:val="20"/>
        </w:rPr>
        <w:t>Компоненте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осталог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резултата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могу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рекласификоване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добитак</w:t>
      </w:r>
      <w:r w:rsidRPr="0010157A">
        <w:rPr>
          <w:sz w:val="20"/>
          <w:szCs w:val="20"/>
        </w:rPr>
        <w:t>/</w:t>
      </w:r>
      <w:r>
        <w:rPr>
          <w:sz w:val="20"/>
          <w:szCs w:val="20"/>
        </w:rPr>
        <w:t>губитак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814 </w:t>
      </w:r>
      <w:r>
        <w:rPr>
          <w:sz w:val="20"/>
          <w:szCs w:val="20"/>
        </w:rPr>
        <w:t>Друге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компоненте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осталог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резултата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могу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бити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рекласификоване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добитак</w:t>
      </w:r>
      <w:r w:rsidRPr="0010157A">
        <w:rPr>
          <w:sz w:val="20"/>
          <w:szCs w:val="20"/>
        </w:rPr>
        <w:t>/</w:t>
      </w:r>
      <w:r>
        <w:rPr>
          <w:sz w:val="20"/>
          <w:szCs w:val="20"/>
        </w:rPr>
        <w:t>губитак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82 </w:t>
      </w:r>
      <w:r>
        <w:rPr>
          <w:sz w:val="20"/>
          <w:szCs w:val="20"/>
        </w:rPr>
        <w:t>Добитак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lastRenderedPageBreak/>
        <w:t xml:space="preserve">820 </w:t>
      </w:r>
      <w:r>
        <w:rPr>
          <w:sz w:val="20"/>
          <w:szCs w:val="20"/>
        </w:rPr>
        <w:t>Добитак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текуће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године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821 </w:t>
      </w:r>
      <w:r>
        <w:rPr>
          <w:sz w:val="20"/>
          <w:szCs w:val="20"/>
        </w:rPr>
        <w:t>Добитак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из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претходних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година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83 </w:t>
      </w:r>
      <w:r>
        <w:rPr>
          <w:sz w:val="20"/>
          <w:szCs w:val="20"/>
        </w:rPr>
        <w:t>Губитак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830 </w:t>
      </w:r>
      <w:r>
        <w:rPr>
          <w:sz w:val="20"/>
          <w:szCs w:val="20"/>
        </w:rPr>
        <w:t>Губитак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текуће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године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831 </w:t>
      </w:r>
      <w:r>
        <w:rPr>
          <w:sz w:val="20"/>
          <w:szCs w:val="20"/>
        </w:rPr>
        <w:t>Непокривени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губитак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ранијим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годинама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832 </w:t>
      </w:r>
      <w:r>
        <w:rPr>
          <w:sz w:val="20"/>
          <w:szCs w:val="20"/>
        </w:rPr>
        <w:t>Губитак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изнад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висине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исказаних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улагања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Фонд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84 </w:t>
      </w:r>
      <w:r>
        <w:rPr>
          <w:sz w:val="20"/>
          <w:szCs w:val="20"/>
        </w:rPr>
        <w:t>Отварање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закључак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840 </w:t>
      </w:r>
      <w:r>
        <w:rPr>
          <w:sz w:val="20"/>
          <w:szCs w:val="20"/>
        </w:rPr>
        <w:t>Пренос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укупног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резултата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841 </w:t>
      </w:r>
      <w:r>
        <w:rPr>
          <w:sz w:val="20"/>
          <w:szCs w:val="20"/>
        </w:rPr>
        <w:t>Пренос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добитка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или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губитка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842 </w:t>
      </w:r>
      <w:r>
        <w:rPr>
          <w:sz w:val="20"/>
          <w:szCs w:val="20"/>
        </w:rPr>
        <w:t>Валутно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изравнање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налога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књижење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9 </w:t>
      </w:r>
      <w:r>
        <w:rPr>
          <w:sz w:val="20"/>
          <w:szCs w:val="20"/>
        </w:rPr>
        <w:t>ВАНБИЛАНСНА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ЕВИДЕНЦИЈА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90 </w:t>
      </w:r>
      <w:r>
        <w:rPr>
          <w:sz w:val="20"/>
          <w:szCs w:val="20"/>
        </w:rPr>
        <w:t>Недеривативна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ванбилансна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актива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900 </w:t>
      </w:r>
      <w:r>
        <w:rPr>
          <w:sz w:val="20"/>
          <w:szCs w:val="20"/>
        </w:rPr>
        <w:t>Дате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гаранције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901 </w:t>
      </w:r>
      <w:r>
        <w:rPr>
          <w:sz w:val="20"/>
          <w:szCs w:val="20"/>
        </w:rPr>
        <w:t>Имовина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примљена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средство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обезбеђења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902 </w:t>
      </w:r>
      <w:r>
        <w:rPr>
          <w:sz w:val="20"/>
          <w:szCs w:val="20"/>
        </w:rPr>
        <w:t>Примљене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гаранције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јемства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903 </w:t>
      </w:r>
      <w:r>
        <w:rPr>
          <w:sz w:val="20"/>
          <w:szCs w:val="20"/>
        </w:rPr>
        <w:t>Остала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ванбилансна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905 </w:t>
      </w:r>
      <w:r>
        <w:rPr>
          <w:sz w:val="20"/>
          <w:szCs w:val="20"/>
        </w:rPr>
        <w:t>Дате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гаранције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906 </w:t>
      </w:r>
      <w:r>
        <w:rPr>
          <w:sz w:val="20"/>
          <w:szCs w:val="20"/>
        </w:rPr>
        <w:t>Имовина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примљена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средство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обезбеђења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907 </w:t>
      </w:r>
      <w:r>
        <w:rPr>
          <w:sz w:val="20"/>
          <w:szCs w:val="20"/>
        </w:rPr>
        <w:t>Примљене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гаранције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јемства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908 </w:t>
      </w:r>
      <w:r>
        <w:rPr>
          <w:sz w:val="20"/>
          <w:szCs w:val="20"/>
        </w:rPr>
        <w:t>Остала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ванбилансна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909 </w:t>
      </w:r>
      <w:r>
        <w:rPr>
          <w:sz w:val="20"/>
          <w:szCs w:val="20"/>
        </w:rPr>
        <w:t>Финансијска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имовина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обезбеђење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обавеза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91 </w:t>
      </w:r>
      <w:r>
        <w:rPr>
          <w:sz w:val="20"/>
          <w:szCs w:val="20"/>
        </w:rPr>
        <w:t>Деривати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910 </w:t>
      </w:r>
      <w:r>
        <w:rPr>
          <w:sz w:val="20"/>
          <w:szCs w:val="20"/>
        </w:rPr>
        <w:t>Деривати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нису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уговореној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911 </w:t>
      </w:r>
      <w:r>
        <w:rPr>
          <w:sz w:val="20"/>
          <w:szCs w:val="20"/>
        </w:rPr>
        <w:t>Деривати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уговореној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b/>
          <w:sz w:val="20"/>
          <w:szCs w:val="20"/>
        </w:rPr>
        <w:t xml:space="preserve">95 </w:t>
      </w:r>
      <w:r>
        <w:rPr>
          <w:b/>
          <w:sz w:val="20"/>
          <w:szCs w:val="20"/>
        </w:rPr>
        <w:t>Недеривативна</w:t>
      </w:r>
      <w:r w:rsidRPr="0010157A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ванбилансна</w:t>
      </w:r>
      <w:r w:rsidRPr="0010157A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пасива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950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гаранције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951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имовину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примљену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средство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обезбеђења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952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примљене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гаранције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јемства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lastRenderedPageBreak/>
        <w:t xml:space="preserve">953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остала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ванбилансна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динарима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955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дате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гаранције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956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имовину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примљену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као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средство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обезбеђења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957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примљене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гаранције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друга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јемства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958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остала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ванбилансна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потраживања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страној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валути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959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према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финансијск</w:t>
      </w:r>
      <w:bookmarkStart w:id="0" w:name="_GoBack"/>
      <w:bookmarkEnd w:id="0"/>
      <w:r>
        <w:rPr>
          <w:sz w:val="20"/>
          <w:szCs w:val="20"/>
        </w:rPr>
        <w:t>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имовини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обезбеђење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обавеза</w:t>
      </w:r>
      <w:r w:rsidRPr="0010157A">
        <w:rPr>
          <w:sz w:val="20"/>
          <w:szCs w:val="20"/>
        </w:rPr>
        <w:t xml:space="preserve"> </w:t>
      </w:r>
    </w:p>
    <w:p w:rsidR="0010157A" w:rsidRPr="0010157A" w:rsidRDefault="0010157A" w:rsidP="0010157A">
      <w:pPr>
        <w:pStyle w:val="normalbold"/>
        <w:rPr>
          <w:sz w:val="20"/>
          <w:szCs w:val="20"/>
        </w:rPr>
      </w:pPr>
      <w:r w:rsidRPr="0010157A">
        <w:rPr>
          <w:sz w:val="20"/>
          <w:szCs w:val="20"/>
        </w:rPr>
        <w:t xml:space="preserve">96 </w:t>
      </w:r>
      <w:r>
        <w:rPr>
          <w:sz w:val="20"/>
          <w:szCs w:val="20"/>
        </w:rPr>
        <w:t>Обавезе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дериватима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960 </w:t>
      </w:r>
      <w:r>
        <w:rPr>
          <w:sz w:val="20"/>
          <w:szCs w:val="20"/>
        </w:rPr>
        <w:t>Деривати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који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нису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уговореној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</w:p>
    <w:p w:rsidR="0010157A" w:rsidRPr="0010157A" w:rsidRDefault="0010157A" w:rsidP="0010157A">
      <w:pPr>
        <w:pStyle w:val="normal0"/>
        <w:rPr>
          <w:sz w:val="20"/>
          <w:szCs w:val="20"/>
        </w:rPr>
      </w:pPr>
      <w:r w:rsidRPr="0010157A">
        <w:rPr>
          <w:sz w:val="20"/>
          <w:szCs w:val="20"/>
        </w:rPr>
        <w:t xml:space="preserve">961 </w:t>
      </w:r>
      <w:r>
        <w:rPr>
          <w:sz w:val="20"/>
          <w:szCs w:val="20"/>
        </w:rPr>
        <w:t>Деривати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намењени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заштити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од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ризика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уговореној</w:t>
      </w:r>
      <w:r w:rsidRPr="0010157A">
        <w:rPr>
          <w:sz w:val="20"/>
          <w:szCs w:val="20"/>
        </w:rPr>
        <w:t xml:space="preserve"> </w:t>
      </w:r>
      <w:r>
        <w:rPr>
          <w:sz w:val="20"/>
          <w:szCs w:val="20"/>
        </w:rPr>
        <w:t>вредности</w:t>
      </w:r>
    </w:p>
    <w:sectPr w:rsidR="0010157A" w:rsidRPr="0010157A" w:rsidSect="00A94755">
      <w:footerReference w:type="default" r:id="rId18"/>
      <w:type w:val="continuous"/>
      <w:pgSz w:w="12480" w:h="15710"/>
      <w:pgMar w:top="284" w:right="573" w:bottom="280" w:left="426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C45" w:rsidRDefault="00CC2C45" w:rsidP="001053E8">
      <w:r>
        <w:separator/>
      </w:r>
    </w:p>
  </w:endnote>
  <w:endnote w:type="continuationSeparator" w:id="0">
    <w:p w:rsidR="00CC2C45" w:rsidRDefault="00CC2C45" w:rsidP="0010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C4A" w:rsidRDefault="00DD0C4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10157A">
      <w:rPr>
        <w:caps/>
        <w:noProof/>
        <w:color w:val="4F81BD" w:themeColor="accent1"/>
      </w:rPr>
      <w:t>18</w:t>
    </w:r>
    <w:r>
      <w:rPr>
        <w:caps/>
        <w:noProof/>
        <w:color w:val="4F81BD" w:themeColor="accent1"/>
      </w:rPr>
      <w:fldChar w:fldCharType="end"/>
    </w:r>
  </w:p>
  <w:p w:rsidR="00DD0C4A" w:rsidRDefault="00DD0C4A">
    <w:pPr>
      <w:pStyle w:val="Footer"/>
    </w:pPr>
  </w:p>
  <w:p w:rsidR="00770C61" w:rsidRDefault="00770C6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C45" w:rsidRDefault="00CC2C45" w:rsidP="001053E8">
      <w:r>
        <w:separator/>
      </w:r>
    </w:p>
  </w:footnote>
  <w:footnote w:type="continuationSeparator" w:id="0">
    <w:p w:rsidR="00CC2C45" w:rsidRDefault="00CC2C45" w:rsidP="00105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6128AF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C3638A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DD0E0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8386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CC06AD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1E58E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7EC0D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C9C1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B1C42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9AC2F35"/>
    <w:multiLevelType w:val="hybridMultilevel"/>
    <w:tmpl w:val="9DD0DE9E"/>
    <w:lvl w:ilvl="0" w:tplc="F4EEF59C">
      <w:start w:val="1"/>
      <w:numFmt w:val="decimal"/>
      <w:lvlText w:val="%1"/>
      <w:lvlJc w:val="left"/>
      <w:pPr>
        <w:ind w:left="393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E712544C">
      <w:start w:val="1"/>
      <w:numFmt w:val="decimal"/>
      <w:lvlText w:val="%2)"/>
      <w:lvlJc w:val="left"/>
      <w:pPr>
        <w:ind w:left="242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39D4C656">
      <w:numFmt w:val="bullet"/>
      <w:lvlText w:val="•"/>
      <w:lvlJc w:val="left"/>
      <w:pPr>
        <w:ind w:left="351" w:hanging="195"/>
      </w:pPr>
      <w:rPr>
        <w:rFonts w:hint="default"/>
        <w:lang w:eastAsia="en-US" w:bidi="ar-SA"/>
      </w:rPr>
    </w:lvl>
    <w:lvl w:ilvl="3" w:tplc="8E0A96B0">
      <w:numFmt w:val="bullet"/>
      <w:lvlText w:val="•"/>
      <w:lvlJc w:val="left"/>
      <w:pPr>
        <w:ind w:left="302" w:hanging="195"/>
      </w:pPr>
      <w:rPr>
        <w:rFonts w:hint="default"/>
        <w:lang w:eastAsia="en-US" w:bidi="ar-SA"/>
      </w:rPr>
    </w:lvl>
    <w:lvl w:ilvl="4" w:tplc="771CF498">
      <w:numFmt w:val="bullet"/>
      <w:lvlText w:val="•"/>
      <w:lvlJc w:val="left"/>
      <w:pPr>
        <w:ind w:left="253" w:hanging="195"/>
      </w:pPr>
      <w:rPr>
        <w:rFonts w:hint="default"/>
        <w:lang w:eastAsia="en-US" w:bidi="ar-SA"/>
      </w:rPr>
    </w:lvl>
    <w:lvl w:ilvl="5" w:tplc="0F8CE6EC">
      <w:numFmt w:val="bullet"/>
      <w:lvlText w:val="•"/>
      <w:lvlJc w:val="left"/>
      <w:pPr>
        <w:ind w:left="204" w:hanging="195"/>
      </w:pPr>
      <w:rPr>
        <w:rFonts w:hint="default"/>
        <w:lang w:eastAsia="en-US" w:bidi="ar-SA"/>
      </w:rPr>
    </w:lvl>
    <w:lvl w:ilvl="6" w:tplc="AB101C58">
      <w:numFmt w:val="bullet"/>
      <w:lvlText w:val="•"/>
      <w:lvlJc w:val="left"/>
      <w:pPr>
        <w:ind w:left="155" w:hanging="195"/>
      </w:pPr>
      <w:rPr>
        <w:rFonts w:hint="default"/>
        <w:lang w:eastAsia="en-US" w:bidi="ar-SA"/>
      </w:rPr>
    </w:lvl>
    <w:lvl w:ilvl="7" w:tplc="A0848978">
      <w:numFmt w:val="bullet"/>
      <w:lvlText w:val="•"/>
      <w:lvlJc w:val="left"/>
      <w:pPr>
        <w:ind w:left="106" w:hanging="195"/>
      </w:pPr>
      <w:rPr>
        <w:rFonts w:hint="default"/>
        <w:lang w:eastAsia="en-US" w:bidi="ar-SA"/>
      </w:rPr>
    </w:lvl>
    <w:lvl w:ilvl="8" w:tplc="6666E4A2">
      <w:numFmt w:val="bullet"/>
      <w:lvlText w:val="•"/>
      <w:lvlJc w:val="left"/>
      <w:pPr>
        <w:ind w:left="57" w:hanging="195"/>
      </w:pPr>
      <w:rPr>
        <w:rFonts w:hint="default"/>
        <w:lang w:eastAsia="en-US" w:bidi="ar-SA"/>
      </w:rPr>
    </w:lvl>
  </w:abstractNum>
  <w:abstractNum w:abstractNumId="10" w15:restartNumberingAfterBreak="0">
    <w:nsid w:val="14571202"/>
    <w:multiLevelType w:val="hybridMultilevel"/>
    <w:tmpl w:val="19CADDAE"/>
    <w:lvl w:ilvl="0" w:tplc="1042347C">
      <w:numFmt w:val="bullet"/>
      <w:lvlText w:val="–"/>
      <w:lvlJc w:val="left"/>
      <w:pPr>
        <w:ind w:left="393" w:hanging="18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1" w:tplc="D8D64998">
      <w:numFmt w:val="bullet"/>
      <w:lvlText w:val="•"/>
      <w:lvlJc w:val="left"/>
      <w:pPr>
        <w:ind w:left="909" w:hanging="181"/>
      </w:pPr>
      <w:rPr>
        <w:rFonts w:hint="default"/>
        <w:lang w:eastAsia="en-US" w:bidi="ar-SA"/>
      </w:rPr>
    </w:lvl>
    <w:lvl w:ilvl="2" w:tplc="BA2CA1DA">
      <w:numFmt w:val="bullet"/>
      <w:lvlText w:val="•"/>
      <w:lvlJc w:val="left"/>
      <w:pPr>
        <w:ind w:left="1419" w:hanging="181"/>
      </w:pPr>
      <w:rPr>
        <w:rFonts w:hint="default"/>
        <w:lang w:eastAsia="en-US" w:bidi="ar-SA"/>
      </w:rPr>
    </w:lvl>
    <w:lvl w:ilvl="3" w:tplc="97483D40">
      <w:numFmt w:val="bullet"/>
      <w:lvlText w:val="•"/>
      <w:lvlJc w:val="left"/>
      <w:pPr>
        <w:ind w:left="1929" w:hanging="181"/>
      </w:pPr>
      <w:rPr>
        <w:rFonts w:hint="default"/>
        <w:lang w:eastAsia="en-US" w:bidi="ar-SA"/>
      </w:rPr>
    </w:lvl>
    <w:lvl w:ilvl="4" w:tplc="1C9AAD22">
      <w:numFmt w:val="bullet"/>
      <w:lvlText w:val="•"/>
      <w:lvlJc w:val="left"/>
      <w:pPr>
        <w:ind w:left="2438" w:hanging="181"/>
      </w:pPr>
      <w:rPr>
        <w:rFonts w:hint="default"/>
        <w:lang w:eastAsia="en-US" w:bidi="ar-SA"/>
      </w:rPr>
    </w:lvl>
    <w:lvl w:ilvl="5" w:tplc="7FB81304">
      <w:numFmt w:val="bullet"/>
      <w:lvlText w:val="•"/>
      <w:lvlJc w:val="left"/>
      <w:pPr>
        <w:ind w:left="2948" w:hanging="181"/>
      </w:pPr>
      <w:rPr>
        <w:rFonts w:hint="default"/>
        <w:lang w:eastAsia="en-US" w:bidi="ar-SA"/>
      </w:rPr>
    </w:lvl>
    <w:lvl w:ilvl="6" w:tplc="D8364E20">
      <w:numFmt w:val="bullet"/>
      <w:lvlText w:val="•"/>
      <w:lvlJc w:val="left"/>
      <w:pPr>
        <w:ind w:left="3458" w:hanging="181"/>
      </w:pPr>
      <w:rPr>
        <w:rFonts w:hint="default"/>
        <w:lang w:eastAsia="en-US" w:bidi="ar-SA"/>
      </w:rPr>
    </w:lvl>
    <w:lvl w:ilvl="7" w:tplc="8DEC1126">
      <w:numFmt w:val="bullet"/>
      <w:lvlText w:val="•"/>
      <w:lvlJc w:val="left"/>
      <w:pPr>
        <w:ind w:left="3968" w:hanging="181"/>
      </w:pPr>
      <w:rPr>
        <w:rFonts w:hint="default"/>
        <w:lang w:eastAsia="en-US" w:bidi="ar-SA"/>
      </w:rPr>
    </w:lvl>
    <w:lvl w:ilvl="8" w:tplc="2F7E7A68">
      <w:numFmt w:val="bullet"/>
      <w:lvlText w:val="•"/>
      <w:lvlJc w:val="left"/>
      <w:pPr>
        <w:ind w:left="4477" w:hanging="181"/>
      </w:pPr>
      <w:rPr>
        <w:rFonts w:hint="default"/>
        <w:lang w:eastAsia="en-US" w:bidi="ar-SA"/>
      </w:rPr>
    </w:lvl>
  </w:abstractNum>
  <w:abstractNum w:abstractNumId="11" w15:restartNumberingAfterBreak="0">
    <w:nsid w:val="18F532AB"/>
    <w:multiLevelType w:val="hybridMultilevel"/>
    <w:tmpl w:val="17AEBD3A"/>
    <w:lvl w:ilvl="0" w:tplc="EA488966">
      <w:start w:val="1"/>
      <w:numFmt w:val="decimal"/>
      <w:lvlText w:val="%1."/>
      <w:lvlJc w:val="left"/>
      <w:pPr>
        <w:ind w:left="783" w:hanging="180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B2D63D26">
      <w:numFmt w:val="bullet"/>
      <w:lvlText w:val="•"/>
      <w:lvlJc w:val="left"/>
      <w:pPr>
        <w:ind w:left="1803" w:hanging="180"/>
      </w:pPr>
      <w:rPr>
        <w:rFonts w:hint="default"/>
      </w:rPr>
    </w:lvl>
    <w:lvl w:ilvl="2" w:tplc="49EA1F76">
      <w:numFmt w:val="bullet"/>
      <w:lvlText w:val="•"/>
      <w:lvlJc w:val="left"/>
      <w:pPr>
        <w:ind w:left="2826" w:hanging="180"/>
      </w:pPr>
      <w:rPr>
        <w:rFonts w:hint="default"/>
      </w:rPr>
    </w:lvl>
    <w:lvl w:ilvl="3" w:tplc="6D02587C">
      <w:numFmt w:val="bullet"/>
      <w:lvlText w:val="•"/>
      <w:lvlJc w:val="left"/>
      <w:pPr>
        <w:ind w:left="3849" w:hanging="180"/>
      </w:pPr>
      <w:rPr>
        <w:rFonts w:hint="default"/>
      </w:rPr>
    </w:lvl>
    <w:lvl w:ilvl="4" w:tplc="19AAD170">
      <w:numFmt w:val="bullet"/>
      <w:lvlText w:val="•"/>
      <w:lvlJc w:val="left"/>
      <w:pPr>
        <w:ind w:left="4872" w:hanging="180"/>
      </w:pPr>
      <w:rPr>
        <w:rFonts w:hint="default"/>
      </w:rPr>
    </w:lvl>
    <w:lvl w:ilvl="5" w:tplc="316C8456">
      <w:numFmt w:val="bullet"/>
      <w:lvlText w:val="•"/>
      <w:lvlJc w:val="left"/>
      <w:pPr>
        <w:ind w:left="5896" w:hanging="180"/>
      </w:pPr>
      <w:rPr>
        <w:rFonts w:hint="default"/>
      </w:rPr>
    </w:lvl>
    <w:lvl w:ilvl="6" w:tplc="57E8BCC8">
      <w:numFmt w:val="bullet"/>
      <w:lvlText w:val="•"/>
      <w:lvlJc w:val="left"/>
      <w:pPr>
        <w:ind w:left="6919" w:hanging="180"/>
      </w:pPr>
      <w:rPr>
        <w:rFonts w:hint="default"/>
      </w:rPr>
    </w:lvl>
    <w:lvl w:ilvl="7" w:tplc="F3C09510">
      <w:numFmt w:val="bullet"/>
      <w:lvlText w:val="•"/>
      <w:lvlJc w:val="left"/>
      <w:pPr>
        <w:ind w:left="7942" w:hanging="180"/>
      </w:pPr>
      <w:rPr>
        <w:rFonts w:hint="default"/>
      </w:rPr>
    </w:lvl>
    <w:lvl w:ilvl="8" w:tplc="F8489ED4">
      <w:numFmt w:val="bullet"/>
      <w:lvlText w:val="•"/>
      <w:lvlJc w:val="left"/>
      <w:pPr>
        <w:ind w:left="8965" w:hanging="180"/>
      </w:pPr>
      <w:rPr>
        <w:rFonts w:hint="default"/>
      </w:rPr>
    </w:lvl>
  </w:abstractNum>
  <w:abstractNum w:abstractNumId="12" w15:restartNumberingAfterBreak="0">
    <w:nsid w:val="1A821590"/>
    <w:multiLevelType w:val="multilevel"/>
    <w:tmpl w:val="D8746ADE"/>
    <w:lvl w:ilvl="0">
      <w:start w:val="1"/>
      <w:numFmt w:val="decimal"/>
      <w:lvlText w:val="%1."/>
      <w:lvlJc w:val="left"/>
      <w:pPr>
        <w:ind w:left="913" w:hanging="180"/>
        <w:jc w:val="right"/>
      </w:pPr>
      <w:rPr>
        <w:rFonts w:hint="default"/>
        <w:spacing w:val="0"/>
        <w:w w:val="100"/>
        <w:lang w:eastAsia="en-US" w:bidi="ar-SA"/>
      </w:rPr>
    </w:lvl>
    <w:lvl w:ilvl="1">
      <w:start w:val="1"/>
      <w:numFmt w:val="decimal"/>
      <w:lvlText w:val="%1.%2."/>
      <w:lvlJc w:val="left"/>
      <w:pPr>
        <w:ind w:left="1551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3)"/>
      <w:lvlJc w:val="left"/>
      <w:pPr>
        <w:ind w:left="702" w:hanging="1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920" w:hanging="19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000" w:hanging="19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340" w:hanging="19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560" w:hanging="19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820" w:hanging="19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118" w:hanging="195"/>
      </w:pPr>
      <w:rPr>
        <w:rFonts w:hint="default"/>
        <w:lang w:eastAsia="en-US" w:bidi="ar-SA"/>
      </w:rPr>
    </w:lvl>
  </w:abstractNum>
  <w:abstractNum w:abstractNumId="13" w15:restartNumberingAfterBreak="0">
    <w:nsid w:val="2096632C"/>
    <w:multiLevelType w:val="multilevel"/>
    <w:tmpl w:val="97A2C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915507"/>
    <w:multiLevelType w:val="hybridMultilevel"/>
    <w:tmpl w:val="86E0C6E0"/>
    <w:lvl w:ilvl="0" w:tplc="0CCC6796">
      <w:start w:val="1"/>
      <w:numFmt w:val="decimal"/>
      <w:lvlText w:val="%1)"/>
      <w:lvlJc w:val="left"/>
      <w:pPr>
        <w:ind w:left="110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A03298">
      <w:numFmt w:val="bullet"/>
      <w:lvlText w:val="•"/>
      <w:lvlJc w:val="left"/>
      <w:pPr>
        <w:ind w:left="633" w:hanging="209"/>
      </w:pPr>
      <w:rPr>
        <w:rFonts w:hint="default"/>
        <w:lang w:eastAsia="en-US" w:bidi="ar-SA"/>
      </w:rPr>
    </w:lvl>
    <w:lvl w:ilvl="2" w:tplc="74F67CBA">
      <w:numFmt w:val="bullet"/>
      <w:lvlText w:val="•"/>
      <w:lvlJc w:val="left"/>
      <w:pPr>
        <w:ind w:left="1146" w:hanging="209"/>
      </w:pPr>
      <w:rPr>
        <w:rFonts w:hint="default"/>
        <w:lang w:eastAsia="en-US" w:bidi="ar-SA"/>
      </w:rPr>
    </w:lvl>
    <w:lvl w:ilvl="3" w:tplc="7714D950">
      <w:numFmt w:val="bullet"/>
      <w:lvlText w:val="•"/>
      <w:lvlJc w:val="left"/>
      <w:pPr>
        <w:ind w:left="1659" w:hanging="209"/>
      </w:pPr>
      <w:rPr>
        <w:rFonts w:hint="default"/>
        <w:lang w:eastAsia="en-US" w:bidi="ar-SA"/>
      </w:rPr>
    </w:lvl>
    <w:lvl w:ilvl="4" w:tplc="753047AE">
      <w:numFmt w:val="bullet"/>
      <w:lvlText w:val="•"/>
      <w:lvlJc w:val="left"/>
      <w:pPr>
        <w:ind w:left="2173" w:hanging="209"/>
      </w:pPr>
      <w:rPr>
        <w:rFonts w:hint="default"/>
        <w:lang w:eastAsia="en-US" w:bidi="ar-SA"/>
      </w:rPr>
    </w:lvl>
    <w:lvl w:ilvl="5" w:tplc="4AA40940">
      <w:numFmt w:val="bullet"/>
      <w:lvlText w:val="•"/>
      <w:lvlJc w:val="left"/>
      <w:pPr>
        <w:ind w:left="2686" w:hanging="209"/>
      </w:pPr>
      <w:rPr>
        <w:rFonts w:hint="default"/>
        <w:lang w:eastAsia="en-US" w:bidi="ar-SA"/>
      </w:rPr>
    </w:lvl>
    <w:lvl w:ilvl="6" w:tplc="3D6CE666">
      <w:numFmt w:val="bullet"/>
      <w:lvlText w:val="•"/>
      <w:lvlJc w:val="left"/>
      <w:pPr>
        <w:ind w:left="3199" w:hanging="209"/>
      </w:pPr>
      <w:rPr>
        <w:rFonts w:hint="default"/>
        <w:lang w:eastAsia="en-US" w:bidi="ar-SA"/>
      </w:rPr>
    </w:lvl>
    <w:lvl w:ilvl="7" w:tplc="877C1E66">
      <w:numFmt w:val="bullet"/>
      <w:lvlText w:val="•"/>
      <w:lvlJc w:val="left"/>
      <w:pPr>
        <w:ind w:left="3713" w:hanging="209"/>
      </w:pPr>
      <w:rPr>
        <w:rFonts w:hint="default"/>
        <w:lang w:eastAsia="en-US" w:bidi="ar-SA"/>
      </w:rPr>
    </w:lvl>
    <w:lvl w:ilvl="8" w:tplc="89DC2F0C">
      <w:numFmt w:val="bullet"/>
      <w:lvlText w:val="•"/>
      <w:lvlJc w:val="left"/>
      <w:pPr>
        <w:ind w:left="4226" w:hanging="209"/>
      </w:pPr>
      <w:rPr>
        <w:rFonts w:hint="default"/>
        <w:lang w:eastAsia="en-US" w:bidi="ar-SA"/>
      </w:rPr>
    </w:lvl>
  </w:abstractNum>
  <w:abstractNum w:abstractNumId="15" w15:restartNumberingAfterBreak="0">
    <w:nsid w:val="24CE3D80"/>
    <w:multiLevelType w:val="hybridMultilevel"/>
    <w:tmpl w:val="1BA6F6F4"/>
    <w:lvl w:ilvl="0" w:tplc="B9DA8376">
      <w:numFmt w:val="bullet"/>
      <w:lvlText w:val="–"/>
      <w:lvlJc w:val="left"/>
      <w:pPr>
        <w:ind w:left="53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D6E83D72">
      <w:numFmt w:val="bullet"/>
      <w:lvlText w:val="•"/>
      <w:lvlJc w:val="left"/>
      <w:pPr>
        <w:ind w:left="234" w:hanging="105"/>
      </w:pPr>
      <w:rPr>
        <w:rFonts w:hint="default"/>
        <w:lang w:eastAsia="en-US" w:bidi="ar-SA"/>
      </w:rPr>
    </w:lvl>
    <w:lvl w:ilvl="2" w:tplc="CD6C6196">
      <w:numFmt w:val="bullet"/>
      <w:lvlText w:val="•"/>
      <w:lvlJc w:val="left"/>
      <w:pPr>
        <w:ind w:left="409" w:hanging="105"/>
      </w:pPr>
      <w:rPr>
        <w:rFonts w:hint="default"/>
        <w:lang w:eastAsia="en-US" w:bidi="ar-SA"/>
      </w:rPr>
    </w:lvl>
    <w:lvl w:ilvl="3" w:tplc="1A5ED224">
      <w:numFmt w:val="bullet"/>
      <w:lvlText w:val="•"/>
      <w:lvlJc w:val="left"/>
      <w:pPr>
        <w:ind w:left="583" w:hanging="105"/>
      </w:pPr>
      <w:rPr>
        <w:rFonts w:hint="default"/>
        <w:lang w:eastAsia="en-US" w:bidi="ar-SA"/>
      </w:rPr>
    </w:lvl>
    <w:lvl w:ilvl="4" w:tplc="30D6E9D8">
      <w:numFmt w:val="bullet"/>
      <w:lvlText w:val="•"/>
      <w:lvlJc w:val="left"/>
      <w:pPr>
        <w:ind w:left="758" w:hanging="105"/>
      </w:pPr>
      <w:rPr>
        <w:rFonts w:hint="default"/>
        <w:lang w:eastAsia="en-US" w:bidi="ar-SA"/>
      </w:rPr>
    </w:lvl>
    <w:lvl w:ilvl="5" w:tplc="9594D542">
      <w:numFmt w:val="bullet"/>
      <w:lvlText w:val="•"/>
      <w:lvlJc w:val="left"/>
      <w:pPr>
        <w:ind w:left="932" w:hanging="105"/>
      </w:pPr>
      <w:rPr>
        <w:rFonts w:hint="default"/>
        <w:lang w:eastAsia="en-US" w:bidi="ar-SA"/>
      </w:rPr>
    </w:lvl>
    <w:lvl w:ilvl="6" w:tplc="01EE6AA0">
      <w:numFmt w:val="bullet"/>
      <w:lvlText w:val="•"/>
      <w:lvlJc w:val="left"/>
      <w:pPr>
        <w:ind w:left="1107" w:hanging="105"/>
      </w:pPr>
      <w:rPr>
        <w:rFonts w:hint="default"/>
        <w:lang w:eastAsia="en-US" w:bidi="ar-SA"/>
      </w:rPr>
    </w:lvl>
    <w:lvl w:ilvl="7" w:tplc="1768771A">
      <w:numFmt w:val="bullet"/>
      <w:lvlText w:val="•"/>
      <w:lvlJc w:val="left"/>
      <w:pPr>
        <w:ind w:left="1281" w:hanging="105"/>
      </w:pPr>
      <w:rPr>
        <w:rFonts w:hint="default"/>
        <w:lang w:eastAsia="en-US" w:bidi="ar-SA"/>
      </w:rPr>
    </w:lvl>
    <w:lvl w:ilvl="8" w:tplc="BF1882A4">
      <w:numFmt w:val="bullet"/>
      <w:lvlText w:val="•"/>
      <w:lvlJc w:val="left"/>
      <w:pPr>
        <w:ind w:left="1456" w:hanging="105"/>
      </w:pPr>
      <w:rPr>
        <w:rFonts w:hint="default"/>
        <w:lang w:eastAsia="en-US" w:bidi="ar-SA"/>
      </w:rPr>
    </w:lvl>
  </w:abstractNum>
  <w:abstractNum w:abstractNumId="16" w15:restartNumberingAfterBreak="0">
    <w:nsid w:val="2B8F3A26"/>
    <w:multiLevelType w:val="hybridMultilevel"/>
    <w:tmpl w:val="1A0A3FA4"/>
    <w:lvl w:ilvl="0" w:tplc="DD92D0B4">
      <w:numFmt w:val="bullet"/>
      <w:lvlText w:val="–"/>
      <w:lvlJc w:val="left"/>
      <w:pPr>
        <w:ind w:left="54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069CCE30">
      <w:numFmt w:val="bullet"/>
      <w:lvlText w:val="•"/>
      <w:lvlJc w:val="left"/>
      <w:pPr>
        <w:ind w:left="291" w:hanging="105"/>
      </w:pPr>
      <w:rPr>
        <w:rFonts w:hint="default"/>
        <w:lang w:eastAsia="en-US" w:bidi="ar-SA"/>
      </w:rPr>
    </w:lvl>
    <w:lvl w:ilvl="2" w:tplc="AA249472">
      <w:numFmt w:val="bullet"/>
      <w:lvlText w:val="•"/>
      <w:lvlJc w:val="left"/>
      <w:pPr>
        <w:ind w:left="522" w:hanging="105"/>
      </w:pPr>
      <w:rPr>
        <w:rFonts w:hint="default"/>
        <w:lang w:eastAsia="en-US" w:bidi="ar-SA"/>
      </w:rPr>
    </w:lvl>
    <w:lvl w:ilvl="3" w:tplc="5472258A">
      <w:numFmt w:val="bullet"/>
      <w:lvlText w:val="•"/>
      <w:lvlJc w:val="left"/>
      <w:pPr>
        <w:ind w:left="753" w:hanging="105"/>
      </w:pPr>
      <w:rPr>
        <w:rFonts w:hint="default"/>
        <w:lang w:eastAsia="en-US" w:bidi="ar-SA"/>
      </w:rPr>
    </w:lvl>
    <w:lvl w:ilvl="4" w:tplc="82F458F4">
      <w:numFmt w:val="bullet"/>
      <w:lvlText w:val="•"/>
      <w:lvlJc w:val="left"/>
      <w:pPr>
        <w:ind w:left="984" w:hanging="105"/>
      </w:pPr>
      <w:rPr>
        <w:rFonts w:hint="default"/>
        <w:lang w:eastAsia="en-US" w:bidi="ar-SA"/>
      </w:rPr>
    </w:lvl>
    <w:lvl w:ilvl="5" w:tplc="1D048122">
      <w:numFmt w:val="bullet"/>
      <w:lvlText w:val="•"/>
      <w:lvlJc w:val="left"/>
      <w:pPr>
        <w:ind w:left="1215" w:hanging="105"/>
      </w:pPr>
      <w:rPr>
        <w:rFonts w:hint="default"/>
        <w:lang w:eastAsia="en-US" w:bidi="ar-SA"/>
      </w:rPr>
    </w:lvl>
    <w:lvl w:ilvl="6" w:tplc="775C8DCE">
      <w:numFmt w:val="bullet"/>
      <w:lvlText w:val="•"/>
      <w:lvlJc w:val="left"/>
      <w:pPr>
        <w:ind w:left="1446" w:hanging="105"/>
      </w:pPr>
      <w:rPr>
        <w:rFonts w:hint="default"/>
        <w:lang w:eastAsia="en-US" w:bidi="ar-SA"/>
      </w:rPr>
    </w:lvl>
    <w:lvl w:ilvl="7" w:tplc="7B7E2514">
      <w:numFmt w:val="bullet"/>
      <w:lvlText w:val="•"/>
      <w:lvlJc w:val="left"/>
      <w:pPr>
        <w:ind w:left="1677" w:hanging="105"/>
      </w:pPr>
      <w:rPr>
        <w:rFonts w:hint="default"/>
        <w:lang w:eastAsia="en-US" w:bidi="ar-SA"/>
      </w:rPr>
    </w:lvl>
    <w:lvl w:ilvl="8" w:tplc="D3A02742">
      <w:numFmt w:val="bullet"/>
      <w:lvlText w:val="•"/>
      <w:lvlJc w:val="left"/>
      <w:pPr>
        <w:ind w:left="1908" w:hanging="105"/>
      </w:pPr>
      <w:rPr>
        <w:rFonts w:hint="default"/>
        <w:lang w:eastAsia="en-US" w:bidi="ar-SA"/>
      </w:rPr>
    </w:lvl>
  </w:abstractNum>
  <w:abstractNum w:abstractNumId="17" w15:restartNumberingAfterBreak="0">
    <w:nsid w:val="2BFF2423"/>
    <w:multiLevelType w:val="hybridMultilevel"/>
    <w:tmpl w:val="04D6E9D0"/>
    <w:lvl w:ilvl="0" w:tplc="95D81FDC">
      <w:start w:val="1"/>
      <w:numFmt w:val="decimal"/>
      <w:lvlText w:val="%1)"/>
      <w:lvlJc w:val="left"/>
      <w:pPr>
        <w:ind w:left="425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8D78A892">
      <w:start w:val="1"/>
      <w:numFmt w:val="decimal"/>
      <w:lvlText w:val="%2."/>
      <w:lvlJc w:val="left"/>
      <w:pPr>
        <w:ind w:left="1723" w:hanging="1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 w:tplc="91FA9EB4">
      <w:numFmt w:val="bullet"/>
      <w:lvlText w:val="•"/>
      <w:lvlJc w:val="left"/>
      <w:pPr>
        <w:ind w:left="2757" w:hanging="180"/>
      </w:pPr>
      <w:rPr>
        <w:rFonts w:hint="default"/>
        <w:lang w:eastAsia="en-US" w:bidi="ar-SA"/>
      </w:rPr>
    </w:lvl>
    <w:lvl w:ilvl="3" w:tplc="E4EA9AB6">
      <w:numFmt w:val="bullet"/>
      <w:lvlText w:val="•"/>
      <w:lvlJc w:val="left"/>
      <w:pPr>
        <w:ind w:left="3794" w:hanging="180"/>
      </w:pPr>
      <w:rPr>
        <w:rFonts w:hint="default"/>
        <w:lang w:eastAsia="en-US" w:bidi="ar-SA"/>
      </w:rPr>
    </w:lvl>
    <w:lvl w:ilvl="4" w:tplc="D988F41A">
      <w:numFmt w:val="bullet"/>
      <w:lvlText w:val="•"/>
      <w:lvlJc w:val="left"/>
      <w:pPr>
        <w:ind w:left="4832" w:hanging="180"/>
      </w:pPr>
      <w:rPr>
        <w:rFonts w:hint="default"/>
        <w:lang w:eastAsia="en-US" w:bidi="ar-SA"/>
      </w:rPr>
    </w:lvl>
    <w:lvl w:ilvl="5" w:tplc="0F6630D2">
      <w:numFmt w:val="bullet"/>
      <w:lvlText w:val="•"/>
      <w:lvlJc w:val="left"/>
      <w:pPr>
        <w:ind w:left="5869" w:hanging="180"/>
      </w:pPr>
      <w:rPr>
        <w:rFonts w:hint="default"/>
        <w:lang w:eastAsia="en-US" w:bidi="ar-SA"/>
      </w:rPr>
    </w:lvl>
    <w:lvl w:ilvl="6" w:tplc="35D0E5FA">
      <w:numFmt w:val="bullet"/>
      <w:lvlText w:val="•"/>
      <w:lvlJc w:val="left"/>
      <w:pPr>
        <w:ind w:left="6906" w:hanging="180"/>
      </w:pPr>
      <w:rPr>
        <w:rFonts w:hint="default"/>
        <w:lang w:eastAsia="en-US" w:bidi="ar-SA"/>
      </w:rPr>
    </w:lvl>
    <w:lvl w:ilvl="7" w:tplc="392E26D4">
      <w:numFmt w:val="bullet"/>
      <w:lvlText w:val="•"/>
      <w:lvlJc w:val="left"/>
      <w:pPr>
        <w:ind w:left="7944" w:hanging="180"/>
      </w:pPr>
      <w:rPr>
        <w:rFonts w:hint="default"/>
        <w:lang w:eastAsia="en-US" w:bidi="ar-SA"/>
      </w:rPr>
    </w:lvl>
    <w:lvl w:ilvl="8" w:tplc="FD34747A">
      <w:numFmt w:val="bullet"/>
      <w:lvlText w:val="•"/>
      <w:lvlJc w:val="left"/>
      <w:pPr>
        <w:ind w:left="8981" w:hanging="180"/>
      </w:pPr>
      <w:rPr>
        <w:rFonts w:hint="default"/>
        <w:lang w:eastAsia="en-US" w:bidi="ar-SA"/>
      </w:rPr>
    </w:lvl>
  </w:abstractNum>
  <w:abstractNum w:abstractNumId="18" w15:restartNumberingAfterBreak="0">
    <w:nsid w:val="2CDD5C49"/>
    <w:multiLevelType w:val="multilevel"/>
    <w:tmpl w:val="4A4EEACE"/>
    <w:lvl w:ilvl="0">
      <w:start w:val="3"/>
      <w:numFmt w:val="decimal"/>
      <w:lvlText w:val="%1"/>
      <w:lvlJc w:val="left"/>
      <w:pPr>
        <w:ind w:left="1426" w:hanging="315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1426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numFmt w:val="bullet"/>
      <w:lvlText w:val="•"/>
      <w:lvlJc w:val="left"/>
      <w:pPr>
        <w:ind w:left="2235" w:hanging="31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643" w:hanging="31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050" w:hanging="31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458" w:hanging="3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866" w:hanging="3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273" w:hanging="3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681" w:hanging="315"/>
      </w:pPr>
      <w:rPr>
        <w:rFonts w:hint="default"/>
        <w:lang w:eastAsia="en-US" w:bidi="ar-SA"/>
      </w:rPr>
    </w:lvl>
  </w:abstractNum>
  <w:abstractNum w:abstractNumId="19" w15:restartNumberingAfterBreak="0">
    <w:nsid w:val="305B5D09"/>
    <w:multiLevelType w:val="hybridMultilevel"/>
    <w:tmpl w:val="F55434E4"/>
    <w:lvl w:ilvl="0" w:tplc="58D09B90">
      <w:numFmt w:val="bullet"/>
      <w:lvlText w:val="–"/>
      <w:lvlJc w:val="left"/>
      <w:pPr>
        <w:ind w:left="54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6400ED04">
      <w:numFmt w:val="bullet"/>
      <w:lvlText w:val="•"/>
      <w:lvlJc w:val="left"/>
      <w:pPr>
        <w:ind w:left="234" w:hanging="105"/>
      </w:pPr>
      <w:rPr>
        <w:rFonts w:hint="default"/>
        <w:lang w:eastAsia="en-US" w:bidi="ar-SA"/>
      </w:rPr>
    </w:lvl>
    <w:lvl w:ilvl="2" w:tplc="6042445C">
      <w:numFmt w:val="bullet"/>
      <w:lvlText w:val="•"/>
      <w:lvlJc w:val="left"/>
      <w:pPr>
        <w:ind w:left="409" w:hanging="105"/>
      </w:pPr>
      <w:rPr>
        <w:rFonts w:hint="default"/>
        <w:lang w:eastAsia="en-US" w:bidi="ar-SA"/>
      </w:rPr>
    </w:lvl>
    <w:lvl w:ilvl="3" w:tplc="12CC6206">
      <w:numFmt w:val="bullet"/>
      <w:lvlText w:val="•"/>
      <w:lvlJc w:val="left"/>
      <w:pPr>
        <w:ind w:left="583" w:hanging="105"/>
      </w:pPr>
      <w:rPr>
        <w:rFonts w:hint="default"/>
        <w:lang w:eastAsia="en-US" w:bidi="ar-SA"/>
      </w:rPr>
    </w:lvl>
    <w:lvl w:ilvl="4" w:tplc="F8F47438">
      <w:numFmt w:val="bullet"/>
      <w:lvlText w:val="•"/>
      <w:lvlJc w:val="left"/>
      <w:pPr>
        <w:ind w:left="758" w:hanging="105"/>
      </w:pPr>
      <w:rPr>
        <w:rFonts w:hint="default"/>
        <w:lang w:eastAsia="en-US" w:bidi="ar-SA"/>
      </w:rPr>
    </w:lvl>
    <w:lvl w:ilvl="5" w:tplc="E35CDB58">
      <w:numFmt w:val="bullet"/>
      <w:lvlText w:val="•"/>
      <w:lvlJc w:val="left"/>
      <w:pPr>
        <w:ind w:left="932" w:hanging="105"/>
      </w:pPr>
      <w:rPr>
        <w:rFonts w:hint="default"/>
        <w:lang w:eastAsia="en-US" w:bidi="ar-SA"/>
      </w:rPr>
    </w:lvl>
    <w:lvl w:ilvl="6" w:tplc="69707C18">
      <w:numFmt w:val="bullet"/>
      <w:lvlText w:val="•"/>
      <w:lvlJc w:val="left"/>
      <w:pPr>
        <w:ind w:left="1107" w:hanging="105"/>
      </w:pPr>
      <w:rPr>
        <w:rFonts w:hint="default"/>
        <w:lang w:eastAsia="en-US" w:bidi="ar-SA"/>
      </w:rPr>
    </w:lvl>
    <w:lvl w:ilvl="7" w:tplc="21E48B1C">
      <w:numFmt w:val="bullet"/>
      <w:lvlText w:val="•"/>
      <w:lvlJc w:val="left"/>
      <w:pPr>
        <w:ind w:left="1281" w:hanging="105"/>
      </w:pPr>
      <w:rPr>
        <w:rFonts w:hint="default"/>
        <w:lang w:eastAsia="en-US" w:bidi="ar-SA"/>
      </w:rPr>
    </w:lvl>
    <w:lvl w:ilvl="8" w:tplc="4E3A92C6">
      <w:numFmt w:val="bullet"/>
      <w:lvlText w:val="•"/>
      <w:lvlJc w:val="left"/>
      <w:pPr>
        <w:ind w:left="1456" w:hanging="105"/>
      </w:pPr>
      <w:rPr>
        <w:rFonts w:hint="default"/>
        <w:lang w:eastAsia="en-US" w:bidi="ar-SA"/>
      </w:rPr>
    </w:lvl>
  </w:abstractNum>
  <w:abstractNum w:abstractNumId="20" w15:restartNumberingAfterBreak="0">
    <w:nsid w:val="35C92FAD"/>
    <w:multiLevelType w:val="multilevel"/>
    <w:tmpl w:val="61EA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491B24"/>
    <w:multiLevelType w:val="hybridMultilevel"/>
    <w:tmpl w:val="B9DA81C0"/>
    <w:lvl w:ilvl="0" w:tplc="2DA20536">
      <w:start w:val="1"/>
      <w:numFmt w:val="decimal"/>
      <w:lvlText w:val="%1)"/>
      <w:lvlJc w:val="left"/>
      <w:pPr>
        <w:ind w:left="242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592EC72">
      <w:numFmt w:val="bullet"/>
      <w:lvlText w:val="•"/>
      <w:lvlJc w:val="left"/>
      <w:pPr>
        <w:ind w:left="763" w:hanging="211"/>
      </w:pPr>
      <w:rPr>
        <w:rFonts w:hint="default"/>
        <w:lang w:eastAsia="en-US" w:bidi="ar-SA"/>
      </w:rPr>
    </w:lvl>
    <w:lvl w:ilvl="2" w:tplc="70947E6C">
      <w:numFmt w:val="bullet"/>
      <w:lvlText w:val="•"/>
      <w:lvlJc w:val="left"/>
      <w:pPr>
        <w:ind w:left="1287" w:hanging="211"/>
      </w:pPr>
      <w:rPr>
        <w:rFonts w:hint="default"/>
        <w:lang w:eastAsia="en-US" w:bidi="ar-SA"/>
      </w:rPr>
    </w:lvl>
    <w:lvl w:ilvl="3" w:tplc="7A7075DC">
      <w:numFmt w:val="bullet"/>
      <w:lvlText w:val="•"/>
      <w:lvlJc w:val="left"/>
      <w:pPr>
        <w:ind w:left="1810" w:hanging="211"/>
      </w:pPr>
      <w:rPr>
        <w:rFonts w:hint="default"/>
        <w:lang w:eastAsia="en-US" w:bidi="ar-SA"/>
      </w:rPr>
    </w:lvl>
    <w:lvl w:ilvl="4" w:tplc="0B2E6212">
      <w:numFmt w:val="bullet"/>
      <w:lvlText w:val="•"/>
      <w:lvlJc w:val="left"/>
      <w:pPr>
        <w:ind w:left="2334" w:hanging="211"/>
      </w:pPr>
      <w:rPr>
        <w:rFonts w:hint="default"/>
        <w:lang w:eastAsia="en-US" w:bidi="ar-SA"/>
      </w:rPr>
    </w:lvl>
    <w:lvl w:ilvl="5" w:tplc="D102C5B0">
      <w:numFmt w:val="bullet"/>
      <w:lvlText w:val="•"/>
      <w:lvlJc w:val="left"/>
      <w:pPr>
        <w:ind w:left="2857" w:hanging="211"/>
      </w:pPr>
      <w:rPr>
        <w:rFonts w:hint="default"/>
        <w:lang w:eastAsia="en-US" w:bidi="ar-SA"/>
      </w:rPr>
    </w:lvl>
    <w:lvl w:ilvl="6" w:tplc="680ADAB6">
      <w:numFmt w:val="bullet"/>
      <w:lvlText w:val="•"/>
      <w:lvlJc w:val="left"/>
      <w:pPr>
        <w:ind w:left="3381" w:hanging="211"/>
      </w:pPr>
      <w:rPr>
        <w:rFonts w:hint="default"/>
        <w:lang w:eastAsia="en-US" w:bidi="ar-SA"/>
      </w:rPr>
    </w:lvl>
    <w:lvl w:ilvl="7" w:tplc="2A22A404">
      <w:numFmt w:val="bullet"/>
      <w:lvlText w:val="•"/>
      <w:lvlJc w:val="left"/>
      <w:pPr>
        <w:ind w:left="3905" w:hanging="211"/>
      </w:pPr>
      <w:rPr>
        <w:rFonts w:hint="default"/>
        <w:lang w:eastAsia="en-US" w:bidi="ar-SA"/>
      </w:rPr>
    </w:lvl>
    <w:lvl w:ilvl="8" w:tplc="C6402E72">
      <w:numFmt w:val="bullet"/>
      <w:lvlText w:val="•"/>
      <w:lvlJc w:val="left"/>
      <w:pPr>
        <w:ind w:left="4428" w:hanging="211"/>
      </w:pPr>
      <w:rPr>
        <w:rFonts w:hint="default"/>
        <w:lang w:eastAsia="en-US" w:bidi="ar-SA"/>
      </w:rPr>
    </w:lvl>
  </w:abstractNum>
  <w:abstractNum w:abstractNumId="22" w15:restartNumberingAfterBreak="0">
    <w:nsid w:val="400E1CE0"/>
    <w:multiLevelType w:val="multilevel"/>
    <w:tmpl w:val="D520B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5133A9"/>
    <w:multiLevelType w:val="hybridMultilevel"/>
    <w:tmpl w:val="0C28BDF8"/>
    <w:lvl w:ilvl="0" w:tplc="8A101ED0">
      <w:start w:val="1"/>
      <w:numFmt w:val="decimal"/>
      <w:lvlText w:val="%1)"/>
      <w:lvlJc w:val="left"/>
      <w:pPr>
        <w:ind w:left="110" w:hanging="1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5C047F74">
      <w:numFmt w:val="bullet"/>
      <w:lvlText w:val="•"/>
      <w:lvlJc w:val="left"/>
      <w:pPr>
        <w:ind w:left="670" w:hanging="199"/>
      </w:pPr>
      <w:rPr>
        <w:rFonts w:hint="default"/>
        <w:lang w:eastAsia="en-US" w:bidi="ar-SA"/>
      </w:rPr>
    </w:lvl>
    <w:lvl w:ilvl="2" w:tplc="F43427E0">
      <w:numFmt w:val="bullet"/>
      <w:lvlText w:val="•"/>
      <w:lvlJc w:val="left"/>
      <w:pPr>
        <w:ind w:left="1221" w:hanging="199"/>
      </w:pPr>
      <w:rPr>
        <w:rFonts w:hint="default"/>
        <w:lang w:eastAsia="en-US" w:bidi="ar-SA"/>
      </w:rPr>
    </w:lvl>
    <w:lvl w:ilvl="3" w:tplc="43EC324A">
      <w:numFmt w:val="bullet"/>
      <w:lvlText w:val="•"/>
      <w:lvlJc w:val="left"/>
      <w:pPr>
        <w:ind w:left="1771" w:hanging="199"/>
      </w:pPr>
      <w:rPr>
        <w:rFonts w:hint="default"/>
        <w:lang w:eastAsia="en-US" w:bidi="ar-SA"/>
      </w:rPr>
    </w:lvl>
    <w:lvl w:ilvl="4" w:tplc="B0D8E328">
      <w:numFmt w:val="bullet"/>
      <w:lvlText w:val="•"/>
      <w:lvlJc w:val="left"/>
      <w:pPr>
        <w:ind w:left="2322" w:hanging="199"/>
      </w:pPr>
      <w:rPr>
        <w:rFonts w:hint="default"/>
        <w:lang w:eastAsia="en-US" w:bidi="ar-SA"/>
      </w:rPr>
    </w:lvl>
    <w:lvl w:ilvl="5" w:tplc="32F082EC">
      <w:numFmt w:val="bullet"/>
      <w:lvlText w:val="•"/>
      <w:lvlJc w:val="left"/>
      <w:pPr>
        <w:ind w:left="2873" w:hanging="199"/>
      </w:pPr>
      <w:rPr>
        <w:rFonts w:hint="default"/>
        <w:lang w:eastAsia="en-US" w:bidi="ar-SA"/>
      </w:rPr>
    </w:lvl>
    <w:lvl w:ilvl="6" w:tplc="107A8294">
      <w:numFmt w:val="bullet"/>
      <w:lvlText w:val="•"/>
      <w:lvlJc w:val="left"/>
      <w:pPr>
        <w:ind w:left="3423" w:hanging="199"/>
      </w:pPr>
      <w:rPr>
        <w:rFonts w:hint="default"/>
        <w:lang w:eastAsia="en-US" w:bidi="ar-SA"/>
      </w:rPr>
    </w:lvl>
    <w:lvl w:ilvl="7" w:tplc="C9F0758A">
      <w:numFmt w:val="bullet"/>
      <w:lvlText w:val="•"/>
      <w:lvlJc w:val="left"/>
      <w:pPr>
        <w:ind w:left="3974" w:hanging="199"/>
      </w:pPr>
      <w:rPr>
        <w:rFonts w:hint="default"/>
        <w:lang w:eastAsia="en-US" w:bidi="ar-SA"/>
      </w:rPr>
    </w:lvl>
    <w:lvl w:ilvl="8" w:tplc="CF825F6A">
      <w:numFmt w:val="bullet"/>
      <w:lvlText w:val="•"/>
      <w:lvlJc w:val="left"/>
      <w:pPr>
        <w:ind w:left="4525" w:hanging="199"/>
      </w:pPr>
      <w:rPr>
        <w:rFonts w:hint="default"/>
        <w:lang w:eastAsia="en-US" w:bidi="ar-SA"/>
      </w:rPr>
    </w:lvl>
  </w:abstractNum>
  <w:abstractNum w:abstractNumId="24" w15:restartNumberingAfterBreak="0">
    <w:nsid w:val="52F549B6"/>
    <w:multiLevelType w:val="hybridMultilevel"/>
    <w:tmpl w:val="1248AF2A"/>
    <w:lvl w:ilvl="0" w:tplc="5CF8191C">
      <w:start w:val="1"/>
      <w:numFmt w:val="decimal"/>
      <w:lvlText w:val="%1)"/>
      <w:lvlJc w:val="left"/>
      <w:pPr>
        <w:ind w:left="702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8F14819E">
      <w:numFmt w:val="bullet"/>
      <w:lvlText w:val="•"/>
      <w:lvlJc w:val="left"/>
      <w:pPr>
        <w:ind w:left="1192" w:hanging="195"/>
      </w:pPr>
      <w:rPr>
        <w:rFonts w:hint="default"/>
        <w:lang w:eastAsia="en-US" w:bidi="ar-SA"/>
      </w:rPr>
    </w:lvl>
    <w:lvl w:ilvl="2" w:tplc="EB98A8DE">
      <w:numFmt w:val="bullet"/>
      <w:lvlText w:val="•"/>
      <w:lvlJc w:val="left"/>
      <w:pPr>
        <w:ind w:left="1685" w:hanging="195"/>
      </w:pPr>
      <w:rPr>
        <w:rFonts w:hint="default"/>
        <w:lang w:eastAsia="en-US" w:bidi="ar-SA"/>
      </w:rPr>
    </w:lvl>
    <w:lvl w:ilvl="3" w:tplc="F9B41850">
      <w:numFmt w:val="bullet"/>
      <w:lvlText w:val="•"/>
      <w:lvlJc w:val="left"/>
      <w:pPr>
        <w:ind w:left="2177" w:hanging="195"/>
      </w:pPr>
      <w:rPr>
        <w:rFonts w:hint="default"/>
        <w:lang w:eastAsia="en-US" w:bidi="ar-SA"/>
      </w:rPr>
    </w:lvl>
    <w:lvl w:ilvl="4" w:tplc="38160A3A">
      <w:numFmt w:val="bullet"/>
      <w:lvlText w:val="•"/>
      <w:lvlJc w:val="left"/>
      <w:pPr>
        <w:ind w:left="2670" w:hanging="195"/>
      </w:pPr>
      <w:rPr>
        <w:rFonts w:hint="default"/>
        <w:lang w:eastAsia="en-US" w:bidi="ar-SA"/>
      </w:rPr>
    </w:lvl>
    <w:lvl w:ilvl="5" w:tplc="CCB01A84">
      <w:numFmt w:val="bullet"/>
      <w:lvlText w:val="•"/>
      <w:lvlJc w:val="left"/>
      <w:pPr>
        <w:ind w:left="3163" w:hanging="195"/>
      </w:pPr>
      <w:rPr>
        <w:rFonts w:hint="default"/>
        <w:lang w:eastAsia="en-US" w:bidi="ar-SA"/>
      </w:rPr>
    </w:lvl>
    <w:lvl w:ilvl="6" w:tplc="936C15BE">
      <w:numFmt w:val="bullet"/>
      <w:lvlText w:val="•"/>
      <w:lvlJc w:val="left"/>
      <w:pPr>
        <w:ind w:left="3655" w:hanging="195"/>
      </w:pPr>
      <w:rPr>
        <w:rFonts w:hint="default"/>
        <w:lang w:eastAsia="en-US" w:bidi="ar-SA"/>
      </w:rPr>
    </w:lvl>
    <w:lvl w:ilvl="7" w:tplc="6D54BC36">
      <w:numFmt w:val="bullet"/>
      <w:lvlText w:val="•"/>
      <w:lvlJc w:val="left"/>
      <w:pPr>
        <w:ind w:left="4148" w:hanging="195"/>
      </w:pPr>
      <w:rPr>
        <w:rFonts w:hint="default"/>
        <w:lang w:eastAsia="en-US" w:bidi="ar-SA"/>
      </w:rPr>
    </w:lvl>
    <w:lvl w:ilvl="8" w:tplc="17DEE678">
      <w:numFmt w:val="bullet"/>
      <w:lvlText w:val="•"/>
      <w:lvlJc w:val="left"/>
      <w:pPr>
        <w:ind w:left="4641" w:hanging="195"/>
      </w:pPr>
      <w:rPr>
        <w:rFonts w:hint="default"/>
        <w:lang w:eastAsia="en-US" w:bidi="ar-SA"/>
      </w:rPr>
    </w:lvl>
  </w:abstractNum>
  <w:abstractNum w:abstractNumId="25" w15:restartNumberingAfterBreak="0">
    <w:nsid w:val="57CD1BAC"/>
    <w:multiLevelType w:val="hybridMultilevel"/>
    <w:tmpl w:val="7D8E49E4"/>
    <w:lvl w:ilvl="0" w:tplc="2B26ACAA">
      <w:start w:val="1"/>
      <w:numFmt w:val="decimal"/>
      <w:lvlText w:val="%1)"/>
      <w:lvlJc w:val="left"/>
      <w:pPr>
        <w:ind w:left="6369" w:hanging="1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2C3586">
      <w:numFmt w:val="bullet"/>
      <w:lvlText w:val="•"/>
      <w:lvlJc w:val="left"/>
      <w:pPr>
        <w:ind w:left="6825" w:hanging="193"/>
      </w:pPr>
      <w:rPr>
        <w:rFonts w:hint="default"/>
        <w:lang w:eastAsia="en-US" w:bidi="ar-SA"/>
      </w:rPr>
    </w:lvl>
    <w:lvl w:ilvl="2" w:tplc="AF8AB6AA">
      <w:numFmt w:val="bullet"/>
      <w:lvlText w:val="•"/>
      <w:lvlJc w:val="left"/>
      <w:pPr>
        <w:ind w:left="7290" w:hanging="193"/>
      </w:pPr>
      <w:rPr>
        <w:rFonts w:hint="default"/>
        <w:lang w:eastAsia="en-US" w:bidi="ar-SA"/>
      </w:rPr>
    </w:lvl>
    <w:lvl w:ilvl="3" w:tplc="1ED2D292">
      <w:numFmt w:val="bullet"/>
      <w:lvlText w:val="•"/>
      <w:lvlJc w:val="left"/>
      <w:pPr>
        <w:ind w:left="7755" w:hanging="193"/>
      </w:pPr>
      <w:rPr>
        <w:rFonts w:hint="default"/>
        <w:lang w:eastAsia="en-US" w:bidi="ar-SA"/>
      </w:rPr>
    </w:lvl>
    <w:lvl w:ilvl="4" w:tplc="BF1405EA">
      <w:numFmt w:val="bullet"/>
      <w:lvlText w:val="•"/>
      <w:lvlJc w:val="left"/>
      <w:pPr>
        <w:ind w:left="8220" w:hanging="193"/>
      </w:pPr>
      <w:rPr>
        <w:rFonts w:hint="default"/>
        <w:lang w:eastAsia="en-US" w:bidi="ar-SA"/>
      </w:rPr>
    </w:lvl>
    <w:lvl w:ilvl="5" w:tplc="1A7A18F2">
      <w:numFmt w:val="bullet"/>
      <w:lvlText w:val="•"/>
      <w:lvlJc w:val="left"/>
      <w:pPr>
        <w:ind w:left="8686" w:hanging="193"/>
      </w:pPr>
      <w:rPr>
        <w:rFonts w:hint="default"/>
        <w:lang w:eastAsia="en-US" w:bidi="ar-SA"/>
      </w:rPr>
    </w:lvl>
    <w:lvl w:ilvl="6" w:tplc="699AD5CE">
      <w:numFmt w:val="bullet"/>
      <w:lvlText w:val="•"/>
      <w:lvlJc w:val="left"/>
      <w:pPr>
        <w:ind w:left="9151" w:hanging="193"/>
      </w:pPr>
      <w:rPr>
        <w:rFonts w:hint="default"/>
        <w:lang w:eastAsia="en-US" w:bidi="ar-SA"/>
      </w:rPr>
    </w:lvl>
    <w:lvl w:ilvl="7" w:tplc="B7EC6A24">
      <w:numFmt w:val="bullet"/>
      <w:lvlText w:val="•"/>
      <w:lvlJc w:val="left"/>
      <w:pPr>
        <w:ind w:left="9616" w:hanging="193"/>
      </w:pPr>
      <w:rPr>
        <w:rFonts w:hint="default"/>
        <w:lang w:eastAsia="en-US" w:bidi="ar-SA"/>
      </w:rPr>
    </w:lvl>
    <w:lvl w:ilvl="8" w:tplc="6DF006A4">
      <w:numFmt w:val="bullet"/>
      <w:lvlText w:val="•"/>
      <w:lvlJc w:val="left"/>
      <w:pPr>
        <w:ind w:left="10081" w:hanging="193"/>
      </w:pPr>
      <w:rPr>
        <w:rFonts w:hint="default"/>
        <w:lang w:eastAsia="en-US" w:bidi="ar-SA"/>
      </w:rPr>
    </w:lvl>
  </w:abstractNum>
  <w:abstractNum w:abstractNumId="26" w15:restartNumberingAfterBreak="0">
    <w:nsid w:val="61292A6E"/>
    <w:multiLevelType w:val="hybridMultilevel"/>
    <w:tmpl w:val="CF8600F2"/>
    <w:lvl w:ilvl="0" w:tplc="87BEE5BE">
      <w:start w:val="1"/>
      <w:numFmt w:val="decimal"/>
      <w:lvlText w:val="%1)"/>
      <w:lvlJc w:val="left"/>
      <w:pPr>
        <w:ind w:left="110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383902">
      <w:numFmt w:val="bullet"/>
      <w:lvlText w:val="•"/>
      <w:lvlJc w:val="left"/>
      <w:pPr>
        <w:ind w:left="670" w:hanging="218"/>
      </w:pPr>
      <w:rPr>
        <w:rFonts w:hint="default"/>
        <w:lang w:eastAsia="en-US" w:bidi="ar-SA"/>
      </w:rPr>
    </w:lvl>
    <w:lvl w:ilvl="2" w:tplc="50843A64">
      <w:numFmt w:val="bullet"/>
      <w:lvlText w:val="•"/>
      <w:lvlJc w:val="left"/>
      <w:pPr>
        <w:ind w:left="1221" w:hanging="218"/>
      </w:pPr>
      <w:rPr>
        <w:rFonts w:hint="default"/>
        <w:lang w:eastAsia="en-US" w:bidi="ar-SA"/>
      </w:rPr>
    </w:lvl>
    <w:lvl w:ilvl="3" w:tplc="854634EA">
      <w:numFmt w:val="bullet"/>
      <w:lvlText w:val="•"/>
      <w:lvlJc w:val="left"/>
      <w:pPr>
        <w:ind w:left="1771" w:hanging="218"/>
      </w:pPr>
      <w:rPr>
        <w:rFonts w:hint="default"/>
        <w:lang w:eastAsia="en-US" w:bidi="ar-SA"/>
      </w:rPr>
    </w:lvl>
    <w:lvl w:ilvl="4" w:tplc="6F407F8C">
      <w:numFmt w:val="bullet"/>
      <w:lvlText w:val="•"/>
      <w:lvlJc w:val="left"/>
      <w:pPr>
        <w:ind w:left="2322" w:hanging="218"/>
      </w:pPr>
      <w:rPr>
        <w:rFonts w:hint="default"/>
        <w:lang w:eastAsia="en-US" w:bidi="ar-SA"/>
      </w:rPr>
    </w:lvl>
    <w:lvl w:ilvl="5" w:tplc="B12EC8B0">
      <w:numFmt w:val="bullet"/>
      <w:lvlText w:val="•"/>
      <w:lvlJc w:val="left"/>
      <w:pPr>
        <w:ind w:left="2873" w:hanging="218"/>
      </w:pPr>
      <w:rPr>
        <w:rFonts w:hint="default"/>
        <w:lang w:eastAsia="en-US" w:bidi="ar-SA"/>
      </w:rPr>
    </w:lvl>
    <w:lvl w:ilvl="6" w:tplc="AFC24BCA">
      <w:numFmt w:val="bullet"/>
      <w:lvlText w:val="•"/>
      <w:lvlJc w:val="left"/>
      <w:pPr>
        <w:ind w:left="3423" w:hanging="218"/>
      </w:pPr>
      <w:rPr>
        <w:rFonts w:hint="default"/>
        <w:lang w:eastAsia="en-US" w:bidi="ar-SA"/>
      </w:rPr>
    </w:lvl>
    <w:lvl w:ilvl="7" w:tplc="FDAAEF9C">
      <w:numFmt w:val="bullet"/>
      <w:lvlText w:val="•"/>
      <w:lvlJc w:val="left"/>
      <w:pPr>
        <w:ind w:left="3974" w:hanging="218"/>
      </w:pPr>
      <w:rPr>
        <w:rFonts w:hint="default"/>
        <w:lang w:eastAsia="en-US" w:bidi="ar-SA"/>
      </w:rPr>
    </w:lvl>
    <w:lvl w:ilvl="8" w:tplc="B2DAC626">
      <w:numFmt w:val="bullet"/>
      <w:lvlText w:val="•"/>
      <w:lvlJc w:val="left"/>
      <w:pPr>
        <w:ind w:left="4525" w:hanging="218"/>
      </w:pPr>
      <w:rPr>
        <w:rFonts w:hint="default"/>
        <w:lang w:eastAsia="en-US" w:bidi="ar-SA"/>
      </w:rPr>
    </w:lvl>
  </w:abstractNum>
  <w:abstractNum w:abstractNumId="27" w15:restartNumberingAfterBreak="0">
    <w:nsid w:val="6B114381"/>
    <w:multiLevelType w:val="multilevel"/>
    <w:tmpl w:val="E3ACD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2D6437"/>
    <w:multiLevelType w:val="hybridMultilevel"/>
    <w:tmpl w:val="C53AFB92"/>
    <w:lvl w:ilvl="0" w:tplc="C6F41A62">
      <w:start w:val="1"/>
      <w:numFmt w:val="decimal"/>
      <w:lvlText w:val="%1)"/>
      <w:lvlJc w:val="left"/>
      <w:pPr>
        <w:ind w:left="702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C6D1DC">
      <w:numFmt w:val="bullet"/>
      <w:lvlText w:val="•"/>
      <w:lvlJc w:val="left"/>
      <w:pPr>
        <w:ind w:left="1155" w:hanging="195"/>
      </w:pPr>
      <w:rPr>
        <w:rFonts w:hint="default"/>
        <w:lang w:eastAsia="en-US" w:bidi="ar-SA"/>
      </w:rPr>
    </w:lvl>
    <w:lvl w:ilvl="2" w:tplc="93524EDA">
      <w:numFmt w:val="bullet"/>
      <w:lvlText w:val="•"/>
      <w:lvlJc w:val="left"/>
      <w:pPr>
        <w:ind w:left="1610" w:hanging="195"/>
      </w:pPr>
      <w:rPr>
        <w:rFonts w:hint="default"/>
        <w:lang w:eastAsia="en-US" w:bidi="ar-SA"/>
      </w:rPr>
    </w:lvl>
    <w:lvl w:ilvl="3" w:tplc="5F70D940">
      <w:numFmt w:val="bullet"/>
      <w:lvlText w:val="•"/>
      <w:lvlJc w:val="left"/>
      <w:pPr>
        <w:ind w:left="2066" w:hanging="195"/>
      </w:pPr>
      <w:rPr>
        <w:rFonts w:hint="default"/>
        <w:lang w:eastAsia="en-US" w:bidi="ar-SA"/>
      </w:rPr>
    </w:lvl>
    <w:lvl w:ilvl="4" w:tplc="0A68A7C2">
      <w:numFmt w:val="bullet"/>
      <w:lvlText w:val="•"/>
      <w:lvlJc w:val="left"/>
      <w:pPr>
        <w:ind w:left="2521" w:hanging="195"/>
      </w:pPr>
      <w:rPr>
        <w:rFonts w:hint="default"/>
        <w:lang w:eastAsia="en-US" w:bidi="ar-SA"/>
      </w:rPr>
    </w:lvl>
    <w:lvl w:ilvl="5" w:tplc="5F5A5D50">
      <w:numFmt w:val="bullet"/>
      <w:lvlText w:val="•"/>
      <w:lvlJc w:val="left"/>
      <w:pPr>
        <w:ind w:left="2976" w:hanging="195"/>
      </w:pPr>
      <w:rPr>
        <w:rFonts w:hint="default"/>
        <w:lang w:eastAsia="en-US" w:bidi="ar-SA"/>
      </w:rPr>
    </w:lvl>
    <w:lvl w:ilvl="6" w:tplc="353467FE">
      <w:numFmt w:val="bullet"/>
      <w:lvlText w:val="•"/>
      <w:lvlJc w:val="left"/>
      <w:pPr>
        <w:ind w:left="3432" w:hanging="195"/>
      </w:pPr>
      <w:rPr>
        <w:rFonts w:hint="default"/>
        <w:lang w:eastAsia="en-US" w:bidi="ar-SA"/>
      </w:rPr>
    </w:lvl>
    <w:lvl w:ilvl="7" w:tplc="08EC9AB0">
      <w:numFmt w:val="bullet"/>
      <w:lvlText w:val="•"/>
      <w:lvlJc w:val="left"/>
      <w:pPr>
        <w:ind w:left="3887" w:hanging="195"/>
      </w:pPr>
      <w:rPr>
        <w:rFonts w:hint="default"/>
        <w:lang w:eastAsia="en-US" w:bidi="ar-SA"/>
      </w:rPr>
    </w:lvl>
    <w:lvl w:ilvl="8" w:tplc="D7D6DE86">
      <w:numFmt w:val="bullet"/>
      <w:lvlText w:val="•"/>
      <w:lvlJc w:val="left"/>
      <w:pPr>
        <w:ind w:left="4342" w:hanging="195"/>
      </w:pPr>
      <w:rPr>
        <w:rFonts w:hint="default"/>
        <w:lang w:eastAsia="en-US" w:bidi="ar-SA"/>
      </w:rPr>
    </w:lvl>
  </w:abstractNum>
  <w:num w:numId="1">
    <w:abstractNumId w:val="23"/>
  </w:num>
  <w:num w:numId="2">
    <w:abstractNumId w:val="26"/>
  </w:num>
  <w:num w:numId="3">
    <w:abstractNumId w:val="10"/>
  </w:num>
  <w:num w:numId="4">
    <w:abstractNumId w:val="14"/>
  </w:num>
  <w:num w:numId="5">
    <w:abstractNumId w:val="21"/>
  </w:num>
  <w:num w:numId="6">
    <w:abstractNumId w:val="18"/>
  </w:num>
  <w:num w:numId="7">
    <w:abstractNumId w:val="24"/>
  </w:num>
  <w:num w:numId="8">
    <w:abstractNumId w:val="9"/>
  </w:num>
  <w:num w:numId="9">
    <w:abstractNumId w:val="28"/>
  </w:num>
  <w:num w:numId="10">
    <w:abstractNumId w:val="12"/>
  </w:num>
  <w:num w:numId="11">
    <w:abstractNumId w:val="25"/>
  </w:num>
  <w:num w:numId="12">
    <w:abstractNumId w:val="11"/>
  </w:num>
  <w:num w:numId="13">
    <w:abstractNumId w:val="15"/>
  </w:num>
  <w:num w:numId="14">
    <w:abstractNumId w:val="19"/>
  </w:num>
  <w:num w:numId="15">
    <w:abstractNumId w:val="16"/>
  </w:num>
  <w:num w:numId="16">
    <w:abstractNumId w:val="17"/>
  </w:num>
  <w:num w:numId="17">
    <w:abstractNumId w:val="8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20"/>
  </w:num>
  <w:num w:numId="27">
    <w:abstractNumId w:val="13"/>
  </w:num>
  <w:num w:numId="28">
    <w:abstractNumId w:val="22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2075"/>
    <w:rsid w:val="000026D2"/>
    <w:rsid w:val="000A5BC4"/>
    <w:rsid w:val="000B40B5"/>
    <w:rsid w:val="000F6CF0"/>
    <w:rsid w:val="0010157A"/>
    <w:rsid w:val="001053E8"/>
    <w:rsid w:val="001A18D2"/>
    <w:rsid w:val="0022313C"/>
    <w:rsid w:val="00232932"/>
    <w:rsid w:val="00317798"/>
    <w:rsid w:val="00323AD3"/>
    <w:rsid w:val="00326911"/>
    <w:rsid w:val="003A6686"/>
    <w:rsid w:val="004222F0"/>
    <w:rsid w:val="00460769"/>
    <w:rsid w:val="005653F3"/>
    <w:rsid w:val="005A6940"/>
    <w:rsid w:val="00621CFC"/>
    <w:rsid w:val="00622075"/>
    <w:rsid w:val="00623B0A"/>
    <w:rsid w:val="006B1463"/>
    <w:rsid w:val="006B1774"/>
    <w:rsid w:val="006F2570"/>
    <w:rsid w:val="00726FDB"/>
    <w:rsid w:val="00770C61"/>
    <w:rsid w:val="007826CF"/>
    <w:rsid w:val="007960A5"/>
    <w:rsid w:val="008B1B98"/>
    <w:rsid w:val="008C1706"/>
    <w:rsid w:val="008C5861"/>
    <w:rsid w:val="008E360F"/>
    <w:rsid w:val="008E7FF7"/>
    <w:rsid w:val="009121A0"/>
    <w:rsid w:val="009B6A5B"/>
    <w:rsid w:val="009E4A1D"/>
    <w:rsid w:val="00A16A08"/>
    <w:rsid w:val="00A20F9F"/>
    <w:rsid w:val="00A2717B"/>
    <w:rsid w:val="00A94755"/>
    <w:rsid w:val="00B30DB8"/>
    <w:rsid w:val="00B37B87"/>
    <w:rsid w:val="00B6038C"/>
    <w:rsid w:val="00B8140E"/>
    <w:rsid w:val="00BD47D6"/>
    <w:rsid w:val="00C37C9F"/>
    <w:rsid w:val="00C43210"/>
    <w:rsid w:val="00CA4D1F"/>
    <w:rsid w:val="00CC2C45"/>
    <w:rsid w:val="00CE6999"/>
    <w:rsid w:val="00D536BE"/>
    <w:rsid w:val="00D84D41"/>
    <w:rsid w:val="00D93D68"/>
    <w:rsid w:val="00DA5DC7"/>
    <w:rsid w:val="00DD0C4A"/>
    <w:rsid w:val="00DE5719"/>
    <w:rsid w:val="00E045D9"/>
    <w:rsid w:val="00E77EBF"/>
    <w:rsid w:val="00F41ACD"/>
    <w:rsid w:val="00FA76E9"/>
    <w:rsid w:val="00FD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A62B9B1"/>
  <w15:docId w15:val="{FF95D489-7CC1-4206-B343-09EE5AC47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D6B6F"/>
    <w:pPr>
      <w:spacing w:before="120" w:after="12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pPr>
      <w:ind w:left="701" w:hanging="315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7826CF"/>
    <w:pPr>
      <w:widowControl/>
      <w:autoSpaceDE/>
      <w:autoSpaceDN/>
      <w:spacing w:before="100" w:beforeAutospacing="1" w:after="100" w:afterAutospacing="1"/>
      <w:outlineLvl w:val="4"/>
    </w:pPr>
    <w:rPr>
      <w:rFonts w:ascii="inherit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93D6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0" w:firstLine="396"/>
      <w:jc w:val="both"/>
    </w:pPr>
    <w:rPr>
      <w:sz w:val="18"/>
      <w:szCs w:val="18"/>
    </w:rPr>
  </w:style>
  <w:style w:type="paragraph" w:styleId="Title">
    <w:name w:val="Title"/>
    <w:basedOn w:val="Normal"/>
    <w:link w:val="TitleChar"/>
    <w:uiPriority w:val="1"/>
    <w:qFormat/>
    <w:pPr>
      <w:spacing w:line="245" w:lineRule="exact"/>
      <w:ind w:left="232" w:right="232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  <w:pPr>
      <w:ind w:left="393" w:firstLine="396"/>
    </w:pPr>
  </w:style>
  <w:style w:type="paragraph" w:customStyle="1" w:styleId="TableParagraph">
    <w:name w:val="Table Paragraph"/>
    <w:basedOn w:val="Normal"/>
    <w:uiPriority w:val="1"/>
    <w:qFormat/>
    <w:pPr>
      <w:ind w:left="56"/>
    </w:pPr>
  </w:style>
  <w:style w:type="paragraph" w:customStyle="1" w:styleId="NASLOVZLATO">
    <w:name w:val="NASLOV ZLATO"/>
    <w:basedOn w:val="Title"/>
    <w:qFormat/>
    <w:rsid w:val="00BD47D6"/>
    <w:pPr>
      <w:widowControl/>
      <w:autoSpaceDE/>
      <w:autoSpaceDN/>
      <w:spacing w:after="60" w:line="240" w:lineRule="auto"/>
      <w:ind w:left="0" w:right="0"/>
      <w:contextualSpacing/>
      <w:outlineLvl w:val="0"/>
    </w:pPr>
    <w:rPr>
      <w:rFonts w:ascii="Arial" w:hAnsi="Arial" w:cs="Arial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D47D6"/>
    <w:pPr>
      <w:widowControl/>
      <w:autoSpaceDE/>
      <w:autoSpaceDN/>
      <w:spacing w:after="60" w:line="240" w:lineRule="auto"/>
      <w:ind w:left="0" w:right="0"/>
      <w:contextualSpacing/>
      <w:outlineLvl w:val="0"/>
    </w:pPr>
    <w:rPr>
      <w:rFonts w:ascii="Arial" w:hAnsi="Arial" w:cs="Arial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D47D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nhideWhenUsed/>
    <w:rsid w:val="001053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1053E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nhideWhenUsed/>
    <w:rsid w:val="001053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053E8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rsid w:val="00DD0C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D0C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1"/>
    <w:rsid w:val="00DD0C4A"/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NormalIndent">
    <w:name w:val="Normal Indent"/>
    <w:basedOn w:val="Normal"/>
    <w:uiPriority w:val="99"/>
    <w:unhideWhenUsed/>
    <w:rsid w:val="00DD0C4A"/>
    <w:pPr>
      <w:widowControl/>
      <w:autoSpaceDE/>
      <w:autoSpaceDN/>
      <w:spacing w:after="200" w:line="276" w:lineRule="auto"/>
      <w:ind w:left="720"/>
    </w:pPr>
    <w:rPr>
      <w:rFonts w:ascii="Verdana" w:eastAsiaTheme="minorHAnsi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0C4A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0C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DD0C4A"/>
    <w:rPr>
      <w:rFonts w:ascii="Times New Roman" w:eastAsia="Times New Roman" w:hAnsi="Times New Roman" w:cs="Times New Roman"/>
      <w:b/>
      <w:bCs/>
    </w:rPr>
  </w:style>
  <w:style w:type="character" w:styleId="Emphasis">
    <w:name w:val="Emphasis"/>
    <w:basedOn w:val="DefaultParagraphFont"/>
    <w:uiPriority w:val="20"/>
    <w:qFormat/>
    <w:rsid w:val="00DD0C4A"/>
    <w:rPr>
      <w:i/>
      <w:iCs/>
    </w:rPr>
  </w:style>
  <w:style w:type="character" w:styleId="Hyperlink">
    <w:name w:val="Hyperlink"/>
    <w:basedOn w:val="DefaultParagraphFont"/>
    <w:unhideWhenUsed/>
    <w:rsid w:val="00DD0C4A"/>
    <w:rPr>
      <w:color w:val="0000FF" w:themeColor="hyperlink"/>
      <w:u w:val="single"/>
    </w:rPr>
  </w:style>
  <w:style w:type="table" w:styleId="TableGrid">
    <w:name w:val="Table Grid"/>
    <w:basedOn w:val="TableNormal"/>
    <w:rsid w:val="00DD0C4A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DD0C4A"/>
    <w:pPr>
      <w:widowControl/>
      <w:autoSpaceDE/>
      <w:autoSpaceDN/>
      <w:spacing w:after="200"/>
    </w:pPr>
    <w:rPr>
      <w:rFonts w:ascii="Verdana" w:eastAsiaTheme="minorHAnsi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DD0C4A"/>
    <w:pPr>
      <w:widowControl/>
      <w:autoSpaceDE/>
      <w:autoSpaceDN/>
      <w:spacing w:after="200" w:line="276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D0C4A"/>
    <w:rPr>
      <w:color w:val="800080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D93D6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asic-paragraph">
    <w:name w:val="basic-paragraph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bold">
    <w:name w:val="bold"/>
    <w:basedOn w:val="DefaultParagraphFont"/>
    <w:rsid w:val="00A16A08"/>
  </w:style>
  <w:style w:type="paragraph" w:customStyle="1" w:styleId="bold1">
    <w:name w:val="bold1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msonormal0">
    <w:name w:val="msonormal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clan">
    <w:name w:val="clan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superscript">
    <w:name w:val="superscript"/>
    <w:basedOn w:val="DefaultParagraphFont"/>
    <w:rsid w:val="007826CF"/>
  </w:style>
  <w:style w:type="paragraph" w:customStyle="1" w:styleId="tabela">
    <w:name w:val="tabela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7826CF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subscript">
    <w:name w:val="subscript"/>
    <w:basedOn w:val="DefaultParagraphFont"/>
    <w:rsid w:val="007826CF"/>
  </w:style>
  <w:style w:type="character" w:customStyle="1" w:styleId="italik1">
    <w:name w:val="italik1"/>
    <w:basedOn w:val="DefaultParagraphFont"/>
    <w:rsid w:val="007826CF"/>
  </w:style>
  <w:style w:type="character" w:customStyle="1" w:styleId="Heading5Char">
    <w:name w:val="Heading 5 Char"/>
    <w:basedOn w:val="DefaultParagraphFont"/>
    <w:link w:val="Heading5"/>
    <w:uiPriority w:val="9"/>
    <w:rsid w:val="007826CF"/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NormalWeb">
    <w:name w:val="Normal (Web)"/>
    <w:basedOn w:val="Normal"/>
    <w:unhideWhenUsed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7826CF"/>
    <w:pPr>
      <w:widowControl/>
      <w:autoSpaceDE/>
      <w:autoSpaceDN/>
      <w:spacing w:before="225" w:after="225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7826CF"/>
    <w:pPr>
      <w:widowControl/>
      <w:autoSpaceDE/>
      <w:autoSpaceDN/>
      <w:spacing w:before="0" w:after="150"/>
      <w:ind w:firstLine="480"/>
      <w:jc w:val="right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7826CF"/>
    <w:pPr>
      <w:widowControl/>
      <w:autoSpaceDE/>
      <w:autoSpaceDN/>
      <w:spacing w:before="0" w:after="150"/>
      <w:ind w:firstLine="480"/>
      <w:jc w:val="right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color w:val="0E9606"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7826CF"/>
    <w:pPr>
      <w:widowControl/>
      <w:autoSpaceDE/>
      <w:autoSpaceDN/>
      <w:spacing w:before="0" w:after="150"/>
      <w:ind w:firstLine="480"/>
      <w:jc w:val="both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7826CF"/>
    <w:pPr>
      <w:widowControl/>
      <w:autoSpaceDE/>
      <w:autoSpaceDN/>
      <w:spacing w:before="0" w:after="0"/>
      <w:ind w:firstLine="480"/>
      <w:jc w:val="both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7826CF"/>
    <w:pPr>
      <w:widowControl/>
      <w:autoSpaceDE/>
      <w:autoSpaceDN/>
      <w:spacing w:before="0" w:after="150"/>
      <w:ind w:firstLine="480"/>
      <w:jc w:val="both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podnaslov">
    <w:name w:val="tabela-podnaslov"/>
    <w:basedOn w:val="Normal"/>
    <w:rsid w:val="007826CF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autoSpaceDE/>
      <w:autoSpaceDN/>
      <w:spacing w:before="0" w:after="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before="0" w:after="150"/>
      <w:ind w:firstLine="480"/>
    </w:pPr>
    <w:rPr>
      <w:rFonts w:ascii="Verdana" w:hAnsi="Verdana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7826CF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autoSpaceDE/>
      <w:autoSpaceDN/>
      <w:spacing w:before="0" w:after="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7826CF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autoSpaceDE/>
      <w:autoSpaceDN/>
      <w:spacing w:before="0" w:after="0"/>
      <w:ind w:firstLine="480"/>
      <w:jc w:val="right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7826CF"/>
    <w:pPr>
      <w:widowControl/>
      <w:autoSpaceDE/>
      <w:autoSpaceDN/>
      <w:spacing w:before="270" w:after="27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7826CF"/>
    <w:pPr>
      <w:widowControl/>
      <w:autoSpaceDE/>
      <w:autoSpaceDN/>
      <w:spacing w:before="0" w:after="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caps/>
      <w:sz w:val="32"/>
      <w:szCs w:val="32"/>
      <w:lang w:val="sr-Latn-RS" w:eastAsia="sr-Latn-RS"/>
    </w:rPr>
  </w:style>
  <w:style w:type="paragraph" w:customStyle="1" w:styleId="underline">
    <w:name w:val="underline"/>
    <w:basedOn w:val="Normal"/>
    <w:rsid w:val="007826CF"/>
    <w:pPr>
      <w:widowControl/>
      <w:autoSpaceDE/>
      <w:autoSpaceDN/>
      <w:spacing w:before="330"/>
      <w:ind w:firstLine="480"/>
      <w:jc w:val="center"/>
    </w:pPr>
    <w:rPr>
      <w:rFonts w:ascii="Verdana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7826CF"/>
    <w:pPr>
      <w:widowControl/>
      <w:autoSpaceDE/>
      <w:autoSpaceDN/>
      <w:spacing w:before="330"/>
      <w:ind w:firstLine="480"/>
      <w:jc w:val="center"/>
    </w:pPr>
    <w:rPr>
      <w:rFonts w:ascii="Verdana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7826CF"/>
    <w:pPr>
      <w:widowControl/>
      <w:autoSpaceDE/>
      <w:autoSpaceDN/>
      <w:spacing w:before="225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7826CF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7826CF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75" w:after="150"/>
      <w:ind w:right="75"/>
      <w:jc w:val="right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7826CF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autoSpaceDE/>
      <w:autoSpaceDN/>
      <w:spacing w:before="600" w:after="150"/>
      <w:ind w:right="75"/>
      <w:jc w:val="right"/>
    </w:pPr>
    <w:rPr>
      <w:rFonts w:ascii="Verdana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7826CF"/>
    <w:pPr>
      <w:widowControl/>
      <w:shd w:val="clear" w:color="auto" w:fill="FFFF00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7826CF"/>
    <w:pPr>
      <w:widowControl/>
      <w:shd w:val="clear" w:color="auto" w:fill="008000"/>
      <w:autoSpaceDE/>
      <w:autoSpaceDN/>
      <w:spacing w:before="0" w:after="150" w:line="450" w:lineRule="atLeast"/>
      <w:ind w:firstLine="480"/>
      <w:textAlignment w:val="center"/>
    </w:pPr>
    <w:rPr>
      <w:rFonts w:ascii="Arial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7826CF"/>
    <w:pPr>
      <w:widowControl/>
      <w:autoSpaceDE/>
      <w:autoSpaceDN/>
      <w:spacing w:before="0" w:after="150"/>
      <w:ind w:firstLine="480"/>
      <w:jc w:val="right"/>
      <w:textAlignment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7826CF"/>
    <w:pPr>
      <w:widowControl/>
      <w:pBdr>
        <w:bottom w:val="single" w:sz="6" w:space="0" w:color="C0C0C0"/>
      </w:pBdr>
      <w:shd w:val="clear" w:color="auto" w:fill="FFFFFF"/>
      <w:autoSpaceDE/>
      <w:autoSpaceDN/>
      <w:spacing w:before="0" w:after="150"/>
      <w:ind w:firstLine="480"/>
    </w:pPr>
    <w:rPr>
      <w:rFonts w:ascii="Arial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7826CF"/>
    <w:pPr>
      <w:widowControl/>
      <w:pBdr>
        <w:bottom w:val="single" w:sz="6" w:space="4" w:color="C9CBCD"/>
      </w:pBdr>
      <w:autoSpaceDE/>
      <w:autoSpaceDN/>
      <w:spacing w:before="0" w:after="150"/>
      <w:ind w:left="150" w:firstLine="480"/>
    </w:pPr>
    <w:rPr>
      <w:rFonts w:ascii="Arial" w:hAnsi="Arial" w:cs="Arial"/>
      <w:color w:val="1C9500"/>
      <w:sz w:val="30"/>
      <w:szCs w:val="30"/>
      <w:lang w:val="sr-Latn-RS" w:eastAsia="sr-Latn-RS"/>
    </w:rPr>
  </w:style>
  <w:style w:type="paragraph" w:customStyle="1" w:styleId="sadrzajlista">
    <w:name w:val="sadrzajlist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nel-body">
    <w:name w:val="rich-panel-body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7826CF"/>
    <w:pPr>
      <w:widowControl/>
      <w:autoSpaceDE/>
      <w:autoSpaceDN/>
      <w:spacing w:before="0" w:after="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7826CF"/>
    <w:pPr>
      <w:widowControl/>
      <w:shd w:val="clear" w:color="auto" w:fill="F4F6F9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7826CF"/>
    <w:pPr>
      <w:widowControl/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7826CF"/>
    <w:pPr>
      <w:widowControl/>
      <w:shd w:val="clear" w:color="auto" w:fill="F4F6F9"/>
      <w:autoSpaceDE/>
      <w:autoSpaceDN/>
      <w:spacing w:before="0" w:after="150"/>
      <w:ind w:firstLine="480"/>
    </w:pPr>
    <w:rPr>
      <w:rFonts w:ascii="Arial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7826CF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7826CF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7826CF"/>
    <w:pPr>
      <w:widowControl/>
      <w:pBdr>
        <w:bottom w:val="single" w:sz="6" w:space="0" w:color="C0C0C0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7826CF"/>
    <w:pPr>
      <w:widowControl/>
      <w:shd w:val="clear" w:color="auto" w:fill="005000"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7826CF"/>
    <w:pPr>
      <w:widowControl/>
      <w:pBdr>
        <w:bottom w:val="single" w:sz="6" w:space="3" w:color="C0C0C0"/>
        <w:right w:val="single" w:sz="6" w:space="3" w:color="C0C0C0"/>
      </w:pBdr>
      <w:autoSpaceDE/>
      <w:autoSpaceDN/>
      <w:spacing w:before="0" w:after="150"/>
      <w:ind w:firstLine="480"/>
      <w:jc w:val="center"/>
    </w:pPr>
    <w:rPr>
      <w:rFonts w:ascii="Arial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7826CF"/>
    <w:pPr>
      <w:widowControl/>
      <w:shd w:val="clear" w:color="auto" w:fill="EEEEEE"/>
      <w:autoSpaceDE/>
      <w:autoSpaceDN/>
      <w:spacing w:before="0" w:after="150"/>
      <w:ind w:firstLine="480"/>
    </w:pPr>
    <w:rPr>
      <w:rFonts w:ascii="Arial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7826CF"/>
    <w:pPr>
      <w:widowControl/>
      <w:autoSpaceDE/>
      <w:autoSpaceDN/>
      <w:spacing w:before="0" w:after="150"/>
      <w:ind w:firstLine="480"/>
      <w:textAlignment w:val="top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7826CF"/>
    <w:pPr>
      <w:widowControl/>
      <w:autoSpaceDE/>
      <w:autoSpaceDN/>
      <w:spacing w:before="0" w:after="150"/>
      <w:ind w:firstLine="480"/>
    </w:pPr>
    <w:rPr>
      <w:rFonts w:ascii="Arial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7826CF"/>
    <w:pPr>
      <w:widowControl/>
      <w:autoSpaceDE/>
      <w:autoSpaceDN/>
      <w:spacing w:before="0" w:after="150"/>
      <w:ind w:firstLine="480"/>
    </w:pPr>
    <w:rPr>
      <w:rFonts w:ascii="inherit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7826CF"/>
    <w:pPr>
      <w:widowControl/>
      <w:autoSpaceDE/>
      <w:autoSpaceDN/>
      <w:spacing w:before="0" w:after="150"/>
      <w:ind w:left="-75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7826CF"/>
    <w:pPr>
      <w:widowControl/>
      <w:autoSpaceDE/>
      <w:autoSpaceDN/>
      <w:spacing w:before="0" w:after="30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7826CF"/>
    <w:pPr>
      <w:widowControl/>
      <w:shd w:val="clear" w:color="auto" w:fill="FFFFFF"/>
      <w:autoSpaceDE/>
      <w:autoSpaceDN/>
      <w:spacing w:before="0" w:after="30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7826CF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autoSpaceDE/>
      <w:autoSpaceDN/>
      <w:spacing w:before="75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7826CF"/>
    <w:pPr>
      <w:widowControl/>
      <w:autoSpaceDE/>
      <w:autoSpaceDN/>
      <w:spacing w:before="0" w:after="0"/>
      <w:ind w:firstLine="480"/>
    </w:pPr>
    <w:rPr>
      <w:rFonts w:ascii="Verdana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7826CF"/>
    <w:pPr>
      <w:widowControl/>
      <w:shd w:val="clear" w:color="auto" w:fill="0E9606"/>
      <w:autoSpaceDE/>
      <w:autoSpaceDN/>
      <w:spacing w:before="0" w:after="150"/>
      <w:ind w:firstLine="480"/>
    </w:pPr>
    <w:rPr>
      <w:rFonts w:ascii="Verdana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7826CF"/>
    <w:pPr>
      <w:widowControl/>
      <w:autoSpaceDE/>
      <w:autoSpaceDN/>
      <w:spacing w:before="0" w:after="150"/>
      <w:ind w:left="-225" w:right="-225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7826CF"/>
    <w:pPr>
      <w:widowControl/>
      <w:pBdr>
        <w:top w:val="single" w:sz="12" w:space="4" w:color="CCCCCC"/>
      </w:pBdr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7826CF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autoSpaceDE/>
      <w:autoSpaceDN/>
      <w:spacing w:before="0" w:after="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bold-change">
    <w:name w:val="unbold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hide-change">
    <w:name w:val="hide-chang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force-display-block">
    <w:name w:val="force-display-block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force-display-none">
    <w:name w:val="force-display-none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clan-margin">
    <w:name w:val="clan-margin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7826CF"/>
    <w:pPr>
      <w:widowControl/>
      <w:autoSpaceDE/>
      <w:autoSpaceDN/>
      <w:spacing w:before="0" w:after="15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7826CF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autoSpaceDE/>
      <w:autoSpaceDN/>
      <w:spacing w:before="0" w:after="150" w:line="180" w:lineRule="atLeast"/>
      <w:ind w:firstLine="480"/>
      <w:jc w:val="center"/>
    </w:pPr>
    <w:rPr>
      <w:rFonts w:ascii="Verdana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7826CF"/>
    <w:pPr>
      <w:widowControl/>
      <w:autoSpaceDE/>
      <w:autoSpaceDN/>
      <w:spacing w:before="0" w:after="150"/>
      <w:ind w:firstLine="480"/>
      <w:jc w:val="center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7826CF"/>
    <w:pPr>
      <w:widowControl/>
      <w:autoSpaceDE/>
      <w:autoSpaceDN/>
      <w:spacing w:before="420" w:after="150"/>
      <w:ind w:firstLine="480"/>
      <w:jc w:val="center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bold-change1">
    <w:name w:val="unbold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hide-change1">
    <w:name w:val="hide-change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vanish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7826CF"/>
    <w:pPr>
      <w:widowControl/>
      <w:autoSpaceDE/>
      <w:autoSpaceDN/>
      <w:spacing w:before="360" w:after="150"/>
      <w:ind w:firstLine="480"/>
      <w:jc w:val="center"/>
    </w:pPr>
    <w:rPr>
      <w:rFonts w:ascii="Verdana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7826CF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7826CF"/>
    <w:pPr>
      <w:widowControl/>
      <w:autoSpaceDE/>
      <w:autoSpaceDN/>
      <w:spacing w:before="30" w:after="30"/>
      <w:ind w:left="30" w:right="30" w:firstLine="480"/>
      <w:jc w:val="center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7826CF"/>
    <w:pPr>
      <w:widowControl/>
      <w:autoSpaceDE/>
      <w:autoSpaceDN/>
      <w:spacing w:before="30" w:after="30"/>
      <w:ind w:left="30" w:right="30" w:firstLine="480"/>
    </w:pPr>
    <w:rPr>
      <w:rFonts w:ascii="Verdana" w:hAnsi="Verdana" w:cs="Arial"/>
      <w:color w:val="0000FF"/>
      <w:sz w:val="20"/>
      <w:szCs w:val="20"/>
      <w:lang w:val="sr-Latn-RS" w:eastAsia="sr-Latn-RS"/>
    </w:rPr>
  </w:style>
  <w:style w:type="paragraph" w:customStyle="1" w:styleId="clan-margin1">
    <w:name w:val="clan-margin1"/>
    <w:basedOn w:val="Normal"/>
    <w:rsid w:val="007826CF"/>
    <w:pPr>
      <w:widowControl/>
      <w:autoSpaceDE/>
      <w:autoSpaceDN/>
      <w:spacing w:before="0" w:after="150"/>
      <w:ind w:left="720"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7826CF"/>
    <w:pPr>
      <w:widowControl/>
      <w:shd w:val="clear" w:color="auto" w:fill="FFFFFF"/>
      <w:autoSpaceDE/>
      <w:autoSpaceDN/>
      <w:spacing w:before="0" w:after="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7826CF"/>
    <w:pPr>
      <w:widowControl/>
      <w:autoSpaceDE/>
      <w:autoSpaceDN/>
      <w:spacing w:before="0" w:after="150"/>
      <w:ind w:firstLine="480"/>
    </w:pPr>
    <w:rPr>
      <w:rFonts w:ascii="Verdana" w:hAnsi="Verdana" w:cs="Arial"/>
      <w:sz w:val="20"/>
      <w:szCs w:val="20"/>
      <w:lang w:val="sr-Latn-RS" w:eastAsia="sr-Latn-RS"/>
    </w:rPr>
  </w:style>
  <w:style w:type="character" w:customStyle="1" w:styleId="bold2">
    <w:name w:val="bold2"/>
    <w:basedOn w:val="DefaultParagraphFont"/>
    <w:rsid w:val="007826CF"/>
    <w:rPr>
      <w:b/>
      <w:bCs/>
    </w:rPr>
  </w:style>
  <w:style w:type="character" w:customStyle="1" w:styleId="superscript1">
    <w:name w:val="superscript1"/>
    <w:basedOn w:val="DefaultParagraphFont"/>
    <w:rsid w:val="007826CF"/>
    <w:rPr>
      <w:sz w:val="20"/>
      <w:szCs w:val="20"/>
      <w:vertAlign w:val="superscript"/>
    </w:rPr>
  </w:style>
  <w:style w:type="character" w:customStyle="1" w:styleId="subscript1">
    <w:name w:val="subscript1"/>
    <w:basedOn w:val="DefaultParagraphFont"/>
    <w:rsid w:val="007826CF"/>
    <w:rPr>
      <w:sz w:val="20"/>
      <w:szCs w:val="20"/>
      <w:vertAlign w:val="subscript"/>
    </w:rPr>
  </w:style>
  <w:style w:type="character" w:customStyle="1" w:styleId="italik2">
    <w:name w:val="italik2"/>
    <w:basedOn w:val="DefaultParagraphFont"/>
    <w:rsid w:val="007826C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2F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2F0"/>
    <w:rPr>
      <w:rFonts w:ascii="Tahoma" w:eastAsia="Times New Roman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B6038C"/>
    <w:rPr>
      <w:rFonts w:ascii="Times New Roman" w:eastAsia="Times New Roman" w:hAnsi="Times New Roman" w:cs="Times New Roman"/>
      <w:sz w:val="18"/>
      <w:szCs w:val="18"/>
    </w:rPr>
  </w:style>
  <w:style w:type="paragraph" w:customStyle="1" w:styleId="simboli">
    <w:name w:val="simboli"/>
    <w:basedOn w:val="Normal"/>
    <w:rsid w:val="0010157A"/>
    <w:pPr>
      <w:widowControl/>
      <w:autoSpaceDE/>
      <w:autoSpaceDN/>
      <w:spacing w:before="100" w:beforeAutospacing="1" w:after="100" w:afterAutospacing="1"/>
    </w:pPr>
    <w:rPr>
      <w:rFonts w:ascii="Symbol" w:hAnsi="Symbol"/>
      <w:lang w:val="sr-Latn-RS" w:eastAsia="sr-Latn-CS"/>
    </w:rPr>
  </w:style>
  <w:style w:type="paragraph" w:customStyle="1" w:styleId="simboliindeks">
    <w:name w:val="simboliindeks"/>
    <w:basedOn w:val="Normal"/>
    <w:rsid w:val="0010157A"/>
    <w:pPr>
      <w:widowControl/>
      <w:autoSpaceDE/>
      <w:autoSpaceDN/>
      <w:spacing w:before="100" w:beforeAutospacing="1" w:after="100" w:afterAutospacing="1"/>
    </w:pPr>
    <w:rPr>
      <w:rFonts w:ascii="Symbol" w:hAnsi="Symbol"/>
      <w:sz w:val="24"/>
      <w:szCs w:val="24"/>
      <w:vertAlign w:val="subscript"/>
      <w:lang w:val="sr-Latn-RS" w:eastAsia="sr-Latn-CS"/>
    </w:rPr>
  </w:style>
  <w:style w:type="paragraph" w:customStyle="1" w:styleId="normal0">
    <w:name w:val="normal"/>
    <w:basedOn w:val="Normal"/>
    <w:rsid w:val="0010157A"/>
    <w:pPr>
      <w:widowControl/>
      <w:autoSpaceDE/>
      <w:autoSpaceDN/>
      <w:spacing w:before="100" w:beforeAutospacing="1" w:after="100" w:afterAutospacing="1"/>
    </w:pPr>
    <w:rPr>
      <w:rFonts w:ascii="Arial" w:hAnsi="Arial" w:cs="Arial"/>
      <w:lang w:val="sr-Latn-RS" w:eastAsia="sr-Latn-CS"/>
    </w:rPr>
  </w:style>
  <w:style w:type="paragraph" w:customStyle="1" w:styleId="normaltd">
    <w:name w:val="normaltd"/>
    <w:basedOn w:val="Normal"/>
    <w:rsid w:val="0010157A"/>
    <w:pPr>
      <w:widowControl/>
      <w:autoSpaceDE/>
      <w:autoSpaceDN/>
      <w:spacing w:before="100" w:beforeAutospacing="1" w:after="100" w:afterAutospacing="1"/>
      <w:jc w:val="right"/>
    </w:pPr>
    <w:rPr>
      <w:rFonts w:ascii="Arial" w:hAnsi="Arial" w:cs="Arial"/>
      <w:lang w:val="sr-Latn-RS" w:eastAsia="sr-Latn-CS"/>
    </w:rPr>
  </w:style>
  <w:style w:type="paragraph" w:customStyle="1" w:styleId="normaltdb">
    <w:name w:val="normaltdb"/>
    <w:basedOn w:val="Normal"/>
    <w:rsid w:val="0010157A"/>
    <w:pPr>
      <w:widowControl/>
      <w:autoSpaceDE/>
      <w:autoSpaceDN/>
      <w:spacing w:before="100" w:beforeAutospacing="1" w:after="100" w:afterAutospacing="1"/>
      <w:jc w:val="right"/>
    </w:pPr>
    <w:rPr>
      <w:rFonts w:ascii="Arial" w:hAnsi="Arial" w:cs="Arial"/>
      <w:b/>
      <w:bCs/>
      <w:lang w:val="sr-Latn-RS" w:eastAsia="sr-Latn-CS"/>
    </w:rPr>
  </w:style>
  <w:style w:type="paragraph" w:customStyle="1" w:styleId="samostalni">
    <w:name w:val="samostalni"/>
    <w:basedOn w:val="Normal"/>
    <w:rsid w:val="0010157A"/>
    <w:pPr>
      <w:widowControl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24"/>
      <w:szCs w:val="24"/>
      <w:lang w:val="sr-Latn-RS" w:eastAsia="sr-Latn-CS"/>
    </w:rPr>
  </w:style>
  <w:style w:type="paragraph" w:customStyle="1" w:styleId="samostalni1">
    <w:name w:val="samostalni1"/>
    <w:basedOn w:val="Normal"/>
    <w:rsid w:val="0010157A"/>
    <w:pPr>
      <w:widowControl/>
      <w:autoSpaceDE/>
      <w:autoSpaceDN/>
      <w:spacing w:before="100" w:beforeAutospacing="1" w:after="100" w:afterAutospacing="1"/>
      <w:jc w:val="center"/>
    </w:pPr>
    <w:rPr>
      <w:rFonts w:ascii="Arial" w:hAnsi="Arial" w:cs="Arial"/>
      <w:i/>
      <w:iCs/>
      <w:lang w:val="sr-Latn-RS" w:eastAsia="sr-Latn-CS"/>
    </w:rPr>
  </w:style>
  <w:style w:type="paragraph" w:customStyle="1" w:styleId="tabelanaslov">
    <w:name w:val="tabelanaslov"/>
    <w:basedOn w:val="Normal"/>
    <w:rsid w:val="0010157A"/>
    <w:pPr>
      <w:widowControl/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autoSpaceDE/>
      <w:autoSpaceDN/>
      <w:spacing w:before="100" w:beforeAutospacing="1" w:after="100" w:afterAutospacing="1"/>
    </w:pPr>
    <w:rPr>
      <w:rFonts w:ascii="Verdana" w:hAnsi="Verdana"/>
      <w:sz w:val="24"/>
      <w:szCs w:val="24"/>
      <w:lang w:val="sr-Latn-RS" w:eastAsia="sr-Latn-CS"/>
    </w:rPr>
  </w:style>
  <w:style w:type="paragraph" w:customStyle="1" w:styleId="tabelasm">
    <w:name w:val="tabela_sm"/>
    <w:basedOn w:val="Normal"/>
    <w:rsid w:val="0010157A"/>
    <w:pPr>
      <w:widowControl/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autoSpaceDE/>
      <w:autoSpaceDN/>
      <w:spacing w:before="100" w:beforeAutospacing="1" w:after="100" w:afterAutospacing="1"/>
    </w:pPr>
    <w:rPr>
      <w:rFonts w:ascii="Verdana" w:hAnsi="Verdana"/>
      <w:sz w:val="24"/>
      <w:szCs w:val="24"/>
      <w:lang w:val="sr-Latn-RS" w:eastAsia="sr-Latn-CS"/>
    </w:rPr>
  </w:style>
  <w:style w:type="paragraph" w:customStyle="1" w:styleId="tabelasp">
    <w:name w:val="tabela_sp"/>
    <w:basedOn w:val="Normal"/>
    <w:rsid w:val="0010157A"/>
    <w:pPr>
      <w:widowControl/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autoSpaceDE/>
      <w:autoSpaceDN/>
      <w:spacing w:before="100" w:beforeAutospacing="1" w:after="100" w:afterAutospacing="1"/>
    </w:pPr>
    <w:rPr>
      <w:rFonts w:ascii="Verdana" w:hAnsi="Verdana"/>
      <w:sz w:val="24"/>
      <w:szCs w:val="24"/>
      <w:lang w:val="sr-Latn-RS" w:eastAsia="sr-Latn-CS"/>
    </w:rPr>
  </w:style>
  <w:style w:type="paragraph" w:customStyle="1" w:styleId="tabelact">
    <w:name w:val="tabela_ct"/>
    <w:basedOn w:val="Normal"/>
    <w:rsid w:val="0010157A"/>
    <w:pPr>
      <w:widowControl/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autoSpaceDE/>
      <w:autoSpaceDN/>
      <w:spacing w:before="100" w:beforeAutospacing="1" w:after="100" w:afterAutospacing="1"/>
    </w:pPr>
    <w:rPr>
      <w:rFonts w:ascii="Verdana" w:hAnsi="Verdana"/>
      <w:sz w:val="24"/>
      <w:szCs w:val="24"/>
      <w:lang w:val="sr-Latn-RS" w:eastAsia="sr-Latn-CS"/>
    </w:rPr>
  </w:style>
  <w:style w:type="paragraph" w:customStyle="1" w:styleId="naslov2">
    <w:name w:val="naslov2"/>
    <w:basedOn w:val="Normal"/>
    <w:rsid w:val="0010157A"/>
    <w:pPr>
      <w:widowControl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sz w:val="29"/>
      <w:szCs w:val="29"/>
      <w:lang w:val="sr-Latn-RS" w:eastAsia="sr-Latn-CS"/>
    </w:rPr>
  </w:style>
  <w:style w:type="paragraph" w:customStyle="1" w:styleId="naslov3">
    <w:name w:val="naslov3"/>
    <w:basedOn w:val="Normal"/>
    <w:rsid w:val="0010157A"/>
    <w:pPr>
      <w:widowControl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sz w:val="23"/>
      <w:szCs w:val="23"/>
      <w:lang w:val="sr-Latn-RS" w:eastAsia="sr-Latn-CS"/>
    </w:rPr>
  </w:style>
  <w:style w:type="paragraph" w:customStyle="1" w:styleId="normaluvuceni">
    <w:name w:val="normal_uvuceni"/>
    <w:basedOn w:val="Normal"/>
    <w:rsid w:val="0010157A"/>
    <w:pPr>
      <w:widowControl/>
      <w:autoSpaceDE/>
      <w:autoSpaceDN/>
      <w:spacing w:before="100" w:beforeAutospacing="1" w:after="100" w:afterAutospacing="1"/>
      <w:ind w:left="1134" w:hanging="142"/>
    </w:pPr>
    <w:rPr>
      <w:rFonts w:ascii="Arial" w:hAnsi="Arial" w:cs="Arial"/>
      <w:lang w:val="sr-Latn-RS" w:eastAsia="sr-Latn-CS"/>
    </w:rPr>
  </w:style>
  <w:style w:type="paragraph" w:customStyle="1" w:styleId="normaluvuceni2">
    <w:name w:val="normal_uvuceni2"/>
    <w:basedOn w:val="Normal"/>
    <w:rsid w:val="0010157A"/>
    <w:pPr>
      <w:widowControl/>
      <w:autoSpaceDE/>
      <w:autoSpaceDN/>
      <w:spacing w:before="100" w:beforeAutospacing="1" w:after="100" w:afterAutospacing="1"/>
      <w:ind w:left="1701" w:hanging="227"/>
    </w:pPr>
    <w:rPr>
      <w:rFonts w:ascii="Arial" w:hAnsi="Arial" w:cs="Arial"/>
      <w:lang w:val="sr-Latn-RS" w:eastAsia="sr-Latn-CS"/>
    </w:rPr>
  </w:style>
  <w:style w:type="paragraph" w:customStyle="1" w:styleId="normaluvuceni3">
    <w:name w:val="normal_uvuceni3"/>
    <w:basedOn w:val="Normal"/>
    <w:rsid w:val="0010157A"/>
    <w:pPr>
      <w:widowControl/>
      <w:autoSpaceDE/>
      <w:autoSpaceDN/>
      <w:spacing w:before="100" w:beforeAutospacing="1" w:after="100" w:afterAutospacing="1"/>
      <w:ind w:left="992"/>
    </w:pPr>
    <w:rPr>
      <w:rFonts w:ascii="Arial" w:hAnsi="Arial" w:cs="Arial"/>
      <w:lang w:val="sr-Latn-RS" w:eastAsia="sr-Latn-CS"/>
    </w:rPr>
  </w:style>
  <w:style w:type="paragraph" w:customStyle="1" w:styleId="naslovpropisa1">
    <w:name w:val="naslovpropisa1"/>
    <w:basedOn w:val="Normal"/>
    <w:rsid w:val="0010157A"/>
    <w:pPr>
      <w:widowControl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color w:val="FFE8BF"/>
      <w:sz w:val="36"/>
      <w:szCs w:val="36"/>
      <w:lang w:val="sr-Latn-RS" w:eastAsia="sr-Latn-CS"/>
    </w:rPr>
  </w:style>
  <w:style w:type="paragraph" w:customStyle="1" w:styleId="naslovpropisa1a">
    <w:name w:val="naslovpropisa1a"/>
    <w:basedOn w:val="Normal"/>
    <w:rsid w:val="0010157A"/>
    <w:pPr>
      <w:widowControl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color w:val="FFFFFF"/>
      <w:sz w:val="34"/>
      <w:szCs w:val="34"/>
      <w:lang w:val="sr-Latn-RS" w:eastAsia="sr-Latn-CS"/>
    </w:rPr>
  </w:style>
  <w:style w:type="paragraph" w:customStyle="1" w:styleId="naslov4">
    <w:name w:val="naslov4"/>
    <w:basedOn w:val="Normal"/>
    <w:rsid w:val="0010157A"/>
    <w:pPr>
      <w:widowControl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lang w:val="sr-Latn-RS" w:eastAsia="sr-Latn-CS"/>
    </w:rPr>
  </w:style>
  <w:style w:type="paragraph" w:customStyle="1" w:styleId="naslov5">
    <w:name w:val="naslov5"/>
    <w:basedOn w:val="Normal"/>
    <w:rsid w:val="0010157A"/>
    <w:pPr>
      <w:widowControl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lang w:val="sr-Latn-RS" w:eastAsia="sr-Latn-CS"/>
    </w:rPr>
  </w:style>
  <w:style w:type="paragraph" w:customStyle="1" w:styleId="normalbold">
    <w:name w:val="normalbold"/>
    <w:basedOn w:val="Normal"/>
    <w:rsid w:val="0010157A"/>
    <w:pPr>
      <w:widowControl/>
      <w:autoSpaceDE/>
      <w:autoSpaceDN/>
      <w:spacing w:before="100" w:beforeAutospacing="1" w:after="100" w:afterAutospacing="1"/>
    </w:pPr>
    <w:rPr>
      <w:rFonts w:ascii="Arial" w:hAnsi="Arial" w:cs="Arial"/>
      <w:b/>
      <w:bCs/>
      <w:lang w:val="sr-Latn-RS" w:eastAsia="sr-Latn-CS"/>
    </w:rPr>
  </w:style>
  <w:style w:type="paragraph" w:customStyle="1" w:styleId="normalbolditalic">
    <w:name w:val="normalbolditalic"/>
    <w:basedOn w:val="Normal"/>
    <w:rsid w:val="0010157A"/>
    <w:pPr>
      <w:widowControl/>
      <w:autoSpaceDE/>
      <w:autoSpaceDN/>
      <w:spacing w:before="100" w:beforeAutospacing="1" w:after="100" w:afterAutospacing="1"/>
    </w:pPr>
    <w:rPr>
      <w:rFonts w:ascii="Arial" w:hAnsi="Arial" w:cs="Arial"/>
      <w:b/>
      <w:bCs/>
      <w:i/>
      <w:iCs/>
      <w:lang w:val="sr-Latn-RS" w:eastAsia="sr-Latn-CS"/>
    </w:rPr>
  </w:style>
  <w:style w:type="paragraph" w:customStyle="1" w:styleId="normalboldcentar">
    <w:name w:val="normalboldcentar"/>
    <w:basedOn w:val="Normal"/>
    <w:rsid w:val="0010157A"/>
    <w:pPr>
      <w:widowControl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lang w:val="sr-Latn-RS" w:eastAsia="sr-Latn-CS"/>
    </w:rPr>
  </w:style>
  <w:style w:type="paragraph" w:customStyle="1" w:styleId="stepen">
    <w:name w:val="stepen"/>
    <w:basedOn w:val="Normal"/>
    <w:rsid w:val="0010157A"/>
    <w:pPr>
      <w:widowControl/>
      <w:autoSpaceDE/>
      <w:autoSpaceDN/>
      <w:spacing w:before="100" w:beforeAutospacing="1" w:after="100" w:afterAutospacing="1"/>
    </w:pPr>
    <w:rPr>
      <w:sz w:val="15"/>
      <w:szCs w:val="15"/>
      <w:vertAlign w:val="superscript"/>
      <w:lang w:val="sr-Latn-RS" w:eastAsia="sr-Latn-CS"/>
    </w:rPr>
  </w:style>
  <w:style w:type="paragraph" w:customStyle="1" w:styleId="indeks">
    <w:name w:val="indeks"/>
    <w:basedOn w:val="Normal"/>
    <w:rsid w:val="0010157A"/>
    <w:pPr>
      <w:widowControl/>
      <w:autoSpaceDE/>
      <w:autoSpaceDN/>
      <w:spacing w:before="100" w:beforeAutospacing="1" w:after="100" w:afterAutospacing="1"/>
    </w:pPr>
    <w:rPr>
      <w:sz w:val="16"/>
      <w:szCs w:val="15"/>
      <w:vertAlign w:val="subscript"/>
      <w:lang w:val="sr-Latn-RS" w:eastAsia="sr-Latn-CS"/>
    </w:rPr>
  </w:style>
  <w:style w:type="paragraph" w:customStyle="1" w:styleId="tbezokvira">
    <w:name w:val="tbezokvira"/>
    <w:basedOn w:val="Normal"/>
    <w:rsid w:val="0010157A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val="sr-Latn-RS" w:eastAsia="sr-Latn-CS"/>
    </w:rPr>
  </w:style>
  <w:style w:type="paragraph" w:customStyle="1" w:styleId="naslovlevo">
    <w:name w:val="naslovlevo"/>
    <w:basedOn w:val="Normal"/>
    <w:rsid w:val="0010157A"/>
    <w:pPr>
      <w:widowControl/>
      <w:autoSpaceDE/>
      <w:autoSpaceDN/>
      <w:spacing w:before="100" w:beforeAutospacing="1" w:after="100" w:afterAutospacing="1"/>
    </w:pPr>
    <w:rPr>
      <w:rFonts w:ascii="Arial" w:hAnsi="Arial" w:cs="Arial"/>
      <w:b/>
      <w:bCs/>
      <w:sz w:val="26"/>
      <w:szCs w:val="26"/>
      <w:lang w:val="sr-Latn-RS" w:eastAsia="sr-Latn-CS"/>
    </w:rPr>
  </w:style>
  <w:style w:type="paragraph" w:customStyle="1" w:styleId="bulletedni">
    <w:name w:val="bulletedni"/>
    <w:basedOn w:val="Normal"/>
    <w:rsid w:val="0010157A"/>
    <w:pPr>
      <w:widowControl/>
      <w:autoSpaceDE/>
      <w:autoSpaceDN/>
      <w:spacing w:before="100" w:beforeAutospacing="1" w:after="100" w:afterAutospacing="1"/>
    </w:pPr>
    <w:rPr>
      <w:rFonts w:ascii="Arial" w:hAnsi="Arial" w:cs="Arial"/>
      <w:lang w:val="sr-Latn-RS" w:eastAsia="sr-Latn-CS"/>
    </w:rPr>
  </w:style>
  <w:style w:type="paragraph" w:customStyle="1" w:styleId="normalpraksa">
    <w:name w:val="normalpraksa"/>
    <w:basedOn w:val="Normal"/>
    <w:rsid w:val="0010157A"/>
    <w:pPr>
      <w:widowControl/>
      <w:autoSpaceDE/>
      <w:autoSpaceDN/>
      <w:spacing w:before="100" w:beforeAutospacing="1" w:after="100" w:afterAutospacing="1"/>
    </w:pPr>
    <w:rPr>
      <w:rFonts w:ascii="Arial" w:hAnsi="Arial" w:cs="Arial"/>
      <w:i/>
      <w:iCs/>
      <w:lang w:val="sr-Latn-RS" w:eastAsia="sr-Latn-CS"/>
    </w:rPr>
  </w:style>
  <w:style w:type="paragraph" w:customStyle="1" w:styleId="normalctzaglavlje">
    <w:name w:val="normalctzaglavlje"/>
    <w:basedOn w:val="Normal"/>
    <w:rsid w:val="0010157A"/>
    <w:pPr>
      <w:widowControl/>
      <w:autoSpaceDE/>
      <w:autoSpaceDN/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sr-Latn-RS" w:eastAsia="sr-Latn-CS"/>
    </w:rPr>
  </w:style>
  <w:style w:type="paragraph" w:customStyle="1" w:styleId="windings">
    <w:name w:val="windings"/>
    <w:basedOn w:val="Normal"/>
    <w:rsid w:val="0010157A"/>
    <w:pPr>
      <w:widowControl/>
      <w:autoSpaceDE/>
      <w:autoSpaceDN/>
      <w:spacing w:before="100" w:beforeAutospacing="1" w:after="100" w:afterAutospacing="1"/>
    </w:pPr>
    <w:rPr>
      <w:rFonts w:ascii="Wingdings" w:hAnsi="Wingdings"/>
      <w:sz w:val="18"/>
      <w:szCs w:val="18"/>
      <w:lang w:val="sr-Latn-RS" w:eastAsia="sr-Latn-CS"/>
    </w:rPr>
  </w:style>
  <w:style w:type="paragraph" w:customStyle="1" w:styleId="webdings">
    <w:name w:val="webdings"/>
    <w:basedOn w:val="Normal"/>
    <w:rsid w:val="0010157A"/>
    <w:pPr>
      <w:widowControl/>
      <w:autoSpaceDE/>
      <w:autoSpaceDN/>
      <w:spacing w:before="100" w:beforeAutospacing="1" w:after="100" w:afterAutospacing="1"/>
    </w:pPr>
    <w:rPr>
      <w:rFonts w:ascii="Webdings" w:hAnsi="Webdings"/>
      <w:sz w:val="18"/>
      <w:szCs w:val="18"/>
      <w:lang w:val="sr-Latn-RS" w:eastAsia="sr-Latn-CS"/>
    </w:rPr>
  </w:style>
  <w:style w:type="paragraph" w:customStyle="1" w:styleId="tabelamala">
    <w:name w:val="tabela_mala"/>
    <w:basedOn w:val="Normal"/>
    <w:rsid w:val="0010157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sr-Latn-RS" w:eastAsia="sr-Latn-CS"/>
    </w:rPr>
  </w:style>
  <w:style w:type="paragraph" w:customStyle="1" w:styleId="izmenanaslov">
    <w:name w:val="izmena_naslov"/>
    <w:basedOn w:val="Normal"/>
    <w:rsid w:val="0010157A"/>
    <w:pPr>
      <w:widowControl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val="sr-Latn-RS" w:eastAsia="sr-Latn-CS"/>
    </w:rPr>
  </w:style>
  <w:style w:type="paragraph" w:customStyle="1" w:styleId="izmenapodnaslov">
    <w:name w:val="izmena_podnaslov"/>
    <w:basedOn w:val="Normal"/>
    <w:rsid w:val="0010157A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val="sr-Latn-RS" w:eastAsia="sr-Latn-CS"/>
    </w:rPr>
  </w:style>
  <w:style w:type="paragraph" w:customStyle="1" w:styleId="izmenaclan">
    <w:name w:val="izmena_clan"/>
    <w:basedOn w:val="Normal"/>
    <w:rsid w:val="0010157A"/>
    <w:pPr>
      <w:widowControl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val="sr-Latn-RS" w:eastAsia="sr-Latn-CS"/>
    </w:rPr>
  </w:style>
  <w:style w:type="paragraph" w:customStyle="1" w:styleId="izmenatekst">
    <w:name w:val="izmena_tekst"/>
    <w:basedOn w:val="Normal"/>
    <w:rsid w:val="0010157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sr-Latn-RS" w:eastAsia="sr-Latn-CS"/>
    </w:rPr>
  </w:style>
  <w:style w:type="paragraph" w:customStyle="1" w:styleId="normalcentar">
    <w:name w:val="normalcentar"/>
    <w:basedOn w:val="Normal"/>
    <w:rsid w:val="0010157A"/>
    <w:pPr>
      <w:widowControl/>
      <w:autoSpaceDE/>
      <w:autoSpaceDN/>
      <w:spacing w:before="100" w:beforeAutospacing="1" w:after="100" w:afterAutospacing="1"/>
      <w:jc w:val="center"/>
    </w:pPr>
    <w:rPr>
      <w:rFonts w:ascii="Arial" w:hAnsi="Arial" w:cs="Arial"/>
      <w:lang w:val="sr-Latn-RS" w:eastAsia="sr-Latn-CS"/>
    </w:rPr>
  </w:style>
  <w:style w:type="paragraph" w:customStyle="1" w:styleId="normalcentaritalic">
    <w:name w:val="normalcentaritalic"/>
    <w:basedOn w:val="Normal"/>
    <w:rsid w:val="0010157A"/>
    <w:pPr>
      <w:widowControl/>
      <w:autoSpaceDE/>
      <w:autoSpaceDN/>
      <w:spacing w:before="100" w:beforeAutospacing="1" w:after="100" w:afterAutospacing="1"/>
      <w:jc w:val="center"/>
    </w:pPr>
    <w:rPr>
      <w:rFonts w:ascii="Arial" w:hAnsi="Arial" w:cs="Arial"/>
      <w:i/>
      <w:iCs/>
      <w:lang w:val="sr-Latn-RS" w:eastAsia="sr-Latn-CS"/>
    </w:rPr>
  </w:style>
  <w:style w:type="paragraph" w:customStyle="1" w:styleId="normalitalic">
    <w:name w:val="normalitalic"/>
    <w:basedOn w:val="Normal"/>
    <w:rsid w:val="0010157A"/>
    <w:pPr>
      <w:widowControl/>
      <w:autoSpaceDE/>
      <w:autoSpaceDN/>
      <w:spacing w:before="100" w:beforeAutospacing="1" w:after="100" w:afterAutospacing="1"/>
    </w:pPr>
    <w:rPr>
      <w:rFonts w:ascii="Arial" w:hAnsi="Arial" w:cs="Arial"/>
      <w:i/>
      <w:iCs/>
      <w:lang w:val="sr-Latn-RS" w:eastAsia="sr-Latn-CS"/>
    </w:rPr>
  </w:style>
  <w:style w:type="paragraph" w:customStyle="1" w:styleId="tsaokvirom">
    <w:name w:val="tsaokvirom"/>
    <w:basedOn w:val="Normal"/>
    <w:rsid w:val="0010157A"/>
    <w:pPr>
      <w:widowControl/>
      <w:pBdr>
        <w:top w:val="inset" w:sz="4" w:space="0" w:color="000000"/>
        <w:left w:val="inset" w:sz="4" w:space="0" w:color="000000"/>
        <w:bottom w:val="inset" w:sz="4" w:space="0" w:color="000000"/>
        <w:right w:val="inset" w:sz="4" w:space="0" w:color="000000"/>
      </w:pBdr>
      <w:autoSpaceDE/>
      <w:autoSpaceDN/>
      <w:spacing w:before="100" w:beforeAutospacing="1" w:after="100" w:afterAutospacing="1"/>
    </w:pPr>
    <w:rPr>
      <w:sz w:val="24"/>
      <w:szCs w:val="24"/>
      <w:lang w:val="sr-Latn-RS" w:eastAsia="sr-Latn-CS"/>
    </w:rPr>
  </w:style>
  <w:style w:type="paragraph" w:customStyle="1" w:styleId="normalprored">
    <w:name w:val="normalprored"/>
    <w:basedOn w:val="Normal"/>
    <w:rsid w:val="0010157A"/>
    <w:pPr>
      <w:widowControl/>
      <w:autoSpaceDE/>
      <w:autoSpaceDN/>
      <w:spacing w:before="0" w:after="0"/>
    </w:pPr>
    <w:rPr>
      <w:rFonts w:ascii="Arial" w:hAnsi="Arial" w:cs="Arial"/>
      <w:sz w:val="26"/>
      <w:szCs w:val="26"/>
      <w:lang w:val="sr-Latn-RS" w:eastAsia="sr-Latn-CS"/>
    </w:rPr>
  </w:style>
  <w:style w:type="paragraph" w:customStyle="1" w:styleId="wyq010---deo">
    <w:name w:val="wyq010---deo"/>
    <w:basedOn w:val="Normal"/>
    <w:next w:val="normal0"/>
    <w:rsid w:val="0010157A"/>
    <w:pPr>
      <w:widowControl/>
      <w:autoSpaceDE/>
      <w:autoSpaceDN/>
      <w:spacing w:before="0" w:after="0"/>
      <w:jc w:val="center"/>
    </w:pPr>
    <w:rPr>
      <w:rFonts w:ascii="Arial" w:hAnsi="Arial" w:cs="Arial"/>
      <w:b/>
      <w:bCs/>
      <w:sz w:val="36"/>
      <w:szCs w:val="36"/>
      <w:lang w:val="sr-Latn-RS" w:eastAsia="sr-Latn-CS"/>
    </w:rPr>
  </w:style>
  <w:style w:type="paragraph" w:customStyle="1" w:styleId="wyq020---poddeo">
    <w:name w:val="wyq020---poddeo"/>
    <w:basedOn w:val="Normal"/>
    <w:next w:val="normal0"/>
    <w:rsid w:val="0010157A"/>
    <w:pPr>
      <w:widowControl/>
      <w:autoSpaceDE/>
      <w:autoSpaceDN/>
      <w:spacing w:before="0" w:after="0"/>
      <w:jc w:val="center"/>
    </w:pPr>
    <w:rPr>
      <w:rFonts w:ascii="Arial" w:hAnsi="Arial" w:cs="Arial"/>
      <w:sz w:val="36"/>
      <w:szCs w:val="36"/>
      <w:lang w:val="sr-Latn-RS" w:eastAsia="sr-Latn-CS"/>
    </w:rPr>
  </w:style>
  <w:style w:type="paragraph" w:customStyle="1" w:styleId="wyq030---glava">
    <w:name w:val="wyq030---glava"/>
    <w:basedOn w:val="Normal"/>
    <w:next w:val="normal0"/>
    <w:rsid w:val="0010157A"/>
    <w:pPr>
      <w:widowControl/>
      <w:autoSpaceDE/>
      <w:autoSpaceDN/>
      <w:spacing w:before="0" w:after="0"/>
      <w:jc w:val="center"/>
    </w:pPr>
    <w:rPr>
      <w:rFonts w:ascii="Arial" w:hAnsi="Arial" w:cs="Arial"/>
      <w:b/>
      <w:bCs/>
      <w:sz w:val="34"/>
      <w:szCs w:val="34"/>
      <w:lang w:val="sr-Latn-RS" w:eastAsia="sr-Latn-CS"/>
    </w:rPr>
  </w:style>
  <w:style w:type="paragraph" w:customStyle="1" w:styleId="wyq040---podglava-kurziv-bold">
    <w:name w:val="wyq040---podglava-kurziv-bold"/>
    <w:basedOn w:val="Normal"/>
    <w:next w:val="normal0"/>
    <w:rsid w:val="0010157A"/>
    <w:pPr>
      <w:widowControl/>
      <w:autoSpaceDE/>
      <w:autoSpaceDN/>
      <w:spacing w:before="0" w:after="0"/>
      <w:jc w:val="center"/>
    </w:pPr>
    <w:rPr>
      <w:rFonts w:ascii="Arial" w:hAnsi="Arial" w:cs="Arial"/>
      <w:b/>
      <w:bCs/>
      <w:i/>
      <w:iCs/>
      <w:sz w:val="34"/>
      <w:szCs w:val="34"/>
      <w:lang w:val="sr-Latn-RS" w:eastAsia="sr-Latn-CS"/>
    </w:rPr>
  </w:style>
  <w:style w:type="paragraph" w:customStyle="1" w:styleId="wyq045---podglava-kurziv">
    <w:name w:val="wyq045---podglava-kurziv"/>
    <w:basedOn w:val="Normal"/>
    <w:next w:val="normal0"/>
    <w:rsid w:val="0010157A"/>
    <w:pPr>
      <w:widowControl/>
      <w:autoSpaceDE/>
      <w:autoSpaceDN/>
      <w:spacing w:before="0" w:after="0"/>
      <w:jc w:val="center"/>
    </w:pPr>
    <w:rPr>
      <w:rFonts w:ascii="Arial" w:hAnsi="Arial" w:cs="Arial"/>
      <w:i/>
      <w:iCs/>
      <w:sz w:val="34"/>
      <w:szCs w:val="34"/>
      <w:lang w:val="sr-Latn-RS" w:eastAsia="sr-Latn-CS"/>
    </w:rPr>
  </w:style>
  <w:style w:type="paragraph" w:customStyle="1" w:styleId="wyq050---odeljak">
    <w:name w:val="wyq050---odeljak"/>
    <w:basedOn w:val="Normal"/>
    <w:next w:val="normal0"/>
    <w:rsid w:val="0010157A"/>
    <w:pPr>
      <w:widowControl/>
      <w:autoSpaceDE/>
      <w:autoSpaceDN/>
      <w:spacing w:before="0" w:after="0"/>
      <w:jc w:val="center"/>
    </w:pPr>
    <w:rPr>
      <w:rFonts w:ascii="Arial" w:hAnsi="Arial" w:cs="Arial"/>
      <w:b/>
      <w:bCs/>
      <w:sz w:val="31"/>
      <w:szCs w:val="31"/>
      <w:lang w:val="sr-Latn-RS" w:eastAsia="sr-Latn-CS"/>
    </w:rPr>
  </w:style>
  <w:style w:type="paragraph" w:customStyle="1" w:styleId="wyq060---pododeljak">
    <w:name w:val="wyq060---pododeljak"/>
    <w:basedOn w:val="Normal"/>
    <w:next w:val="normal0"/>
    <w:rsid w:val="0010157A"/>
    <w:pPr>
      <w:widowControl/>
      <w:autoSpaceDE/>
      <w:autoSpaceDN/>
      <w:spacing w:before="0" w:after="0"/>
      <w:jc w:val="center"/>
    </w:pPr>
    <w:rPr>
      <w:rFonts w:ascii="Arial" w:hAnsi="Arial" w:cs="Arial"/>
      <w:sz w:val="31"/>
      <w:szCs w:val="31"/>
      <w:lang w:val="sr-Latn-RS" w:eastAsia="sr-Latn-CS"/>
    </w:rPr>
  </w:style>
  <w:style w:type="paragraph" w:customStyle="1" w:styleId="wyq070---podpododeljak-kurziv">
    <w:name w:val="wyq070---podpododeljak-kurziv"/>
    <w:basedOn w:val="Normal"/>
    <w:next w:val="normal0"/>
    <w:rsid w:val="0010157A"/>
    <w:pPr>
      <w:widowControl/>
      <w:autoSpaceDE/>
      <w:autoSpaceDN/>
      <w:spacing w:before="0" w:after="0"/>
      <w:jc w:val="center"/>
    </w:pPr>
    <w:rPr>
      <w:rFonts w:ascii="Arial" w:hAnsi="Arial" w:cs="Arial"/>
      <w:i/>
      <w:iCs/>
      <w:sz w:val="30"/>
      <w:szCs w:val="30"/>
      <w:lang w:val="sr-Latn-RS" w:eastAsia="sr-Latn-CS"/>
    </w:rPr>
  </w:style>
  <w:style w:type="paragraph" w:customStyle="1" w:styleId="wyq080---odsek">
    <w:name w:val="wyq080---odsek"/>
    <w:basedOn w:val="Normal"/>
    <w:next w:val="normal0"/>
    <w:rsid w:val="0010157A"/>
    <w:pPr>
      <w:widowControl/>
      <w:autoSpaceDE/>
      <w:autoSpaceDN/>
      <w:spacing w:before="0" w:after="0"/>
      <w:jc w:val="center"/>
    </w:pPr>
    <w:rPr>
      <w:rFonts w:ascii="Arial" w:hAnsi="Arial" w:cs="Arial"/>
      <w:b/>
      <w:bCs/>
      <w:sz w:val="29"/>
      <w:szCs w:val="29"/>
      <w:lang w:val="sr-Latn-RS" w:eastAsia="sr-Latn-CS"/>
    </w:rPr>
  </w:style>
  <w:style w:type="paragraph" w:customStyle="1" w:styleId="wyq090---pododsek">
    <w:name w:val="wyq090---pododsek"/>
    <w:basedOn w:val="normal0"/>
    <w:next w:val="normal0"/>
    <w:rsid w:val="0010157A"/>
    <w:pPr>
      <w:jc w:val="center"/>
    </w:pPr>
    <w:rPr>
      <w:sz w:val="28"/>
      <w:szCs w:val="28"/>
    </w:rPr>
  </w:style>
  <w:style w:type="paragraph" w:customStyle="1" w:styleId="wyq100---naslov-grupe-clanova-kurziv">
    <w:name w:val="wyq100---naslov-grupe-clanova-kurziv"/>
    <w:basedOn w:val="Normal"/>
    <w:next w:val="normal0"/>
    <w:rsid w:val="0010157A"/>
    <w:pPr>
      <w:widowControl/>
      <w:autoSpaceDE/>
      <w:autoSpaceDN/>
      <w:spacing w:before="240" w:after="240"/>
      <w:jc w:val="center"/>
    </w:pPr>
    <w:rPr>
      <w:rFonts w:ascii="Arial" w:hAnsi="Arial" w:cs="Arial"/>
      <w:b/>
      <w:bCs/>
      <w:i/>
      <w:iCs/>
      <w:sz w:val="24"/>
      <w:szCs w:val="24"/>
      <w:lang w:val="sr-Latn-RS" w:eastAsia="sr-Latn-CS"/>
    </w:rPr>
  </w:style>
  <w:style w:type="paragraph" w:customStyle="1" w:styleId="wyq110---naslov-clana">
    <w:name w:val="wyq110---naslov-clana"/>
    <w:basedOn w:val="Normal"/>
    <w:next w:val="normal0"/>
    <w:rsid w:val="0010157A"/>
    <w:pPr>
      <w:widowControl/>
      <w:autoSpaceDE/>
      <w:autoSpaceDN/>
      <w:spacing w:before="240" w:after="240"/>
      <w:jc w:val="center"/>
    </w:pPr>
    <w:rPr>
      <w:rFonts w:ascii="Arial" w:hAnsi="Arial" w:cs="Arial"/>
      <w:b/>
      <w:bCs/>
      <w:sz w:val="24"/>
      <w:szCs w:val="24"/>
      <w:lang w:val="sr-Latn-RS" w:eastAsia="sr-Latn-CS"/>
    </w:rPr>
  </w:style>
  <w:style w:type="paragraph" w:customStyle="1" w:styleId="wyq120---podnaslov-clana">
    <w:name w:val="wyq120---podnaslov-clana"/>
    <w:basedOn w:val="Normal"/>
    <w:next w:val="normal0"/>
    <w:rsid w:val="0010157A"/>
    <w:pPr>
      <w:widowControl/>
      <w:autoSpaceDE/>
      <w:autoSpaceDN/>
      <w:spacing w:before="240" w:after="240"/>
      <w:jc w:val="center"/>
    </w:pPr>
    <w:rPr>
      <w:rFonts w:ascii="Arial" w:hAnsi="Arial" w:cs="Arial"/>
      <w:i/>
      <w:iCs/>
      <w:sz w:val="24"/>
      <w:szCs w:val="24"/>
      <w:lang w:val="sr-Latn-RS" w:eastAsia="sr-Latn-CS"/>
    </w:rPr>
  </w:style>
  <w:style w:type="paragraph" w:customStyle="1" w:styleId="uvuceni">
    <w:name w:val="uvuceni"/>
    <w:basedOn w:val="Normal"/>
    <w:rsid w:val="0010157A"/>
    <w:pPr>
      <w:widowControl/>
      <w:autoSpaceDE/>
      <w:autoSpaceDN/>
      <w:spacing w:before="0" w:after="24"/>
      <w:ind w:left="720" w:hanging="288"/>
    </w:pPr>
    <w:rPr>
      <w:rFonts w:ascii="Arial" w:hAnsi="Arial" w:cs="Arial"/>
      <w:lang w:val="sr-Latn-RS" w:eastAsia="sr-Latn-CS"/>
    </w:rPr>
  </w:style>
  <w:style w:type="paragraph" w:customStyle="1" w:styleId="uvuceni2">
    <w:name w:val="uvuceni2"/>
    <w:basedOn w:val="Normal"/>
    <w:rsid w:val="0010157A"/>
    <w:pPr>
      <w:widowControl/>
      <w:autoSpaceDE/>
      <w:autoSpaceDN/>
      <w:spacing w:before="0" w:after="24"/>
      <w:ind w:left="720" w:hanging="408"/>
    </w:pPr>
    <w:rPr>
      <w:rFonts w:ascii="Arial" w:hAnsi="Arial" w:cs="Arial"/>
      <w:lang w:val="sr-Latn-RS" w:eastAsia="sr-Latn-CS"/>
    </w:rPr>
  </w:style>
  <w:style w:type="paragraph" w:customStyle="1" w:styleId="tabelaepress">
    <w:name w:val="tabela_epress"/>
    <w:basedOn w:val="Normal"/>
    <w:rsid w:val="0010157A"/>
    <w:pPr>
      <w:widowControl/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autoSpaceDE/>
      <w:autoSpaceDN/>
      <w:spacing w:before="100" w:beforeAutospacing="1" w:after="100" w:afterAutospacing="1"/>
    </w:pPr>
    <w:rPr>
      <w:rFonts w:ascii="Arial" w:hAnsi="Arial" w:cs="Arial"/>
      <w:sz w:val="24"/>
      <w:szCs w:val="24"/>
      <w:lang w:val="sr-Latn-RS" w:eastAsia="sr-Latn-CS"/>
    </w:rPr>
  </w:style>
  <w:style w:type="character" w:styleId="PageNumber">
    <w:name w:val="page number"/>
    <w:basedOn w:val="DefaultParagraphFont"/>
    <w:rsid w:val="0010157A"/>
  </w:style>
  <w:style w:type="character" w:customStyle="1" w:styleId="unicode">
    <w:name w:val="unicode"/>
    <w:basedOn w:val="DefaultParagraphFont"/>
    <w:rsid w:val="0010157A"/>
  </w:style>
  <w:style w:type="character" w:styleId="Strong">
    <w:name w:val="Strong"/>
    <w:qFormat/>
    <w:rsid w:val="001015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2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1998</Words>
  <Characters>11394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2025-07-14T12:28:00Z</dcterms:created>
  <dcterms:modified xsi:type="dcterms:W3CDTF">2025-07-14T12:31:00Z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2023-11-30T00:00:00Z</vt:filetime>
  </property>
  <property fmtid="{D5CDD505-2E9C-101B-9397-08002B2CF9AE}" pid="5" name="Producer">
    <vt:lpwstr>PDF-XChange PDF Core API (5.5.308.2)</vt:lpwstr>
  </property>
</Properties>
</file>